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44F85" w:rsidRPr="00865C55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7A785" wp14:editId="15228584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38FC" w:rsidRPr="003C5141" w:rsidRDefault="00D338FC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B+R4W+AAAAAJAQAADwAAAAAAAAAAAAAAAADtBAAAZHJzL2Rvd25y&#10;ZXYueG1sUEsFBgAAAAAEAAQA8wAAAPoFAAAAAA==&#10;" fillcolor="white [3201]" stroked="f" strokeweight=".5pt">
                <v:textbox>
                  <w:txbxContent>
                    <w:p w:rsidR="00D338FC" w:rsidRPr="003C5141" w:rsidRDefault="00D338FC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BD17D10" wp14:editId="4EB787C2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p w:rsidR="00A44F85" w:rsidRPr="00865C55" w:rsidRDefault="00E96878" w:rsidP="007B6EFE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  <w:r w:rsidRPr="00865C55">
        <w:rPr>
          <w:rFonts w:ascii="PT Astra Serif" w:eastAsia="Calibri" w:hAnsi="PT Astra Serif"/>
          <w:sz w:val="28"/>
          <w:szCs w:val="26"/>
          <w:lang w:eastAsia="en-US"/>
        </w:rPr>
        <w:t>от </w:t>
      </w:r>
      <w:r w:rsidR="00976963">
        <w:rPr>
          <w:sz w:val="28"/>
          <w:szCs w:val="26"/>
        </w:rPr>
        <w:t>08 июня 2022 года</w:t>
      </w:r>
      <w:r w:rsidR="00705BCF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705BCF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705BCF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705BCF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705BCF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705BCF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705BCF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976963">
        <w:rPr>
          <w:rFonts w:ascii="PT Astra Serif" w:eastAsia="Calibri" w:hAnsi="PT Astra Serif"/>
          <w:sz w:val="28"/>
          <w:szCs w:val="26"/>
          <w:lang w:eastAsia="en-US"/>
        </w:rPr>
        <w:t xml:space="preserve">     </w:t>
      </w:r>
      <w:r w:rsidR="00705BCF">
        <w:rPr>
          <w:rFonts w:ascii="PT Astra Serif" w:eastAsia="Calibri" w:hAnsi="PT Astra Serif"/>
          <w:sz w:val="28"/>
          <w:szCs w:val="26"/>
          <w:lang w:eastAsia="en-US"/>
        </w:rPr>
        <w:t xml:space="preserve">        </w:t>
      </w:r>
      <w:r w:rsidR="00315260">
        <w:rPr>
          <w:rFonts w:ascii="PT Astra Serif" w:eastAsia="Calibri" w:hAnsi="PT Astra Serif"/>
          <w:sz w:val="28"/>
          <w:szCs w:val="26"/>
          <w:lang w:eastAsia="en-US"/>
        </w:rPr>
        <w:t xml:space="preserve">   </w:t>
      </w:r>
      <w:r w:rsidR="00A44F85" w:rsidRPr="00865C55">
        <w:rPr>
          <w:rFonts w:ascii="PT Astra Serif" w:eastAsia="Calibri" w:hAnsi="PT Astra Serif"/>
          <w:sz w:val="28"/>
          <w:szCs w:val="26"/>
          <w:lang w:eastAsia="en-US"/>
        </w:rPr>
        <w:t>№ </w:t>
      </w:r>
      <w:r w:rsidR="00976963">
        <w:rPr>
          <w:rFonts w:ascii="PT Astra Serif" w:eastAsia="Calibri" w:hAnsi="PT Astra Serif"/>
          <w:sz w:val="28"/>
          <w:szCs w:val="26"/>
          <w:lang w:eastAsia="en-US"/>
        </w:rPr>
        <w:t>1209-п</w:t>
      </w:r>
      <w:r w:rsidR="00A44F85" w:rsidRPr="00865C55">
        <w:rPr>
          <w:rFonts w:ascii="PT Astra Serif" w:eastAsia="Calibri" w:hAnsi="PT Astra Serif"/>
          <w:sz w:val="28"/>
          <w:szCs w:val="26"/>
          <w:lang w:eastAsia="en-US"/>
        </w:rPr>
        <w:br/>
      </w:r>
    </w:p>
    <w:p w:rsidR="00315260" w:rsidRDefault="00315260" w:rsidP="00315260">
      <w:pPr>
        <w:spacing w:line="276" w:lineRule="auto"/>
        <w:rPr>
          <w:rFonts w:ascii="PT Astra Serif" w:hAnsi="PT Astra Serif"/>
          <w:sz w:val="28"/>
          <w:szCs w:val="28"/>
        </w:rPr>
      </w:pPr>
      <w:r w:rsidRPr="003314E1"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 xml:space="preserve">б утверждении порядка определения </w:t>
      </w:r>
    </w:p>
    <w:p w:rsidR="00315260" w:rsidRDefault="00315260" w:rsidP="00315260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объема и предоставления субсидий </w:t>
      </w:r>
    </w:p>
    <w:p w:rsidR="00315260" w:rsidRDefault="00315260" w:rsidP="00315260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социально ориентированным </w:t>
      </w:r>
    </w:p>
    <w:p w:rsidR="00315260" w:rsidRDefault="00315260" w:rsidP="00315260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некоммерческим организациям, </w:t>
      </w:r>
    </w:p>
    <w:p w:rsidR="00315260" w:rsidRDefault="00315260" w:rsidP="00315260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не являющимся государственными</w:t>
      </w:r>
    </w:p>
    <w:p w:rsidR="00315260" w:rsidRDefault="00315260" w:rsidP="00315260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(муниципальными) учреждениями, </w:t>
      </w:r>
    </w:p>
    <w:p w:rsidR="000B1701" w:rsidRPr="000B1701" w:rsidRDefault="00315260" w:rsidP="00315260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реализацию проектов</w:t>
      </w:r>
    </w:p>
    <w:p w:rsidR="00462450" w:rsidRPr="007B6EFE" w:rsidRDefault="00462450" w:rsidP="007B6EFE">
      <w:pPr>
        <w:suppressAutoHyphens w:val="0"/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512E7E" w:rsidRPr="003314E1" w:rsidRDefault="00512E7E" w:rsidP="00512E7E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314E1">
        <w:rPr>
          <w:rFonts w:ascii="PT Astra Serif" w:hAnsi="PT Astra Serif"/>
          <w:sz w:val="28"/>
          <w:szCs w:val="28"/>
        </w:rPr>
        <w:t>В соответствии с пунктом 2 статьи 78.1 Бюджетного кодекса Российской Федерации,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>
        <w:rPr>
          <w:rFonts w:ascii="PT Astra Serif" w:hAnsi="PT Astra Serif"/>
          <w:sz w:val="28"/>
          <w:szCs w:val="28"/>
        </w:rPr>
        <w:t>, п</w:t>
      </w:r>
      <w:r w:rsidRPr="00F66334">
        <w:rPr>
          <w:rFonts w:ascii="PT Astra Serif" w:hAnsi="PT Astra Serif"/>
          <w:sz w:val="28"/>
          <w:szCs w:val="28"/>
        </w:rPr>
        <w:t>остановление</w:t>
      </w:r>
      <w:r>
        <w:rPr>
          <w:rFonts w:ascii="PT Astra Serif" w:hAnsi="PT Astra Serif"/>
          <w:sz w:val="28"/>
          <w:szCs w:val="28"/>
        </w:rPr>
        <w:t>м</w:t>
      </w:r>
      <w:r w:rsidRPr="00F66334">
        <w:rPr>
          <w:rFonts w:ascii="PT Astra Serif" w:hAnsi="PT Astra Serif"/>
          <w:sz w:val="28"/>
          <w:szCs w:val="28"/>
        </w:rPr>
        <w:t xml:space="preserve"> Правительства Российской Федерации от </w:t>
      </w:r>
      <w:r>
        <w:rPr>
          <w:rFonts w:ascii="PT Astra Serif" w:hAnsi="PT Astra Serif"/>
          <w:sz w:val="28"/>
          <w:szCs w:val="28"/>
        </w:rPr>
        <w:t xml:space="preserve">05.04.2022 </w:t>
      </w:r>
      <w:r w:rsidRPr="00F66334">
        <w:rPr>
          <w:rFonts w:ascii="PT Astra Serif" w:hAnsi="PT Astra Serif"/>
          <w:sz w:val="28"/>
          <w:szCs w:val="28"/>
        </w:rPr>
        <w:t xml:space="preserve">N 590 </w:t>
      </w:r>
      <w:r>
        <w:rPr>
          <w:rFonts w:ascii="PT Astra Serif" w:hAnsi="PT Astra Serif"/>
          <w:sz w:val="28"/>
          <w:szCs w:val="28"/>
        </w:rPr>
        <w:t>«</w:t>
      </w:r>
      <w:r w:rsidRPr="00F66334">
        <w:rPr>
          <w:rFonts w:ascii="PT Astra Serif" w:hAnsi="PT Astra Serif"/>
          <w:sz w:val="28"/>
          <w:szCs w:val="28"/>
        </w:rPr>
        <w:t>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об особенностях предоставления указанных субсидий и субсидий из федерального бюджета бюджетам субъектов Российской Федерации в 2022 году</w:t>
      </w:r>
      <w:r>
        <w:rPr>
          <w:rFonts w:ascii="PT Astra Serif" w:hAnsi="PT Astra Serif"/>
          <w:sz w:val="28"/>
          <w:szCs w:val="28"/>
        </w:rPr>
        <w:t xml:space="preserve">», постановлением администрации города Югорска от 30.10.2018 № 2998 «О муниципальной программе города Югорска «Развитие гражданского общества, реализация государственной национальной политики и профилактика экстремизма», </w:t>
      </w:r>
      <w:r>
        <w:rPr>
          <w:rFonts w:ascii="PT Astra Serif" w:hAnsi="PT Astra Serif"/>
          <w:sz w:val="28"/>
          <w:szCs w:val="28"/>
        </w:rPr>
        <w:lastRenderedPageBreak/>
        <w:t>постановлением администрации города Югорска от 30.10.2018 № 3001 «О муниципальной программе города Югорска «Культурное пространство»</w:t>
      </w:r>
      <w:r w:rsidRPr="003314E1">
        <w:rPr>
          <w:rFonts w:ascii="PT Astra Serif" w:hAnsi="PT Astra Serif"/>
          <w:sz w:val="28"/>
          <w:szCs w:val="28"/>
        </w:rPr>
        <w:t>:</w:t>
      </w:r>
    </w:p>
    <w:p w:rsidR="00512E7E" w:rsidRDefault="00512E7E" w:rsidP="00512E7E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Pr="003A3596">
        <w:rPr>
          <w:rFonts w:ascii="PT Astra Serif" w:hAnsi="PT Astra Serif"/>
          <w:sz w:val="28"/>
          <w:szCs w:val="28"/>
        </w:rPr>
        <w:t xml:space="preserve">Утвердить </w:t>
      </w:r>
      <w:r>
        <w:rPr>
          <w:rFonts w:ascii="PT Astra Serif" w:hAnsi="PT Astra Serif"/>
          <w:sz w:val="28"/>
          <w:szCs w:val="28"/>
        </w:rPr>
        <w:t>П</w:t>
      </w:r>
      <w:r w:rsidRPr="003A3596">
        <w:rPr>
          <w:rFonts w:ascii="PT Astra Serif" w:hAnsi="PT Astra Serif"/>
          <w:sz w:val="28"/>
          <w:szCs w:val="28"/>
        </w:rPr>
        <w:t xml:space="preserve">орядок определения объема и предоставления субсидий социально ориентированным некоммерческим организациям, не являющимся государственными (муниципальными) учреждениями, на реализацию проектов </w:t>
      </w:r>
      <w:r>
        <w:rPr>
          <w:rFonts w:ascii="PT Astra Serif" w:hAnsi="PT Astra Serif"/>
          <w:sz w:val="28"/>
          <w:szCs w:val="28"/>
        </w:rPr>
        <w:t>(приложение).</w:t>
      </w:r>
    </w:p>
    <w:p w:rsidR="00512E7E" w:rsidRDefault="00512E7E" w:rsidP="00512E7E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Приостановить действие абзаца третьего пункта 13 приложения к настоящему постановлению до 01.01.2023.</w:t>
      </w:r>
    </w:p>
    <w:p w:rsidR="00512E7E" w:rsidRDefault="00512E7E" w:rsidP="00512E7E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Признать утратившими силу постановления администрации города Югорска:</w:t>
      </w:r>
    </w:p>
    <w:p w:rsidR="00512E7E" w:rsidRDefault="00512E7E" w:rsidP="00512E7E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 от 20.05.2019 № 992 «О </w:t>
      </w:r>
      <w:r w:rsidRPr="00356472">
        <w:rPr>
          <w:rFonts w:ascii="PT Astra Serif" w:hAnsi="PT Astra Serif"/>
          <w:sz w:val="28"/>
          <w:szCs w:val="28"/>
        </w:rPr>
        <w:t>порядке предоставления субсидии из бюджета города Югорска социально ориентированным</w:t>
      </w:r>
      <w:r>
        <w:rPr>
          <w:rFonts w:ascii="PT Astra Serif" w:hAnsi="PT Astra Serif"/>
          <w:sz w:val="28"/>
          <w:szCs w:val="28"/>
        </w:rPr>
        <w:t xml:space="preserve"> </w:t>
      </w:r>
      <w:r w:rsidRPr="00356472">
        <w:rPr>
          <w:rFonts w:ascii="PT Astra Serif" w:hAnsi="PT Astra Serif"/>
          <w:sz w:val="28"/>
          <w:szCs w:val="28"/>
        </w:rPr>
        <w:t>некоммерческим организациям, не являющимся</w:t>
      </w:r>
      <w:r>
        <w:rPr>
          <w:rFonts w:ascii="PT Astra Serif" w:hAnsi="PT Astra Serif"/>
          <w:sz w:val="28"/>
          <w:szCs w:val="28"/>
        </w:rPr>
        <w:t xml:space="preserve"> </w:t>
      </w:r>
      <w:r w:rsidRPr="00356472">
        <w:rPr>
          <w:rFonts w:ascii="PT Astra Serif" w:hAnsi="PT Astra Serif"/>
          <w:sz w:val="28"/>
          <w:szCs w:val="28"/>
        </w:rPr>
        <w:t>государственными (муниципальными)</w:t>
      </w:r>
      <w:r>
        <w:rPr>
          <w:rFonts w:ascii="PT Astra Serif" w:hAnsi="PT Astra Serif"/>
          <w:sz w:val="28"/>
          <w:szCs w:val="28"/>
        </w:rPr>
        <w:t xml:space="preserve"> </w:t>
      </w:r>
      <w:r w:rsidRPr="00356472">
        <w:rPr>
          <w:rFonts w:ascii="PT Astra Serif" w:hAnsi="PT Astra Serif"/>
          <w:sz w:val="28"/>
          <w:szCs w:val="28"/>
        </w:rPr>
        <w:t>учреждениями, на организацию и проведение</w:t>
      </w:r>
      <w:r>
        <w:rPr>
          <w:rFonts w:ascii="PT Astra Serif" w:hAnsi="PT Astra Serif"/>
          <w:sz w:val="28"/>
          <w:szCs w:val="28"/>
        </w:rPr>
        <w:t xml:space="preserve"> </w:t>
      </w:r>
      <w:r w:rsidRPr="00356472">
        <w:rPr>
          <w:rFonts w:ascii="PT Astra Serif" w:hAnsi="PT Astra Serif"/>
          <w:sz w:val="28"/>
          <w:szCs w:val="28"/>
        </w:rPr>
        <w:t>культурно-массовых мероприятий»</w:t>
      </w:r>
      <w:r>
        <w:rPr>
          <w:rFonts w:ascii="PT Astra Serif" w:hAnsi="PT Astra Serif"/>
          <w:sz w:val="28"/>
          <w:szCs w:val="28"/>
        </w:rPr>
        <w:t>;</w:t>
      </w:r>
    </w:p>
    <w:p w:rsidR="00512E7E" w:rsidRDefault="00512E7E" w:rsidP="00512E7E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Pr="00B658EA">
        <w:rPr>
          <w:rFonts w:ascii="PT Astra Serif" w:hAnsi="PT Astra Serif"/>
          <w:sz w:val="28"/>
          <w:szCs w:val="28"/>
        </w:rPr>
        <w:t>от 27.02.2019 № 336 «О внесении изменений  в постановление  администрации города Югорска  от 20.05.2019 № 992 «О Порядке предоставления  субсидии из бюджета города Югорска социально ориентированным некоммерческим организациям, не являющимся государственными (муниципальными) учреждениями, на организацию и проведение культурно-массовых мероприятий»</w:t>
      </w:r>
      <w:r>
        <w:rPr>
          <w:rFonts w:ascii="PT Astra Serif" w:hAnsi="PT Astra Serif"/>
          <w:sz w:val="28"/>
          <w:szCs w:val="28"/>
        </w:rPr>
        <w:t>;</w:t>
      </w:r>
    </w:p>
    <w:p w:rsidR="00512E7E" w:rsidRPr="00AC205A" w:rsidRDefault="00512E7E" w:rsidP="00512E7E">
      <w:pPr>
        <w:pStyle w:val="MyWorks0"/>
        <w:spacing w:line="276" w:lineRule="auto"/>
        <w:ind w:right="-2" w:firstLine="708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от 28.05.2021 № 907-п «</w:t>
      </w:r>
      <w:r w:rsidRPr="00AC205A">
        <w:rPr>
          <w:rFonts w:ascii="PT Astra Serif" w:hAnsi="PT Astra Serif"/>
          <w:sz w:val="28"/>
          <w:szCs w:val="28"/>
        </w:rPr>
        <w:t>О внесении изменений в постановление</w:t>
      </w:r>
    </w:p>
    <w:p w:rsidR="00512E7E" w:rsidRPr="00AC205A" w:rsidRDefault="00512E7E" w:rsidP="00512E7E">
      <w:pPr>
        <w:suppressAutoHyphens w:val="0"/>
        <w:spacing w:line="276" w:lineRule="auto"/>
        <w:ind w:right="-2"/>
        <w:contextualSpacing/>
        <w:jc w:val="both"/>
        <w:rPr>
          <w:rFonts w:ascii="PT Astra Serif" w:hAnsi="PT Astra Serif"/>
          <w:sz w:val="28"/>
          <w:szCs w:val="28"/>
        </w:rPr>
      </w:pPr>
      <w:r w:rsidRPr="00AC205A">
        <w:rPr>
          <w:rFonts w:ascii="PT Astra Serif" w:hAnsi="PT Astra Serif"/>
          <w:sz w:val="28"/>
          <w:szCs w:val="28"/>
        </w:rPr>
        <w:t>администрации города Югорска</w:t>
      </w:r>
    </w:p>
    <w:p w:rsidR="00512E7E" w:rsidRPr="00B658EA" w:rsidRDefault="00512E7E" w:rsidP="00512E7E">
      <w:pPr>
        <w:suppressAutoHyphens w:val="0"/>
        <w:spacing w:line="276" w:lineRule="auto"/>
        <w:ind w:right="-2"/>
        <w:contextualSpacing/>
        <w:jc w:val="both"/>
        <w:rPr>
          <w:rFonts w:ascii="PT Astra Serif" w:hAnsi="PT Astra Serif"/>
          <w:sz w:val="28"/>
          <w:szCs w:val="28"/>
        </w:rPr>
      </w:pPr>
      <w:r w:rsidRPr="00AC205A">
        <w:rPr>
          <w:rFonts w:ascii="PT Astra Serif" w:hAnsi="PT Astra Serif"/>
          <w:sz w:val="28"/>
          <w:szCs w:val="28"/>
        </w:rPr>
        <w:t>от 20.05.2019 № 992 «О порядке предоставления субсидии из бюджета города Югорска социально ориентированным</w:t>
      </w:r>
      <w:r>
        <w:rPr>
          <w:rFonts w:ascii="PT Astra Serif" w:hAnsi="PT Astra Serif"/>
          <w:sz w:val="28"/>
          <w:szCs w:val="28"/>
        </w:rPr>
        <w:t xml:space="preserve"> </w:t>
      </w:r>
      <w:r w:rsidRPr="00AC205A">
        <w:rPr>
          <w:rFonts w:ascii="PT Astra Serif" w:hAnsi="PT Astra Serif"/>
          <w:sz w:val="28"/>
          <w:szCs w:val="28"/>
        </w:rPr>
        <w:t>некоммерческим организациям, не являющимся</w:t>
      </w:r>
      <w:r>
        <w:rPr>
          <w:rFonts w:ascii="PT Astra Serif" w:hAnsi="PT Astra Serif"/>
          <w:sz w:val="28"/>
          <w:szCs w:val="28"/>
        </w:rPr>
        <w:t xml:space="preserve"> </w:t>
      </w:r>
      <w:r w:rsidRPr="00AC205A">
        <w:rPr>
          <w:rFonts w:ascii="PT Astra Serif" w:hAnsi="PT Astra Serif"/>
          <w:sz w:val="28"/>
          <w:szCs w:val="28"/>
        </w:rPr>
        <w:t>государственными (муниципальными)</w:t>
      </w:r>
      <w:r>
        <w:rPr>
          <w:rFonts w:ascii="PT Astra Serif" w:hAnsi="PT Astra Serif"/>
          <w:sz w:val="28"/>
          <w:szCs w:val="28"/>
        </w:rPr>
        <w:t xml:space="preserve"> </w:t>
      </w:r>
      <w:r w:rsidRPr="00AC205A">
        <w:rPr>
          <w:rFonts w:ascii="PT Astra Serif" w:hAnsi="PT Astra Serif"/>
          <w:sz w:val="28"/>
          <w:szCs w:val="28"/>
        </w:rPr>
        <w:t>учреждениями, на организацию и проведение</w:t>
      </w:r>
      <w:r>
        <w:rPr>
          <w:rFonts w:ascii="PT Astra Serif" w:hAnsi="PT Astra Serif"/>
          <w:sz w:val="28"/>
          <w:szCs w:val="28"/>
        </w:rPr>
        <w:t xml:space="preserve"> </w:t>
      </w:r>
      <w:r w:rsidRPr="00AC205A">
        <w:rPr>
          <w:rFonts w:ascii="PT Astra Serif" w:hAnsi="PT Astra Serif"/>
          <w:sz w:val="28"/>
          <w:szCs w:val="28"/>
        </w:rPr>
        <w:t>культурно-массовых мероприятий</w:t>
      </w:r>
      <w:r>
        <w:rPr>
          <w:rFonts w:ascii="PT Astra Serif" w:hAnsi="PT Astra Serif"/>
          <w:sz w:val="28"/>
          <w:szCs w:val="28"/>
        </w:rPr>
        <w:t>»;</w:t>
      </w:r>
    </w:p>
    <w:p w:rsidR="00512E7E" w:rsidRDefault="00512E7E" w:rsidP="00512E7E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от 21.06.2021 № 1114-п «О предоставлении субсидии из бюджета города Югорска социально ориентированным некоммерческим организациям, не являющимся государственными (муниципальными) учреждениями, на реализацию проектов».</w:t>
      </w:r>
    </w:p>
    <w:p w:rsidR="00512E7E" w:rsidRPr="003314E1" w:rsidRDefault="00512E7E" w:rsidP="00512E7E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4. </w:t>
      </w:r>
      <w:r w:rsidRPr="003314E1">
        <w:rPr>
          <w:rFonts w:ascii="PT Astra Serif" w:hAnsi="PT Astra Serif"/>
          <w:sz w:val="28"/>
          <w:szCs w:val="28"/>
        </w:rPr>
        <w:t>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7B6EFE" w:rsidRPr="007B6EFE" w:rsidRDefault="00512E7E" w:rsidP="00512E7E">
      <w:pPr>
        <w:suppressAutoHyphens w:val="0"/>
        <w:spacing w:line="276" w:lineRule="auto"/>
        <w:ind w:firstLine="708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>5. </w:t>
      </w:r>
      <w:r w:rsidRPr="003314E1">
        <w:rPr>
          <w:rFonts w:ascii="PT Astra Serif" w:hAnsi="PT Astra Serif"/>
          <w:sz w:val="28"/>
          <w:szCs w:val="28"/>
        </w:rPr>
        <w:t>Настоящее постановление вступает в силу после его официального опубликования</w:t>
      </w:r>
      <w:r>
        <w:rPr>
          <w:rFonts w:ascii="PT Astra Serif" w:hAnsi="PT Astra Serif"/>
          <w:sz w:val="28"/>
          <w:szCs w:val="28"/>
        </w:rPr>
        <w:t>.</w:t>
      </w:r>
    </w:p>
    <w:p w:rsidR="007B6EFE" w:rsidRDefault="007B6EFE" w:rsidP="007B6EFE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462450" w:rsidRDefault="00462450" w:rsidP="007B6EFE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462450" w:rsidRPr="007B6EFE" w:rsidRDefault="00462450" w:rsidP="007B6EFE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7B6EFE" w:rsidRPr="007B6EFE" w:rsidRDefault="007B6EFE" w:rsidP="007B6EFE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7B6EFE">
        <w:rPr>
          <w:rFonts w:ascii="PT Astra Serif" w:hAnsi="PT Astra Serif"/>
          <w:b/>
          <w:sz w:val="28"/>
          <w:szCs w:val="28"/>
        </w:rPr>
        <w:t>Глава города Югорска                                                              А.</w:t>
      </w:r>
      <w:r w:rsidR="00315260">
        <w:rPr>
          <w:rFonts w:ascii="PT Astra Serif" w:hAnsi="PT Astra Serif"/>
          <w:b/>
          <w:sz w:val="28"/>
          <w:szCs w:val="28"/>
        </w:rPr>
        <w:t>Ю</w:t>
      </w:r>
      <w:r w:rsidRPr="007B6EFE">
        <w:rPr>
          <w:rFonts w:ascii="PT Astra Serif" w:hAnsi="PT Astra Serif"/>
          <w:b/>
          <w:sz w:val="28"/>
          <w:szCs w:val="28"/>
        </w:rPr>
        <w:t xml:space="preserve">. </w:t>
      </w:r>
      <w:r w:rsidR="00315260">
        <w:rPr>
          <w:rFonts w:ascii="PT Astra Serif" w:hAnsi="PT Astra Serif"/>
          <w:b/>
          <w:sz w:val="28"/>
          <w:szCs w:val="28"/>
        </w:rPr>
        <w:t>Харлов</w:t>
      </w:r>
    </w:p>
    <w:p w:rsidR="000B1701" w:rsidRPr="00543ADB" w:rsidRDefault="000B1701" w:rsidP="000B1701">
      <w:pPr>
        <w:jc w:val="right"/>
        <w:rPr>
          <w:rFonts w:ascii="PT Astra Serif" w:eastAsia="Calibri" w:hAnsi="PT Astra Serif"/>
          <w:b/>
          <w:sz w:val="28"/>
          <w:szCs w:val="28"/>
        </w:rPr>
      </w:pPr>
      <w:r w:rsidRPr="00543ADB">
        <w:rPr>
          <w:rFonts w:ascii="PT Astra Serif" w:eastAsia="Calibri" w:hAnsi="PT Astra Serif"/>
          <w:b/>
          <w:sz w:val="28"/>
          <w:szCs w:val="28"/>
        </w:rPr>
        <w:lastRenderedPageBreak/>
        <w:t xml:space="preserve">Приложение </w:t>
      </w:r>
    </w:p>
    <w:p w:rsidR="000B1701" w:rsidRPr="00543ADB" w:rsidRDefault="000B1701" w:rsidP="000B1701">
      <w:pPr>
        <w:jc w:val="right"/>
        <w:rPr>
          <w:rFonts w:ascii="PT Astra Serif" w:eastAsia="Calibri" w:hAnsi="PT Astra Serif"/>
          <w:b/>
          <w:sz w:val="28"/>
          <w:szCs w:val="28"/>
        </w:rPr>
      </w:pPr>
      <w:r w:rsidRPr="00543ADB">
        <w:rPr>
          <w:rFonts w:ascii="PT Astra Serif" w:eastAsia="Calibri" w:hAnsi="PT Astra Serif"/>
          <w:b/>
          <w:sz w:val="28"/>
          <w:szCs w:val="28"/>
        </w:rPr>
        <w:t xml:space="preserve">к постановлению </w:t>
      </w:r>
    </w:p>
    <w:p w:rsidR="000B1701" w:rsidRPr="00543ADB" w:rsidRDefault="000B1701" w:rsidP="000B1701">
      <w:pPr>
        <w:jc w:val="right"/>
        <w:rPr>
          <w:rFonts w:ascii="PT Astra Serif" w:eastAsia="Calibri" w:hAnsi="PT Astra Serif"/>
          <w:b/>
          <w:sz w:val="28"/>
          <w:szCs w:val="28"/>
        </w:rPr>
      </w:pPr>
      <w:r w:rsidRPr="00543ADB">
        <w:rPr>
          <w:rFonts w:ascii="PT Astra Serif" w:eastAsia="Calibri" w:hAnsi="PT Astra Serif"/>
          <w:b/>
          <w:sz w:val="28"/>
          <w:szCs w:val="28"/>
        </w:rPr>
        <w:t>администрации города Югорска</w:t>
      </w:r>
    </w:p>
    <w:p w:rsidR="000B1701" w:rsidRPr="00543ADB" w:rsidRDefault="000B1701" w:rsidP="000B1701">
      <w:pPr>
        <w:jc w:val="right"/>
        <w:rPr>
          <w:rFonts w:ascii="PT Astra Serif" w:eastAsia="Calibri" w:hAnsi="PT Astra Serif"/>
          <w:b/>
          <w:sz w:val="28"/>
          <w:szCs w:val="28"/>
        </w:rPr>
      </w:pPr>
      <w:r w:rsidRPr="00543ADB">
        <w:rPr>
          <w:rFonts w:ascii="PT Astra Serif" w:eastAsia="Calibri" w:hAnsi="PT Astra Serif"/>
          <w:b/>
          <w:sz w:val="28"/>
          <w:szCs w:val="28"/>
        </w:rPr>
        <w:t xml:space="preserve">от </w:t>
      </w:r>
      <w:r w:rsidR="00976963" w:rsidRPr="00976963">
        <w:rPr>
          <w:b/>
          <w:sz w:val="28"/>
          <w:szCs w:val="26"/>
        </w:rPr>
        <w:t>08 июня 2022 года</w:t>
      </w:r>
      <w:r w:rsidR="00705BCF" w:rsidRPr="00543ADB">
        <w:rPr>
          <w:rFonts w:ascii="PT Astra Serif" w:eastAsia="Calibri" w:hAnsi="PT Astra Serif"/>
          <w:b/>
          <w:sz w:val="28"/>
          <w:szCs w:val="28"/>
        </w:rPr>
        <w:t xml:space="preserve"> </w:t>
      </w:r>
      <w:r w:rsidRPr="00543ADB">
        <w:rPr>
          <w:rFonts w:ascii="PT Astra Serif" w:eastAsia="Calibri" w:hAnsi="PT Astra Serif"/>
          <w:b/>
          <w:sz w:val="28"/>
          <w:szCs w:val="28"/>
        </w:rPr>
        <w:t xml:space="preserve">№ </w:t>
      </w:r>
      <w:r w:rsidR="00976963">
        <w:rPr>
          <w:rFonts w:ascii="PT Astra Serif" w:eastAsia="Calibri" w:hAnsi="PT Astra Serif"/>
          <w:b/>
          <w:sz w:val="28"/>
          <w:szCs w:val="28"/>
        </w:rPr>
        <w:t>1209-п</w:t>
      </w:r>
    </w:p>
    <w:p w:rsidR="000B1701" w:rsidRPr="00543ADB" w:rsidRDefault="000B1701" w:rsidP="000B1701">
      <w:pPr>
        <w:jc w:val="right"/>
        <w:rPr>
          <w:rFonts w:ascii="PT Astra Serif" w:eastAsia="Calibri" w:hAnsi="PT Astra Serif"/>
          <w:b/>
          <w:sz w:val="28"/>
          <w:szCs w:val="28"/>
        </w:rPr>
      </w:pPr>
    </w:p>
    <w:p w:rsidR="000B1701" w:rsidRPr="00543ADB" w:rsidRDefault="000B1701" w:rsidP="000B1701">
      <w:pPr>
        <w:jc w:val="right"/>
        <w:rPr>
          <w:rFonts w:ascii="PT Astra Serif" w:hAnsi="PT Astra Serif"/>
          <w:sz w:val="28"/>
          <w:szCs w:val="28"/>
          <w:lang w:eastAsia="x-none"/>
        </w:rPr>
      </w:pPr>
    </w:p>
    <w:p w:rsidR="00930FDB" w:rsidRPr="003314E1" w:rsidRDefault="00930FDB" w:rsidP="00930FDB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3314E1">
        <w:rPr>
          <w:rFonts w:ascii="PT Astra Serif" w:hAnsi="PT Astra Serif"/>
          <w:b/>
          <w:sz w:val="28"/>
          <w:szCs w:val="28"/>
        </w:rPr>
        <w:t>Порядок</w:t>
      </w:r>
    </w:p>
    <w:p w:rsidR="00930FDB" w:rsidRDefault="00930FDB" w:rsidP="00930FDB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AF39EC">
        <w:rPr>
          <w:rFonts w:ascii="PT Astra Serif" w:hAnsi="PT Astra Serif"/>
          <w:b/>
          <w:sz w:val="28"/>
          <w:szCs w:val="28"/>
        </w:rPr>
        <w:t xml:space="preserve">определения объема и предоставления субсидий социально ориентированным некоммерческим организациям, не являющимся государственными (муниципальными) учреждениями, на </w:t>
      </w:r>
      <w:r>
        <w:rPr>
          <w:rFonts w:ascii="PT Astra Serif" w:hAnsi="PT Astra Serif"/>
          <w:b/>
          <w:sz w:val="28"/>
          <w:szCs w:val="28"/>
        </w:rPr>
        <w:t>реализацию проектов</w:t>
      </w:r>
    </w:p>
    <w:p w:rsidR="001D06B7" w:rsidRPr="003314E1" w:rsidRDefault="001D06B7" w:rsidP="00930FDB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930FDB" w:rsidRDefault="00930FDB" w:rsidP="00930FDB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3314E1">
        <w:rPr>
          <w:rFonts w:ascii="PT Astra Serif" w:hAnsi="PT Astra Serif"/>
          <w:b/>
          <w:sz w:val="28"/>
          <w:szCs w:val="28"/>
        </w:rPr>
        <w:t>Раздел 1. Общие положения</w:t>
      </w:r>
    </w:p>
    <w:p w:rsidR="008030FC" w:rsidRPr="003314E1" w:rsidRDefault="008030FC" w:rsidP="00930FDB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930FDB" w:rsidRPr="003314E1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314E1">
        <w:rPr>
          <w:rFonts w:ascii="PT Astra Serif" w:hAnsi="PT Astra Serif"/>
          <w:sz w:val="28"/>
          <w:szCs w:val="28"/>
        </w:rPr>
        <w:t xml:space="preserve">1. Настоящий порядок </w:t>
      </w:r>
      <w:r w:rsidRPr="00AF39EC">
        <w:rPr>
          <w:rFonts w:ascii="PT Astra Serif" w:hAnsi="PT Astra Serif"/>
          <w:sz w:val="28"/>
          <w:szCs w:val="28"/>
        </w:rPr>
        <w:t xml:space="preserve">определения объема и предоставления субсидий социально ориентированным некоммерческим организациям, не являющимся государственными (муниципальными) учреждениями, на реализацию проектов </w:t>
      </w:r>
      <w:r w:rsidRPr="003314E1">
        <w:rPr>
          <w:rFonts w:ascii="PT Astra Serif" w:hAnsi="PT Astra Serif"/>
          <w:sz w:val="28"/>
          <w:szCs w:val="28"/>
        </w:rPr>
        <w:t xml:space="preserve">(далее - Порядок) разработан в соответствии с Бюджетным кодексом Российской Федерации, Федеральными законами от 12.01.1996 </w:t>
      </w:r>
      <w:r w:rsidR="00D338FC">
        <w:rPr>
          <w:rFonts w:ascii="PT Astra Serif" w:hAnsi="PT Astra Serif"/>
          <w:sz w:val="28"/>
          <w:szCs w:val="28"/>
        </w:rPr>
        <w:t xml:space="preserve">                  </w:t>
      </w:r>
      <w:r w:rsidRPr="003314E1">
        <w:rPr>
          <w:rFonts w:ascii="PT Astra Serif" w:hAnsi="PT Astra Serif"/>
          <w:sz w:val="28"/>
          <w:szCs w:val="28"/>
        </w:rPr>
        <w:t xml:space="preserve">№ 7-ФЗ «О некоммерческих организациях»,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</w:t>
      </w:r>
      <w:r w:rsidR="00D338FC">
        <w:rPr>
          <w:rFonts w:ascii="PT Astra Serif" w:hAnsi="PT Astra Serif"/>
          <w:sz w:val="28"/>
          <w:szCs w:val="28"/>
        </w:rPr>
        <w:t xml:space="preserve">                    </w:t>
      </w:r>
      <w:r w:rsidRPr="003314E1">
        <w:rPr>
          <w:rFonts w:ascii="PT Astra Serif" w:hAnsi="PT Astra Serif"/>
          <w:sz w:val="28"/>
          <w:szCs w:val="28"/>
        </w:rPr>
        <w:t>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и устанавливает механизм определения объема и предоставления субсидий</w:t>
      </w:r>
      <w:r w:rsidRPr="006968FA">
        <w:rPr>
          <w:rFonts w:ascii="PT Astra Serif" w:hAnsi="PT Astra Serif"/>
          <w:sz w:val="28"/>
          <w:szCs w:val="28"/>
        </w:rPr>
        <w:t>, а также результаты их предоставления</w:t>
      </w:r>
      <w:r w:rsidRPr="003314E1">
        <w:rPr>
          <w:rFonts w:ascii="PT Astra Serif" w:hAnsi="PT Astra Serif"/>
          <w:sz w:val="28"/>
          <w:szCs w:val="28"/>
        </w:rPr>
        <w:t xml:space="preserve"> </w:t>
      </w:r>
      <w:r w:rsidRPr="00960A10">
        <w:rPr>
          <w:rFonts w:ascii="PT Astra Serif" w:hAnsi="PT Astra Serif"/>
          <w:sz w:val="28"/>
          <w:szCs w:val="28"/>
        </w:rPr>
        <w:t>социально ориентированным некоммерческим организациям, не являющимся государственными (муниципальными) учреждениями, на реализацию проектов</w:t>
      </w:r>
      <w:r w:rsidRPr="003314E1">
        <w:rPr>
          <w:rFonts w:ascii="PT Astra Serif" w:hAnsi="PT Astra Serif"/>
          <w:sz w:val="28"/>
          <w:szCs w:val="28"/>
        </w:rPr>
        <w:t>.</w:t>
      </w:r>
    </w:p>
    <w:p w:rsidR="00930FDB" w:rsidRPr="003314E1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314E1">
        <w:rPr>
          <w:rFonts w:ascii="PT Astra Serif" w:hAnsi="PT Astra Serif"/>
          <w:sz w:val="28"/>
          <w:szCs w:val="28"/>
        </w:rPr>
        <w:t xml:space="preserve">2. Субсидии предоставляются с целью </w:t>
      </w:r>
      <w:r>
        <w:rPr>
          <w:rFonts w:ascii="PT Astra Serif" w:hAnsi="PT Astra Serif"/>
          <w:sz w:val="28"/>
          <w:szCs w:val="28"/>
        </w:rPr>
        <w:t xml:space="preserve">оказания финансовой поддержки социально ориентированным некоммерческим организациям для реализации социально значимых проектов, осуществляемых в соответствии с уставной деятельностью организации по направлениям, указанным в пункте </w:t>
      </w:r>
      <w:r w:rsidRPr="00B827F0">
        <w:rPr>
          <w:rFonts w:ascii="PT Astra Serif" w:hAnsi="PT Astra Serif"/>
          <w:sz w:val="28"/>
          <w:szCs w:val="28"/>
        </w:rPr>
        <w:t>8</w:t>
      </w:r>
      <w:r>
        <w:rPr>
          <w:rFonts w:ascii="PT Astra Serif" w:hAnsi="PT Astra Serif"/>
          <w:sz w:val="28"/>
          <w:szCs w:val="28"/>
        </w:rPr>
        <w:t xml:space="preserve"> настоящего Порядка.</w:t>
      </w:r>
    </w:p>
    <w:p w:rsidR="00930FDB" w:rsidRPr="003314E1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314E1">
        <w:rPr>
          <w:rFonts w:ascii="PT Astra Serif" w:hAnsi="PT Astra Serif"/>
          <w:sz w:val="28"/>
          <w:szCs w:val="28"/>
        </w:rPr>
        <w:t>3. Субсидия предоставляется из бюджета города Югорска в пределах лимитов бюджет</w:t>
      </w:r>
      <w:r>
        <w:rPr>
          <w:rFonts w:ascii="PT Astra Serif" w:hAnsi="PT Astra Serif"/>
          <w:sz w:val="28"/>
          <w:szCs w:val="28"/>
        </w:rPr>
        <w:t xml:space="preserve">ных обязательств, утверждённых </w:t>
      </w:r>
      <w:r w:rsidRPr="003314E1">
        <w:rPr>
          <w:rFonts w:ascii="PT Astra Serif" w:hAnsi="PT Astra Serif"/>
          <w:sz w:val="28"/>
          <w:szCs w:val="28"/>
        </w:rPr>
        <w:t>главн</w:t>
      </w:r>
      <w:r>
        <w:rPr>
          <w:rFonts w:ascii="PT Astra Serif" w:hAnsi="PT Astra Serif"/>
          <w:sz w:val="28"/>
          <w:szCs w:val="28"/>
        </w:rPr>
        <w:t>ым</w:t>
      </w:r>
      <w:r w:rsidRPr="003314E1">
        <w:rPr>
          <w:rFonts w:ascii="PT Astra Serif" w:hAnsi="PT Astra Serif"/>
          <w:sz w:val="28"/>
          <w:szCs w:val="28"/>
        </w:rPr>
        <w:t xml:space="preserve"> распорядител</w:t>
      </w:r>
      <w:r>
        <w:rPr>
          <w:rFonts w:ascii="PT Astra Serif" w:hAnsi="PT Astra Serif"/>
          <w:sz w:val="28"/>
          <w:szCs w:val="28"/>
        </w:rPr>
        <w:t>ям</w:t>
      </w:r>
      <w:r w:rsidRPr="003314E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lastRenderedPageBreak/>
        <w:t xml:space="preserve">как получателям </w:t>
      </w:r>
      <w:r w:rsidRPr="003314E1">
        <w:rPr>
          <w:rFonts w:ascii="PT Astra Serif" w:hAnsi="PT Astra Serif"/>
          <w:sz w:val="28"/>
          <w:szCs w:val="28"/>
        </w:rPr>
        <w:t xml:space="preserve">бюджетных средств </w:t>
      </w:r>
      <w:r>
        <w:rPr>
          <w:rFonts w:ascii="PT Astra Serif" w:hAnsi="PT Astra Serif"/>
          <w:sz w:val="28"/>
          <w:szCs w:val="28"/>
        </w:rPr>
        <w:t xml:space="preserve">– ответственным исполнителям </w:t>
      </w:r>
      <w:r w:rsidRPr="003314E1">
        <w:rPr>
          <w:rFonts w:ascii="PT Astra Serif" w:hAnsi="PT Astra Serif"/>
          <w:sz w:val="28"/>
          <w:szCs w:val="28"/>
        </w:rPr>
        <w:t>муниципальн</w:t>
      </w:r>
      <w:r>
        <w:rPr>
          <w:rFonts w:ascii="PT Astra Serif" w:hAnsi="PT Astra Serif"/>
          <w:sz w:val="28"/>
          <w:szCs w:val="28"/>
        </w:rPr>
        <w:t>ых</w:t>
      </w:r>
      <w:r w:rsidRPr="003314E1">
        <w:rPr>
          <w:rFonts w:ascii="PT Astra Serif" w:hAnsi="PT Astra Serif"/>
          <w:sz w:val="28"/>
          <w:szCs w:val="28"/>
        </w:rPr>
        <w:t xml:space="preserve"> программ города Югорска «Развитие гражданского общества, реализация государственной национальной политики и профилактика экстремизма»</w:t>
      </w:r>
      <w:r>
        <w:rPr>
          <w:rFonts w:ascii="PT Astra Serif" w:hAnsi="PT Astra Serif"/>
          <w:sz w:val="28"/>
          <w:szCs w:val="28"/>
        </w:rPr>
        <w:t xml:space="preserve"> и «Культурное пространство»</w:t>
      </w:r>
      <w:r w:rsidRPr="003314E1">
        <w:rPr>
          <w:rFonts w:ascii="PT Astra Serif" w:hAnsi="PT Astra Serif"/>
          <w:sz w:val="28"/>
          <w:szCs w:val="28"/>
        </w:rPr>
        <w:t>.</w:t>
      </w:r>
    </w:p>
    <w:p w:rsidR="00930FDB" w:rsidRPr="003314E1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314E1">
        <w:rPr>
          <w:rFonts w:ascii="PT Astra Serif" w:hAnsi="PT Astra Serif"/>
          <w:sz w:val="28"/>
          <w:szCs w:val="28"/>
        </w:rPr>
        <w:t>4. Орган</w:t>
      </w:r>
      <w:r>
        <w:rPr>
          <w:rFonts w:ascii="PT Astra Serif" w:hAnsi="PT Astra Serif"/>
          <w:sz w:val="28"/>
          <w:szCs w:val="28"/>
        </w:rPr>
        <w:t>а</w:t>
      </w:r>
      <w:r w:rsidRPr="003314E1">
        <w:rPr>
          <w:rFonts w:ascii="PT Astra Serif" w:hAnsi="PT Astra Serif"/>
          <w:sz w:val="28"/>
          <w:szCs w:val="28"/>
        </w:rPr>
        <w:t>м</w:t>
      </w:r>
      <w:r>
        <w:rPr>
          <w:rFonts w:ascii="PT Astra Serif" w:hAnsi="PT Astra Serif"/>
          <w:sz w:val="28"/>
          <w:szCs w:val="28"/>
        </w:rPr>
        <w:t>и</w:t>
      </w:r>
      <w:r w:rsidRPr="003314E1">
        <w:rPr>
          <w:rFonts w:ascii="PT Astra Serif" w:hAnsi="PT Astra Serif"/>
          <w:sz w:val="28"/>
          <w:szCs w:val="28"/>
        </w:rPr>
        <w:t xml:space="preserve"> местного самоуправления, до котор</w:t>
      </w:r>
      <w:r>
        <w:rPr>
          <w:rFonts w:ascii="PT Astra Serif" w:hAnsi="PT Astra Serif"/>
          <w:sz w:val="28"/>
          <w:szCs w:val="28"/>
        </w:rPr>
        <w:t>ых</w:t>
      </w:r>
      <w:r w:rsidRPr="003314E1">
        <w:rPr>
          <w:rFonts w:ascii="PT Astra Serif" w:hAnsi="PT Astra Serif"/>
          <w:sz w:val="28"/>
          <w:szCs w:val="28"/>
        </w:rPr>
        <w:t xml:space="preserve"> в соответствии с бюджетным законодательством Российской Федерации как получател</w:t>
      </w:r>
      <w:r>
        <w:rPr>
          <w:rFonts w:ascii="PT Astra Serif" w:hAnsi="PT Astra Serif"/>
          <w:sz w:val="28"/>
          <w:szCs w:val="28"/>
        </w:rPr>
        <w:t>ям</w:t>
      </w:r>
      <w:r w:rsidRPr="003314E1">
        <w:rPr>
          <w:rFonts w:ascii="PT Astra Serif" w:hAnsi="PT Astra Serif"/>
          <w:sz w:val="28"/>
          <w:szCs w:val="28"/>
        </w:rPr>
        <w:t xml:space="preserve"> бюджетных средств доведены в установленном порядке лимиты бюджетных обязательств на предоставление субсиди</w:t>
      </w:r>
      <w:r>
        <w:rPr>
          <w:rFonts w:ascii="PT Astra Serif" w:hAnsi="PT Astra Serif"/>
          <w:sz w:val="28"/>
          <w:szCs w:val="28"/>
        </w:rPr>
        <w:t>й</w:t>
      </w:r>
      <w:r w:rsidRPr="003314E1">
        <w:rPr>
          <w:rFonts w:ascii="PT Astra Serif" w:hAnsi="PT Astra Serif"/>
          <w:sz w:val="28"/>
          <w:szCs w:val="28"/>
        </w:rPr>
        <w:t xml:space="preserve"> на соответствующий финансовый год (соответствующий финансовый год и плановый период) явля</w:t>
      </w:r>
      <w:r>
        <w:rPr>
          <w:rFonts w:ascii="PT Astra Serif" w:hAnsi="PT Astra Serif"/>
          <w:sz w:val="28"/>
          <w:szCs w:val="28"/>
        </w:rPr>
        <w:t>ю</w:t>
      </w:r>
      <w:r w:rsidRPr="003314E1">
        <w:rPr>
          <w:rFonts w:ascii="PT Astra Serif" w:hAnsi="PT Astra Serif"/>
          <w:sz w:val="28"/>
          <w:szCs w:val="28"/>
        </w:rPr>
        <w:t xml:space="preserve">тся администрация города Югорска </w:t>
      </w:r>
      <w:r>
        <w:rPr>
          <w:rFonts w:ascii="PT Astra Serif" w:hAnsi="PT Astra Serif"/>
          <w:sz w:val="28"/>
          <w:szCs w:val="28"/>
        </w:rPr>
        <w:t xml:space="preserve">и Управление культуры администрации города Югорска </w:t>
      </w:r>
      <w:r w:rsidRPr="003314E1">
        <w:rPr>
          <w:rFonts w:ascii="PT Astra Serif" w:hAnsi="PT Astra Serif"/>
          <w:sz w:val="28"/>
          <w:szCs w:val="28"/>
        </w:rPr>
        <w:t>(далее – Главны</w:t>
      </w:r>
      <w:r>
        <w:rPr>
          <w:rFonts w:ascii="PT Astra Serif" w:hAnsi="PT Astra Serif"/>
          <w:sz w:val="28"/>
          <w:szCs w:val="28"/>
        </w:rPr>
        <w:t>е</w:t>
      </w:r>
      <w:r w:rsidRPr="003314E1">
        <w:rPr>
          <w:rFonts w:ascii="PT Astra Serif" w:hAnsi="PT Astra Serif"/>
          <w:sz w:val="28"/>
          <w:szCs w:val="28"/>
        </w:rPr>
        <w:t xml:space="preserve"> распорядител</w:t>
      </w:r>
      <w:r>
        <w:rPr>
          <w:rFonts w:ascii="PT Astra Serif" w:hAnsi="PT Astra Serif"/>
          <w:sz w:val="28"/>
          <w:szCs w:val="28"/>
        </w:rPr>
        <w:t>и</w:t>
      </w:r>
      <w:r w:rsidRPr="003314E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как получатели </w:t>
      </w:r>
      <w:r w:rsidRPr="003314E1">
        <w:rPr>
          <w:rFonts w:ascii="PT Astra Serif" w:hAnsi="PT Astra Serif"/>
          <w:sz w:val="28"/>
          <w:szCs w:val="28"/>
        </w:rPr>
        <w:t>бюджетных средств</w:t>
      </w:r>
      <w:r>
        <w:rPr>
          <w:rFonts w:ascii="PT Astra Serif" w:hAnsi="PT Astra Serif"/>
          <w:sz w:val="28"/>
          <w:szCs w:val="28"/>
        </w:rPr>
        <w:t xml:space="preserve">, либо каждый в отдельности </w:t>
      </w:r>
      <w:r w:rsidRPr="00AC205A">
        <w:rPr>
          <w:rFonts w:ascii="PT Astra Serif" w:hAnsi="PT Astra Serif"/>
          <w:sz w:val="28"/>
          <w:szCs w:val="28"/>
        </w:rPr>
        <w:t>Главны</w:t>
      </w:r>
      <w:r>
        <w:rPr>
          <w:rFonts w:ascii="PT Astra Serif" w:hAnsi="PT Astra Serif"/>
          <w:sz w:val="28"/>
          <w:szCs w:val="28"/>
        </w:rPr>
        <w:t>й</w:t>
      </w:r>
      <w:r w:rsidRPr="00AC205A">
        <w:rPr>
          <w:rFonts w:ascii="PT Astra Serif" w:hAnsi="PT Astra Serif"/>
          <w:sz w:val="28"/>
          <w:szCs w:val="28"/>
        </w:rPr>
        <w:t xml:space="preserve"> распорядител</w:t>
      </w:r>
      <w:r>
        <w:rPr>
          <w:rFonts w:ascii="PT Astra Serif" w:hAnsi="PT Astra Serif"/>
          <w:sz w:val="28"/>
          <w:szCs w:val="28"/>
        </w:rPr>
        <w:t>ь</w:t>
      </w:r>
      <w:r w:rsidRPr="00AC205A">
        <w:rPr>
          <w:rFonts w:ascii="PT Astra Serif" w:hAnsi="PT Astra Serif"/>
          <w:sz w:val="28"/>
          <w:szCs w:val="28"/>
        </w:rPr>
        <w:t xml:space="preserve"> как получател</w:t>
      </w:r>
      <w:r>
        <w:rPr>
          <w:rFonts w:ascii="PT Astra Serif" w:hAnsi="PT Astra Serif"/>
          <w:sz w:val="28"/>
          <w:szCs w:val="28"/>
        </w:rPr>
        <w:t>ь</w:t>
      </w:r>
      <w:r w:rsidRPr="00AC205A">
        <w:rPr>
          <w:rFonts w:ascii="PT Astra Serif" w:hAnsi="PT Astra Serif"/>
          <w:sz w:val="28"/>
          <w:szCs w:val="28"/>
        </w:rPr>
        <w:t xml:space="preserve"> бюджетных</w:t>
      </w:r>
      <w:r>
        <w:rPr>
          <w:rFonts w:ascii="PT Astra Serif" w:hAnsi="PT Astra Serif"/>
          <w:sz w:val="28"/>
          <w:szCs w:val="28"/>
        </w:rPr>
        <w:t xml:space="preserve"> средств</w:t>
      </w:r>
      <w:r w:rsidRPr="003314E1">
        <w:rPr>
          <w:rFonts w:ascii="PT Astra Serif" w:hAnsi="PT Astra Serif"/>
          <w:sz w:val="28"/>
          <w:szCs w:val="28"/>
        </w:rPr>
        <w:t>).</w:t>
      </w:r>
      <w:r>
        <w:rPr>
          <w:rFonts w:ascii="PT Astra Serif" w:hAnsi="PT Astra Serif"/>
          <w:sz w:val="28"/>
          <w:szCs w:val="28"/>
        </w:rPr>
        <w:t xml:space="preserve"> Администрация города Югорска организует предоставление субсидии на реализацию проектов по направлениям</w:t>
      </w:r>
      <w:r w:rsidRPr="001E6EBC">
        <w:rPr>
          <w:rFonts w:ascii="PT Astra Serif" w:hAnsi="PT Astra Serif"/>
          <w:sz w:val="28"/>
          <w:szCs w:val="28"/>
        </w:rPr>
        <w:t>, установленным пунктами 8.1 – 8.</w:t>
      </w:r>
      <w:r>
        <w:rPr>
          <w:rFonts w:ascii="PT Astra Serif" w:hAnsi="PT Astra Serif"/>
          <w:sz w:val="28"/>
          <w:szCs w:val="28"/>
        </w:rPr>
        <w:t xml:space="preserve">19 </w:t>
      </w:r>
      <w:r w:rsidRPr="001E6EBC">
        <w:rPr>
          <w:rFonts w:ascii="PT Astra Serif" w:hAnsi="PT Astra Serif"/>
          <w:sz w:val="28"/>
          <w:szCs w:val="28"/>
        </w:rPr>
        <w:t xml:space="preserve"> настоящего Порядка</w:t>
      </w:r>
      <w:r>
        <w:rPr>
          <w:rFonts w:ascii="PT Astra Serif" w:hAnsi="PT Astra Serif"/>
          <w:sz w:val="28"/>
          <w:szCs w:val="28"/>
        </w:rPr>
        <w:t>. Управление культуры администрации города Югорска организует предоставление субсидии на реализацию проектов по направлению, установленному пунктом 8.20 настоящего Порядка.</w:t>
      </w:r>
    </w:p>
    <w:p w:rsidR="00930FDB" w:rsidRPr="003314E1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5. </w:t>
      </w:r>
      <w:r w:rsidR="00930FDB" w:rsidRPr="003314E1">
        <w:rPr>
          <w:rFonts w:ascii="PT Astra Serif" w:hAnsi="PT Astra Serif"/>
          <w:sz w:val="28"/>
          <w:szCs w:val="28"/>
        </w:rPr>
        <w:t xml:space="preserve">Уполномоченным органом по проведению конкурсного отбора является </w:t>
      </w:r>
      <w:r w:rsidR="00930FDB">
        <w:rPr>
          <w:rFonts w:ascii="PT Astra Serif" w:hAnsi="PT Astra Serif"/>
          <w:sz w:val="28"/>
          <w:szCs w:val="28"/>
        </w:rPr>
        <w:t>у</w:t>
      </w:r>
      <w:r w:rsidR="00930FDB" w:rsidRPr="003314E1">
        <w:rPr>
          <w:rFonts w:ascii="PT Astra Serif" w:hAnsi="PT Astra Serif"/>
          <w:sz w:val="28"/>
          <w:szCs w:val="28"/>
        </w:rPr>
        <w:t>правление внутренней политики и общественных связей администрации города Югорска (далее – Уполномоченный орган).</w:t>
      </w:r>
    </w:p>
    <w:p w:rsidR="00930FDB" w:rsidRPr="003314E1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6. </w:t>
      </w:r>
      <w:r w:rsidR="00930FDB" w:rsidRPr="003314E1">
        <w:rPr>
          <w:rFonts w:ascii="PT Astra Serif" w:hAnsi="PT Astra Serif"/>
          <w:sz w:val="28"/>
          <w:szCs w:val="28"/>
        </w:rPr>
        <w:t>Уполномоченный орган:</w:t>
      </w:r>
    </w:p>
    <w:p w:rsidR="00930FDB" w:rsidRPr="003314E1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930FDB" w:rsidRPr="003314E1">
        <w:rPr>
          <w:rFonts w:ascii="PT Astra Serif" w:hAnsi="PT Astra Serif"/>
          <w:sz w:val="28"/>
          <w:szCs w:val="28"/>
        </w:rPr>
        <w:t>объявляет конкурсный отбор;</w:t>
      </w:r>
    </w:p>
    <w:p w:rsidR="00930FDB" w:rsidRPr="003314E1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930FDB" w:rsidRPr="003314E1">
        <w:rPr>
          <w:rFonts w:ascii="PT Astra Serif" w:hAnsi="PT Astra Serif"/>
          <w:sz w:val="28"/>
          <w:szCs w:val="28"/>
        </w:rPr>
        <w:t>устанавливает сроки приема заявок на участие в конкурсном отборе;</w:t>
      </w:r>
    </w:p>
    <w:p w:rsidR="00930FDB" w:rsidRPr="003314E1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930FDB" w:rsidRPr="003314E1">
        <w:rPr>
          <w:rFonts w:ascii="PT Astra Serif" w:hAnsi="PT Astra Serif"/>
          <w:sz w:val="28"/>
          <w:szCs w:val="28"/>
        </w:rPr>
        <w:t>обеспечивает работу конкурсной комиссии;</w:t>
      </w:r>
    </w:p>
    <w:p w:rsidR="00930FDB" w:rsidRPr="003314E1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="00930FDB" w:rsidRPr="003314E1">
        <w:rPr>
          <w:rFonts w:ascii="PT Astra Serif" w:hAnsi="PT Astra Serif"/>
          <w:sz w:val="28"/>
          <w:szCs w:val="28"/>
        </w:rPr>
        <w:t xml:space="preserve">организует распространение информации о проведении </w:t>
      </w:r>
      <w:r w:rsidR="00930FDB">
        <w:rPr>
          <w:rFonts w:ascii="PT Astra Serif" w:hAnsi="PT Astra Serif"/>
          <w:sz w:val="28"/>
          <w:szCs w:val="28"/>
        </w:rPr>
        <w:t xml:space="preserve">и результатах </w:t>
      </w:r>
      <w:r w:rsidR="00930FDB" w:rsidRPr="003314E1">
        <w:rPr>
          <w:rFonts w:ascii="PT Astra Serif" w:hAnsi="PT Astra Serif"/>
          <w:sz w:val="28"/>
          <w:szCs w:val="28"/>
        </w:rPr>
        <w:t xml:space="preserve">конкурсного отбора, в том числе через средства массовой информации и </w:t>
      </w:r>
      <w:r w:rsidR="00930FDB">
        <w:rPr>
          <w:rFonts w:ascii="PT Astra Serif" w:hAnsi="PT Astra Serif"/>
          <w:sz w:val="28"/>
          <w:szCs w:val="28"/>
        </w:rPr>
        <w:t xml:space="preserve">информационно-коммуникационную </w:t>
      </w:r>
      <w:r w:rsidR="00930FDB" w:rsidRPr="003314E1">
        <w:rPr>
          <w:rFonts w:ascii="PT Astra Serif" w:hAnsi="PT Astra Serif"/>
          <w:sz w:val="28"/>
          <w:szCs w:val="28"/>
        </w:rPr>
        <w:t>сеть «Интернет»</w:t>
      </w:r>
      <w:r w:rsidR="00930FDB">
        <w:rPr>
          <w:rFonts w:ascii="PT Astra Serif" w:hAnsi="PT Astra Serif"/>
          <w:sz w:val="28"/>
          <w:szCs w:val="28"/>
        </w:rPr>
        <w:t xml:space="preserve"> (далее – Интернет)</w:t>
      </w:r>
      <w:r w:rsidR="00930FDB" w:rsidRPr="003314E1">
        <w:rPr>
          <w:rFonts w:ascii="PT Astra Serif" w:hAnsi="PT Astra Serif"/>
          <w:sz w:val="28"/>
          <w:szCs w:val="28"/>
        </w:rPr>
        <w:t>;</w:t>
      </w:r>
    </w:p>
    <w:p w:rsidR="00930FDB" w:rsidRPr="003314E1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="00930FDB" w:rsidRPr="003314E1">
        <w:rPr>
          <w:rFonts w:ascii="PT Astra Serif" w:hAnsi="PT Astra Serif"/>
          <w:sz w:val="28"/>
          <w:szCs w:val="28"/>
        </w:rPr>
        <w:t>организует консультирование по вопросам подготовки заявок на участие в конкурсном отборе;</w:t>
      </w:r>
    </w:p>
    <w:p w:rsidR="00930FDB" w:rsidRPr="003314E1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314E1">
        <w:rPr>
          <w:rFonts w:ascii="PT Astra Serif" w:hAnsi="PT Astra Serif"/>
          <w:sz w:val="28"/>
          <w:szCs w:val="28"/>
        </w:rPr>
        <w:t>6)</w:t>
      </w:r>
      <w:r w:rsidR="00D338FC">
        <w:rPr>
          <w:rFonts w:ascii="PT Astra Serif" w:hAnsi="PT Astra Serif"/>
          <w:sz w:val="28"/>
          <w:szCs w:val="28"/>
        </w:rPr>
        <w:t> </w:t>
      </w:r>
      <w:r w:rsidRPr="003314E1">
        <w:rPr>
          <w:rFonts w:ascii="PT Astra Serif" w:hAnsi="PT Astra Serif"/>
          <w:sz w:val="28"/>
          <w:szCs w:val="28"/>
        </w:rPr>
        <w:t>организует прием, регистрацию заявок на участие в конкурсном отборе;</w:t>
      </w:r>
    </w:p>
    <w:p w:rsidR="00930FDB" w:rsidRPr="003314E1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 </w:t>
      </w:r>
      <w:r w:rsidR="00930FDB" w:rsidRPr="003314E1">
        <w:rPr>
          <w:rFonts w:ascii="PT Astra Serif" w:hAnsi="PT Astra Serif"/>
          <w:sz w:val="28"/>
          <w:szCs w:val="28"/>
        </w:rPr>
        <w:t>организует рассмотрение заявок на участие в конкурсном отборе с привлечением экспертов</w:t>
      </w:r>
      <w:r w:rsidR="00930FDB">
        <w:rPr>
          <w:rFonts w:ascii="PT Astra Serif" w:hAnsi="PT Astra Serif"/>
          <w:sz w:val="28"/>
          <w:szCs w:val="28"/>
        </w:rPr>
        <w:t xml:space="preserve"> (при необходимости)</w:t>
      </w:r>
      <w:r w:rsidR="00930FDB" w:rsidRPr="003314E1">
        <w:rPr>
          <w:rFonts w:ascii="PT Astra Serif" w:hAnsi="PT Astra Serif"/>
          <w:sz w:val="28"/>
          <w:szCs w:val="28"/>
        </w:rPr>
        <w:t>;</w:t>
      </w:r>
    </w:p>
    <w:p w:rsidR="00930FDB" w:rsidRPr="003314E1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314E1">
        <w:rPr>
          <w:rFonts w:ascii="PT Astra Serif" w:hAnsi="PT Astra Serif"/>
          <w:sz w:val="28"/>
          <w:szCs w:val="28"/>
        </w:rPr>
        <w:t>8) обеспечивает сохранность поданных заявок на участие в конкурсном отборе;</w:t>
      </w:r>
    </w:p>
    <w:p w:rsidR="00930FDB" w:rsidRPr="003314E1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9) </w:t>
      </w:r>
      <w:r w:rsidR="00930FDB">
        <w:rPr>
          <w:rFonts w:ascii="PT Astra Serif" w:hAnsi="PT Astra Serif"/>
          <w:sz w:val="28"/>
          <w:szCs w:val="28"/>
        </w:rPr>
        <w:t>готовит протоколы заседаний конкурсной комиссии и передает их Главным распорядителям как получателям бюджетных средств.</w:t>
      </w:r>
    </w:p>
    <w:p w:rsidR="00930FDB" w:rsidRPr="003314E1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7. </w:t>
      </w:r>
      <w:r w:rsidR="00930FDB" w:rsidRPr="003314E1">
        <w:rPr>
          <w:rFonts w:ascii="PT Astra Serif" w:hAnsi="PT Astra Serif"/>
          <w:sz w:val="28"/>
          <w:szCs w:val="28"/>
        </w:rPr>
        <w:t xml:space="preserve">Получателем субсидии являются </w:t>
      </w:r>
      <w:r w:rsidR="00930FDB">
        <w:rPr>
          <w:rFonts w:ascii="PT Astra Serif" w:hAnsi="PT Astra Serif"/>
          <w:sz w:val="28"/>
          <w:szCs w:val="28"/>
        </w:rPr>
        <w:t>социально ориентированные некоммерческие организации, не являющиеся государственными (муниципальными) учреждениями, осуществляющие деятельность на территории муниципального образования городской округ Югорск и соответствующие критериям</w:t>
      </w:r>
      <w:r w:rsidR="00930FDB" w:rsidRPr="003314E1">
        <w:rPr>
          <w:rFonts w:ascii="PT Astra Serif" w:hAnsi="PT Astra Serif"/>
          <w:sz w:val="28"/>
          <w:szCs w:val="28"/>
        </w:rPr>
        <w:t>:</w:t>
      </w:r>
    </w:p>
    <w:p w:rsidR="00930FDB" w:rsidRPr="003314E1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D338FC">
        <w:rPr>
          <w:rFonts w:ascii="PT Astra Serif" w:hAnsi="PT Astra Serif"/>
          <w:sz w:val="28"/>
          <w:szCs w:val="28"/>
        </w:rPr>
        <w:t>) </w:t>
      </w:r>
      <w:r w:rsidRPr="003314E1">
        <w:rPr>
          <w:rFonts w:ascii="PT Astra Serif" w:hAnsi="PT Astra Serif"/>
          <w:sz w:val="28"/>
          <w:szCs w:val="28"/>
        </w:rPr>
        <w:t>организация зарегистрирована в установленном законодательством Российской Федерации порядке в качестве юридического лица;</w:t>
      </w:r>
    </w:p>
    <w:p w:rsidR="00930FDB" w:rsidRPr="003314E1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D338FC">
        <w:rPr>
          <w:rFonts w:ascii="PT Astra Serif" w:hAnsi="PT Astra Serif"/>
          <w:sz w:val="28"/>
          <w:szCs w:val="28"/>
        </w:rPr>
        <w:t>) </w:t>
      </w:r>
      <w:r w:rsidRPr="003314E1">
        <w:rPr>
          <w:rFonts w:ascii="PT Astra Serif" w:hAnsi="PT Astra Serif"/>
          <w:sz w:val="28"/>
          <w:szCs w:val="28"/>
        </w:rPr>
        <w:t>организация имеет расчетный счет в кредитной организации;</w:t>
      </w:r>
    </w:p>
    <w:p w:rsidR="00930FDB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D338FC">
        <w:rPr>
          <w:rFonts w:ascii="PT Astra Serif" w:hAnsi="PT Astra Serif"/>
          <w:sz w:val="28"/>
          <w:szCs w:val="28"/>
        </w:rPr>
        <w:t>) </w:t>
      </w:r>
      <w:r w:rsidRPr="003314E1">
        <w:rPr>
          <w:rFonts w:ascii="PT Astra Serif" w:hAnsi="PT Astra Serif"/>
          <w:sz w:val="28"/>
          <w:szCs w:val="28"/>
        </w:rPr>
        <w:t>является победителем конкурсного отбора</w:t>
      </w:r>
      <w:r>
        <w:rPr>
          <w:rFonts w:ascii="PT Astra Serif" w:hAnsi="PT Astra Serif"/>
          <w:sz w:val="28"/>
          <w:szCs w:val="28"/>
        </w:rPr>
        <w:t>, проводимого в соответствии с настоящим Порядком</w:t>
      </w:r>
      <w:r w:rsidRPr="003314E1">
        <w:rPr>
          <w:rFonts w:ascii="PT Astra Serif" w:hAnsi="PT Astra Serif"/>
          <w:sz w:val="28"/>
          <w:szCs w:val="28"/>
        </w:rPr>
        <w:t>.</w:t>
      </w:r>
    </w:p>
    <w:p w:rsidR="00930FDB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8. </w:t>
      </w:r>
      <w:r w:rsidR="00930FDB" w:rsidRPr="00EC613E">
        <w:rPr>
          <w:rFonts w:ascii="PT Astra Serif" w:hAnsi="PT Astra Serif"/>
          <w:sz w:val="28"/>
          <w:szCs w:val="28"/>
        </w:rPr>
        <w:t>Проекты участников конкурсного отбора должны быть направлены на решение конкретных задач по следующим направлениям:</w:t>
      </w:r>
    </w:p>
    <w:p w:rsidR="00930FDB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8.1. </w:t>
      </w:r>
      <w:r w:rsidR="00930FDB" w:rsidRPr="00B827F0">
        <w:rPr>
          <w:rFonts w:ascii="PT Astra Serif" w:hAnsi="PT Astra Serif"/>
          <w:sz w:val="28"/>
          <w:szCs w:val="28"/>
        </w:rPr>
        <w:t>Социальное обслуживание, социальная поддержка и защита граждан.</w:t>
      </w:r>
    </w:p>
    <w:p w:rsidR="00930FDB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8.2. </w:t>
      </w:r>
      <w:r w:rsidR="00930FDB">
        <w:rPr>
          <w:rFonts w:ascii="PT Astra Serif" w:hAnsi="PT Astra Serif"/>
          <w:sz w:val="28"/>
          <w:szCs w:val="28"/>
        </w:rPr>
        <w:t>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</w:t>
      </w:r>
      <w:bookmarkStart w:id="1" w:name="sub_10143"/>
      <w:r w:rsidR="00930FDB">
        <w:rPr>
          <w:rFonts w:ascii="PT Astra Serif" w:hAnsi="PT Astra Serif"/>
          <w:sz w:val="28"/>
          <w:szCs w:val="28"/>
        </w:rPr>
        <w:t>.</w:t>
      </w:r>
    </w:p>
    <w:p w:rsidR="00930FDB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8.3. </w:t>
      </w:r>
      <w:r w:rsidR="00930FDB">
        <w:rPr>
          <w:rFonts w:ascii="PT Astra Serif" w:hAnsi="PT Astra Serif"/>
          <w:sz w:val="28"/>
          <w:szCs w:val="28"/>
        </w:rPr>
        <w:t>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</w:t>
      </w:r>
      <w:bookmarkStart w:id="2" w:name="sub_10144"/>
      <w:bookmarkEnd w:id="1"/>
      <w:r w:rsidR="00930FDB">
        <w:rPr>
          <w:rFonts w:ascii="PT Astra Serif" w:hAnsi="PT Astra Serif"/>
          <w:sz w:val="28"/>
          <w:szCs w:val="28"/>
        </w:rPr>
        <w:t>.</w:t>
      </w:r>
    </w:p>
    <w:p w:rsidR="00930FDB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8.4. </w:t>
      </w:r>
      <w:r w:rsidR="00930FDB">
        <w:rPr>
          <w:rFonts w:ascii="PT Astra Serif" w:hAnsi="PT Astra Serif"/>
          <w:sz w:val="28"/>
          <w:szCs w:val="28"/>
        </w:rPr>
        <w:t>Охрана окружающей среды и защита животных</w:t>
      </w:r>
      <w:bookmarkStart w:id="3" w:name="sub_10145"/>
      <w:bookmarkEnd w:id="2"/>
      <w:r w:rsidR="00930FDB">
        <w:rPr>
          <w:rFonts w:ascii="PT Astra Serif" w:hAnsi="PT Astra Serif"/>
          <w:sz w:val="28"/>
          <w:szCs w:val="28"/>
        </w:rPr>
        <w:t>.</w:t>
      </w:r>
    </w:p>
    <w:p w:rsidR="00930FDB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8.5. </w:t>
      </w:r>
      <w:r w:rsidR="00930FDB">
        <w:rPr>
          <w:rFonts w:ascii="PT Astra Serif" w:hAnsi="PT Astra Serif"/>
          <w:sz w:val="28"/>
          <w:szCs w:val="28"/>
        </w:rPr>
        <w:t>Охрана и в соответствие с установленными требованиями содержание объектов (в том числе зданий, сооружений) и территорий, имеющих историческое, культовое, культурное или природоохранное значение, и мест захоронений</w:t>
      </w:r>
      <w:bookmarkStart w:id="4" w:name="sub_10146"/>
      <w:bookmarkEnd w:id="3"/>
      <w:r w:rsidR="00930FDB">
        <w:rPr>
          <w:rFonts w:ascii="PT Astra Serif" w:hAnsi="PT Astra Serif"/>
          <w:sz w:val="28"/>
          <w:szCs w:val="28"/>
        </w:rPr>
        <w:t>.</w:t>
      </w:r>
    </w:p>
    <w:p w:rsidR="00930FDB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8.6. </w:t>
      </w:r>
      <w:r w:rsidR="00930FDB">
        <w:rPr>
          <w:rFonts w:ascii="PT Astra Serif" w:hAnsi="PT Astra Serif"/>
          <w:sz w:val="28"/>
          <w:szCs w:val="28"/>
        </w:rPr>
        <w:t>Оказание юридической помощи на безвозмездной или на льготной основе гражданам и некоммерческим организациям и правовое просвещение населения, деятельность по защите прав и свобод человека и гражданина</w:t>
      </w:r>
      <w:bookmarkStart w:id="5" w:name="sub_10147"/>
      <w:bookmarkEnd w:id="4"/>
      <w:r w:rsidR="00930FDB">
        <w:rPr>
          <w:rFonts w:ascii="PT Astra Serif" w:hAnsi="PT Astra Serif"/>
          <w:sz w:val="28"/>
          <w:szCs w:val="28"/>
        </w:rPr>
        <w:t>.</w:t>
      </w:r>
    </w:p>
    <w:p w:rsidR="00930FDB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8.7. </w:t>
      </w:r>
      <w:r w:rsidR="00930FDB">
        <w:rPr>
          <w:rFonts w:ascii="PT Astra Serif" w:hAnsi="PT Astra Serif"/>
          <w:sz w:val="28"/>
          <w:szCs w:val="28"/>
        </w:rPr>
        <w:t>Профилактика социально опасных форм поведения граждан</w:t>
      </w:r>
      <w:bookmarkStart w:id="6" w:name="sub_10148"/>
      <w:bookmarkEnd w:id="5"/>
      <w:r w:rsidR="00930FDB">
        <w:rPr>
          <w:rFonts w:ascii="PT Astra Serif" w:hAnsi="PT Astra Serif"/>
          <w:sz w:val="28"/>
          <w:szCs w:val="28"/>
        </w:rPr>
        <w:t>.</w:t>
      </w:r>
    </w:p>
    <w:p w:rsidR="00930FDB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8.8. Благотворительная деятельность, а также деятельность в области организации и поддержки благотворительности и добровольчества (волонтерства)</w:t>
      </w:r>
      <w:bookmarkStart w:id="7" w:name="sub_10149"/>
      <w:bookmarkEnd w:id="6"/>
      <w:r>
        <w:rPr>
          <w:rFonts w:ascii="PT Astra Serif" w:hAnsi="PT Astra Serif"/>
          <w:sz w:val="28"/>
          <w:szCs w:val="28"/>
        </w:rPr>
        <w:t>.</w:t>
      </w:r>
    </w:p>
    <w:p w:rsidR="00930FDB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8.9. </w:t>
      </w:r>
      <w:r w:rsidR="00930FDB">
        <w:rPr>
          <w:rFonts w:ascii="PT Astra Serif" w:hAnsi="PT Astra Serif"/>
          <w:sz w:val="28"/>
          <w:szCs w:val="28"/>
        </w:rPr>
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</w:t>
      </w:r>
      <w:bookmarkStart w:id="8" w:name="sub_11410"/>
      <w:bookmarkEnd w:id="7"/>
      <w:r w:rsidR="00930FDB">
        <w:rPr>
          <w:rFonts w:ascii="PT Astra Serif" w:hAnsi="PT Astra Serif"/>
          <w:sz w:val="28"/>
          <w:szCs w:val="28"/>
        </w:rPr>
        <w:t>.</w:t>
      </w:r>
    </w:p>
    <w:p w:rsidR="00930FDB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8.10. </w:t>
      </w:r>
      <w:r w:rsidR="00930FDB">
        <w:rPr>
          <w:rFonts w:ascii="PT Astra Serif" w:hAnsi="PT Astra Serif"/>
          <w:sz w:val="28"/>
          <w:szCs w:val="28"/>
        </w:rPr>
        <w:t>Формирование в обществе нетерпимости к коррупционному поведению</w:t>
      </w:r>
      <w:bookmarkStart w:id="9" w:name="sub_11411"/>
      <w:bookmarkEnd w:id="8"/>
      <w:r w:rsidR="00930FDB">
        <w:rPr>
          <w:rFonts w:ascii="PT Astra Serif" w:hAnsi="PT Astra Serif"/>
          <w:sz w:val="28"/>
          <w:szCs w:val="28"/>
        </w:rPr>
        <w:t>.</w:t>
      </w:r>
    </w:p>
    <w:p w:rsidR="00930FDB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8.11. </w:t>
      </w:r>
      <w:r w:rsidR="00930FDB">
        <w:rPr>
          <w:rFonts w:ascii="PT Astra Serif" w:hAnsi="PT Astra Serif"/>
          <w:sz w:val="28"/>
          <w:szCs w:val="28"/>
        </w:rPr>
        <w:t>Развитие межнационального сотрудничества, сохранение и защита самобытности, культуры, языков и традиций народов Российской Федерации</w:t>
      </w:r>
      <w:bookmarkStart w:id="10" w:name="sub_11412"/>
      <w:bookmarkEnd w:id="9"/>
      <w:r w:rsidR="00930FDB">
        <w:rPr>
          <w:rFonts w:ascii="PT Astra Serif" w:hAnsi="PT Astra Serif"/>
          <w:sz w:val="28"/>
          <w:szCs w:val="28"/>
        </w:rPr>
        <w:t>.</w:t>
      </w:r>
    </w:p>
    <w:p w:rsidR="00930FDB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8.12. </w:t>
      </w:r>
      <w:r w:rsidR="00930FDB">
        <w:rPr>
          <w:rFonts w:ascii="PT Astra Serif" w:hAnsi="PT Astra Serif"/>
          <w:sz w:val="28"/>
          <w:szCs w:val="28"/>
        </w:rPr>
        <w:t>Деятельность в сфере патриотического, в том числе военно-патриотического воспитания граждан Российской Федерации</w:t>
      </w:r>
      <w:bookmarkStart w:id="11" w:name="sub_11413"/>
      <w:bookmarkEnd w:id="10"/>
      <w:r w:rsidR="00930FDB">
        <w:rPr>
          <w:rFonts w:ascii="PT Astra Serif" w:hAnsi="PT Astra Serif"/>
          <w:sz w:val="28"/>
          <w:szCs w:val="28"/>
        </w:rPr>
        <w:t>.</w:t>
      </w:r>
    </w:p>
    <w:p w:rsidR="00930FDB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8.13. </w:t>
      </w:r>
      <w:r w:rsidR="00930FDB">
        <w:rPr>
          <w:rFonts w:ascii="PT Astra Serif" w:hAnsi="PT Astra Serif"/>
          <w:sz w:val="28"/>
          <w:szCs w:val="28"/>
        </w:rPr>
        <w:t>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 погибших и пропавших без вести при защите Отечества</w:t>
      </w:r>
      <w:bookmarkStart w:id="12" w:name="sub_11414"/>
      <w:bookmarkEnd w:id="11"/>
      <w:r w:rsidR="00930FDB">
        <w:rPr>
          <w:rFonts w:ascii="PT Astra Serif" w:hAnsi="PT Astra Serif"/>
          <w:sz w:val="28"/>
          <w:szCs w:val="28"/>
        </w:rPr>
        <w:t>.</w:t>
      </w:r>
    </w:p>
    <w:p w:rsidR="00930FDB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8.14. </w:t>
      </w:r>
      <w:r w:rsidR="00930FDB">
        <w:rPr>
          <w:rFonts w:ascii="PT Astra Serif" w:hAnsi="PT Astra Serif"/>
          <w:sz w:val="28"/>
          <w:szCs w:val="28"/>
        </w:rPr>
        <w:t>Участие в профилактике и (или) тушении пожаров и проведении аварийно-спасательных работ</w:t>
      </w:r>
      <w:bookmarkStart w:id="13" w:name="sub_11415"/>
      <w:bookmarkEnd w:id="12"/>
      <w:r w:rsidR="00930FDB">
        <w:rPr>
          <w:rFonts w:ascii="PT Astra Serif" w:hAnsi="PT Astra Serif"/>
          <w:sz w:val="28"/>
          <w:szCs w:val="28"/>
        </w:rPr>
        <w:t>.</w:t>
      </w:r>
    </w:p>
    <w:p w:rsidR="00930FDB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8.15. </w:t>
      </w:r>
      <w:r w:rsidR="00930FDB">
        <w:rPr>
          <w:rFonts w:ascii="PT Astra Serif" w:hAnsi="PT Astra Serif"/>
          <w:sz w:val="28"/>
          <w:szCs w:val="28"/>
        </w:rPr>
        <w:t>Социальная и культурная адаптация и интеграция мигрантов</w:t>
      </w:r>
      <w:bookmarkStart w:id="14" w:name="sub_11416"/>
      <w:bookmarkEnd w:id="13"/>
      <w:r w:rsidR="00930FDB">
        <w:rPr>
          <w:rFonts w:ascii="PT Astra Serif" w:hAnsi="PT Astra Serif"/>
          <w:sz w:val="28"/>
          <w:szCs w:val="28"/>
        </w:rPr>
        <w:t>.</w:t>
      </w:r>
    </w:p>
    <w:p w:rsidR="00930FDB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8.16. </w:t>
      </w:r>
      <w:r w:rsidR="00930FDB">
        <w:rPr>
          <w:rFonts w:ascii="PT Astra Serif" w:hAnsi="PT Astra Serif"/>
          <w:sz w:val="28"/>
          <w:szCs w:val="28"/>
        </w:rPr>
        <w:t>Мероприятия по медицинской реабилитации и социальной реабилитации, социальной и трудовой реинтеграции лиц, осуществляющих незаконное потребление наркотических средств или психотропных веществ</w:t>
      </w:r>
      <w:bookmarkStart w:id="15" w:name="sub_11417"/>
      <w:bookmarkEnd w:id="14"/>
      <w:r w:rsidR="00930FDB">
        <w:rPr>
          <w:rFonts w:ascii="PT Astra Serif" w:hAnsi="PT Astra Serif"/>
          <w:sz w:val="28"/>
          <w:szCs w:val="28"/>
        </w:rPr>
        <w:t>.</w:t>
      </w:r>
    </w:p>
    <w:p w:rsidR="00930FDB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8.17. </w:t>
      </w:r>
      <w:r w:rsidR="00930FDB">
        <w:rPr>
          <w:rFonts w:ascii="PT Astra Serif" w:hAnsi="PT Astra Serif"/>
          <w:sz w:val="28"/>
          <w:szCs w:val="28"/>
        </w:rPr>
        <w:t>Содействие повышению мобильности трудовых ресурсов</w:t>
      </w:r>
      <w:bookmarkStart w:id="16" w:name="sub_11418"/>
      <w:bookmarkEnd w:id="15"/>
      <w:r w:rsidR="00930FDB">
        <w:rPr>
          <w:rFonts w:ascii="PT Astra Serif" w:hAnsi="PT Astra Serif"/>
          <w:sz w:val="28"/>
          <w:szCs w:val="28"/>
        </w:rPr>
        <w:t>.</w:t>
      </w:r>
    </w:p>
    <w:p w:rsidR="00930FDB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8.18. </w:t>
      </w:r>
      <w:r w:rsidR="00930FDB">
        <w:rPr>
          <w:rFonts w:ascii="PT Astra Serif" w:hAnsi="PT Astra Serif"/>
          <w:sz w:val="28"/>
          <w:szCs w:val="28"/>
        </w:rPr>
        <w:t>Увековечение памяти жертв политических репрессий</w:t>
      </w:r>
      <w:bookmarkEnd w:id="16"/>
      <w:r w:rsidR="00930FDB">
        <w:rPr>
          <w:rFonts w:ascii="PT Astra Serif" w:hAnsi="PT Astra Serif"/>
          <w:sz w:val="28"/>
          <w:szCs w:val="28"/>
        </w:rPr>
        <w:t>.</w:t>
      </w:r>
    </w:p>
    <w:p w:rsidR="00930FDB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8.19. </w:t>
      </w:r>
      <w:r w:rsidR="00930FDB">
        <w:rPr>
          <w:rFonts w:ascii="PT Astra Serif" w:hAnsi="PT Astra Serif"/>
          <w:sz w:val="28"/>
          <w:szCs w:val="28"/>
        </w:rPr>
        <w:t>Оказание социально ориентированным некоммерческим организациям, а также инициативным группам граждан, осуществляющим подготовку к созданию социально ориентированной некоммерческой организации, информационных, консультационных, методических, организационных, образовательных, технических, экспертно-аналитических услуг.</w:t>
      </w:r>
    </w:p>
    <w:p w:rsidR="00930FDB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8.20. </w:t>
      </w:r>
      <w:r w:rsidR="00930FDB" w:rsidRPr="00EC613E">
        <w:rPr>
          <w:rFonts w:ascii="PT Astra Serif" w:hAnsi="PT Astra Serif"/>
          <w:sz w:val="28"/>
          <w:szCs w:val="28"/>
        </w:rPr>
        <w:t>Организация и проведение культурно-массовых мероприятий на территории города Югорска.</w:t>
      </w:r>
    </w:p>
    <w:p w:rsidR="00930FDB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="00D338FC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Способом проведения отбора является конкурсный отбор.</w:t>
      </w:r>
    </w:p>
    <w:p w:rsidR="00930FDB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10. </w:t>
      </w:r>
      <w:r w:rsidR="00930FDB">
        <w:rPr>
          <w:rFonts w:ascii="PT Astra Serif" w:hAnsi="PT Astra Serif"/>
          <w:sz w:val="28"/>
          <w:szCs w:val="28"/>
        </w:rPr>
        <w:t>Сведения о субсидиях размещаются на едином портале бюджетной системы Российской Федерации в информационно - телекоммуникационной сети «Интернет» (в разделе единого портала) при формировании проекта решения Думы города Югорска о бюджете города Югорска на очередной финансовый год и на плановый год (проект решения Думы города Югорска о внесении изменений в бюджет города Югорска на очередной финансовый год и на плановый период) в соответствии с законодательством Российской Федерации.</w:t>
      </w:r>
    </w:p>
    <w:p w:rsidR="008030FC" w:rsidRDefault="008030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030FC" w:rsidRDefault="008030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030FC" w:rsidRDefault="008030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3314E1">
        <w:rPr>
          <w:rFonts w:ascii="PT Astra Serif" w:hAnsi="PT Astra Serif"/>
          <w:b/>
          <w:sz w:val="28"/>
          <w:szCs w:val="28"/>
        </w:rPr>
        <w:lastRenderedPageBreak/>
        <w:t xml:space="preserve">Раздел 2. Порядок проведения </w:t>
      </w:r>
      <w:r>
        <w:rPr>
          <w:rFonts w:ascii="PT Astra Serif" w:hAnsi="PT Astra Serif"/>
          <w:b/>
          <w:sz w:val="28"/>
          <w:szCs w:val="28"/>
        </w:rPr>
        <w:t xml:space="preserve">конкурсного </w:t>
      </w:r>
      <w:r w:rsidRPr="003314E1">
        <w:rPr>
          <w:rFonts w:ascii="PT Astra Serif" w:hAnsi="PT Astra Serif"/>
          <w:b/>
          <w:sz w:val="28"/>
          <w:szCs w:val="28"/>
        </w:rPr>
        <w:t>отбора</w:t>
      </w:r>
    </w:p>
    <w:p w:rsidR="00930FDB" w:rsidRDefault="00930FDB" w:rsidP="00930FDB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3314E1">
        <w:rPr>
          <w:rFonts w:ascii="PT Astra Serif" w:hAnsi="PT Astra Serif"/>
          <w:b/>
          <w:sz w:val="28"/>
          <w:szCs w:val="28"/>
        </w:rPr>
        <w:t>получателей субсидий</w:t>
      </w:r>
    </w:p>
    <w:p w:rsidR="001D06B7" w:rsidRPr="003314E1" w:rsidRDefault="001D06B7" w:rsidP="00930FDB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930FDB" w:rsidRPr="003314E1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</w:t>
      </w:r>
      <w:r w:rsidR="00D338FC">
        <w:rPr>
          <w:rFonts w:ascii="PT Astra Serif" w:hAnsi="PT Astra Serif"/>
          <w:sz w:val="28"/>
          <w:szCs w:val="28"/>
        </w:rPr>
        <w:t>. </w:t>
      </w:r>
      <w:r w:rsidRPr="003314E1">
        <w:rPr>
          <w:rFonts w:ascii="PT Astra Serif" w:hAnsi="PT Astra Serif"/>
          <w:sz w:val="28"/>
          <w:szCs w:val="28"/>
        </w:rPr>
        <w:t>Получатель субсидии определяется по итогам проведения конкурсного отбора.</w:t>
      </w:r>
    </w:p>
    <w:p w:rsidR="00930FDB" w:rsidRPr="003314E1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314E1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2</w:t>
      </w:r>
      <w:r w:rsidR="00D338FC">
        <w:rPr>
          <w:rFonts w:ascii="PT Astra Serif" w:hAnsi="PT Astra Serif"/>
          <w:sz w:val="28"/>
          <w:szCs w:val="28"/>
        </w:rPr>
        <w:t>.</w:t>
      </w:r>
      <w:r w:rsidR="00D338FC">
        <w:t> </w:t>
      </w:r>
      <w:r w:rsidRPr="003314E1">
        <w:rPr>
          <w:rFonts w:ascii="PT Astra Serif" w:hAnsi="PT Astra Serif"/>
          <w:sz w:val="28"/>
          <w:szCs w:val="28"/>
        </w:rPr>
        <w:t>Объявление о проведении конкурсного отбора размещается на официальном сайте органов местного самоуправления города Югорска в сети Интернет (</w:t>
      </w:r>
      <w:hyperlink r:id="rId9" w:history="1">
        <w:r w:rsidRPr="003314E1">
          <w:rPr>
            <w:rStyle w:val="ad"/>
            <w:rFonts w:ascii="PT Astra Serif" w:hAnsi="PT Astra Serif"/>
            <w:sz w:val="28"/>
            <w:szCs w:val="28"/>
            <w:lang w:val="en-US"/>
          </w:rPr>
          <w:t>www</w:t>
        </w:r>
        <w:r w:rsidRPr="003314E1">
          <w:rPr>
            <w:rStyle w:val="ad"/>
            <w:rFonts w:ascii="PT Astra Serif" w:hAnsi="PT Astra Serif"/>
            <w:sz w:val="28"/>
            <w:szCs w:val="28"/>
          </w:rPr>
          <w:t>.adm.ugorsk.ru</w:t>
        </w:r>
      </w:hyperlink>
      <w:r w:rsidRPr="003314E1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, на сайте «югорск.грантгубернатора.рф» (далее – сайт Конкурса)</w:t>
      </w:r>
      <w:r w:rsidRPr="003314E1">
        <w:rPr>
          <w:rFonts w:ascii="PT Astra Serif" w:hAnsi="PT Astra Serif"/>
          <w:sz w:val="28"/>
          <w:szCs w:val="28"/>
        </w:rPr>
        <w:t>. Срок приема конкурсной документации на участие в конкурсном отборе не может быть менее 30 календарных дней, следующих за днем размещения объявления о проведении отбора на официальном сайте органов местного самоуправления города Югорска</w:t>
      </w:r>
      <w:r>
        <w:rPr>
          <w:rFonts w:ascii="PT Astra Serif" w:hAnsi="PT Astra Serif"/>
          <w:sz w:val="28"/>
          <w:szCs w:val="28"/>
        </w:rPr>
        <w:t xml:space="preserve"> за исключением срока приема конкурсной документации в 2022 году</w:t>
      </w:r>
      <w:r w:rsidRPr="003314E1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r w:rsidRPr="0052226A">
        <w:rPr>
          <w:rFonts w:ascii="PT Astra Serif" w:hAnsi="PT Astra Serif"/>
          <w:sz w:val="28"/>
          <w:szCs w:val="28"/>
        </w:rPr>
        <w:t>Срок приема конкурсной документации на участие в конкурсном отборе</w:t>
      </w:r>
      <w:r>
        <w:rPr>
          <w:rFonts w:ascii="PT Astra Serif" w:hAnsi="PT Astra Serif"/>
          <w:sz w:val="28"/>
          <w:szCs w:val="28"/>
        </w:rPr>
        <w:t xml:space="preserve"> в 2022 году </w:t>
      </w:r>
      <w:r w:rsidRPr="0052226A">
        <w:rPr>
          <w:rFonts w:ascii="PT Astra Serif" w:hAnsi="PT Astra Serif"/>
          <w:sz w:val="28"/>
          <w:szCs w:val="28"/>
        </w:rPr>
        <w:t>со</w:t>
      </w:r>
      <w:r>
        <w:rPr>
          <w:rFonts w:ascii="PT Astra Serif" w:hAnsi="PT Astra Serif"/>
          <w:sz w:val="28"/>
          <w:szCs w:val="28"/>
        </w:rPr>
        <w:t xml:space="preserve">ставляет </w:t>
      </w:r>
      <w:r w:rsidRPr="0052226A">
        <w:rPr>
          <w:rFonts w:ascii="PT Astra Serif" w:hAnsi="PT Astra Serif"/>
          <w:sz w:val="28"/>
          <w:szCs w:val="28"/>
        </w:rPr>
        <w:t>10 календарных дней, следующих за днем размещения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52226A">
        <w:rPr>
          <w:rFonts w:ascii="PT Astra Serif" w:hAnsi="PT Astra Serif"/>
          <w:sz w:val="28"/>
          <w:szCs w:val="28"/>
        </w:rPr>
        <w:t>объявления о проведении отбора на официальном сайте органов местного самоуправления города Югорска</w:t>
      </w:r>
      <w:r>
        <w:rPr>
          <w:rFonts w:ascii="PT Astra Serif" w:hAnsi="PT Astra Serif"/>
          <w:sz w:val="28"/>
          <w:szCs w:val="28"/>
        </w:rPr>
        <w:t xml:space="preserve">. Объявление о проведении конкурсного отбора размещается в течение шести календарных месяцев со дня доведения до Главных распорядителей как получателей бюджетных средств лимитов бюджетных обязательств, указанных в </w:t>
      </w:r>
      <w:r w:rsidRPr="00C50C42">
        <w:rPr>
          <w:rFonts w:ascii="PT Astra Serif" w:hAnsi="PT Astra Serif"/>
          <w:sz w:val="28"/>
          <w:szCs w:val="28"/>
        </w:rPr>
        <w:t>пункте 3</w:t>
      </w:r>
      <w:r>
        <w:rPr>
          <w:rFonts w:ascii="PT Astra Serif" w:hAnsi="PT Astra Serif"/>
          <w:sz w:val="28"/>
          <w:szCs w:val="28"/>
        </w:rPr>
        <w:t xml:space="preserve"> настоящего Порядка.</w:t>
      </w:r>
    </w:p>
    <w:p w:rsidR="00930FDB" w:rsidRPr="003314E1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314E1">
        <w:rPr>
          <w:rFonts w:ascii="PT Astra Serif" w:hAnsi="PT Astra Serif"/>
          <w:sz w:val="28"/>
          <w:szCs w:val="28"/>
        </w:rPr>
        <w:t>В объявлении указываются:</w:t>
      </w:r>
    </w:p>
    <w:p w:rsidR="00930FDB" w:rsidRPr="003314E1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930FDB">
        <w:rPr>
          <w:rFonts w:ascii="PT Astra Serif" w:hAnsi="PT Astra Serif"/>
          <w:sz w:val="28"/>
          <w:szCs w:val="28"/>
        </w:rPr>
        <w:t xml:space="preserve">даты начала </w:t>
      </w:r>
      <w:r w:rsidR="00930FDB" w:rsidRPr="002B7229">
        <w:rPr>
          <w:rFonts w:ascii="PT Astra Serif" w:hAnsi="PT Astra Serif"/>
          <w:sz w:val="28"/>
          <w:szCs w:val="28"/>
        </w:rPr>
        <w:t>подачи и</w:t>
      </w:r>
      <w:r w:rsidR="00930FDB">
        <w:rPr>
          <w:rFonts w:ascii="PT Astra Serif" w:hAnsi="PT Astra Serif"/>
          <w:sz w:val="28"/>
          <w:szCs w:val="28"/>
        </w:rPr>
        <w:t>ли</w:t>
      </w:r>
      <w:r w:rsidR="00930FDB" w:rsidRPr="002B7229">
        <w:rPr>
          <w:rFonts w:ascii="PT Astra Serif" w:hAnsi="PT Astra Serif"/>
          <w:sz w:val="28"/>
          <w:szCs w:val="28"/>
        </w:rPr>
        <w:t xml:space="preserve"> окончания </w:t>
      </w:r>
      <w:r w:rsidR="00930FDB">
        <w:rPr>
          <w:rFonts w:ascii="PT Astra Serif" w:hAnsi="PT Astra Serif"/>
          <w:sz w:val="28"/>
          <w:szCs w:val="28"/>
        </w:rPr>
        <w:t xml:space="preserve">приема </w:t>
      </w:r>
      <w:r w:rsidR="00930FDB" w:rsidRPr="002B7229">
        <w:rPr>
          <w:rFonts w:ascii="PT Astra Serif" w:hAnsi="PT Astra Serif"/>
          <w:sz w:val="28"/>
          <w:szCs w:val="28"/>
        </w:rPr>
        <w:t>заявок участников отбора, которая не может быть ранее 30-го календарного дня, следующего за днем размещения объявления о проведении отбора</w:t>
      </w:r>
      <w:r w:rsidR="00930FDB">
        <w:rPr>
          <w:rFonts w:ascii="PT Astra Serif" w:hAnsi="PT Astra Serif"/>
          <w:sz w:val="28"/>
          <w:szCs w:val="28"/>
        </w:rPr>
        <w:t xml:space="preserve"> на официальном сайте органов местного самоуправления в сети Интернет, сроки проведения отбора</w:t>
      </w:r>
      <w:r w:rsidR="00930FDB" w:rsidRPr="003314E1">
        <w:rPr>
          <w:rFonts w:ascii="PT Astra Serif" w:hAnsi="PT Astra Serif"/>
          <w:sz w:val="28"/>
          <w:szCs w:val="28"/>
        </w:rPr>
        <w:t>;</w:t>
      </w:r>
    </w:p>
    <w:p w:rsidR="00930FDB" w:rsidRPr="009D75D6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3314E1">
        <w:rPr>
          <w:rFonts w:ascii="PT Astra Serif" w:hAnsi="PT Astra Serif"/>
          <w:sz w:val="28"/>
          <w:szCs w:val="28"/>
        </w:rPr>
        <w:t>)</w:t>
      </w:r>
      <w:r w:rsidR="00D338FC">
        <w:rPr>
          <w:rFonts w:ascii="PT Astra Serif" w:hAnsi="PT Astra Serif"/>
          <w:sz w:val="28"/>
          <w:szCs w:val="28"/>
        </w:rPr>
        <w:t> </w:t>
      </w:r>
      <w:r w:rsidRPr="009D75D6">
        <w:rPr>
          <w:rFonts w:ascii="PT Astra Serif" w:hAnsi="PT Astra Serif"/>
          <w:sz w:val="28"/>
          <w:szCs w:val="28"/>
        </w:rPr>
        <w:t>цель предоставления субсидии, а также результат предоставления субсидии,</w:t>
      </w:r>
      <w:r w:rsidRPr="009D75D6">
        <w:t xml:space="preserve"> </w:t>
      </w:r>
      <w:r w:rsidRPr="009D75D6">
        <w:rPr>
          <w:rFonts w:ascii="PT Astra Serif" w:hAnsi="PT Astra Serif"/>
          <w:sz w:val="28"/>
          <w:szCs w:val="28"/>
        </w:rPr>
        <w:t>под которым понимаются завершенные действия с указанием точной даты завершения и конечного значения результатов (конкретной количественной характеристики итогов), и показатели, необходимые для достижения результатов предоставления субсидии;</w:t>
      </w:r>
    </w:p>
    <w:p w:rsidR="00930FDB" w:rsidRPr="003314E1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3314E1">
        <w:rPr>
          <w:rFonts w:ascii="PT Astra Serif" w:hAnsi="PT Astra Serif"/>
          <w:sz w:val="28"/>
          <w:szCs w:val="28"/>
        </w:rPr>
        <w:t>)</w:t>
      </w:r>
      <w:r w:rsidR="00D338FC">
        <w:rPr>
          <w:rFonts w:ascii="PT Astra Serif" w:hAnsi="PT Astra Serif"/>
          <w:sz w:val="28"/>
          <w:szCs w:val="28"/>
        </w:rPr>
        <w:t> </w:t>
      </w:r>
      <w:r w:rsidRPr="003314E1">
        <w:rPr>
          <w:rFonts w:ascii="PT Astra Serif" w:hAnsi="PT Astra Serif"/>
          <w:sz w:val="28"/>
          <w:szCs w:val="28"/>
        </w:rPr>
        <w:t xml:space="preserve">требования к участникам конкурсного отбора, установленные </w:t>
      </w:r>
      <w:r>
        <w:rPr>
          <w:rFonts w:ascii="PT Astra Serif" w:hAnsi="PT Astra Serif"/>
          <w:sz w:val="28"/>
          <w:szCs w:val="28"/>
        </w:rPr>
        <w:t xml:space="preserve">пунктом </w:t>
      </w:r>
      <w:r w:rsidRPr="00B827F0">
        <w:rPr>
          <w:rFonts w:ascii="PT Astra Serif" w:hAnsi="PT Astra Serif"/>
          <w:sz w:val="28"/>
          <w:szCs w:val="28"/>
        </w:rPr>
        <w:t>12</w:t>
      </w:r>
      <w:r>
        <w:rPr>
          <w:rFonts w:ascii="PT Astra Serif" w:hAnsi="PT Astra Serif"/>
          <w:sz w:val="28"/>
          <w:szCs w:val="28"/>
        </w:rPr>
        <w:t xml:space="preserve"> </w:t>
      </w:r>
      <w:r w:rsidRPr="003314E1">
        <w:rPr>
          <w:rFonts w:ascii="PT Astra Serif" w:hAnsi="PT Astra Serif"/>
          <w:sz w:val="28"/>
          <w:szCs w:val="28"/>
        </w:rPr>
        <w:t>настоящ</w:t>
      </w:r>
      <w:r>
        <w:rPr>
          <w:rFonts w:ascii="PT Astra Serif" w:hAnsi="PT Astra Serif"/>
          <w:sz w:val="28"/>
          <w:szCs w:val="28"/>
        </w:rPr>
        <w:t>его</w:t>
      </w:r>
      <w:r w:rsidRPr="003314E1">
        <w:rPr>
          <w:rFonts w:ascii="PT Astra Serif" w:hAnsi="PT Astra Serif"/>
          <w:sz w:val="28"/>
          <w:szCs w:val="28"/>
        </w:rPr>
        <w:t xml:space="preserve"> Порядк</w:t>
      </w:r>
      <w:r>
        <w:rPr>
          <w:rFonts w:ascii="PT Astra Serif" w:hAnsi="PT Astra Serif"/>
          <w:sz w:val="28"/>
          <w:szCs w:val="28"/>
        </w:rPr>
        <w:t>а</w:t>
      </w:r>
      <w:r w:rsidRPr="003314E1">
        <w:rPr>
          <w:rFonts w:ascii="PT Astra Serif" w:hAnsi="PT Astra Serif"/>
          <w:sz w:val="28"/>
          <w:szCs w:val="28"/>
        </w:rPr>
        <w:t xml:space="preserve"> и перечень документов, представляемых участниками конкурсного отбора для подтверждения их соответствия установленным требованиям;</w:t>
      </w:r>
    </w:p>
    <w:p w:rsidR="00930FDB" w:rsidRPr="003314E1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3314E1">
        <w:rPr>
          <w:rFonts w:ascii="PT Astra Serif" w:hAnsi="PT Astra Serif"/>
          <w:sz w:val="28"/>
          <w:szCs w:val="28"/>
        </w:rPr>
        <w:t>) порядок подачи заявок участниками конкурсного отбора и требований, предъявляемых к форме и содержанию заявок, подаваемых участниками конкурсного отбора, в соответствии с настоящим Порядком;</w:t>
      </w:r>
    </w:p>
    <w:p w:rsidR="00930FDB" w:rsidRPr="003314E1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5</w:t>
      </w:r>
      <w:r w:rsidR="00D338FC">
        <w:rPr>
          <w:rFonts w:ascii="PT Astra Serif" w:hAnsi="PT Astra Serif"/>
          <w:sz w:val="28"/>
          <w:szCs w:val="28"/>
        </w:rPr>
        <w:t>) </w:t>
      </w:r>
      <w:r w:rsidRPr="003314E1">
        <w:rPr>
          <w:rFonts w:ascii="PT Astra Serif" w:hAnsi="PT Astra Serif"/>
          <w:sz w:val="28"/>
          <w:szCs w:val="28"/>
        </w:rPr>
        <w:t>порядок отзыва заявок участников конкурсного отбора, поряд</w:t>
      </w:r>
      <w:r>
        <w:rPr>
          <w:rFonts w:ascii="PT Astra Serif" w:hAnsi="PT Astra Serif"/>
          <w:sz w:val="28"/>
          <w:szCs w:val="28"/>
        </w:rPr>
        <w:t>ок</w:t>
      </w:r>
      <w:r w:rsidRPr="003314E1">
        <w:rPr>
          <w:rFonts w:ascii="PT Astra Serif" w:hAnsi="PT Astra Serif"/>
          <w:sz w:val="28"/>
          <w:szCs w:val="28"/>
        </w:rPr>
        <w:t xml:space="preserve"> возврата заявок участников конкурсного отбора, определяющ</w:t>
      </w:r>
      <w:r>
        <w:rPr>
          <w:rFonts w:ascii="PT Astra Serif" w:hAnsi="PT Astra Serif"/>
          <w:sz w:val="28"/>
          <w:szCs w:val="28"/>
        </w:rPr>
        <w:t>ий</w:t>
      </w:r>
      <w:r w:rsidRPr="003314E1">
        <w:rPr>
          <w:rFonts w:ascii="PT Astra Serif" w:hAnsi="PT Astra Serif"/>
          <w:sz w:val="28"/>
          <w:szCs w:val="28"/>
        </w:rPr>
        <w:t xml:space="preserve"> в том числе основания для возврата заявок участников конкурсного отбора, поряд</w:t>
      </w:r>
      <w:r>
        <w:rPr>
          <w:rFonts w:ascii="PT Astra Serif" w:hAnsi="PT Astra Serif"/>
          <w:sz w:val="28"/>
          <w:szCs w:val="28"/>
        </w:rPr>
        <w:t>о</w:t>
      </w:r>
      <w:r w:rsidRPr="003314E1">
        <w:rPr>
          <w:rFonts w:ascii="PT Astra Serif" w:hAnsi="PT Astra Serif"/>
          <w:sz w:val="28"/>
          <w:szCs w:val="28"/>
        </w:rPr>
        <w:t>к внесения изменений в заявки участников конкурсного отбора;</w:t>
      </w:r>
    </w:p>
    <w:p w:rsidR="00930FDB" w:rsidRPr="003314E1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D338FC">
        <w:rPr>
          <w:rFonts w:ascii="PT Astra Serif" w:hAnsi="PT Astra Serif"/>
          <w:sz w:val="28"/>
          <w:szCs w:val="28"/>
        </w:rPr>
        <w:t>) </w:t>
      </w:r>
      <w:r w:rsidRPr="003314E1">
        <w:rPr>
          <w:rFonts w:ascii="PT Astra Serif" w:hAnsi="PT Astra Serif"/>
          <w:sz w:val="28"/>
          <w:szCs w:val="28"/>
        </w:rPr>
        <w:t>правила рассмотрения и оценки заявок участников конкурсного отбора в соответствии с настоящим Порядком;</w:t>
      </w:r>
    </w:p>
    <w:p w:rsidR="00930FDB" w:rsidRPr="003314E1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D338FC">
        <w:rPr>
          <w:rFonts w:ascii="PT Astra Serif" w:hAnsi="PT Astra Serif"/>
          <w:sz w:val="28"/>
          <w:szCs w:val="28"/>
        </w:rPr>
        <w:t>) </w:t>
      </w:r>
      <w:r w:rsidRPr="003314E1">
        <w:rPr>
          <w:rFonts w:ascii="PT Astra Serif" w:hAnsi="PT Astra Serif"/>
          <w:sz w:val="28"/>
          <w:szCs w:val="28"/>
        </w:rPr>
        <w:t>порядок предоставления участникам конкурсного отбора разъяснений положений объявления о проведении отбора, даты начала и окончания срока такого предоставления;</w:t>
      </w:r>
    </w:p>
    <w:p w:rsidR="00930FDB" w:rsidRPr="003314E1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D338FC">
        <w:rPr>
          <w:rFonts w:ascii="PT Astra Serif" w:hAnsi="PT Astra Serif"/>
          <w:sz w:val="28"/>
          <w:szCs w:val="28"/>
        </w:rPr>
        <w:t>) </w:t>
      </w:r>
      <w:r w:rsidRPr="003314E1">
        <w:rPr>
          <w:rFonts w:ascii="PT Astra Serif" w:hAnsi="PT Astra Serif"/>
          <w:sz w:val="28"/>
          <w:szCs w:val="28"/>
        </w:rPr>
        <w:t>срок, в течение которого победитель (победители) конкурсного отбора должны подписать соглашение о предоставлении субсидии (далее - соглашение);</w:t>
      </w:r>
    </w:p>
    <w:p w:rsidR="00930FDB" w:rsidRPr="003314E1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="00D338FC">
        <w:rPr>
          <w:rFonts w:ascii="PT Astra Serif" w:hAnsi="PT Astra Serif"/>
          <w:sz w:val="28"/>
          <w:szCs w:val="28"/>
        </w:rPr>
        <w:t>) </w:t>
      </w:r>
      <w:r w:rsidRPr="003314E1">
        <w:rPr>
          <w:rFonts w:ascii="PT Astra Serif" w:hAnsi="PT Astra Serif"/>
          <w:sz w:val="28"/>
          <w:szCs w:val="28"/>
        </w:rPr>
        <w:t>условия признания победителя (победителей) отбора уклонившимся от заключения соглашения;</w:t>
      </w:r>
    </w:p>
    <w:p w:rsidR="00930FDB" w:rsidRPr="003314E1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</w:t>
      </w:r>
      <w:r w:rsidR="00D338FC">
        <w:rPr>
          <w:rFonts w:ascii="PT Astra Serif" w:hAnsi="PT Astra Serif"/>
          <w:sz w:val="28"/>
          <w:szCs w:val="28"/>
        </w:rPr>
        <w:t>) </w:t>
      </w:r>
      <w:r w:rsidRPr="003314E1">
        <w:rPr>
          <w:rFonts w:ascii="PT Astra Serif" w:hAnsi="PT Astra Serif"/>
          <w:sz w:val="28"/>
          <w:szCs w:val="28"/>
        </w:rPr>
        <w:t xml:space="preserve">дата размещения результатов конкурсного отбора на официальном сайте </w:t>
      </w:r>
      <w:r>
        <w:rPr>
          <w:rFonts w:ascii="PT Astra Serif" w:hAnsi="PT Astra Serif"/>
          <w:sz w:val="28"/>
          <w:szCs w:val="28"/>
        </w:rPr>
        <w:t xml:space="preserve">органов местного самоуправления города Югорска в </w:t>
      </w:r>
      <w:r w:rsidRPr="003314E1">
        <w:rPr>
          <w:rFonts w:ascii="PT Astra Serif" w:hAnsi="PT Astra Serif"/>
          <w:sz w:val="28"/>
          <w:szCs w:val="28"/>
        </w:rPr>
        <w:t>информационно-телекоммуникационной сети Интернет, которая не может быть позднее 14-го календарного дня, следующего за днем определения победителя конкурсного отбора.</w:t>
      </w:r>
    </w:p>
    <w:p w:rsidR="00930FDB" w:rsidRPr="003314E1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314E1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3</w:t>
      </w:r>
      <w:r w:rsidR="00D338FC">
        <w:rPr>
          <w:rFonts w:ascii="PT Astra Serif" w:hAnsi="PT Astra Serif"/>
          <w:sz w:val="28"/>
          <w:szCs w:val="28"/>
        </w:rPr>
        <w:t>. </w:t>
      </w:r>
      <w:r w:rsidRPr="003314E1">
        <w:rPr>
          <w:rFonts w:ascii="PT Astra Serif" w:hAnsi="PT Astra Serif"/>
          <w:sz w:val="28"/>
          <w:szCs w:val="28"/>
        </w:rPr>
        <w:t>Участники отбора должны соответствовать следующим требованиям 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044846">
        <w:rPr>
          <w:rFonts w:ascii="PT Astra Serif" w:hAnsi="PT Astra Serif"/>
          <w:sz w:val="28"/>
          <w:szCs w:val="28"/>
        </w:rPr>
        <w:t xml:space="preserve">1-е число месяца, предшествующего месяцу, в котором планируется проведение </w:t>
      </w:r>
      <w:r>
        <w:rPr>
          <w:rFonts w:ascii="PT Astra Serif" w:hAnsi="PT Astra Serif"/>
          <w:sz w:val="28"/>
          <w:szCs w:val="28"/>
        </w:rPr>
        <w:t xml:space="preserve">конкурсного </w:t>
      </w:r>
      <w:r w:rsidRPr="00044846">
        <w:rPr>
          <w:rFonts w:ascii="PT Astra Serif" w:hAnsi="PT Astra Serif"/>
          <w:sz w:val="28"/>
          <w:szCs w:val="28"/>
        </w:rPr>
        <w:t>отбор</w:t>
      </w:r>
      <w:r>
        <w:rPr>
          <w:rFonts w:ascii="PT Astra Serif" w:hAnsi="PT Astra Serif"/>
          <w:sz w:val="28"/>
          <w:szCs w:val="28"/>
        </w:rPr>
        <w:t>а</w:t>
      </w:r>
      <w:r w:rsidRPr="003314E1">
        <w:rPr>
          <w:rFonts w:ascii="PT Astra Serif" w:hAnsi="PT Astra Serif"/>
          <w:sz w:val="28"/>
          <w:szCs w:val="28"/>
        </w:rPr>
        <w:t>:</w:t>
      </w:r>
    </w:p>
    <w:p w:rsidR="00930FDB" w:rsidRPr="003314E1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314E1">
        <w:rPr>
          <w:rFonts w:ascii="PT Astra Serif" w:hAnsi="PT Astra Serif"/>
          <w:sz w:val="28"/>
          <w:szCs w:val="28"/>
        </w:rPr>
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PT Astra Serif" w:hAnsi="PT Astra Serif"/>
          <w:sz w:val="28"/>
          <w:szCs w:val="28"/>
        </w:rPr>
        <w:t>,</w:t>
      </w:r>
      <w:r w:rsidRPr="00B119EA">
        <w:t xml:space="preserve"> </w:t>
      </w:r>
      <w:r>
        <w:rPr>
          <w:rFonts w:ascii="PT Astra Serif" w:hAnsi="PT Astra Serif"/>
          <w:sz w:val="28"/>
          <w:szCs w:val="28"/>
        </w:rPr>
        <w:t xml:space="preserve">в сумме, превышающей </w:t>
      </w:r>
      <w:r w:rsidRPr="00B119EA">
        <w:rPr>
          <w:rFonts w:ascii="PT Astra Serif" w:hAnsi="PT Astra Serif"/>
          <w:sz w:val="28"/>
          <w:szCs w:val="28"/>
        </w:rPr>
        <w:t>300 тыс. рублей;</w:t>
      </w:r>
    </w:p>
    <w:p w:rsidR="00930FDB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314E1">
        <w:rPr>
          <w:rFonts w:ascii="PT Astra Serif" w:hAnsi="PT Astra Serif"/>
          <w:sz w:val="28"/>
          <w:szCs w:val="28"/>
        </w:rPr>
        <w:t xml:space="preserve">у участника отбора должна отсутствовать просроченная задолженность по возврату в бюджет города Югорска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r>
        <w:rPr>
          <w:rFonts w:ascii="PT Astra Serif" w:hAnsi="PT Astra Serif"/>
          <w:sz w:val="28"/>
          <w:szCs w:val="28"/>
        </w:rPr>
        <w:t xml:space="preserve">бюджетом </w:t>
      </w:r>
      <w:r w:rsidRPr="003314E1">
        <w:rPr>
          <w:rFonts w:ascii="PT Astra Serif" w:hAnsi="PT Astra Serif"/>
          <w:sz w:val="28"/>
          <w:szCs w:val="28"/>
        </w:rPr>
        <w:t>город</w:t>
      </w:r>
      <w:r>
        <w:rPr>
          <w:rFonts w:ascii="PT Astra Serif" w:hAnsi="PT Astra Serif"/>
          <w:sz w:val="28"/>
          <w:szCs w:val="28"/>
        </w:rPr>
        <w:t>а</w:t>
      </w:r>
      <w:r w:rsidRPr="003314E1">
        <w:rPr>
          <w:rFonts w:ascii="PT Astra Serif" w:hAnsi="PT Astra Serif"/>
          <w:sz w:val="28"/>
          <w:szCs w:val="28"/>
        </w:rPr>
        <w:t xml:space="preserve"> Югорск</w:t>
      </w:r>
      <w:r>
        <w:rPr>
          <w:rFonts w:ascii="PT Astra Serif" w:hAnsi="PT Astra Serif"/>
          <w:sz w:val="28"/>
          <w:szCs w:val="28"/>
        </w:rPr>
        <w:t xml:space="preserve">а; </w:t>
      </w:r>
    </w:p>
    <w:p w:rsidR="00930FDB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119EA">
        <w:rPr>
          <w:rFonts w:ascii="PT Astra Serif" w:hAnsi="PT Astra Serif"/>
          <w:sz w:val="28"/>
          <w:szCs w:val="28"/>
        </w:rPr>
        <w:t>участник отбора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характера;</w:t>
      </w:r>
    </w:p>
    <w:p w:rsidR="00930FDB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2170B">
        <w:rPr>
          <w:rFonts w:ascii="PT Astra Serif" w:hAnsi="PT Astra Serif"/>
          <w:sz w:val="28"/>
          <w:szCs w:val="28"/>
        </w:rPr>
        <w:t xml:space="preserve">в случае возникновения обстоятельств, приводящих к невозможности достижения значений результатов предоставления субсидии, в целях достижения которых предоставляется субсидия (далее - результат предоставления субсидии), в сроки, определенные соглашением (договором) о предоставлении субсидии (далее - соглашение), </w:t>
      </w:r>
      <w:r>
        <w:rPr>
          <w:rFonts w:ascii="PT Astra Serif" w:hAnsi="PT Astra Serif"/>
          <w:sz w:val="28"/>
          <w:szCs w:val="28"/>
        </w:rPr>
        <w:t>Г</w:t>
      </w:r>
      <w:r w:rsidRPr="00724CEE">
        <w:rPr>
          <w:rFonts w:ascii="PT Astra Serif" w:hAnsi="PT Astra Serif"/>
          <w:sz w:val="28"/>
          <w:szCs w:val="28"/>
        </w:rPr>
        <w:t>лавны</w:t>
      </w:r>
      <w:r>
        <w:rPr>
          <w:rFonts w:ascii="PT Astra Serif" w:hAnsi="PT Astra Serif"/>
          <w:sz w:val="28"/>
          <w:szCs w:val="28"/>
        </w:rPr>
        <w:t>е</w:t>
      </w:r>
      <w:r w:rsidRPr="00724CEE">
        <w:rPr>
          <w:rFonts w:ascii="PT Astra Serif" w:hAnsi="PT Astra Serif"/>
          <w:sz w:val="28"/>
          <w:szCs w:val="28"/>
        </w:rPr>
        <w:t xml:space="preserve"> распорядител</w:t>
      </w:r>
      <w:r>
        <w:rPr>
          <w:rFonts w:ascii="PT Astra Serif" w:hAnsi="PT Astra Serif"/>
          <w:sz w:val="28"/>
          <w:szCs w:val="28"/>
        </w:rPr>
        <w:t>и</w:t>
      </w:r>
      <w:r w:rsidRPr="00724CEE">
        <w:rPr>
          <w:rFonts w:ascii="PT Astra Serif" w:hAnsi="PT Astra Serif"/>
          <w:sz w:val="28"/>
          <w:szCs w:val="28"/>
        </w:rPr>
        <w:t>, как получател</w:t>
      </w:r>
      <w:r>
        <w:rPr>
          <w:rFonts w:ascii="PT Astra Serif" w:hAnsi="PT Astra Serif"/>
          <w:sz w:val="28"/>
          <w:szCs w:val="28"/>
        </w:rPr>
        <w:t>и</w:t>
      </w:r>
      <w:r w:rsidRPr="00724CEE">
        <w:rPr>
          <w:rFonts w:ascii="PT Astra Serif" w:hAnsi="PT Astra Serif"/>
          <w:sz w:val="28"/>
          <w:szCs w:val="28"/>
        </w:rPr>
        <w:t xml:space="preserve"> бюджетных средств, по согласованию с получателем субсидии вправе принять решение о внесении изменений в Соглашение в части продления сроков достижения результатов предоставления субсидии (но не более чем на 24 месяца) без изменения размера субсидии. В случае невозможности достижения результата предоставления субсидии без изменения размера субсидии Главны</w:t>
      </w:r>
      <w:r>
        <w:rPr>
          <w:rFonts w:ascii="PT Astra Serif" w:hAnsi="PT Astra Serif"/>
          <w:sz w:val="28"/>
          <w:szCs w:val="28"/>
        </w:rPr>
        <w:t>е</w:t>
      </w:r>
      <w:r w:rsidRPr="00724CEE">
        <w:rPr>
          <w:rFonts w:ascii="PT Astra Serif" w:hAnsi="PT Astra Serif"/>
          <w:sz w:val="28"/>
          <w:szCs w:val="28"/>
        </w:rPr>
        <w:t xml:space="preserve"> распорядител</w:t>
      </w:r>
      <w:r>
        <w:rPr>
          <w:rFonts w:ascii="PT Astra Serif" w:hAnsi="PT Astra Serif"/>
          <w:sz w:val="28"/>
          <w:szCs w:val="28"/>
        </w:rPr>
        <w:t>и</w:t>
      </w:r>
      <w:r w:rsidRPr="00724CEE">
        <w:rPr>
          <w:rFonts w:ascii="PT Astra Serif" w:hAnsi="PT Astra Serif"/>
          <w:sz w:val="28"/>
          <w:szCs w:val="28"/>
        </w:rPr>
        <w:t xml:space="preserve"> как получател</w:t>
      </w:r>
      <w:r>
        <w:rPr>
          <w:rFonts w:ascii="PT Astra Serif" w:hAnsi="PT Astra Serif"/>
          <w:sz w:val="28"/>
          <w:szCs w:val="28"/>
        </w:rPr>
        <w:t>и</w:t>
      </w:r>
      <w:r w:rsidRPr="00724CEE">
        <w:rPr>
          <w:rFonts w:ascii="PT Astra Serif" w:hAnsi="PT Astra Serif"/>
          <w:sz w:val="28"/>
          <w:szCs w:val="28"/>
        </w:rPr>
        <w:t xml:space="preserve"> бюджетных средств вправе принять решение об уменьшении значения результата предоставления субсидии;</w:t>
      </w:r>
    </w:p>
    <w:p w:rsidR="00930FDB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314E1">
        <w:rPr>
          <w:rFonts w:ascii="PT Astra Serif" w:hAnsi="PT Astra Serif"/>
          <w:sz w:val="28"/>
          <w:szCs w:val="28"/>
        </w:rPr>
        <w:t>участники отбора - юридические лица не должны находиться в процессе реорганизации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506833">
        <w:rPr>
          <w:rFonts w:ascii="PT Astra Serif" w:hAnsi="PT Astra Serif"/>
          <w:sz w:val="28"/>
          <w:szCs w:val="28"/>
        </w:rPr>
        <w:t>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</w:t>
      </w:r>
      <w:r w:rsidRPr="003314E1">
        <w:rPr>
          <w:rFonts w:ascii="PT Astra Serif" w:hAnsi="PT Astra Serif"/>
          <w:sz w:val="28"/>
          <w:szCs w:val="28"/>
        </w:rPr>
        <w:t>;</w:t>
      </w:r>
    </w:p>
    <w:p w:rsidR="00930FDB" w:rsidRPr="003314E1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отсутствие </w:t>
      </w:r>
      <w:r w:rsidRPr="00506833">
        <w:rPr>
          <w:rFonts w:ascii="PT Astra Serif" w:hAnsi="PT Astra Serif"/>
          <w:sz w:val="28"/>
          <w:szCs w:val="28"/>
        </w:rPr>
        <w:t>в реестре дисквалифицированных лиц сведени</w:t>
      </w:r>
      <w:r>
        <w:rPr>
          <w:rFonts w:ascii="PT Astra Serif" w:hAnsi="PT Astra Serif"/>
          <w:sz w:val="28"/>
          <w:szCs w:val="28"/>
        </w:rPr>
        <w:t>й</w:t>
      </w:r>
      <w:r w:rsidRPr="00506833">
        <w:rPr>
          <w:rFonts w:ascii="PT Astra Serif" w:hAnsi="PT Astra Serif"/>
          <w:sz w:val="28"/>
          <w:szCs w:val="28"/>
        </w:rPr>
        <w:t xml:space="preserve">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</w:t>
      </w:r>
      <w:r>
        <w:rPr>
          <w:rFonts w:ascii="PT Astra Serif" w:hAnsi="PT Astra Serif"/>
          <w:sz w:val="28"/>
          <w:szCs w:val="28"/>
        </w:rPr>
        <w:t>;</w:t>
      </w:r>
    </w:p>
    <w:p w:rsidR="00930FDB" w:rsidRPr="003314E1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314E1">
        <w:rPr>
          <w:rFonts w:ascii="PT Astra Serif" w:hAnsi="PT Astra Serif"/>
          <w:sz w:val="28"/>
          <w:szCs w:val="28"/>
        </w:rPr>
        <w:t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930FDB" w:rsidRPr="003314E1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314E1">
        <w:rPr>
          <w:rFonts w:ascii="PT Astra Serif" w:hAnsi="PT Astra Serif"/>
          <w:sz w:val="28"/>
          <w:szCs w:val="28"/>
        </w:rPr>
        <w:t>участники отбора не должны получать средства из бюджета города Югорска на основании иных муниципальных правовых актов на цели, установленные настоящим Порядком.</w:t>
      </w:r>
    </w:p>
    <w:p w:rsidR="00930FDB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314E1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4</w:t>
      </w:r>
      <w:r w:rsidR="00D338FC">
        <w:rPr>
          <w:rFonts w:ascii="PT Astra Serif" w:hAnsi="PT Astra Serif"/>
          <w:sz w:val="28"/>
          <w:szCs w:val="28"/>
        </w:rPr>
        <w:t>. </w:t>
      </w:r>
      <w:r w:rsidRPr="003314E1">
        <w:rPr>
          <w:rFonts w:ascii="PT Astra Serif" w:hAnsi="PT Astra Serif"/>
          <w:sz w:val="28"/>
          <w:szCs w:val="28"/>
        </w:rPr>
        <w:t>Для участия в конкурсном отборе</w:t>
      </w:r>
      <w:r>
        <w:rPr>
          <w:rFonts w:ascii="PT Astra Serif" w:hAnsi="PT Astra Serif"/>
          <w:sz w:val="28"/>
          <w:szCs w:val="28"/>
        </w:rPr>
        <w:t xml:space="preserve"> </w:t>
      </w:r>
      <w:r w:rsidRPr="003314E1">
        <w:rPr>
          <w:rFonts w:ascii="PT Astra Serif" w:hAnsi="PT Astra Serif"/>
          <w:sz w:val="28"/>
          <w:szCs w:val="28"/>
        </w:rPr>
        <w:t>участник отбора</w:t>
      </w:r>
      <w:r>
        <w:rPr>
          <w:rFonts w:ascii="PT Astra Serif" w:hAnsi="PT Astra Serif"/>
          <w:sz w:val="28"/>
          <w:szCs w:val="28"/>
        </w:rPr>
        <w:t xml:space="preserve"> формирует на сайте Конкурса заявку </w:t>
      </w:r>
      <w:r w:rsidRPr="00B860AB">
        <w:rPr>
          <w:rFonts w:ascii="PT Astra Serif" w:hAnsi="PT Astra Serif"/>
          <w:sz w:val="28"/>
          <w:szCs w:val="28"/>
        </w:rPr>
        <w:t xml:space="preserve">на участие в конкурсном отборе </w:t>
      </w:r>
      <w:r>
        <w:rPr>
          <w:rFonts w:ascii="PT Astra Serif" w:hAnsi="PT Astra Serif"/>
          <w:sz w:val="28"/>
          <w:szCs w:val="28"/>
        </w:rPr>
        <w:t>для предоставления</w:t>
      </w:r>
      <w:r w:rsidRPr="00B860AB">
        <w:rPr>
          <w:rFonts w:ascii="PT Astra Serif" w:hAnsi="PT Astra Serif"/>
          <w:sz w:val="28"/>
          <w:szCs w:val="28"/>
        </w:rPr>
        <w:t xml:space="preserve"> субсидии из бюджета города Югорска социально ориентированным некоммерческим организациям, не являющимся государственными (муниципальными) учреждениями, на реализацию проекта </w:t>
      </w:r>
      <w:r>
        <w:rPr>
          <w:rFonts w:ascii="PT Astra Serif" w:hAnsi="PT Astra Serif"/>
          <w:sz w:val="28"/>
          <w:szCs w:val="28"/>
        </w:rPr>
        <w:t>(далее – заявка) по форме (приложение 1 к настоящему Порядку).</w:t>
      </w:r>
    </w:p>
    <w:p w:rsidR="00930FDB" w:rsidRPr="003314E1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314E1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5</w:t>
      </w:r>
      <w:r w:rsidR="00D338FC">
        <w:rPr>
          <w:rFonts w:ascii="PT Astra Serif" w:hAnsi="PT Astra Serif"/>
          <w:sz w:val="28"/>
          <w:szCs w:val="28"/>
        </w:rPr>
        <w:t>. </w:t>
      </w:r>
      <w:r w:rsidRPr="003314E1">
        <w:rPr>
          <w:rFonts w:ascii="PT Astra Serif" w:hAnsi="PT Astra Serif"/>
          <w:sz w:val="28"/>
          <w:szCs w:val="28"/>
        </w:rPr>
        <w:t>Кроме документов, указанных в пункт</w:t>
      </w:r>
      <w:r>
        <w:rPr>
          <w:rFonts w:ascii="PT Astra Serif" w:hAnsi="PT Astra Serif"/>
          <w:sz w:val="28"/>
          <w:szCs w:val="28"/>
        </w:rPr>
        <w:t xml:space="preserve">е </w:t>
      </w:r>
      <w:r w:rsidRPr="003314E1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4</w:t>
      </w:r>
      <w:r w:rsidRPr="003314E1">
        <w:rPr>
          <w:rFonts w:ascii="PT Astra Serif" w:hAnsi="PT Astra Serif"/>
          <w:sz w:val="28"/>
          <w:szCs w:val="28"/>
        </w:rPr>
        <w:t xml:space="preserve"> настоящего Порядка, участник отбора может представить дополнительные документы и материалы о деятельности организации, в том числе информацию</w:t>
      </w:r>
      <w:r>
        <w:rPr>
          <w:rFonts w:ascii="PT Astra Serif" w:hAnsi="PT Astra Serif"/>
          <w:sz w:val="28"/>
          <w:szCs w:val="28"/>
        </w:rPr>
        <w:t xml:space="preserve"> о ранее реализованных проектах в виде отдельного файла, прикрепленного к заявке.</w:t>
      </w:r>
    </w:p>
    <w:p w:rsidR="00930FDB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314E1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6</w:t>
      </w:r>
      <w:r w:rsidR="00D338FC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 xml:space="preserve">Один участник </w:t>
      </w:r>
      <w:r w:rsidRPr="003314E1">
        <w:rPr>
          <w:rFonts w:ascii="PT Astra Serif" w:hAnsi="PT Astra Serif"/>
          <w:sz w:val="28"/>
          <w:szCs w:val="28"/>
        </w:rPr>
        <w:t>конкурсного отбора</w:t>
      </w:r>
      <w:r>
        <w:rPr>
          <w:rFonts w:ascii="PT Astra Serif" w:hAnsi="PT Astra Serif"/>
          <w:sz w:val="28"/>
          <w:szCs w:val="28"/>
        </w:rPr>
        <w:t xml:space="preserve"> может представить одну заявку</w:t>
      </w:r>
      <w:r w:rsidRPr="003314E1">
        <w:rPr>
          <w:rFonts w:ascii="PT Astra Serif" w:hAnsi="PT Astra Serif"/>
          <w:sz w:val="28"/>
          <w:szCs w:val="28"/>
        </w:rPr>
        <w:t>.</w:t>
      </w:r>
    </w:p>
    <w:p w:rsidR="00930FDB" w:rsidRPr="006F5F34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7</w:t>
      </w:r>
      <w:r w:rsidRPr="006F5F34">
        <w:rPr>
          <w:rFonts w:ascii="PT Astra Serif" w:hAnsi="PT Astra Serif"/>
          <w:sz w:val="28"/>
          <w:szCs w:val="28"/>
        </w:rPr>
        <w:t>.</w:t>
      </w:r>
      <w:r w:rsidR="00D338FC">
        <w:rPr>
          <w:rFonts w:ascii="PT Astra Serif" w:hAnsi="PT Astra Serif"/>
          <w:sz w:val="28"/>
          <w:szCs w:val="28"/>
        </w:rPr>
        <w:t> </w:t>
      </w:r>
      <w:r w:rsidRPr="006F5F34">
        <w:rPr>
          <w:rFonts w:ascii="PT Astra Serif" w:hAnsi="PT Astra Serif"/>
          <w:sz w:val="28"/>
          <w:szCs w:val="28"/>
        </w:rPr>
        <w:t>Уполномоченный орган при получении заявки:</w:t>
      </w:r>
    </w:p>
    <w:p w:rsidR="00930FDB" w:rsidRPr="006F5F34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7</w:t>
      </w:r>
      <w:r w:rsidR="00D338FC">
        <w:rPr>
          <w:rFonts w:ascii="PT Astra Serif" w:hAnsi="PT Astra Serif"/>
          <w:sz w:val="28"/>
          <w:szCs w:val="28"/>
        </w:rPr>
        <w:t>.1. </w:t>
      </w:r>
      <w:r>
        <w:rPr>
          <w:rFonts w:ascii="PT Astra Serif" w:hAnsi="PT Astra Serif"/>
          <w:sz w:val="28"/>
          <w:szCs w:val="28"/>
        </w:rPr>
        <w:t>Р</w:t>
      </w:r>
      <w:r w:rsidRPr="006F5F34">
        <w:rPr>
          <w:rFonts w:ascii="PT Astra Serif" w:hAnsi="PT Astra Serif"/>
          <w:sz w:val="28"/>
          <w:szCs w:val="28"/>
        </w:rPr>
        <w:t>ассматривает заяв</w:t>
      </w:r>
      <w:r>
        <w:rPr>
          <w:rFonts w:ascii="PT Astra Serif" w:hAnsi="PT Astra Serif"/>
          <w:sz w:val="28"/>
          <w:szCs w:val="28"/>
        </w:rPr>
        <w:t xml:space="preserve">ку </w:t>
      </w:r>
      <w:r w:rsidRPr="006F5F34">
        <w:rPr>
          <w:rFonts w:ascii="PT Astra Serif" w:hAnsi="PT Astra Serif"/>
          <w:sz w:val="28"/>
          <w:szCs w:val="28"/>
        </w:rPr>
        <w:t xml:space="preserve">на предмет соответствия </w:t>
      </w:r>
      <w:r>
        <w:rPr>
          <w:rFonts w:ascii="PT Astra Serif" w:hAnsi="PT Astra Serif"/>
          <w:sz w:val="28"/>
          <w:szCs w:val="28"/>
        </w:rPr>
        <w:t xml:space="preserve">заявителя </w:t>
      </w:r>
      <w:r w:rsidRPr="006F5F34">
        <w:rPr>
          <w:rFonts w:ascii="PT Astra Serif" w:hAnsi="PT Astra Serif"/>
          <w:sz w:val="28"/>
          <w:szCs w:val="28"/>
        </w:rPr>
        <w:t>требованиям, установленным в пункт</w:t>
      </w:r>
      <w:r>
        <w:rPr>
          <w:rFonts w:ascii="PT Astra Serif" w:hAnsi="PT Astra Serif"/>
          <w:sz w:val="28"/>
          <w:szCs w:val="28"/>
        </w:rPr>
        <w:t>е</w:t>
      </w:r>
      <w:r w:rsidRPr="006F5F34">
        <w:rPr>
          <w:rFonts w:ascii="PT Astra Serif" w:hAnsi="PT Astra Serif"/>
          <w:sz w:val="28"/>
          <w:szCs w:val="28"/>
        </w:rPr>
        <w:t xml:space="preserve"> 1</w:t>
      </w:r>
      <w:r>
        <w:rPr>
          <w:rFonts w:ascii="PT Astra Serif" w:hAnsi="PT Astra Serif"/>
          <w:sz w:val="28"/>
          <w:szCs w:val="28"/>
        </w:rPr>
        <w:t>3</w:t>
      </w:r>
      <w:r w:rsidRPr="006F5F34">
        <w:rPr>
          <w:rFonts w:ascii="PT Astra Serif" w:hAnsi="PT Astra Serif"/>
          <w:sz w:val="28"/>
          <w:szCs w:val="28"/>
        </w:rPr>
        <w:t xml:space="preserve"> и </w:t>
      </w:r>
      <w:r>
        <w:rPr>
          <w:rFonts w:ascii="PT Astra Serif" w:hAnsi="PT Astra Serif"/>
          <w:sz w:val="28"/>
          <w:szCs w:val="28"/>
        </w:rPr>
        <w:t>полноты сведений, представленных в обязательных для заполнения полях заявки в соответствии с установленной формой.</w:t>
      </w:r>
    </w:p>
    <w:p w:rsidR="00930FDB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7</w:t>
      </w:r>
      <w:r w:rsidR="00D338FC">
        <w:rPr>
          <w:rFonts w:ascii="PT Astra Serif" w:hAnsi="PT Astra Serif"/>
          <w:sz w:val="28"/>
          <w:szCs w:val="28"/>
        </w:rPr>
        <w:t>.2. </w:t>
      </w:r>
      <w:r>
        <w:rPr>
          <w:rFonts w:ascii="PT Astra Serif" w:hAnsi="PT Astra Serif"/>
          <w:sz w:val="28"/>
          <w:szCs w:val="28"/>
        </w:rPr>
        <w:t>Запрашивает в рамках межведомственного информационного взаимодействия:</w:t>
      </w:r>
    </w:p>
    <w:p w:rsidR="00930FDB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930FDB">
        <w:rPr>
          <w:rFonts w:ascii="PT Astra Serif" w:hAnsi="PT Astra Serif"/>
          <w:sz w:val="28"/>
          <w:szCs w:val="28"/>
        </w:rPr>
        <w:t xml:space="preserve">выписку из </w:t>
      </w:r>
      <w:r w:rsidR="00930FDB" w:rsidRPr="006F5F34">
        <w:rPr>
          <w:rFonts w:ascii="PT Astra Serif" w:hAnsi="PT Astra Serif"/>
          <w:sz w:val="28"/>
          <w:szCs w:val="28"/>
        </w:rPr>
        <w:t>Едино</w:t>
      </w:r>
      <w:r w:rsidR="00930FDB">
        <w:rPr>
          <w:rFonts w:ascii="PT Astra Serif" w:hAnsi="PT Astra Serif"/>
          <w:sz w:val="28"/>
          <w:szCs w:val="28"/>
        </w:rPr>
        <w:t>го</w:t>
      </w:r>
      <w:r w:rsidR="00930FDB" w:rsidRPr="006F5F34">
        <w:rPr>
          <w:rFonts w:ascii="PT Astra Serif" w:hAnsi="PT Astra Serif"/>
          <w:sz w:val="28"/>
          <w:szCs w:val="28"/>
        </w:rPr>
        <w:t xml:space="preserve"> государственно</w:t>
      </w:r>
      <w:r w:rsidR="00930FDB">
        <w:rPr>
          <w:rFonts w:ascii="PT Astra Serif" w:hAnsi="PT Astra Serif"/>
          <w:sz w:val="28"/>
          <w:szCs w:val="28"/>
        </w:rPr>
        <w:t>го</w:t>
      </w:r>
      <w:r w:rsidR="00930FDB" w:rsidRPr="006F5F34">
        <w:rPr>
          <w:rFonts w:ascii="PT Astra Serif" w:hAnsi="PT Astra Serif"/>
          <w:sz w:val="28"/>
          <w:szCs w:val="28"/>
        </w:rPr>
        <w:t xml:space="preserve"> реестр</w:t>
      </w:r>
      <w:r w:rsidR="00930FDB">
        <w:rPr>
          <w:rFonts w:ascii="PT Astra Serif" w:hAnsi="PT Astra Serif"/>
          <w:sz w:val="28"/>
          <w:szCs w:val="28"/>
        </w:rPr>
        <w:t>а</w:t>
      </w:r>
      <w:r w:rsidR="00930FDB" w:rsidRPr="006F5F34">
        <w:rPr>
          <w:rFonts w:ascii="PT Astra Serif" w:hAnsi="PT Astra Serif"/>
          <w:sz w:val="28"/>
          <w:szCs w:val="28"/>
        </w:rPr>
        <w:t xml:space="preserve"> юридических лиц</w:t>
      </w:r>
      <w:r w:rsidR="00930FDB">
        <w:rPr>
          <w:rFonts w:ascii="PT Astra Serif" w:hAnsi="PT Astra Serif"/>
          <w:sz w:val="28"/>
          <w:szCs w:val="28"/>
        </w:rPr>
        <w:t>,</w:t>
      </w:r>
    </w:p>
    <w:p w:rsidR="00930FDB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930FDB">
        <w:rPr>
          <w:rFonts w:ascii="PT Astra Serif" w:hAnsi="PT Astra Serif"/>
          <w:sz w:val="28"/>
          <w:szCs w:val="28"/>
        </w:rPr>
        <w:t>справку налогового органа, подтверждающую отсутствие з</w:t>
      </w:r>
      <w:r w:rsidR="00930FDB" w:rsidRPr="006F5F34">
        <w:rPr>
          <w:rFonts w:ascii="PT Astra Serif" w:hAnsi="PT Astra Serif"/>
          <w:sz w:val="28"/>
          <w:szCs w:val="28"/>
        </w:rPr>
        <w:t>адолженности организации по уплате налогов, сборов, пеней в бюджеты бюджетной системы Российской Федерации.</w:t>
      </w:r>
    </w:p>
    <w:p w:rsidR="00930FDB" w:rsidRPr="006F5F34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Уполномоченный орган вправе осуществить такой запрос через структурное подразделение администрации города Югорска, имеющего доступ к </w:t>
      </w:r>
      <w:r w:rsidRPr="00B860AB">
        <w:rPr>
          <w:rFonts w:ascii="PT Astra Serif" w:hAnsi="PT Astra Serif"/>
          <w:sz w:val="28"/>
          <w:szCs w:val="28"/>
        </w:rPr>
        <w:t>единой систем</w:t>
      </w:r>
      <w:r>
        <w:rPr>
          <w:rFonts w:ascii="PT Astra Serif" w:hAnsi="PT Astra Serif"/>
          <w:sz w:val="28"/>
          <w:szCs w:val="28"/>
        </w:rPr>
        <w:t>е</w:t>
      </w:r>
      <w:r w:rsidRPr="00B860AB">
        <w:rPr>
          <w:rFonts w:ascii="PT Astra Serif" w:hAnsi="PT Astra Serif"/>
          <w:sz w:val="28"/>
          <w:szCs w:val="28"/>
        </w:rPr>
        <w:t xml:space="preserve"> межведомственного </w:t>
      </w:r>
      <w:r>
        <w:rPr>
          <w:rFonts w:ascii="PT Astra Serif" w:hAnsi="PT Astra Serif"/>
          <w:sz w:val="28"/>
          <w:szCs w:val="28"/>
        </w:rPr>
        <w:t xml:space="preserve">информационного </w:t>
      </w:r>
      <w:r w:rsidRPr="00B860AB">
        <w:rPr>
          <w:rFonts w:ascii="PT Astra Serif" w:hAnsi="PT Astra Serif"/>
          <w:sz w:val="28"/>
          <w:szCs w:val="28"/>
        </w:rPr>
        <w:t>взаимодействия</w:t>
      </w:r>
      <w:r>
        <w:rPr>
          <w:rFonts w:ascii="PT Astra Serif" w:hAnsi="PT Astra Serif"/>
          <w:sz w:val="28"/>
          <w:szCs w:val="28"/>
        </w:rPr>
        <w:t>.</w:t>
      </w:r>
      <w:r w:rsidRPr="00352FA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Документы, указанные в пункте 17.2 </w:t>
      </w:r>
      <w:r w:rsidRPr="006F5F34">
        <w:rPr>
          <w:rFonts w:ascii="PT Astra Serif" w:hAnsi="PT Astra Serif"/>
          <w:sz w:val="28"/>
          <w:szCs w:val="28"/>
        </w:rPr>
        <w:t>могут быть представлены участником конкурсного отбора по собственной инициативе. Непредставление участником конкурсного отбора документов не является основанием для отказа в участии в конкурсном отборе и предоставлении ему Субсидии.</w:t>
      </w:r>
    </w:p>
    <w:p w:rsidR="00930FDB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17.3. </w:t>
      </w:r>
      <w:r w:rsidR="00930FDB">
        <w:rPr>
          <w:rFonts w:ascii="PT Astra Serif" w:hAnsi="PT Astra Serif"/>
          <w:sz w:val="28"/>
          <w:szCs w:val="28"/>
        </w:rPr>
        <w:t>Определяет соответствие проекта одному из направлений, установленных пунктами 8.1 – 8.20 настоящего Порядка.</w:t>
      </w:r>
    </w:p>
    <w:p w:rsidR="00930FDB" w:rsidRPr="006F5F34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17.4. </w:t>
      </w:r>
      <w:r w:rsidR="00930FDB">
        <w:rPr>
          <w:rFonts w:ascii="PT Astra Serif" w:hAnsi="PT Astra Serif"/>
          <w:sz w:val="28"/>
          <w:szCs w:val="28"/>
        </w:rPr>
        <w:t>Регистрирует заявку в журнале регистрации заявок (с указанием даты и времени подачи заявки).</w:t>
      </w:r>
    </w:p>
    <w:p w:rsidR="00930FDB" w:rsidRPr="006F5F34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8</w:t>
      </w:r>
      <w:r w:rsidR="00D338FC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 xml:space="preserve">Уполномоченный орган </w:t>
      </w:r>
      <w:r w:rsidRPr="006F5F34">
        <w:rPr>
          <w:rFonts w:ascii="PT Astra Serif" w:hAnsi="PT Astra Serif"/>
          <w:sz w:val="28"/>
          <w:szCs w:val="28"/>
        </w:rPr>
        <w:t>отклоняет заявку и направляет соответствующее уведомление участнику конкурсного отбора с указанием причины отклонения заявки в случае:</w:t>
      </w:r>
    </w:p>
    <w:p w:rsidR="00930FDB" w:rsidRPr="006F5F34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930FDB" w:rsidRPr="006F5F34">
        <w:rPr>
          <w:rFonts w:ascii="PT Astra Serif" w:hAnsi="PT Astra Serif"/>
          <w:sz w:val="28"/>
          <w:szCs w:val="28"/>
        </w:rPr>
        <w:t xml:space="preserve">несоответствия </w:t>
      </w:r>
      <w:r w:rsidR="00930FDB">
        <w:rPr>
          <w:rFonts w:ascii="PT Astra Serif" w:hAnsi="PT Astra Serif"/>
          <w:sz w:val="28"/>
          <w:szCs w:val="28"/>
        </w:rPr>
        <w:t xml:space="preserve">участника отбора </w:t>
      </w:r>
      <w:r w:rsidR="00930FDB" w:rsidRPr="006F5F34">
        <w:rPr>
          <w:rFonts w:ascii="PT Astra Serif" w:hAnsi="PT Astra Serif"/>
          <w:sz w:val="28"/>
          <w:szCs w:val="28"/>
        </w:rPr>
        <w:t>требованиям, определенным пункт</w:t>
      </w:r>
      <w:r w:rsidR="00930FDB">
        <w:rPr>
          <w:rFonts w:ascii="PT Astra Serif" w:hAnsi="PT Astra Serif"/>
          <w:sz w:val="28"/>
          <w:szCs w:val="28"/>
        </w:rPr>
        <w:t>о</w:t>
      </w:r>
      <w:r w:rsidR="00930FDB" w:rsidRPr="006F5F34">
        <w:rPr>
          <w:rFonts w:ascii="PT Astra Serif" w:hAnsi="PT Astra Serif"/>
          <w:sz w:val="28"/>
          <w:szCs w:val="28"/>
        </w:rPr>
        <w:t>м 1</w:t>
      </w:r>
      <w:r w:rsidR="00930FDB">
        <w:rPr>
          <w:rFonts w:ascii="PT Astra Serif" w:hAnsi="PT Astra Serif"/>
          <w:sz w:val="28"/>
          <w:szCs w:val="28"/>
        </w:rPr>
        <w:t>3</w:t>
      </w:r>
      <w:r w:rsidR="00930FDB" w:rsidRPr="006F5F34">
        <w:rPr>
          <w:rFonts w:ascii="PT Astra Serif" w:hAnsi="PT Astra Serif"/>
          <w:sz w:val="28"/>
          <w:szCs w:val="28"/>
        </w:rPr>
        <w:t>;</w:t>
      </w:r>
    </w:p>
    <w:p w:rsidR="00930FDB" w:rsidRPr="006F5F34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930FDB">
        <w:rPr>
          <w:rFonts w:ascii="PT Astra Serif" w:hAnsi="PT Astra Serif"/>
          <w:sz w:val="28"/>
          <w:szCs w:val="28"/>
        </w:rPr>
        <w:t xml:space="preserve">отсутствия в полях заявки, </w:t>
      </w:r>
      <w:r w:rsidR="00930FDB" w:rsidRPr="0074681B">
        <w:rPr>
          <w:rFonts w:ascii="PT Astra Serif" w:hAnsi="PT Astra Serif"/>
          <w:sz w:val="28"/>
          <w:szCs w:val="28"/>
        </w:rPr>
        <w:t>обязательных для заполнения</w:t>
      </w:r>
      <w:r w:rsidR="00930FDB">
        <w:rPr>
          <w:rFonts w:ascii="PT Astra Serif" w:hAnsi="PT Astra Serif"/>
          <w:sz w:val="28"/>
          <w:szCs w:val="28"/>
        </w:rPr>
        <w:t>,</w:t>
      </w:r>
      <w:r w:rsidR="00930FDB" w:rsidRPr="0074681B">
        <w:rPr>
          <w:rFonts w:ascii="PT Astra Serif" w:hAnsi="PT Astra Serif"/>
          <w:sz w:val="28"/>
          <w:szCs w:val="28"/>
        </w:rPr>
        <w:t xml:space="preserve"> </w:t>
      </w:r>
      <w:r w:rsidR="00930FDB">
        <w:rPr>
          <w:rFonts w:ascii="PT Astra Serif" w:hAnsi="PT Astra Serif"/>
          <w:sz w:val="28"/>
          <w:szCs w:val="28"/>
        </w:rPr>
        <w:t xml:space="preserve">сведений в </w:t>
      </w:r>
      <w:r w:rsidR="00930FDB" w:rsidRPr="0074681B">
        <w:rPr>
          <w:rFonts w:ascii="PT Astra Serif" w:hAnsi="PT Astra Serif"/>
          <w:sz w:val="28"/>
          <w:szCs w:val="28"/>
        </w:rPr>
        <w:t>соответствии с установленной формой</w:t>
      </w:r>
      <w:r w:rsidR="00930FDB" w:rsidRPr="006F5F34">
        <w:rPr>
          <w:rFonts w:ascii="PT Astra Serif" w:hAnsi="PT Astra Serif"/>
          <w:sz w:val="28"/>
          <w:szCs w:val="28"/>
        </w:rPr>
        <w:t>;</w:t>
      </w:r>
    </w:p>
    <w:p w:rsidR="00930FDB" w:rsidRPr="006F5F34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930FDB" w:rsidRPr="00902976">
        <w:rPr>
          <w:rFonts w:ascii="PT Astra Serif" w:hAnsi="PT Astra Serif"/>
          <w:sz w:val="28"/>
          <w:szCs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930FDB" w:rsidRPr="006F5F34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="00930FDB" w:rsidRPr="006F5F34">
        <w:rPr>
          <w:rFonts w:ascii="PT Astra Serif" w:hAnsi="PT Astra Serif"/>
          <w:sz w:val="28"/>
          <w:szCs w:val="28"/>
        </w:rPr>
        <w:t>подачи участником конкурсного отбора заявки после даты и (или) времени, определенных для подачи заявок.</w:t>
      </w:r>
    </w:p>
    <w:p w:rsidR="00930FDB" w:rsidRPr="006F5F34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B8CCE4" w:themeFill="accent1" w:themeFillTint="66"/>
        </w:rPr>
      </w:pPr>
      <w:r w:rsidRPr="006F5F34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9</w:t>
      </w:r>
      <w:r w:rsidR="00D338FC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 xml:space="preserve">Участник конкурсного отбора </w:t>
      </w:r>
      <w:r w:rsidRPr="00051041">
        <w:rPr>
          <w:rFonts w:ascii="PT Astra Serif" w:hAnsi="PT Astra Serif"/>
          <w:sz w:val="28"/>
          <w:szCs w:val="28"/>
        </w:rPr>
        <w:t xml:space="preserve">в течение срока приема </w:t>
      </w:r>
      <w:r>
        <w:rPr>
          <w:rFonts w:ascii="PT Astra Serif" w:hAnsi="PT Astra Serif"/>
          <w:sz w:val="28"/>
          <w:szCs w:val="28"/>
        </w:rPr>
        <w:t>з</w:t>
      </w:r>
      <w:r w:rsidRPr="00051041">
        <w:rPr>
          <w:rFonts w:ascii="PT Astra Serif" w:hAnsi="PT Astra Serif"/>
          <w:sz w:val="28"/>
          <w:szCs w:val="28"/>
        </w:rPr>
        <w:t xml:space="preserve">аявок вправе отозвать документы на участие в </w:t>
      </w:r>
      <w:r>
        <w:rPr>
          <w:rFonts w:ascii="PT Astra Serif" w:hAnsi="PT Astra Serif"/>
          <w:sz w:val="28"/>
          <w:szCs w:val="28"/>
        </w:rPr>
        <w:t xml:space="preserve">конкурсном отборе, </w:t>
      </w:r>
      <w:r w:rsidRPr="00051041">
        <w:rPr>
          <w:rFonts w:ascii="PT Astra Serif" w:hAnsi="PT Astra Serif"/>
          <w:sz w:val="28"/>
          <w:szCs w:val="28"/>
        </w:rPr>
        <w:t xml:space="preserve">внести изменения в </w:t>
      </w:r>
      <w:r>
        <w:rPr>
          <w:rFonts w:ascii="PT Astra Serif" w:hAnsi="PT Astra Serif"/>
          <w:sz w:val="28"/>
          <w:szCs w:val="28"/>
        </w:rPr>
        <w:t>заявку</w:t>
      </w:r>
      <w:r w:rsidRPr="00051041">
        <w:rPr>
          <w:rFonts w:ascii="PT Astra Serif" w:hAnsi="PT Astra Serif"/>
          <w:sz w:val="28"/>
          <w:szCs w:val="28"/>
        </w:rPr>
        <w:t xml:space="preserve"> с целью устранения выявленных уполномоченным органом несоответствий, или удалить поданную </w:t>
      </w:r>
      <w:r>
        <w:rPr>
          <w:rFonts w:ascii="PT Astra Serif" w:hAnsi="PT Astra Serif"/>
          <w:sz w:val="28"/>
          <w:szCs w:val="28"/>
        </w:rPr>
        <w:t>з</w:t>
      </w:r>
      <w:r w:rsidRPr="00051041">
        <w:rPr>
          <w:rFonts w:ascii="PT Astra Serif" w:hAnsi="PT Astra Serif"/>
          <w:sz w:val="28"/>
          <w:szCs w:val="28"/>
        </w:rPr>
        <w:t>аявку</w:t>
      </w:r>
      <w:r w:rsidRPr="00352FAB">
        <w:rPr>
          <w:rFonts w:ascii="PT Astra Serif" w:hAnsi="PT Astra Serif"/>
          <w:sz w:val="28"/>
          <w:szCs w:val="28"/>
        </w:rPr>
        <w:t xml:space="preserve"> </w:t>
      </w:r>
      <w:r w:rsidRPr="00051041">
        <w:rPr>
          <w:rFonts w:ascii="PT Astra Serif" w:hAnsi="PT Astra Serif"/>
          <w:sz w:val="28"/>
          <w:szCs w:val="28"/>
        </w:rPr>
        <w:t>на сайте Конкурса</w:t>
      </w:r>
      <w:r>
        <w:rPr>
          <w:rFonts w:ascii="PT Astra Serif" w:hAnsi="PT Astra Serif"/>
          <w:sz w:val="28"/>
          <w:szCs w:val="28"/>
        </w:rPr>
        <w:t>.</w:t>
      </w:r>
      <w:r w:rsidRPr="00051041">
        <w:t xml:space="preserve"> </w:t>
      </w:r>
      <w:r w:rsidRPr="00051041">
        <w:rPr>
          <w:rFonts w:ascii="PT Astra Serif" w:hAnsi="PT Astra Serif"/>
          <w:sz w:val="28"/>
          <w:szCs w:val="28"/>
        </w:rPr>
        <w:t xml:space="preserve">При поступлении изменений в ранее поданную </w:t>
      </w:r>
      <w:r>
        <w:rPr>
          <w:rFonts w:ascii="PT Astra Serif" w:hAnsi="PT Astra Serif"/>
          <w:sz w:val="28"/>
          <w:szCs w:val="28"/>
        </w:rPr>
        <w:t>з</w:t>
      </w:r>
      <w:r w:rsidRPr="00051041">
        <w:rPr>
          <w:rFonts w:ascii="PT Astra Serif" w:hAnsi="PT Astra Serif"/>
          <w:sz w:val="28"/>
          <w:szCs w:val="28"/>
        </w:rPr>
        <w:t xml:space="preserve">аявку, такая </w:t>
      </w:r>
      <w:r>
        <w:rPr>
          <w:rFonts w:ascii="PT Astra Serif" w:hAnsi="PT Astra Serif"/>
          <w:sz w:val="28"/>
          <w:szCs w:val="28"/>
        </w:rPr>
        <w:t>з</w:t>
      </w:r>
      <w:r w:rsidRPr="00051041">
        <w:rPr>
          <w:rFonts w:ascii="PT Astra Serif" w:hAnsi="PT Astra Serif"/>
          <w:sz w:val="28"/>
          <w:szCs w:val="28"/>
        </w:rPr>
        <w:t>аявка считается вновь поданной</w:t>
      </w:r>
      <w:r>
        <w:rPr>
          <w:rFonts w:ascii="PT Astra Serif" w:hAnsi="PT Astra Serif"/>
          <w:sz w:val="28"/>
          <w:szCs w:val="28"/>
        </w:rPr>
        <w:t>.</w:t>
      </w:r>
    </w:p>
    <w:p w:rsidR="00930FDB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</w:t>
      </w:r>
      <w:r w:rsidR="00D338FC">
        <w:rPr>
          <w:rFonts w:ascii="PT Astra Serif" w:hAnsi="PT Astra Serif"/>
          <w:sz w:val="28"/>
          <w:szCs w:val="28"/>
        </w:rPr>
        <w:t>. </w:t>
      </w:r>
      <w:r w:rsidRPr="00F83A46">
        <w:rPr>
          <w:rFonts w:ascii="PT Astra Serif" w:hAnsi="PT Astra Serif"/>
          <w:sz w:val="28"/>
          <w:szCs w:val="28"/>
        </w:rPr>
        <w:t>В случае отсутствия заявок или в случае отклонения всех поступивших заявок в соответствии с пунктом 1</w:t>
      </w:r>
      <w:r>
        <w:rPr>
          <w:rFonts w:ascii="PT Astra Serif" w:hAnsi="PT Astra Serif"/>
          <w:sz w:val="28"/>
          <w:szCs w:val="28"/>
        </w:rPr>
        <w:t>8 настоящего Порядка</w:t>
      </w:r>
      <w:r w:rsidRPr="00F83A46">
        <w:rPr>
          <w:rFonts w:ascii="PT Astra Serif" w:hAnsi="PT Astra Serif"/>
          <w:sz w:val="28"/>
          <w:szCs w:val="28"/>
        </w:rPr>
        <w:t>, конкурс признается несостоявшимся, о чем оформляется соответствующий протокол конкурсной комиссии. В случае поступления одной заявки на реализацию проекта, отнесенного к одному из направлений, установленн</w:t>
      </w:r>
      <w:r>
        <w:rPr>
          <w:rFonts w:ascii="PT Astra Serif" w:hAnsi="PT Astra Serif"/>
          <w:sz w:val="28"/>
          <w:szCs w:val="28"/>
        </w:rPr>
        <w:t>ому</w:t>
      </w:r>
      <w:r w:rsidRPr="00F83A46">
        <w:rPr>
          <w:rFonts w:ascii="PT Astra Serif" w:hAnsi="PT Astra Serif"/>
          <w:sz w:val="28"/>
          <w:szCs w:val="28"/>
        </w:rPr>
        <w:t xml:space="preserve"> пунктами 8.1 – 8.19</w:t>
      </w:r>
      <w:r>
        <w:rPr>
          <w:rFonts w:ascii="PT Astra Serif" w:hAnsi="PT Astra Serif"/>
          <w:sz w:val="28"/>
          <w:szCs w:val="28"/>
        </w:rPr>
        <w:t xml:space="preserve"> или 8.20 настоящего Порядка,</w:t>
      </w:r>
      <w:r w:rsidRPr="00F83A46">
        <w:rPr>
          <w:rFonts w:ascii="PT Astra Serif" w:hAnsi="PT Astra Serif"/>
          <w:sz w:val="28"/>
          <w:szCs w:val="28"/>
        </w:rPr>
        <w:t xml:space="preserve"> соответствующей всем требованиям, и получения проектом по итогам рассмотрения конкурсной комиссией не менее </w:t>
      </w:r>
      <w:r>
        <w:rPr>
          <w:rFonts w:ascii="PT Astra Serif" w:hAnsi="PT Astra Serif"/>
          <w:sz w:val="28"/>
          <w:szCs w:val="28"/>
        </w:rPr>
        <w:t>15</w:t>
      </w:r>
      <w:r w:rsidRPr="00F83A46">
        <w:rPr>
          <w:rFonts w:ascii="PT Astra Serif" w:hAnsi="PT Astra Serif"/>
          <w:sz w:val="28"/>
          <w:szCs w:val="28"/>
        </w:rPr>
        <w:t xml:space="preserve"> итоговых баллов конкурсная комиссия признает проект победителем и определяет сумму субсидии, предоставляемой социально ориентированной некоммерческой организации для его реализации в соответствии с пунктами </w:t>
      </w:r>
      <w:r w:rsidRPr="005758A5">
        <w:rPr>
          <w:rFonts w:ascii="PT Astra Serif" w:hAnsi="PT Astra Serif"/>
          <w:sz w:val="28"/>
          <w:szCs w:val="28"/>
        </w:rPr>
        <w:t>40, 41</w:t>
      </w:r>
      <w:r>
        <w:rPr>
          <w:rFonts w:ascii="PT Astra Serif" w:hAnsi="PT Astra Serif"/>
          <w:sz w:val="28"/>
          <w:szCs w:val="28"/>
        </w:rPr>
        <w:t xml:space="preserve"> настоящего Порядка</w:t>
      </w:r>
      <w:r w:rsidRPr="005758A5">
        <w:rPr>
          <w:rFonts w:ascii="PT Astra Serif" w:hAnsi="PT Astra Serif"/>
          <w:sz w:val="28"/>
          <w:szCs w:val="28"/>
        </w:rPr>
        <w:t>.</w:t>
      </w:r>
    </w:p>
    <w:p w:rsidR="00930FDB" w:rsidRPr="006F5F34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21. </w:t>
      </w:r>
      <w:r w:rsidR="00930FDB">
        <w:rPr>
          <w:rFonts w:ascii="PT Astra Serif" w:hAnsi="PT Astra Serif"/>
          <w:sz w:val="28"/>
          <w:szCs w:val="28"/>
        </w:rPr>
        <w:t xml:space="preserve">Сумма субсидии, запрашиваемая в заявке, на реализацию проекта, отнесенного к одному из направлений, установленных пунктами 8.1 – 8.19 настоящего Порядка, не может превышать 200,0 тысяч рублей. </w:t>
      </w:r>
      <w:r w:rsidR="00930FDB" w:rsidRPr="00F25674">
        <w:rPr>
          <w:rFonts w:ascii="PT Astra Serif" w:hAnsi="PT Astra Serif"/>
          <w:sz w:val="28"/>
          <w:szCs w:val="28"/>
        </w:rPr>
        <w:t xml:space="preserve">Сумма субсидии, запрашиваемая в заявке, на реализацию проекта, отнесенного к направлению </w:t>
      </w:r>
      <w:r w:rsidR="00930FDB">
        <w:rPr>
          <w:rFonts w:ascii="PT Astra Serif" w:hAnsi="PT Astra Serif"/>
          <w:sz w:val="28"/>
          <w:szCs w:val="28"/>
        </w:rPr>
        <w:t xml:space="preserve">пункта </w:t>
      </w:r>
      <w:r w:rsidR="00930FDB" w:rsidRPr="00F25674">
        <w:rPr>
          <w:rFonts w:ascii="PT Astra Serif" w:hAnsi="PT Astra Serif"/>
          <w:sz w:val="28"/>
          <w:szCs w:val="28"/>
        </w:rPr>
        <w:t>8.20</w:t>
      </w:r>
      <w:r w:rsidR="00930FDB">
        <w:rPr>
          <w:rFonts w:ascii="PT Astra Serif" w:hAnsi="PT Astra Serif"/>
          <w:sz w:val="28"/>
          <w:szCs w:val="28"/>
        </w:rPr>
        <w:t xml:space="preserve"> настоящего Порядка</w:t>
      </w:r>
      <w:r w:rsidR="00930FDB" w:rsidRPr="00F25674">
        <w:rPr>
          <w:rFonts w:ascii="PT Astra Serif" w:hAnsi="PT Astra Serif"/>
          <w:sz w:val="28"/>
          <w:szCs w:val="28"/>
        </w:rPr>
        <w:t>, не может превышать 150,0 тысяч рублей.</w:t>
      </w:r>
      <w:r w:rsidR="00930FDB">
        <w:rPr>
          <w:rFonts w:ascii="PT Astra Serif" w:hAnsi="PT Astra Serif"/>
          <w:sz w:val="28"/>
          <w:szCs w:val="28"/>
        </w:rPr>
        <w:t xml:space="preserve"> </w:t>
      </w:r>
    </w:p>
    <w:p w:rsidR="00930FDB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22</w:t>
      </w:r>
      <w:r w:rsidR="00D338FC">
        <w:rPr>
          <w:rFonts w:ascii="PT Astra Serif" w:hAnsi="PT Astra Serif"/>
          <w:sz w:val="28"/>
          <w:szCs w:val="28"/>
        </w:rPr>
        <w:t>. </w:t>
      </w:r>
      <w:r w:rsidRPr="006F5F34">
        <w:rPr>
          <w:rFonts w:ascii="PT Astra Serif" w:hAnsi="PT Astra Serif"/>
          <w:sz w:val="28"/>
          <w:szCs w:val="28"/>
        </w:rPr>
        <w:t xml:space="preserve">Оценка Проектов проводится конкурсной комиссией в соответствии с утвержденным Положением о </w:t>
      </w:r>
      <w:r w:rsidRPr="00C6694B">
        <w:rPr>
          <w:rFonts w:ascii="PT Astra Serif" w:hAnsi="PT Astra Serif"/>
          <w:sz w:val="28"/>
          <w:szCs w:val="28"/>
        </w:rPr>
        <w:t xml:space="preserve">конкурсной комиссии по рассмотрению и оценке проектов социально ориентированных некоммерческих организаций, не являющихся государственными (муниципальными) учреждениями, </w:t>
      </w:r>
      <w:r>
        <w:rPr>
          <w:rFonts w:ascii="PT Astra Serif" w:hAnsi="PT Astra Serif"/>
          <w:sz w:val="28"/>
          <w:szCs w:val="28"/>
        </w:rPr>
        <w:t>(приложение 2 Порядку)</w:t>
      </w:r>
      <w:r w:rsidRPr="006F5F34">
        <w:rPr>
          <w:rFonts w:ascii="PT Astra Serif" w:hAnsi="PT Astra Serif"/>
          <w:sz w:val="28"/>
          <w:szCs w:val="28"/>
        </w:rPr>
        <w:t>.</w:t>
      </w:r>
    </w:p>
    <w:p w:rsidR="00930FDB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23. </w:t>
      </w:r>
      <w:r w:rsidR="00930FDB" w:rsidRPr="00975DA0">
        <w:rPr>
          <w:rFonts w:ascii="PT Astra Serif" w:hAnsi="PT Astra Serif"/>
          <w:sz w:val="28"/>
          <w:szCs w:val="28"/>
        </w:rPr>
        <w:t xml:space="preserve">В результате оценки по каждому проекту определяется итоговый балл. Исходя из значений итоговых баллов, </w:t>
      </w:r>
      <w:r w:rsidR="00930FDB">
        <w:rPr>
          <w:rFonts w:ascii="PT Astra Serif" w:hAnsi="PT Astra Serif"/>
          <w:sz w:val="28"/>
          <w:szCs w:val="28"/>
        </w:rPr>
        <w:t xml:space="preserve">формируются </w:t>
      </w:r>
      <w:r w:rsidR="00930FDB" w:rsidRPr="00975DA0">
        <w:rPr>
          <w:rFonts w:ascii="PT Astra Serif" w:hAnsi="PT Astra Serif"/>
          <w:sz w:val="28"/>
          <w:szCs w:val="28"/>
        </w:rPr>
        <w:t>рейтинг</w:t>
      </w:r>
      <w:r w:rsidR="00930FDB">
        <w:rPr>
          <w:rFonts w:ascii="PT Astra Serif" w:hAnsi="PT Astra Serif"/>
          <w:sz w:val="28"/>
          <w:szCs w:val="28"/>
        </w:rPr>
        <w:t>и</w:t>
      </w:r>
      <w:r w:rsidR="00930FDB" w:rsidRPr="00975DA0">
        <w:rPr>
          <w:rFonts w:ascii="PT Astra Serif" w:hAnsi="PT Astra Serif"/>
          <w:sz w:val="28"/>
          <w:szCs w:val="28"/>
        </w:rPr>
        <w:t xml:space="preserve"> проектов (по принципу убывания итоговых баллов) по форме (приложение 5). Формируются два отдельных рейтинга</w:t>
      </w:r>
      <w:r w:rsidR="00930FDB">
        <w:rPr>
          <w:rFonts w:ascii="PT Astra Serif" w:hAnsi="PT Astra Serif"/>
          <w:sz w:val="28"/>
          <w:szCs w:val="28"/>
        </w:rPr>
        <w:t>: Рейтинг-1 и Рейтинг-2.</w:t>
      </w:r>
    </w:p>
    <w:p w:rsidR="00930FDB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75DA0">
        <w:rPr>
          <w:rFonts w:ascii="PT Astra Serif" w:hAnsi="PT Astra Serif"/>
          <w:sz w:val="28"/>
          <w:szCs w:val="28"/>
        </w:rPr>
        <w:t>Рейтинг-1 формируется по проектам, соответствующим одному из направлений, установленных пунктами 8.1. – 8.19 Порядка.</w:t>
      </w:r>
    </w:p>
    <w:p w:rsidR="00930FDB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75DA0">
        <w:rPr>
          <w:rFonts w:ascii="PT Astra Serif" w:hAnsi="PT Astra Serif"/>
          <w:sz w:val="28"/>
          <w:szCs w:val="28"/>
        </w:rPr>
        <w:t>Рейтинг-2 формируется по проектам, соответствующим пункту 8.20 Порядка.</w:t>
      </w:r>
    </w:p>
    <w:p w:rsidR="00930FDB" w:rsidRPr="00975DA0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75DA0">
        <w:rPr>
          <w:rFonts w:ascii="PT Astra Serif" w:hAnsi="PT Astra Serif"/>
          <w:sz w:val="28"/>
          <w:szCs w:val="28"/>
        </w:rPr>
        <w:t>При равенстве итоговых баллов, набранных проектами, приоритет в каждом отдельно формируемом рейтинге отдается участнику конкурсного отбора, заявка которого подана раньше по дате и времени.</w:t>
      </w:r>
    </w:p>
    <w:p w:rsidR="00930FDB" w:rsidRPr="00975DA0" w:rsidRDefault="00930FDB" w:rsidP="00930FD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75DA0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4</w:t>
      </w:r>
      <w:r w:rsidR="00D338FC">
        <w:rPr>
          <w:rFonts w:ascii="PT Astra Serif" w:hAnsi="PT Astra Serif"/>
          <w:sz w:val="28"/>
          <w:szCs w:val="28"/>
        </w:rPr>
        <w:t>. </w:t>
      </w:r>
      <w:r w:rsidRPr="00975DA0">
        <w:rPr>
          <w:rFonts w:ascii="PT Astra Serif" w:hAnsi="PT Astra Serif"/>
          <w:sz w:val="28"/>
          <w:szCs w:val="28"/>
        </w:rPr>
        <w:t>Победителями конкурсного отбора проектов, соответствующих одному из направлений, установленных пунктами 8.1 – 8.19 настоящего Порядка</w:t>
      </w:r>
      <w:r>
        <w:rPr>
          <w:rFonts w:ascii="PT Astra Serif" w:hAnsi="PT Astra Serif"/>
          <w:sz w:val="28"/>
          <w:szCs w:val="28"/>
        </w:rPr>
        <w:t>,</w:t>
      </w:r>
      <w:r w:rsidRPr="00975DA0">
        <w:rPr>
          <w:rFonts w:ascii="PT Astra Serif" w:hAnsi="PT Astra Serif"/>
          <w:sz w:val="28"/>
          <w:szCs w:val="28"/>
        </w:rPr>
        <w:t xml:space="preserve"> признаются 2 проекта, которые в Рейтинге-1 занимают первые две строчки.</w:t>
      </w:r>
    </w:p>
    <w:p w:rsidR="00930FDB" w:rsidRPr="00975DA0" w:rsidRDefault="00930FDB" w:rsidP="00930FD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75DA0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5</w:t>
      </w:r>
      <w:r w:rsidR="00D338FC">
        <w:rPr>
          <w:rFonts w:ascii="PT Astra Serif" w:hAnsi="PT Astra Serif"/>
          <w:sz w:val="28"/>
          <w:szCs w:val="28"/>
        </w:rPr>
        <w:t>. </w:t>
      </w:r>
      <w:r w:rsidRPr="00975DA0">
        <w:rPr>
          <w:rFonts w:ascii="PT Astra Serif" w:hAnsi="PT Astra Serif"/>
          <w:sz w:val="28"/>
          <w:szCs w:val="28"/>
        </w:rPr>
        <w:t>Победителями конкурсного отбора в рейтинге проектов, соответствующих направлению 8.20 настоящего Порядка признаются 5 проектов, которые в Рейтинге-2 занимают первые пять строчек.</w:t>
      </w:r>
    </w:p>
    <w:p w:rsidR="00930FDB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75DA0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6</w:t>
      </w:r>
      <w:r w:rsidR="00D338FC">
        <w:rPr>
          <w:rFonts w:ascii="PT Astra Serif" w:hAnsi="PT Astra Serif"/>
          <w:sz w:val="28"/>
          <w:szCs w:val="28"/>
        </w:rPr>
        <w:t>. </w:t>
      </w:r>
      <w:r w:rsidRPr="00975DA0">
        <w:rPr>
          <w:rFonts w:ascii="PT Astra Serif" w:hAnsi="PT Astra Serif"/>
          <w:sz w:val="28"/>
          <w:szCs w:val="28"/>
        </w:rPr>
        <w:t xml:space="preserve">Уполномоченный орган в течение 3 рабочих дней со дня </w:t>
      </w:r>
      <w:r>
        <w:rPr>
          <w:rFonts w:ascii="PT Astra Serif" w:hAnsi="PT Astra Serif"/>
          <w:sz w:val="28"/>
          <w:szCs w:val="28"/>
        </w:rPr>
        <w:t>заседания конкурсной комиссии оформляет решение конкурсной комиссии протоколом и передает его Главным распорядителям как получателям бюджетных средств.</w:t>
      </w:r>
    </w:p>
    <w:p w:rsidR="00930FDB" w:rsidRPr="006F5F34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27. </w:t>
      </w:r>
      <w:r w:rsidR="00930FDB" w:rsidRPr="006F5F34">
        <w:rPr>
          <w:rFonts w:ascii="PT Astra Serif" w:hAnsi="PT Astra Serif"/>
          <w:sz w:val="28"/>
          <w:szCs w:val="28"/>
        </w:rPr>
        <w:t>И</w:t>
      </w:r>
      <w:r w:rsidR="00930FDB">
        <w:rPr>
          <w:rFonts w:ascii="PT Astra Serif" w:hAnsi="PT Astra Serif"/>
          <w:sz w:val="28"/>
          <w:szCs w:val="28"/>
        </w:rPr>
        <w:t>нформация о результатах рассмотрения заявок и итогах конкурсного отбора</w:t>
      </w:r>
      <w:r w:rsidR="00930FDB" w:rsidRPr="006F5F34">
        <w:rPr>
          <w:rFonts w:ascii="PT Astra Serif" w:hAnsi="PT Astra Serif"/>
          <w:sz w:val="28"/>
          <w:szCs w:val="28"/>
        </w:rPr>
        <w:t xml:space="preserve"> размеща</w:t>
      </w:r>
      <w:r w:rsidR="00930FDB">
        <w:rPr>
          <w:rFonts w:ascii="PT Astra Serif" w:hAnsi="PT Astra Serif"/>
          <w:sz w:val="28"/>
          <w:szCs w:val="28"/>
        </w:rPr>
        <w:t>е</w:t>
      </w:r>
      <w:r w:rsidR="00930FDB" w:rsidRPr="006F5F34">
        <w:rPr>
          <w:rFonts w:ascii="PT Astra Serif" w:hAnsi="PT Astra Serif"/>
          <w:sz w:val="28"/>
          <w:szCs w:val="28"/>
        </w:rPr>
        <w:t xml:space="preserve">тся </w:t>
      </w:r>
      <w:r w:rsidR="00930FDB">
        <w:rPr>
          <w:rFonts w:ascii="PT Astra Serif" w:hAnsi="PT Astra Serif"/>
          <w:sz w:val="28"/>
          <w:szCs w:val="28"/>
        </w:rPr>
        <w:t xml:space="preserve">Уполномоченным органом </w:t>
      </w:r>
      <w:r w:rsidR="00930FDB" w:rsidRPr="006F5F34">
        <w:rPr>
          <w:rFonts w:ascii="PT Astra Serif" w:hAnsi="PT Astra Serif"/>
          <w:sz w:val="28"/>
          <w:szCs w:val="28"/>
        </w:rPr>
        <w:t xml:space="preserve">на </w:t>
      </w:r>
      <w:r w:rsidR="00930FDB">
        <w:rPr>
          <w:rFonts w:ascii="PT Astra Serif" w:hAnsi="PT Astra Serif"/>
          <w:sz w:val="28"/>
          <w:szCs w:val="28"/>
        </w:rPr>
        <w:t xml:space="preserve">сайте Конкурса и </w:t>
      </w:r>
      <w:r w:rsidR="00930FDB" w:rsidRPr="006F5F34">
        <w:rPr>
          <w:rFonts w:ascii="PT Astra Serif" w:hAnsi="PT Astra Serif"/>
          <w:sz w:val="28"/>
          <w:szCs w:val="28"/>
        </w:rPr>
        <w:t xml:space="preserve">официальном сайте органов местного самоуправления города Югорска не позднее </w:t>
      </w:r>
      <w:r w:rsidR="00930FDB">
        <w:rPr>
          <w:rFonts w:ascii="PT Astra Serif" w:hAnsi="PT Astra Serif"/>
          <w:sz w:val="28"/>
          <w:szCs w:val="28"/>
        </w:rPr>
        <w:t>5</w:t>
      </w:r>
      <w:r w:rsidR="00930FDB" w:rsidRPr="006F5F34">
        <w:rPr>
          <w:rFonts w:ascii="PT Astra Serif" w:hAnsi="PT Astra Serif"/>
          <w:sz w:val="28"/>
          <w:szCs w:val="28"/>
        </w:rPr>
        <w:t xml:space="preserve"> рабочих дней со дня заседания конкурсной комиссии. В информации об итогах проведения конкурсного отбора включаются сведения:</w:t>
      </w:r>
    </w:p>
    <w:p w:rsidR="00930FDB" w:rsidRPr="006F5F34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- дата, время и место проведения рассмотрения заявок;</w:t>
      </w:r>
    </w:p>
    <w:p w:rsidR="00930FDB" w:rsidRPr="006F5F34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- дата, время и место оценки заявок участников конкурсного отбора;</w:t>
      </w:r>
    </w:p>
    <w:p w:rsidR="00930FDB" w:rsidRPr="006F5F34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- информация об участниках конкурсного отбора, заявки которых были рассмотрены;</w:t>
      </w:r>
    </w:p>
    <w:p w:rsidR="00930FDB" w:rsidRPr="006F5F34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- информация об участниках конкурсного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930FDB" w:rsidRPr="006F5F34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 xml:space="preserve">- </w:t>
      </w:r>
      <w:r w:rsidRPr="00B83F65">
        <w:rPr>
          <w:rFonts w:ascii="PT Astra Serif" w:hAnsi="PT Astra Serif"/>
          <w:sz w:val="28"/>
          <w:szCs w:val="28"/>
        </w:rPr>
        <w:t>последовательность оценки заявок участников отбора, присвоенные заявкам участников отбора значения по каждому из предусмотренных критериев оценки заявок участников отбора, принятое на основании результатов оценки указанных предложений решение о присвоении таким заявкам порядковых номеров</w:t>
      </w:r>
      <w:r w:rsidRPr="006F5F34">
        <w:rPr>
          <w:rFonts w:ascii="PT Astra Serif" w:hAnsi="PT Astra Serif"/>
          <w:sz w:val="28"/>
          <w:szCs w:val="28"/>
        </w:rPr>
        <w:t>;</w:t>
      </w:r>
    </w:p>
    <w:p w:rsidR="00930FDB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- наименование получателя (получателей) субсидии, с которым заключается соглашение, и размер предоставляемой ему субсидии.</w:t>
      </w:r>
    </w:p>
    <w:p w:rsidR="00930FDB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28. </w:t>
      </w:r>
      <w:r w:rsidR="00930FDB">
        <w:rPr>
          <w:rFonts w:ascii="PT Astra Serif" w:hAnsi="PT Astra Serif"/>
          <w:sz w:val="28"/>
          <w:szCs w:val="28"/>
        </w:rPr>
        <w:t>Результатом предоставления субсидии является реализация проекта, на который предоставляется субсидия. Показатели, необходимые для достижения результатов предоставления субсидии, и их значения определяются для каждого проекта индивидуально и устанавливаются соглашением.</w:t>
      </w:r>
    </w:p>
    <w:p w:rsidR="00D338FC" w:rsidRDefault="00D338FC" w:rsidP="00930FDB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930FDB" w:rsidRDefault="00930FDB" w:rsidP="00930FDB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6F5F34">
        <w:rPr>
          <w:rFonts w:ascii="PT Astra Serif" w:hAnsi="PT Astra Serif"/>
          <w:b/>
          <w:sz w:val="28"/>
          <w:szCs w:val="28"/>
        </w:rPr>
        <w:t>Раздел 3. Условия и порядок предоставления субсидии</w:t>
      </w:r>
    </w:p>
    <w:p w:rsidR="008030FC" w:rsidRPr="006F5F34" w:rsidRDefault="008030FC" w:rsidP="00930FDB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930FDB" w:rsidRPr="006F5F34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9</w:t>
      </w:r>
      <w:r w:rsidR="00D338FC">
        <w:rPr>
          <w:rFonts w:ascii="PT Astra Serif" w:hAnsi="PT Astra Serif"/>
          <w:sz w:val="28"/>
          <w:szCs w:val="28"/>
        </w:rPr>
        <w:t>. </w:t>
      </w:r>
      <w:r w:rsidRPr="006F5F34">
        <w:rPr>
          <w:rFonts w:ascii="PT Astra Serif" w:hAnsi="PT Astra Serif"/>
          <w:sz w:val="28"/>
          <w:szCs w:val="28"/>
        </w:rPr>
        <w:t>Получатель субсидии должен соответствовать требованиям, установленным в пункте 1</w:t>
      </w:r>
      <w:r>
        <w:rPr>
          <w:rFonts w:ascii="PT Astra Serif" w:hAnsi="PT Astra Serif"/>
          <w:sz w:val="28"/>
          <w:szCs w:val="28"/>
        </w:rPr>
        <w:t>3</w:t>
      </w:r>
      <w:r w:rsidRPr="006F5F34">
        <w:rPr>
          <w:rFonts w:ascii="PT Astra Serif" w:hAnsi="PT Astra Serif"/>
          <w:sz w:val="28"/>
          <w:szCs w:val="28"/>
        </w:rPr>
        <w:t xml:space="preserve"> настоящего Порядка.</w:t>
      </w:r>
    </w:p>
    <w:p w:rsidR="00930FDB" w:rsidRPr="00F5231D" w:rsidRDefault="00930FDB" w:rsidP="00930FDB">
      <w:pPr>
        <w:pStyle w:val="MyWorks0"/>
        <w:contextualSpacing/>
        <w:jc w:val="both"/>
        <w:rPr>
          <w:rFonts w:ascii="PT Astra Serif" w:hAnsi="PT Astra Serif"/>
          <w:sz w:val="28"/>
          <w:szCs w:val="28"/>
          <w:highlight w:val="cyan"/>
          <w:lang w:eastAsia="ar-SA"/>
        </w:rPr>
      </w:pPr>
      <w:r>
        <w:rPr>
          <w:rFonts w:ascii="PT Astra Serif" w:hAnsi="PT Astra Serif"/>
          <w:sz w:val="28"/>
          <w:szCs w:val="28"/>
        </w:rPr>
        <w:t>30</w:t>
      </w:r>
      <w:r w:rsidR="00D338FC">
        <w:rPr>
          <w:rFonts w:ascii="PT Astra Serif" w:hAnsi="PT Astra Serif"/>
          <w:sz w:val="28"/>
          <w:szCs w:val="28"/>
        </w:rPr>
        <w:t>. </w:t>
      </w:r>
      <w:r w:rsidRPr="00B53E51">
        <w:rPr>
          <w:rFonts w:ascii="PT Astra Serif" w:hAnsi="PT Astra Serif"/>
          <w:sz w:val="28"/>
          <w:szCs w:val="28"/>
        </w:rPr>
        <w:t xml:space="preserve">Решение о предоставлении субсидии принимается Главными распорядителями как получателями бюджетных средств путем принятия постановления администрации города Югорска </w:t>
      </w:r>
      <w:r w:rsidRPr="006F5F34">
        <w:rPr>
          <w:rFonts w:ascii="PT Astra Serif" w:hAnsi="PT Astra Serif"/>
          <w:sz w:val="28"/>
          <w:szCs w:val="28"/>
        </w:rPr>
        <w:t>в течение 5 рабочих дней со дня поступления протокола Конкурсной комиссии.</w:t>
      </w:r>
    </w:p>
    <w:p w:rsidR="00930FDB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31. </w:t>
      </w:r>
      <w:r w:rsidR="00930FDB">
        <w:rPr>
          <w:rFonts w:ascii="PT Astra Serif" w:hAnsi="PT Astra Serif"/>
          <w:sz w:val="28"/>
          <w:szCs w:val="28"/>
        </w:rPr>
        <w:t>В течение 7</w:t>
      </w:r>
      <w:r w:rsidR="00930FDB" w:rsidRPr="006F5F34">
        <w:rPr>
          <w:rFonts w:ascii="PT Astra Serif" w:hAnsi="PT Astra Serif"/>
          <w:sz w:val="28"/>
          <w:szCs w:val="28"/>
        </w:rPr>
        <w:t xml:space="preserve"> рабочих дней </w:t>
      </w:r>
      <w:r w:rsidR="00930FDB">
        <w:rPr>
          <w:rFonts w:ascii="PT Astra Serif" w:hAnsi="PT Astra Serif"/>
          <w:sz w:val="28"/>
          <w:szCs w:val="28"/>
        </w:rPr>
        <w:t xml:space="preserve">после издания </w:t>
      </w:r>
      <w:r w:rsidR="00930FDB" w:rsidRPr="00B53E51">
        <w:rPr>
          <w:rFonts w:ascii="PT Astra Serif" w:hAnsi="PT Astra Serif"/>
          <w:sz w:val="28"/>
          <w:szCs w:val="28"/>
        </w:rPr>
        <w:t>постановления</w:t>
      </w:r>
      <w:r w:rsidR="00930FDB">
        <w:rPr>
          <w:rFonts w:ascii="PT Astra Serif" w:hAnsi="PT Astra Serif"/>
          <w:sz w:val="28"/>
          <w:szCs w:val="28"/>
        </w:rPr>
        <w:t xml:space="preserve"> о предоставлении субсидий Главные распорядители как получатели бюджетных средств готовят проект </w:t>
      </w:r>
      <w:r w:rsidR="00930FDB" w:rsidRPr="007659EC">
        <w:rPr>
          <w:rFonts w:ascii="PT Astra Serif" w:hAnsi="PT Astra Serif"/>
          <w:sz w:val="28"/>
          <w:szCs w:val="28"/>
        </w:rPr>
        <w:t>Соглашени</w:t>
      </w:r>
      <w:r w:rsidR="00930FDB">
        <w:rPr>
          <w:rFonts w:ascii="PT Astra Serif" w:hAnsi="PT Astra Serif"/>
          <w:sz w:val="28"/>
          <w:szCs w:val="28"/>
        </w:rPr>
        <w:t>я</w:t>
      </w:r>
      <w:r w:rsidR="00930FDB" w:rsidRPr="007659EC">
        <w:rPr>
          <w:rFonts w:ascii="PT Astra Serif" w:hAnsi="PT Astra Serif"/>
          <w:sz w:val="28"/>
          <w:szCs w:val="28"/>
        </w:rPr>
        <w:t xml:space="preserve"> о предоставлении субсидии из бюджета города Югорска на реализацию проекта или на организацию и проведение культурно-массовых мероприятий некоммерческим организациям в рамках осуществления их уставной деятельности (далее по тексту – Соглашение)</w:t>
      </w:r>
      <w:r w:rsidR="00930FDB">
        <w:rPr>
          <w:rFonts w:ascii="PT Astra Serif" w:hAnsi="PT Astra Serif"/>
          <w:sz w:val="28"/>
          <w:szCs w:val="28"/>
        </w:rPr>
        <w:t xml:space="preserve"> между Главным распорядителем как получателем бюджетных средств и получателями субсидии согласно типовой форме, утвержденной департаментом финансов администрации города Югорска.</w:t>
      </w:r>
    </w:p>
    <w:p w:rsidR="00930FDB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Получатель субсидии в срок, не превышающий 3 рабочих дней со дня получения проекта Соглашения, подписывает его и передает Главному распорядителю как получателю бюджетных средств. В течение 3 рабочих дней со дня получения подписанного получателем субсидии Соглашения Главный распорядитель как получатель бюджетных средств подписывает Соглашение.</w:t>
      </w:r>
    </w:p>
    <w:p w:rsidR="00930FDB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B717E">
        <w:rPr>
          <w:rFonts w:ascii="PT Astra Serif" w:hAnsi="PT Astra Serif"/>
          <w:sz w:val="28"/>
          <w:szCs w:val="28"/>
        </w:rPr>
        <w:t>Субсидия перечисляется в течение 10 рабочих дней с даты заключения Соглашения</w:t>
      </w:r>
      <w:r>
        <w:rPr>
          <w:rFonts w:ascii="PT Astra Serif" w:hAnsi="PT Astra Serif"/>
          <w:sz w:val="28"/>
          <w:szCs w:val="28"/>
        </w:rPr>
        <w:t>.</w:t>
      </w:r>
    </w:p>
    <w:p w:rsidR="00930FDB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32</w:t>
      </w:r>
      <w:r w:rsidR="00D338FC">
        <w:rPr>
          <w:rFonts w:ascii="PT Astra Serif" w:hAnsi="PT Astra Serif"/>
          <w:sz w:val="28"/>
          <w:szCs w:val="28"/>
        </w:rPr>
        <w:t>. </w:t>
      </w:r>
      <w:r w:rsidRPr="009D75D6">
        <w:rPr>
          <w:rFonts w:ascii="PT Astra Serif" w:hAnsi="PT Astra Serif"/>
          <w:sz w:val="28"/>
          <w:szCs w:val="28"/>
        </w:rPr>
        <w:t>В Соглашении указываются результаты предоставления субсидии, под которыми понимаются завершенные действия с указанием точной даты завершения и конечного значения результатов (конкретной количественной характеристики итогов),</w:t>
      </w:r>
      <w:r w:rsidRPr="009D75D6">
        <w:t xml:space="preserve"> </w:t>
      </w:r>
      <w:r w:rsidRPr="009D75D6">
        <w:rPr>
          <w:rFonts w:ascii="PT Astra Serif" w:hAnsi="PT Astra Serif"/>
          <w:sz w:val="28"/>
          <w:szCs w:val="28"/>
        </w:rPr>
        <w:t>и показатели, необходимые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предоставления субсидии (при возможности такой детализации).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930FDB" w:rsidRPr="006F5F34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33</w:t>
      </w:r>
      <w:r w:rsidR="00D338FC">
        <w:rPr>
          <w:rFonts w:ascii="PT Astra Serif" w:hAnsi="PT Astra Serif"/>
          <w:sz w:val="28"/>
          <w:szCs w:val="28"/>
        </w:rPr>
        <w:t>. </w:t>
      </w:r>
      <w:r w:rsidRPr="006F5F34">
        <w:rPr>
          <w:rFonts w:ascii="PT Astra Serif" w:hAnsi="PT Astra Serif"/>
          <w:sz w:val="28"/>
          <w:szCs w:val="28"/>
        </w:rPr>
        <w:t>Перечисление субсидий осуществляется Главным</w:t>
      </w:r>
      <w:r>
        <w:rPr>
          <w:rFonts w:ascii="PT Astra Serif" w:hAnsi="PT Astra Serif"/>
          <w:sz w:val="28"/>
          <w:szCs w:val="28"/>
        </w:rPr>
        <w:t>и</w:t>
      </w:r>
      <w:r w:rsidRPr="006F5F34">
        <w:rPr>
          <w:rFonts w:ascii="PT Astra Serif" w:hAnsi="PT Astra Serif"/>
          <w:sz w:val="28"/>
          <w:szCs w:val="28"/>
        </w:rPr>
        <w:t xml:space="preserve"> распорядител</w:t>
      </w:r>
      <w:r>
        <w:rPr>
          <w:rFonts w:ascii="PT Astra Serif" w:hAnsi="PT Astra Serif"/>
          <w:sz w:val="28"/>
          <w:szCs w:val="28"/>
        </w:rPr>
        <w:t>я</w:t>
      </w:r>
      <w:r w:rsidRPr="006F5F34">
        <w:rPr>
          <w:rFonts w:ascii="PT Astra Serif" w:hAnsi="PT Astra Serif"/>
          <w:sz w:val="28"/>
          <w:szCs w:val="28"/>
        </w:rPr>
        <w:t>м</w:t>
      </w:r>
      <w:r>
        <w:rPr>
          <w:rFonts w:ascii="PT Astra Serif" w:hAnsi="PT Astra Serif"/>
          <w:sz w:val="28"/>
          <w:szCs w:val="28"/>
        </w:rPr>
        <w:t>и как получателями бюджетных средств</w:t>
      </w:r>
      <w:r w:rsidRPr="006F5F34">
        <w:rPr>
          <w:rFonts w:ascii="PT Astra Serif" w:hAnsi="PT Astra Serif"/>
          <w:sz w:val="28"/>
          <w:szCs w:val="28"/>
        </w:rPr>
        <w:t xml:space="preserve"> на расчетный счет Получателя субсидии, открытый в кредитной организации.</w:t>
      </w:r>
    </w:p>
    <w:p w:rsidR="00930FDB" w:rsidRPr="006F5F34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34</w:t>
      </w:r>
      <w:r w:rsidR="00D338FC">
        <w:rPr>
          <w:rFonts w:ascii="PT Astra Serif" w:hAnsi="PT Astra Serif"/>
          <w:sz w:val="28"/>
          <w:szCs w:val="28"/>
        </w:rPr>
        <w:t>. </w:t>
      </w:r>
      <w:r w:rsidRPr="006F5F34">
        <w:rPr>
          <w:rFonts w:ascii="PT Astra Serif" w:hAnsi="PT Astra Serif"/>
          <w:sz w:val="28"/>
          <w:szCs w:val="28"/>
        </w:rPr>
        <w:t>Получателю субсидии запрещено приобретать за счет средств субсидии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930FDB" w:rsidRPr="006F5F34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5</w:t>
      </w:r>
      <w:r w:rsidR="00D338FC">
        <w:rPr>
          <w:rFonts w:ascii="PT Astra Serif" w:hAnsi="PT Astra Serif"/>
          <w:sz w:val="28"/>
          <w:szCs w:val="28"/>
        </w:rPr>
        <w:t>. </w:t>
      </w:r>
      <w:r w:rsidRPr="006F5F34">
        <w:rPr>
          <w:rFonts w:ascii="PT Astra Serif" w:hAnsi="PT Astra Serif"/>
          <w:sz w:val="28"/>
          <w:szCs w:val="28"/>
        </w:rPr>
        <w:t xml:space="preserve">В случае заключения договоров (соглашений) в целях исполнения обязательств по Соглашению Получатель субсидии обязан предусмотреть в договоре (соглашении) норму о согласии лиц, являющихся поставщиками (подрядчиками, исполнителями) по договорам (соглашениям), заключенным в целях исполнения обязательств по Соглашению, на осуществление </w:t>
      </w:r>
      <w:r>
        <w:rPr>
          <w:rFonts w:ascii="PT Astra Serif" w:hAnsi="PT Astra Serif"/>
          <w:sz w:val="28"/>
          <w:szCs w:val="28"/>
        </w:rPr>
        <w:t xml:space="preserve">в отношении их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субсидий в соответствии со статьями 268.1 и 269.2 Бюджетного кодекса Российской Федерации, и на включение таких положений в соглашение </w:t>
      </w:r>
      <w:r w:rsidRPr="006F5F34">
        <w:rPr>
          <w:rFonts w:ascii="PT Astra Serif" w:hAnsi="PT Astra Serif"/>
          <w:sz w:val="28"/>
          <w:szCs w:val="28"/>
        </w:rPr>
        <w:t xml:space="preserve">и </w:t>
      </w:r>
      <w:r>
        <w:rPr>
          <w:rFonts w:ascii="PT Astra Serif" w:hAnsi="PT Astra Serif"/>
          <w:sz w:val="28"/>
          <w:szCs w:val="28"/>
        </w:rPr>
        <w:t xml:space="preserve">запрете приобретения за счет </w:t>
      </w:r>
      <w:r w:rsidRPr="006F5F34">
        <w:rPr>
          <w:rFonts w:ascii="PT Astra Serif" w:hAnsi="PT Astra Serif"/>
          <w:sz w:val="28"/>
          <w:szCs w:val="28"/>
        </w:rPr>
        <w:t>полученных средств, предоставленных в целях финансового обеспечения затрат Получателю субсидии,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операций.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930FDB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36</w:t>
      </w:r>
      <w:r w:rsidR="00D338FC">
        <w:rPr>
          <w:rFonts w:ascii="PT Astra Serif" w:hAnsi="PT Astra Serif"/>
          <w:sz w:val="28"/>
          <w:szCs w:val="28"/>
        </w:rPr>
        <w:t>. </w:t>
      </w:r>
      <w:r w:rsidRPr="006F5F34">
        <w:rPr>
          <w:rFonts w:ascii="PT Astra Serif" w:hAnsi="PT Astra Serif"/>
          <w:sz w:val="28"/>
          <w:szCs w:val="28"/>
        </w:rPr>
        <w:t xml:space="preserve">Предоставление субсидии осуществляется в пределах </w:t>
      </w:r>
      <w:r>
        <w:rPr>
          <w:rFonts w:ascii="PT Astra Serif" w:hAnsi="PT Astra Serif"/>
          <w:sz w:val="28"/>
          <w:szCs w:val="28"/>
        </w:rPr>
        <w:t xml:space="preserve">доведенных до Главных распорядителей как получателей бюджетных средств </w:t>
      </w:r>
      <w:r w:rsidRPr="006F5F34">
        <w:rPr>
          <w:rFonts w:ascii="PT Astra Serif" w:hAnsi="PT Astra Serif"/>
          <w:sz w:val="28"/>
          <w:szCs w:val="28"/>
        </w:rPr>
        <w:t>утверждённ</w:t>
      </w:r>
      <w:r>
        <w:rPr>
          <w:rFonts w:ascii="PT Astra Serif" w:hAnsi="PT Astra Serif"/>
          <w:sz w:val="28"/>
          <w:szCs w:val="28"/>
        </w:rPr>
        <w:t>ых</w:t>
      </w:r>
      <w:r w:rsidRPr="006F5F34">
        <w:rPr>
          <w:rFonts w:ascii="PT Astra Serif" w:hAnsi="PT Astra Serif"/>
          <w:sz w:val="28"/>
          <w:szCs w:val="28"/>
        </w:rPr>
        <w:t xml:space="preserve"> объём</w:t>
      </w:r>
      <w:r>
        <w:rPr>
          <w:rFonts w:ascii="PT Astra Serif" w:hAnsi="PT Astra Serif"/>
          <w:sz w:val="28"/>
          <w:szCs w:val="28"/>
        </w:rPr>
        <w:t>ов</w:t>
      </w:r>
      <w:r w:rsidRPr="006F5F34">
        <w:rPr>
          <w:rFonts w:ascii="PT Astra Serif" w:hAnsi="PT Astra Serif"/>
          <w:sz w:val="28"/>
          <w:szCs w:val="28"/>
        </w:rPr>
        <w:t xml:space="preserve"> бюджетных ассигнований и лимитов бюджетных обязательств, в соответствии с Соглашением.</w:t>
      </w:r>
    </w:p>
    <w:p w:rsidR="00930FDB" w:rsidRPr="006F5F34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37</w:t>
      </w:r>
      <w:r w:rsidR="00D338FC">
        <w:rPr>
          <w:rFonts w:ascii="PT Astra Serif" w:hAnsi="PT Astra Serif"/>
          <w:sz w:val="28"/>
          <w:szCs w:val="28"/>
        </w:rPr>
        <w:t>. </w:t>
      </w:r>
      <w:r w:rsidRPr="006F5F34">
        <w:rPr>
          <w:rFonts w:ascii="PT Astra Serif" w:hAnsi="PT Astra Serif"/>
          <w:sz w:val="28"/>
          <w:szCs w:val="28"/>
        </w:rPr>
        <w:t>Получатель субсидии возвращает субсидию в бюджет города Югорска в случае:</w:t>
      </w:r>
    </w:p>
    <w:p w:rsidR="00930FDB" w:rsidRPr="006F5F34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930FDB" w:rsidRPr="006F5F34">
        <w:rPr>
          <w:rFonts w:ascii="PT Astra Serif" w:hAnsi="PT Astra Serif"/>
          <w:sz w:val="28"/>
          <w:szCs w:val="28"/>
        </w:rPr>
        <w:t>нарушения получателем субсидии условий, установленных при предоставлении субсидии, выявленного по фактам проверок, проведенных Главным распорядителем бюджетных средств и уполномоченным органом муниципального финансового контроля</w:t>
      </w:r>
      <w:r w:rsidR="00930FDB" w:rsidRPr="006968FA">
        <w:t xml:space="preserve"> </w:t>
      </w:r>
      <w:r w:rsidR="00930FDB" w:rsidRPr="006968FA">
        <w:rPr>
          <w:rFonts w:ascii="PT Astra Serif" w:hAnsi="PT Astra Serif"/>
          <w:sz w:val="28"/>
          <w:szCs w:val="28"/>
        </w:rPr>
        <w:t>в соответствии со статьями 268.1 и 269.1 Бюджетного кодекса Российской Федерации;</w:t>
      </w:r>
    </w:p>
    <w:p w:rsidR="00930FDB" w:rsidRPr="006F5F34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930FDB" w:rsidRPr="006F5F34">
        <w:rPr>
          <w:rFonts w:ascii="PT Astra Serif" w:hAnsi="PT Astra Serif"/>
          <w:sz w:val="28"/>
          <w:szCs w:val="28"/>
        </w:rPr>
        <w:t>предоставления получателем субсидии недостоверных сведений в документах, предусмотренных настоящим Порядком, выявленных в том числе контрольными мероприятиями;</w:t>
      </w:r>
    </w:p>
    <w:p w:rsidR="00930FDB" w:rsidRPr="006F5F34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930FDB" w:rsidRPr="006F5F34">
        <w:rPr>
          <w:rFonts w:ascii="PT Astra Serif" w:hAnsi="PT Astra Serif"/>
          <w:sz w:val="28"/>
          <w:szCs w:val="28"/>
        </w:rPr>
        <w:t xml:space="preserve">неисполнения или ненадлежащего исполнения обязательств по </w:t>
      </w:r>
      <w:r w:rsidR="00930FDB">
        <w:rPr>
          <w:rFonts w:ascii="PT Astra Serif" w:hAnsi="PT Astra Serif"/>
          <w:sz w:val="28"/>
          <w:szCs w:val="28"/>
        </w:rPr>
        <w:t>Соглашению</w:t>
      </w:r>
      <w:r w:rsidR="00930FDB" w:rsidRPr="006F5F34">
        <w:rPr>
          <w:rFonts w:ascii="PT Astra Serif" w:hAnsi="PT Astra Serif"/>
          <w:sz w:val="28"/>
          <w:szCs w:val="28"/>
        </w:rPr>
        <w:t>;</w:t>
      </w:r>
    </w:p>
    <w:p w:rsidR="00930FDB" w:rsidRPr="006F5F34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="00930FDB" w:rsidRPr="006F5F34">
        <w:rPr>
          <w:rFonts w:ascii="PT Astra Serif" w:hAnsi="PT Astra Serif"/>
          <w:sz w:val="28"/>
          <w:szCs w:val="28"/>
        </w:rPr>
        <w:t>нецелевого использования субсидии, в том числе выявленного по результатам контроля, осуществляемого органами муниципального финансового контроля;</w:t>
      </w:r>
    </w:p>
    <w:p w:rsidR="00930FDB" w:rsidRPr="006F5F34" w:rsidRDefault="003F6771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="00930FDB">
        <w:rPr>
          <w:rFonts w:ascii="PT Astra Serif" w:hAnsi="PT Astra Serif"/>
          <w:sz w:val="28"/>
          <w:szCs w:val="28"/>
        </w:rPr>
        <w:t>расторжения С</w:t>
      </w:r>
      <w:r w:rsidR="00930FDB" w:rsidRPr="006F5F34">
        <w:rPr>
          <w:rFonts w:ascii="PT Astra Serif" w:hAnsi="PT Astra Serif"/>
          <w:sz w:val="28"/>
          <w:szCs w:val="28"/>
        </w:rPr>
        <w:t>оглашения</w:t>
      </w:r>
      <w:r w:rsidR="00930FDB">
        <w:rPr>
          <w:rFonts w:ascii="PT Astra Serif" w:hAnsi="PT Astra Serif"/>
          <w:sz w:val="28"/>
          <w:szCs w:val="28"/>
        </w:rPr>
        <w:t xml:space="preserve"> по согласию сторон</w:t>
      </w:r>
      <w:r w:rsidR="00930FDB" w:rsidRPr="006F5F34">
        <w:rPr>
          <w:rFonts w:ascii="PT Astra Serif" w:hAnsi="PT Astra Serif"/>
          <w:sz w:val="28"/>
          <w:szCs w:val="28"/>
        </w:rPr>
        <w:t>.</w:t>
      </w:r>
    </w:p>
    <w:p w:rsidR="00930FDB" w:rsidRPr="006F5F34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38</w:t>
      </w:r>
      <w:r w:rsidR="003F6771">
        <w:rPr>
          <w:rFonts w:ascii="PT Astra Serif" w:hAnsi="PT Astra Serif"/>
          <w:sz w:val="28"/>
          <w:szCs w:val="28"/>
        </w:rPr>
        <w:t>. </w:t>
      </w:r>
      <w:r w:rsidRPr="006F5F34">
        <w:rPr>
          <w:rFonts w:ascii="PT Astra Serif" w:hAnsi="PT Astra Serif"/>
          <w:sz w:val="28"/>
          <w:szCs w:val="28"/>
        </w:rPr>
        <w:t xml:space="preserve">При выявлении обстоятельств, указанных в </w:t>
      </w:r>
      <w:r>
        <w:rPr>
          <w:rFonts w:ascii="PT Astra Serif" w:hAnsi="PT Astra Serif"/>
          <w:sz w:val="28"/>
          <w:szCs w:val="28"/>
        </w:rPr>
        <w:t xml:space="preserve">подпунктах 1-4 </w:t>
      </w:r>
      <w:r w:rsidRPr="006F5F34">
        <w:rPr>
          <w:rFonts w:ascii="PT Astra Serif" w:hAnsi="PT Astra Serif"/>
          <w:sz w:val="28"/>
          <w:szCs w:val="28"/>
        </w:rPr>
        <w:t>пункт</w:t>
      </w:r>
      <w:r>
        <w:rPr>
          <w:rFonts w:ascii="PT Astra Serif" w:hAnsi="PT Astra Serif"/>
          <w:sz w:val="28"/>
          <w:szCs w:val="28"/>
        </w:rPr>
        <w:t>а</w:t>
      </w:r>
      <w:r w:rsidRPr="006F5F3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36</w:t>
      </w:r>
      <w:r w:rsidRPr="006F5F34">
        <w:rPr>
          <w:rFonts w:ascii="PT Astra Serif" w:hAnsi="PT Astra Serif"/>
          <w:sz w:val="28"/>
          <w:szCs w:val="28"/>
        </w:rPr>
        <w:t xml:space="preserve"> настоящего Порядка получатель субсидии возвращает субсидию в бюджет города Югорска по требованию, выставленному </w:t>
      </w:r>
      <w:r>
        <w:rPr>
          <w:rFonts w:ascii="PT Astra Serif" w:hAnsi="PT Astra Serif"/>
          <w:sz w:val="28"/>
          <w:szCs w:val="28"/>
        </w:rPr>
        <w:t>Главным распорядителем, как получателем бюджетных средств,</w:t>
      </w:r>
      <w:r w:rsidRPr="006F5F34">
        <w:rPr>
          <w:rFonts w:ascii="PT Astra Serif" w:hAnsi="PT Astra Serif"/>
          <w:sz w:val="28"/>
          <w:szCs w:val="28"/>
        </w:rPr>
        <w:t xml:space="preserve"> в течение 30 дней со дня получения требования.</w:t>
      </w:r>
      <w:r>
        <w:rPr>
          <w:rFonts w:ascii="PT Astra Serif" w:hAnsi="PT Astra Serif"/>
          <w:sz w:val="28"/>
          <w:szCs w:val="28"/>
        </w:rPr>
        <w:t xml:space="preserve"> В случае расторжения Соглашения по согласию сторон порядок и сроки возврата субсидии указываются в Соглашении и расторжении Соглашения.</w:t>
      </w:r>
    </w:p>
    <w:p w:rsidR="00930FDB" w:rsidRPr="006F5F34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39</w:t>
      </w:r>
      <w:r w:rsidR="003F6771">
        <w:rPr>
          <w:rFonts w:ascii="PT Astra Serif" w:hAnsi="PT Astra Serif"/>
          <w:sz w:val="28"/>
          <w:szCs w:val="28"/>
        </w:rPr>
        <w:t>. </w:t>
      </w:r>
      <w:r w:rsidRPr="006F5F34">
        <w:rPr>
          <w:rFonts w:ascii="PT Astra Serif" w:hAnsi="PT Astra Serif"/>
          <w:sz w:val="28"/>
          <w:szCs w:val="28"/>
        </w:rPr>
        <w:t>При отказе от добровольного возврата субсидии, средства истребуются в судебном порядке в соответствии с законодательством Российской Федерации.</w:t>
      </w:r>
    </w:p>
    <w:p w:rsidR="00930FDB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40</w:t>
      </w:r>
      <w:r w:rsidR="003F6771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Размер субсидии, предоставляемый победителю на реализацию проекта, соответствующего одному из направлений, установленных пунктами 8.1 – 8.19 настоящего Порядка, равен заявленному в проекте, но не может превышать 200,0 тысяч рублей.</w:t>
      </w:r>
    </w:p>
    <w:p w:rsidR="00930FDB" w:rsidRPr="00975DA0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41</w:t>
      </w:r>
      <w:r w:rsidR="003F6771">
        <w:rPr>
          <w:rFonts w:ascii="PT Astra Serif" w:hAnsi="PT Astra Serif"/>
          <w:sz w:val="28"/>
          <w:szCs w:val="28"/>
        </w:rPr>
        <w:t>. </w:t>
      </w:r>
      <w:r w:rsidRPr="00975DA0">
        <w:rPr>
          <w:rFonts w:ascii="PT Astra Serif" w:hAnsi="PT Astra Serif"/>
          <w:sz w:val="28"/>
          <w:szCs w:val="28"/>
        </w:rPr>
        <w:t xml:space="preserve">Размер субсидии, предоставляемый победителю на реализацию проекта, соответствующего направлению, установленному пункту </w:t>
      </w:r>
      <w:r w:rsidRPr="004F1F96">
        <w:rPr>
          <w:rFonts w:ascii="PT Astra Serif" w:hAnsi="PT Astra Serif"/>
          <w:sz w:val="28"/>
          <w:szCs w:val="28"/>
        </w:rPr>
        <w:t xml:space="preserve">8.20 </w:t>
      </w:r>
      <w:r w:rsidRPr="00975DA0">
        <w:rPr>
          <w:rFonts w:ascii="PT Astra Serif" w:hAnsi="PT Astra Serif"/>
          <w:sz w:val="28"/>
          <w:szCs w:val="28"/>
        </w:rPr>
        <w:t>настоящего Порядка, равен:</w:t>
      </w:r>
    </w:p>
    <w:p w:rsidR="00930FDB" w:rsidRPr="00975DA0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75DA0">
        <w:rPr>
          <w:rFonts w:ascii="PT Astra Serif" w:hAnsi="PT Astra Serif"/>
          <w:sz w:val="28"/>
          <w:szCs w:val="28"/>
        </w:rPr>
        <w:t>1 строчка в Рейтинге</w:t>
      </w:r>
      <w:r>
        <w:rPr>
          <w:rFonts w:ascii="PT Astra Serif" w:hAnsi="PT Astra Serif"/>
          <w:sz w:val="28"/>
          <w:szCs w:val="28"/>
        </w:rPr>
        <w:t>-</w:t>
      </w:r>
      <w:r w:rsidRPr="00975DA0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 </w:t>
      </w:r>
      <w:r w:rsidRPr="00975DA0">
        <w:rPr>
          <w:rFonts w:ascii="PT Astra Serif" w:hAnsi="PT Astra Serif"/>
          <w:sz w:val="28"/>
          <w:szCs w:val="28"/>
        </w:rPr>
        <w:t>– 150,0 тыс</w:t>
      </w:r>
      <w:r>
        <w:rPr>
          <w:rFonts w:ascii="PT Astra Serif" w:hAnsi="PT Astra Serif"/>
          <w:sz w:val="28"/>
          <w:szCs w:val="28"/>
        </w:rPr>
        <w:t>яч</w:t>
      </w:r>
      <w:r w:rsidRPr="00975DA0">
        <w:rPr>
          <w:rFonts w:ascii="PT Astra Serif" w:hAnsi="PT Astra Serif"/>
          <w:sz w:val="28"/>
          <w:szCs w:val="28"/>
        </w:rPr>
        <w:t xml:space="preserve"> рублей;</w:t>
      </w:r>
    </w:p>
    <w:p w:rsidR="00930FDB" w:rsidRPr="00975DA0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75DA0">
        <w:rPr>
          <w:rFonts w:ascii="PT Astra Serif" w:hAnsi="PT Astra Serif"/>
          <w:sz w:val="28"/>
          <w:szCs w:val="28"/>
        </w:rPr>
        <w:t>2 строчка в Рейтинге</w:t>
      </w:r>
      <w:r>
        <w:rPr>
          <w:rFonts w:ascii="PT Astra Serif" w:hAnsi="PT Astra Serif"/>
          <w:sz w:val="28"/>
          <w:szCs w:val="28"/>
        </w:rPr>
        <w:t>-</w:t>
      </w:r>
      <w:r w:rsidRPr="00975DA0">
        <w:rPr>
          <w:rFonts w:ascii="PT Astra Serif" w:hAnsi="PT Astra Serif"/>
          <w:sz w:val="28"/>
          <w:szCs w:val="28"/>
        </w:rPr>
        <w:t>2 – 100,0 тыс</w:t>
      </w:r>
      <w:r>
        <w:rPr>
          <w:rFonts w:ascii="PT Astra Serif" w:hAnsi="PT Astra Serif"/>
          <w:sz w:val="28"/>
          <w:szCs w:val="28"/>
        </w:rPr>
        <w:t>яч</w:t>
      </w:r>
      <w:r w:rsidRPr="00975DA0">
        <w:rPr>
          <w:rFonts w:ascii="PT Astra Serif" w:hAnsi="PT Astra Serif"/>
          <w:sz w:val="28"/>
          <w:szCs w:val="28"/>
        </w:rPr>
        <w:t xml:space="preserve"> рублей;</w:t>
      </w:r>
    </w:p>
    <w:p w:rsidR="00930FDB" w:rsidRPr="00975DA0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75DA0">
        <w:rPr>
          <w:rFonts w:ascii="PT Astra Serif" w:hAnsi="PT Astra Serif"/>
          <w:sz w:val="28"/>
          <w:szCs w:val="28"/>
        </w:rPr>
        <w:t>3 строчка в Рейтинге</w:t>
      </w:r>
      <w:r>
        <w:rPr>
          <w:rFonts w:ascii="PT Astra Serif" w:hAnsi="PT Astra Serif"/>
          <w:sz w:val="28"/>
          <w:szCs w:val="28"/>
        </w:rPr>
        <w:t>-</w:t>
      </w:r>
      <w:r w:rsidRPr="00975DA0">
        <w:rPr>
          <w:rFonts w:ascii="PT Astra Serif" w:hAnsi="PT Astra Serif"/>
          <w:sz w:val="28"/>
          <w:szCs w:val="28"/>
        </w:rPr>
        <w:t>2 – 100,0 тыс</w:t>
      </w:r>
      <w:r>
        <w:rPr>
          <w:rFonts w:ascii="PT Astra Serif" w:hAnsi="PT Astra Serif"/>
          <w:sz w:val="28"/>
          <w:szCs w:val="28"/>
        </w:rPr>
        <w:t>яч</w:t>
      </w:r>
      <w:r w:rsidRPr="00975DA0">
        <w:rPr>
          <w:rFonts w:ascii="PT Astra Serif" w:hAnsi="PT Astra Serif"/>
          <w:sz w:val="28"/>
          <w:szCs w:val="28"/>
        </w:rPr>
        <w:t xml:space="preserve"> рублей;</w:t>
      </w:r>
    </w:p>
    <w:p w:rsidR="00930FDB" w:rsidRPr="00975DA0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75DA0">
        <w:rPr>
          <w:rFonts w:ascii="PT Astra Serif" w:hAnsi="PT Astra Serif"/>
          <w:sz w:val="28"/>
          <w:szCs w:val="28"/>
        </w:rPr>
        <w:t>4 строчка в Рейтинге</w:t>
      </w:r>
      <w:r>
        <w:rPr>
          <w:rFonts w:ascii="PT Astra Serif" w:hAnsi="PT Astra Serif"/>
          <w:sz w:val="28"/>
          <w:szCs w:val="28"/>
        </w:rPr>
        <w:t>-</w:t>
      </w:r>
      <w:r w:rsidRPr="00975DA0">
        <w:rPr>
          <w:rFonts w:ascii="PT Astra Serif" w:hAnsi="PT Astra Serif"/>
          <w:sz w:val="28"/>
          <w:szCs w:val="28"/>
        </w:rPr>
        <w:t>2 – 75,0 тыс</w:t>
      </w:r>
      <w:r>
        <w:rPr>
          <w:rFonts w:ascii="PT Astra Serif" w:hAnsi="PT Astra Serif"/>
          <w:sz w:val="28"/>
          <w:szCs w:val="28"/>
        </w:rPr>
        <w:t>яч</w:t>
      </w:r>
      <w:r w:rsidRPr="00975DA0">
        <w:rPr>
          <w:rFonts w:ascii="PT Astra Serif" w:hAnsi="PT Astra Serif"/>
          <w:sz w:val="28"/>
          <w:szCs w:val="28"/>
        </w:rPr>
        <w:t xml:space="preserve"> рублей;</w:t>
      </w:r>
    </w:p>
    <w:p w:rsidR="00930FDB" w:rsidRPr="00975DA0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75DA0">
        <w:rPr>
          <w:rFonts w:ascii="PT Astra Serif" w:hAnsi="PT Astra Serif"/>
          <w:sz w:val="28"/>
          <w:szCs w:val="28"/>
        </w:rPr>
        <w:t>5 строчка в Рейтинге</w:t>
      </w:r>
      <w:r>
        <w:rPr>
          <w:rFonts w:ascii="PT Astra Serif" w:hAnsi="PT Astra Serif"/>
          <w:sz w:val="28"/>
          <w:szCs w:val="28"/>
        </w:rPr>
        <w:t>-</w:t>
      </w:r>
      <w:r w:rsidRPr="00975DA0">
        <w:rPr>
          <w:rFonts w:ascii="PT Astra Serif" w:hAnsi="PT Astra Serif"/>
          <w:sz w:val="28"/>
          <w:szCs w:val="28"/>
        </w:rPr>
        <w:t>2 – 75,0 тыс</w:t>
      </w:r>
      <w:r>
        <w:rPr>
          <w:rFonts w:ascii="PT Astra Serif" w:hAnsi="PT Astra Serif"/>
          <w:sz w:val="28"/>
          <w:szCs w:val="28"/>
        </w:rPr>
        <w:t>яч</w:t>
      </w:r>
      <w:r w:rsidRPr="00975DA0">
        <w:rPr>
          <w:rFonts w:ascii="PT Astra Serif" w:hAnsi="PT Astra Serif"/>
          <w:sz w:val="28"/>
          <w:szCs w:val="28"/>
        </w:rPr>
        <w:t xml:space="preserve"> рублей.</w:t>
      </w:r>
    </w:p>
    <w:p w:rsidR="00930FDB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75DA0">
        <w:rPr>
          <w:rFonts w:ascii="PT Astra Serif" w:hAnsi="PT Astra Serif"/>
          <w:sz w:val="28"/>
          <w:szCs w:val="28"/>
        </w:rPr>
        <w:t>Проект</w:t>
      </w:r>
      <w:r>
        <w:rPr>
          <w:rFonts w:ascii="PT Astra Serif" w:hAnsi="PT Astra Serif"/>
          <w:sz w:val="28"/>
          <w:szCs w:val="28"/>
        </w:rPr>
        <w:t>ы Рейтинга-2,</w:t>
      </w:r>
      <w:r w:rsidRPr="00975DA0">
        <w:rPr>
          <w:rFonts w:ascii="PT Astra Serif" w:hAnsi="PT Astra Serif"/>
          <w:sz w:val="28"/>
          <w:szCs w:val="28"/>
        </w:rPr>
        <w:t xml:space="preserve"> набравши</w:t>
      </w:r>
      <w:r>
        <w:rPr>
          <w:rFonts w:ascii="PT Astra Serif" w:hAnsi="PT Astra Serif"/>
          <w:sz w:val="28"/>
          <w:szCs w:val="28"/>
        </w:rPr>
        <w:t>е</w:t>
      </w:r>
      <w:r w:rsidRPr="00975DA0">
        <w:rPr>
          <w:rFonts w:ascii="PT Astra Serif" w:hAnsi="PT Astra Serif"/>
          <w:sz w:val="28"/>
          <w:szCs w:val="28"/>
        </w:rPr>
        <w:t xml:space="preserve"> 15 итоговых баллов и ниже</w:t>
      </w:r>
      <w:r>
        <w:rPr>
          <w:rFonts w:ascii="PT Astra Serif" w:hAnsi="PT Astra Serif"/>
          <w:sz w:val="28"/>
          <w:szCs w:val="28"/>
        </w:rPr>
        <w:t>,</w:t>
      </w:r>
      <w:r w:rsidRPr="00975DA0">
        <w:rPr>
          <w:rFonts w:ascii="PT Astra Serif" w:hAnsi="PT Astra Serif"/>
          <w:sz w:val="28"/>
          <w:szCs w:val="28"/>
        </w:rPr>
        <w:t xml:space="preserve"> не </w:t>
      </w:r>
      <w:r>
        <w:rPr>
          <w:rFonts w:ascii="PT Astra Serif" w:hAnsi="PT Astra Serif"/>
          <w:sz w:val="28"/>
          <w:szCs w:val="28"/>
        </w:rPr>
        <w:t>могут быть признаны победителями и получателями субсидии</w:t>
      </w:r>
      <w:r w:rsidRPr="00975DA0">
        <w:rPr>
          <w:rFonts w:ascii="PT Astra Serif" w:hAnsi="PT Astra Serif"/>
          <w:sz w:val="28"/>
          <w:szCs w:val="28"/>
        </w:rPr>
        <w:t>.</w:t>
      </w:r>
    </w:p>
    <w:p w:rsidR="00930FDB" w:rsidRPr="006F5F34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42</w:t>
      </w:r>
      <w:r w:rsidR="003F6771">
        <w:rPr>
          <w:rFonts w:ascii="PT Astra Serif" w:hAnsi="PT Astra Serif"/>
          <w:sz w:val="28"/>
          <w:szCs w:val="28"/>
        </w:rPr>
        <w:t>. </w:t>
      </w:r>
      <w:r w:rsidRPr="006F5F34">
        <w:rPr>
          <w:rFonts w:ascii="PT Astra Serif" w:hAnsi="PT Astra Serif"/>
          <w:sz w:val="28"/>
          <w:szCs w:val="28"/>
        </w:rPr>
        <w:t>Основанием для отказа в предоставлении субсидии является:</w:t>
      </w:r>
    </w:p>
    <w:p w:rsidR="00930FDB" w:rsidRPr="006F5F34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42</w:t>
      </w:r>
      <w:r w:rsidR="003F6771">
        <w:rPr>
          <w:rFonts w:ascii="PT Astra Serif" w:hAnsi="PT Astra Serif"/>
          <w:sz w:val="28"/>
          <w:szCs w:val="28"/>
        </w:rPr>
        <w:t>.1. </w:t>
      </w:r>
      <w:r>
        <w:rPr>
          <w:rFonts w:ascii="PT Astra Serif" w:hAnsi="PT Astra Serif"/>
          <w:sz w:val="28"/>
          <w:szCs w:val="28"/>
        </w:rPr>
        <w:t>Н</w:t>
      </w:r>
      <w:r w:rsidRPr="006F5F34">
        <w:rPr>
          <w:rFonts w:ascii="PT Astra Serif" w:hAnsi="PT Astra Serif"/>
          <w:sz w:val="28"/>
          <w:szCs w:val="28"/>
        </w:rPr>
        <w:t xml:space="preserve">есоответствие </w:t>
      </w:r>
      <w:r>
        <w:rPr>
          <w:rFonts w:ascii="PT Astra Serif" w:hAnsi="PT Astra Serif"/>
          <w:sz w:val="28"/>
          <w:szCs w:val="28"/>
        </w:rPr>
        <w:t>представленных получателем субсидии документов требованиям, установленным в пункте 13 настоящего Порядка или непредставление (предоставление не в полном объеме) указанных документов.</w:t>
      </w:r>
    </w:p>
    <w:p w:rsidR="00930FDB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42</w:t>
      </w:r>
      <w:r w:rsidR="003F6771">
        <w:rPr>
          <w:rFonts w:ascii="PT Astra Serif" w:hAnsi="PT Astra Serif"/>
          <w:sz w:val="28"/>
          <w:szCs w:val="28"/>
        </w:rPr>
        <w:t>.2. </w:t>
      </w:r>
      <w:r>
        <w:rPr>
          <w:rFonts w:ascii="PT Astra Serif" w:hAnsi="PT Astra Serif"/>
          <w:sz w:val="28"/>
          <w:szCs w:val="28"/>
        </w:rPr>
        <w:t>У</w:t>
      </w:r>
      <w:r w:rsidRPr="006F5F34">
        <w:rPr>
          <w:rFonts w:ascii="PT Astra Serif" w:hAnsi="PT Astra Serif"/>
          <w:sz w:val="28"/>
          <w:szCs w:val="28"/>
        </w:rPr>
        <w:t>становление факта недостоверности представленной Получателем субсидии информации.</w:t>
      </w:r>
    </w:p>
    <w:p w:rsidR="00930FDB" w:rsidRPr="002D42A0" w:rsidRDefault="00293131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43. </w:t>
      </w:r>
      <w:r w:rsidR="00930FDB" w:rsidRPr="002D42A0">
        <w:rPr>
          <w:rFonts w:ascii="PT Astra Serif" w:hAnsi="PT Astra Serif"/>
          <w:sz w:val="28"/>
          <w:szCs w:val="28"/>
        </w:rPr>
        <w:t>В случае заключения дополнительного Соглашения в целях согласования новых условий Главный распорядитель как получатель бюджетных средств готовит проект Соглашения и согласует его в течение трех рабочий дней.</w:t>
      </w:r>
    </w:p>
    <w:p w:rsidR="00930FDB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44</w:t>
      </w:r>
      <w:r w:rsidR="00293131">
        <w:rPr>
          <w:rFonts w:ascii="PT Astra Serif" w:hAnsi="PT Astra Serif"/>
          <w:sz w:val="28"/>
          <w:szCs w:val="28"/>
        </w:rPr>
        <w:t>. </w:t>
      </w:r>
      <w:r w:rsidRPr="006F5F34">
        <w:rPr>
          <w:rFonts w:ascii="PT Astra Serif" w:hAnsi="PT Astra Serif"/>
          <w:sz w:val="28"/>
          <w:szCs w:val="28"/>
        </w:rPr>
        <w:t xml:space="preserve">В Соглашение включается условие о согласовании новых условий Соглашения или расторжения Соглашения при недостижении согласия по новым условиям в случае уменьшения Главному распорядителю </w:t>
      </w:r>
      <w:r>
        <w:rPr>
          <w:rFonts w:ascii="PT Astra Serif" w:hAnsi="PT Astra Serif"/>
          <w:sz w:val="28"/>
          <w:szCs w:val="28"/>
        </w:rPr>
        <w:t xml:space="preserve">как получателю </w:t>
      </w:r>
      <w:r w:rsidRPr="006F5F34">
        <w:rPr>
          <w:rFonts w:ascii="PT Astra Serif" w:hAnsi="PT Astra Serif"/>
          <w:sz w:val="28"/>
          <w:szCs w:val="28"/>
        </w:rPr>
        <w:t>бюджетных средств ранее доведенных лимитов бюджетных обязательств, указанных в пункте 3</w:t>
      </w:r>
      <w:r>
        <w:rPr>
          <w:rFonts w:ascii="PT Astra Serif" w:hAnsi="PT Astra Serif"/>
          <w:sz w:val="28"/>
          <w:szCs w:val="28"/>
        </w:rPr>
        <w:t xml:space="preserve"> настоящего Порядка</w:t>
      </w:r>
      <w:r w:rsidRPr="006F5F34">
        <w:rPr>
          <w:rFonts w:ascii="PT Astra Serif" w:hAnsi="PT Astra Serif"/>
          <w:sz w:val="28"/>
          <w:szCs w:val="28"/>
        </w:rPr>
        <w:t>.</w:t>
      </w:r>
    </w:p>
    <w:p w:rsidR="008030FC" w:rsidRPr="006F5F34" w:rsidRDefault="008030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6F5F34">
        <w:rPr>
          <w:rFonts w:ascii="PT Astra Serif" w:hAnsi="PT Astra Serif"/>
          <w:b/>
          <w:sz w:val="28"/>
          <w:szCs w:val="28"/>
        </w:rPr>
        <w:t>Раздел 4. Требования к отчётности</w:t>
      </w:r>
    </w:p>
    <w:p w:rsidR="008030FC" w:rsidRPr="006F5F34" w:rsidRDefault="008030FC" w:rsidP="00930FDB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930FDB" w:rsidRPr="006F5F34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45</w:t>
      </w:r>
      <w:r w:rsidR="00293131">
        <w:rPr>
          <w:rFonts w:ascii="PT Astra Serif" w:hAnsi="PT Astra Serif"/>
          <w:sz w:val="28"/>
          <w:szCs w:val="28"/>
        </w:rPr>
        <w:t>. </w:t>
      </w:r>
      <w:r w:rsidRPr="006F5F34">
        <w:rPr>
          <w:rFonts w:ascii="PT Astra Serif" w:hAnsi="PT Astra Serif"/>
          <w:sz w:val="28"/>
          <w:szCs w:val="28"/>
        </w:rPr>
        <w:t xml:space="preserve">Получатель субсидии представляет </w:t>
      </w:r>
      <w:r>
        <w:rPr>
          <w:rFonts w:ascii="PT Astra Serif" w:hAnsi="PT Astra Serif"/>
          <w:sz w:val="28"/>
          <w:szCs w:val="28"/>
        </w:rPr>
        <w:t xml:space="preserve">Главному распорядителю как получателю бюджетных средств </w:t>
      </w:r>
      <w:r w:rsidRPr="006F5F34">
        <w:rPr>
          <w:rFonts w:ascii="PT Astra Serif" w:hAnsi="PT Astra Serif"/>
          <w:sz w:val="28"/>
          <w:szCs w:val="28"/>
        </w:rPr>
        <w:t>по формам, установленным Соглашением:</w:t>
      </w:r>
    </w:p>
    <w:p w:rsidR="00930FDB" w:rsidRPr="006F5F34" w:rsidRDefault="00293131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930FDB">
        <w:rPr>
          <w:rFonts w:ascii="PT Astra Serif" w:hAnsi="PT Astra Serif"/>
          <w:sz w:val="28"/>
          <w:szCs w:val="28"/>
        </w:rPr>
        <w:t>отчет о достижении значений результатов</w:t>
      </w:r>
      <w:r w:rsidR="00930FDB" w:rsidRPr="006F5F34">
        <w:rPr>
          <w:rFonts w:ascii="PT Astra Serif" w:hAnsi="PT Astra Serif"/>
          <w:sz w:val="28"/>
          <w:szCs w:val="28"/>
        </w:rPr>
        <w:t xml:space="preserve">, установленных в пункте </w:t>
      </w:r>
      <w:r w:rsidR="00930FDB">
        <w:rPr>
          <w:rFonts w:ascii="PT Astra Serif" w:hAnsi="PT Astra Serif"/>
          <w:sz w:val="28"/>
          <w:szCs w:val="28"/>
        </w:rPr>
        <w:t>32</w:t>
      </w:r>
      <w:r w:rsidR="00930FDB" w:rsidRPr="006F5F34">
        <w:rPr>
          <w:rFonts w:ascii="PT Astra Serif" w:hAnsi="PT Astra Serif"/>
          <w:sz w:val="28"/>
          <w:szCs w:val="28"/>
        </w:rPr>
        <w:t xml:space="preserve"> настоящего Порядка;</w:t>
      </w:r>
    </w:p>
    <w:p w:rsidR="00930FDB" w:rsidRPr="006F5F34" w:rsidRDefault="00293131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930FDB">
        <w:rPr>
          <w:rFonts w:ascii="PT Astra Serif" w:hAnsi="PT Astra Serif"/>
          <w:sz w:val="28"/>
          <w:szCs w:val="28"/>
        </w:rPr>
        <w:t>отчет об осуществлении расходов, источником финансового обеспечения</w:t>
      </w:r>
      <w:r w:rsidR="00930FDB" w:rsidRPr="00292F92">
        <w:t xml:space="preserve"> </w:t>
      </w:r>
      <w:r w:rsidR="00930FDB" w:rsidRPr="00292F92">
        <w:rPr>
          <w:rFonts w:ascii="PT Astra Serif" w:hAnsi="PT Astra Serif"/>
          <w:sz w:val="28"/>
          <w:szCs w:val="28"/>
        </w:rPr>
        <w:t>которых является субсидия</w:t>
      </w:r>
      <w:r w:rsidR="00930FDB" w:rsidRPr="006F5F34">
        <w:rPr>
          <w:rFonts w:ascii="PT Astra Serif" w:hAnsi="PT Astra Serif"/>
          <w:sz w:val="28"/>
          <w:szCs w:val="28"/>
        </w:rPr>
        <w:t>;</w:t>
      </w:r>
    </w:p>
    <w:p w:rsidR="00930FDB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46</w:t>
      </w:r>
      <w:r w:rsidR="00293131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Срок предоставления о</w:t>
      </w:r>
      <w:r w:rsidRPr="00292F92">
        <w:rPr>
          <w:rFonts w:ascii="PT Astra Serif" w:hAnsi="PT Astra Serif"/>
          <w:sz w:val="28"/>
          <w:szCs w:val="28"/>
        </w:rPr>
        <w:t>тчет</w:t>
      </w:r>
      <w:r>
        <w:rPr>
          <w:rFonts w:ascii="PT Astra Serif" w:hAnsi="PT Astra Serif"/>
          <w:sz w:val="28"/>
          <w:szCs w:val="28"/>
        </w:rPr>
        <w:t>а</w:t>
      </w:r>
      <w:r w:rsidRPr="00292F92">
        <w:rPr>
          <w:rFonts w:ascii="PT Astra Serif" w:hAnsi="PT Astra Serif"/>
          <w:sz w:val="28"/>
          <w:szCs w:val="28"/>
        </w:rPr>
        <w:t xml:space="preserve"> об осуществлении расходов, источником финансового обеспечения которых является субсидия</w:t>
      </w:r>
      <w:r>
        <w:rPr>
          <w:rFonts w:ascii="PT Astra Serif" w:hAnsi="PT Astra Serif"/>
          <w:sz w:val="28"/>
          <w:szCs w:val="28"/>
        </w:rPr>
        <w:t>,</w:t>
      </w:r>
      <w:r w:rsidRPr="00292F92">
        <w:rPr>
          <w:rFonts w:ascii="PT Astra Serif" w:hAnsi="PT Astra Serif"/>
          <w:sz w:val="28"/>
          <w:szCs w:val="28"/>
        </w:rPr>
        <w:t xml:space="preserve"> </w:t>
      </w:r>
      <w:r w:rsidRPr="006F5F34">
        <w:rPr>
          <w:rFonts w:ascii="PT Astra Serif" w:hAnsi="PT Astra Serif"/>
          <w:sz w:val="28"/>
          <w:szCs w:val="28"/>
        </w:rPr>
        <w:t>устанавливается в Соглашении</w:t>
      </w:r>
      <w:r>
        <w:rPr>
          <w:rFonts w:ascii="PT Astra Serif" w:hAnsi="PT Astra Serif"/>
          <w:sz w:val="28"/>
          <w:szCs w:val="28"/>
        </w:rPr>
        <w:t>, но не реже 1 раза в квартал</w:t>
      </w:r>
      <w:r w:rsidRPr="006F5F34">
        <w:rPr>
          <w:rFonts w:ascii="PT Astra Serif" w:hAnsi="PT Astra Serif"/>
          <w:sz w:val="28"/>
          <w:szCs w:val="28"/>
        </w:rPr>
        <w:t>.</w:t>
      </w:r>
    </w:p>
    <w:p w:rsidR="008030FC" w:rsidRPr="006F5F34" w:rsidRDefault="008030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6F5F34">
        <w:rPr>
          <w:rFonts w:ascii="PT Astra Serif" w:hAnsi="PT Astra Serif"/>
          <w:b/>
          <w:sz w:val="28"/>
          <w:szCs w:val="28"/>
        </w:rPr>
        <w:t>Раздел 5. Требования об осуществлении контроля за соблюдением условий, целей и порядка предоставления Субсидии и ответственности за их нарушение</w:t>
      </w:r>
    </w:p>
    <w:p w:rsidR="008030FC" w:rsidRPr="006F5F34" w:rsidRDefault="008030FC" w:rsidP="00930FDB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930FDB" w:rsidRPr="00290ECE" w:rsidRDefault="00293131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47. </w:t>
      </w:r>
      <w:r w:rsidR="00930FDB" w:rsidRPr="00290ECE">
        <w:rPr>
          <w:rFonts w:ascii="PT Astra Serif" w:hAnsi="PT Astra Serif"/>
          <w:sz w:val="28"/>
          <w:szCs w:val="28"/>
        </w:rPr>
        <w:t>Проверки соблюдения получателем субсидии порядка и условий предоставления субсидий, в том числе в части достижения результатов их предоставления, осуществляется Главным</w:t>
      </w:r>
      <w:r w:rsidR="00930FDB">
        <w:rPr>
          <w:rFonts w:ascii="PT Astra Serif" w:hAnsi="PT Astra Serif"/>
          <w:sz w:val="28"/>
          <w:szCs w:val="28"/>
        </w:rPr>
        <w:t>и</w:t>
      </w:r>
      <w:r w:rsidR="00930FDB" w:rsidRPr="00290ECE">
        <w:rPr>
          <w:rFonts w:ascii="PT Astra Serif" w:hAnsi="PT Astra Serif"/>
          <w:sz w:val="28"/>
          <w:szCs w:val="28"/>
        </w:rPr>
        <w:t xml:space="preserve"> распорядител</w:t>
      </w:r>
      <w:r w:rsidR="00930FDB">
        <w:rPr>
          <w:rFonts w:ascii="PT Astra Serif" w:hAnsi="PT Astra Serif"/>
          <w:sz w:val="28"/>
          <w:szCs w:val="28"/>
        </w:rPr>
        <w:t>ями</w:t>
      </w:r>
      <w:r w:rsidR="00930FDB" w:rsidRPr="00290ECE">
        <w:rPr>
          <w:rFonts w:ascii="PT Astra Serif" w:hAnsi="PT Astra Serif"/>
          <w:sz w:val="28"/>
          <w:szCs w:val="28"/>
        </w:rPr>
        <w:t xml:space="preserve"> как получател</w:t>
      </w:r>
      <w:r w:rsidR="00930FDB">
        <w:rPr>
          <w:rFonts w:ascii="PT Astra Serif" w:hAnsi="PT Astra Serif"/>
          <w:sz w:val="28"/>
          <w:szCs w:val="28"/>
        </w:rPr>
        <w:t>ями</w:t>
      </w:r>
      <w:r w:rsidR="00930FDB" w:rsidRPr="00290ECE">
        <w:rPr>
          <w:rFonts w:ascii="PT Astra Serif" w:hAnsi="PT Astra Serif"/>
          <w:sz w:val="28"/>
          <w:szCs w:val="28"/>
        </w:rPr>
        <w:t xml:space="preserve"> бюджетных средств.</w:t>
      </w:r>
    </w:p>
    <w:p w:rsidR="00930FDB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90ECE">
        <w:rPr>
          <w:rFonts w:ascii="PT Astra Serif" w:hAnsi="PT Astra Serif"/>
          <w:sz w:val="28"/>
          <w:szCs w:val="28"/>
        </w:rPr>
        <w:t>Органы муниципального финансового контроля осуществляют в отношении получателей субсидии проверки в соответствии со статьями 268.1 и 269.1 Бюджетного кодекса Российской Федерации.</w:t>
      </w:r>
    </w:p>
    <w:p w:rsidR="00930FDB" w:rsidRPr="006F5F34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48</w:t>
      </w:r>
      <w:r w:rsidRPr="006F5F34">
        <w:rPr>
          <w:rFonts w:ascii="PT Astra Serif" w:hAnsi="PT Astra Serif"/>
          <w:sz w:val="28"/>
          <w:szCs w:val="28"/>
        </w:rPr>
        <w:t>.</w:t>
      </w:r>
      <w:r w:rsidR="00293131">
        <w:rPr>
          <w:rFonts w:ascii="PT Astra Serif" w:hAnsi="PT Astra Serif"/>
          <w:sz w:val="28"/>
          <w:szCs w:val="28"/>
        </w:rPr>
        <w:t> </w:t>
      </w:r>
      <w:r w:rsidRPr="006F5F34">
        <w:rPr>
          <w:rFonts w:ascii="PT Astra Serif" w:hAnsi="PT Astra Serif"/>
          <w:sz w:val="28"/>
          <w:szCs w:val="28"/>
        </w:rPr>
        <w:t>Получатель субсидии несет ответственность за обоснованность, достоверность и качество представленных расчетов, отчетов, подтверждающих документов и целевое использование бюджетных средств.</w:t>
      </w:r>
    </w:p>
    <w:p w:rsidR="00930FDB" w:rsidRPr="006F5F34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49</w:t>
      </w:r>
      <w:r w:rsidRPr="006F5F34">
        <w:rPr>
          <w:rFonts w:ascii="PT Astra Serif" w:hAnsi="PT Astra Serif"/>
          <w:sz w:val="28"/>
          <w:szCs w:val="28"/>
        </w:rPr>
        <w:t>.</w:t>
      </w:r>
      <w:r w:rsidR="00293131">
        <w:rPr>
          <w:rFonts w:ascii="PT Astra Serif" w:hAnsi="PT Astra Serif"/>
          <w:sz w:val="28"/>
          <w:szCs w:val="28"/>
        </w:rPr>
        <w:t> </w:t>
      </w:r>
      <w:r w:rsidRPr="006F5F34">
        <w:rPr>
          <w:rFonts w:ascii="PT Astra Serif" w:hAnsi="PT Astra Serif"/>
          <w:sz w:val="28"/>
          <w:szCs w:val="28"/>
        </w:rPr>
        <w:t xml:space="preserve">Получатель субсидии несет ответственность за недостоверность представляемых </w:t>
      </w:r>
      <w:r>
        <w:rPr>
          <w:rFonts w:ascii="PT Astra Serif" w:hAnsi="PT Astra Serif"/>
          <w:sz w:val="28"/>
          <w:szCs w:val="28"/>
        </w:rPr>
        <w:t>Главному распорядителю как получателю бюджетных средств</w:t>
      </w:r>
      <w:r w:rsidRPr="006F5F34">
        <w:rPr>
          <w:rFonts w:ascii="PT Astra Serif" w:hAnsi="PT Astra Serif"/>
          <w:sz w:val="28"/>
          <w:szCs w:val="28"/>
        </w:rPr>
        <w:t xml:space="preserve"> сведений, нарушение условий использования субсидии в соответствии с законодательством Российской Федерации.</w:t>
      </w:r>
    </w:p>
    <w:p w:rsidR="00930FDB" w:rsidRPr="00290ECE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50</w:t>
      </w:r>
      <w:r w:rsidRPr="006F5F34">
        <w:rPr>
          <w:rFonts w:ascii="PT Astra Serif" w:hAnsi="PT Astra Serif"/>
          <w:sz w:val="28"/>
          <w:szCs w:val="28"/>
        </w:rPr>
        <w:t>.</w:t>
      </w:r>
      <w:r w:rsidR="00293131">
        <w:rPr>
          <w:rFonts w:ascii="PT Astra Serif" w:hAnsi="PT Astra Serif"/>
          <w:sz w:val="28"/>
          <w:szCs w:val="28"/>
        </w:rPr>
        <w:t> </w:t>
      </w:r>
      <w:r w:rsidRPr="00290ECE">
        <w:rPr>
          <w:rFonts w:ascii="PT Astra Serif" w:hAnsi="PT Astra Serif"/>
          <w:sz w:val="28"/>
          <w:szCs w:val="28"/>
        </w:rPr>
        <w:t>Обязательным условием соглашения о предоставлении субсидии является согласие получателя субсидии на осуществление Главным распорядителем как получателем бюджетных средств проверок соблюдения ими порядка и условий предоставления субсидий, в том числе в части достижения результатов их предоставления, а также проверок органами муниципального финансового контроля в соответствии со статьями 268.1 и 269.1 Бюджетного кодекса Российской Федерации.</w:t>
      </w:r>
    </w:p>
    <w:p w:rsidR="00930FDB" w:rsidRPr="006F5F34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51</w:t>
      </w:r>
      <w:r w:rsidRPr="006F5F34">
        <w:rPr>
          <w:rFonts w:ascii="PT Astra Serif" w:hAnsi="PT Astra Serif"/>
          <w:sz w:val="28"/>
          <w:szCs w:val="28"/>
        </w:rPr>
        <w:t>.</w:t>
      </w:r>
      <w:r w:rsidR="00293131">
        <w:rPr>
          <w:rFonts w:ascii="PT Astra Serif" w:hAnsi="PT Astra Serif"/>
          <w:sz w:val="28"/>
          <w:szCs w:val="28"/>
        </w:rPr>
        <w:t> </w:t>
      </w:r>
      <w:r w:rsidRPr="006F5F34">
        <w:rPr>
          <w:rFonts w:ascii="PT Astra Serif" w:hAnsi="PT Astra Serif"/>
          <w:sz w:val="28"/>
          <w:szCs w:val="28"/>
        </w:rPr>
        <w:t>При нарушении получателем субсидии условий, установленных при предоставлении</w:t>
      </w:r>
      <w:r>
        <w:rPr>
          <w:rFonts w:ascii="PT Astra Serif" w:hAnsi="PT Astra Serif"/>
          <w:sz w:val="28"/>
          <w:szCs w:val="28"/>
        </w:rPr>
        <w:t xml:space="preserve"> субсидии</w:t>
      </w:r>
      <w:r w:rsidRPr="006F5F34">
        <w:rPr>
          <w:rFonts w:ascii="PT Astra Serif" w:hAnsi="PT Astra Serif"/>
          <w:sz w:val="28"/>
          <w:szCs w:val="28"/>
        </w:rPr>
        <w:t>, выяв</w:t>
      </w:r>
      <w:r>
        <w:rPr>
          <w:rFonts w:ascii="PT Astra Serif" w:hAnsi="PT Astra Serif"/>
          <w:sz w:val="28"/>
          <w:szCs w:val="28"/>
        </w:rPr>
        <w:t xml:space="preserve">ленных </w:t>
      </w:r>
      <w:r w:rsidRPr="006F5F34">
        <w:rPr>
          <w:rFonts w:ascii="PT Astra Serif" w:hAnsi="PT Astra Serif"/>
          <w:sz w:val="28"/>
          <w:szCs w:val="28"/>
        </w:rPr>
        <w:t xml:space="preserve">по фактам проверок, проведенных Главным распорядителем </w:t>
      </w:r>
      <w:r>
        <w:rPr>
          <w:rFonts w:ascii="PT Astra Serif" w:hAnsi="PT Astra Serif"/>
          <w:sz w:val="28"/>
          <w:szCs w:val="28"/>
        </w:rPr>
        <w:t xml:space="preserve">как получателем </w:t>
      </w:r>
      <w:r w:rsidRPr="006F5F34">
        <w:rPr>
          <w:rFonts w:ascii="PT Astra Serif" w:hAnsi="PT Astra Serif"/>
          <w:sz w:val="28"/>
          <w:szCs w:val="28"/>
        </w:rPr>
        <w:t xml:space="preserve">бюджетных средств и органами муниципального финансового контроля, </w:t>
      </w:r>
      <w:r>
        <w:rPr>
          <w:rFonts w:ascii="PT Astra Serif" w:hAnsi="PT Astra Serif"/>
          <w:sz w:val="28"/>
          <w:szCs w:val="28"/>
        </w:rPr>
        <w:t>а также в случае недостижения значений результатов указанных в пункте 32 настоящего Порядка, установленных Соглашением результатов предоставления субсидии,</w:t>
      </w:r>
      <w:r w:rsidRPr="006F5F34">
        <w:rPr>
          <w:rFonts w:ascii="PT Astra Serif" w:hAnsi="PT Astra Serif"/>
          <w:sz w:val="28"/>
          <w:szCs w:val="28"/>
        </w:rPr>
        <w:t xml:space="preserve"> возврат субсидий осуществляется в бюджет города Югорска в течение 30 (тридцати) календарных дней с момента доведения до сведения получателя субсидии результатов проверки, в соответствии с требованием, выставленным </w:t>
      </w:r>
      <w:r w:rsidRPr="00280DAE">
        <w:rPr>
          <w:rFonts w:ascii="PT Astra Serif" w:hAnsi="PT Astra Serif"/>
          <w:sz w:val="28"/>
          <w:szCs w:val="28"/>
        </w:rPr>
        <w:t>Главным распорядителем как получателем бюджетных средств и</w:t>
      </w:r>
      <w:r>
        <w:rPr>
          <w:rFonts w:ascii="PT Astra Serif" w:hAnsi="PT Astra Serif"/>
          <w:sz w:val="28"/>
          <w:szCs w:val="28"/>
        </w:rPr>
        <w:t>ли</w:t>
      </w:r>
      <w:r w:rsidRPr="00280DAE">
        <w:rPr>
          <w:rFonts w:ascii="PT Astra Serif" w:hAnsi="PT Astra Serif"/>
          <w:sz w:val="28"/>
          <w:szCs w:val="28"/>
        </w:rPr>
        <w:t xml:space="preserve"> органами муниципального финансового контроля</w:t>
      </w:r>
      <w:r w:rsidRPr="006F5F34">
        <w:rPr>
          <w:rFonts w:ascii="PT Astra Serif" w:hAnsi="PT Astra Serif"/>
          <w:sz w:val="28"/>
          <w:szCs w:val="28"/>
        </w:rPr>
        <w:t>.</w:t>
      </w:r>
    </w:p>
    <w:p w:rsidR="00930FDB" w:rsidRDefault="00930FDB" w:rsidP="00930FDB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930FDB" w:rsidRPr="006F5F34" w:rsidRDefault="00930FDB" w:rsidP="00930FDB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Приложение 1</w:t>
      </w:r>
    </w:p>
    <w:p w:rsidR="00930FDB" w:rsidRPr="006F5F34" w:rsidRDefault="00930FDB" w:rsidP="00930FDB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к Порядку определения объема и предоставления субсидий</w:t>
      </w:r>
    </w:p>
    <w:p w:rsidR="00930FDB" w:rsidRPr="008B4B6E" w:rsidRDefault="00930FDB" w:rsidP="00930FDB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8B4B6E">
        <w:rPr>
          <w:rFonts w:ascii="PT Astra Serif" w:hAnsi="PT Astra Serif"/>
          <w:sz w:val="28"/>
          <w:szCs w:val="28"/>
        </w:rPr>
        <w:t>социально ориентированным некоммерческим организациям,</w:t>
      </w:r>
    </w:p>
    <w:p w:rsidR="00930FDB" w:rsidRPr="008B4B6E" w:rsidRDefault="00930FDB" w:rsidP="00930FDB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8B4B6E">
        <w:rPr>
          <w:rFonts w:ascii="PT Astra Serif" w:hAnsi="PT Astra Serif"/>
          <w:sz w:val="28"/>
          <w:szCs w:val="28"/>
        </w:rPr>
        <w:t>не являющимся государственными (муниципальными)</w:t>
      </w:r>
    </w:p>
    <w:p w:rsidR="00930FDB" w:rsidRPr="006F5F34" w:rsidRDefault="00930FDB" w:rsidP="00930FDB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8B4B6E">
        <w:rPr>
          <w:rFonts w:ascii="PT Astra Serif" w:hAnsi="PT Astra Serif"/>
          <w:sz w:val="28"/>
          <w:szCs w:val="28"/>
        </w:rPr>
        <w:t>учреждениями, на реализацию</w:t>
      </w:r>
      <w:r>
        <w:rPr>
          <w:rFonts w:ascii="PT Astra Serif" w:hAnsi="PT Astra Serif"/>
          <w:sz w:val="28"/>
          <w:szCs w:val="28"/>
        </w:rPr>
        <w:t xml:space="preserve"> проектов</w:t>
      </w:r>
    </w:p>
    <w:p w:rsidR="00930FDB" w:rsidRPr="006F5F34" w:rsidRDefault="00930FDB" w:rsidP="00930FDB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Заявка на </w:t>
      </w:r>
      <w:r w:rsidRPr="001D5E26">
        <w:rPr>
          <w:rFonts w:ascii="PT Astra Serif" w:hAnsi="PT Astra Serif"/>
          <w:b/>
          <w:sz w:val="28"/>
          <w:szCs w:val="28"/>
        </w:rPr>
        <w:t>участи</w:t>
      </w:r>
      <w:r>
        <w:rPr>
          <w:rFonts w:ascii="PT Astra Serif" w:hAnsi="PT Astra Serif"/>
          <w:b/>
          <w:sz w:val="28"/>
          <w:szCs w:val="28"/>
        </w:rPr>
        <w:t>е</w:t>
      </w:r>
      <w:r w:rsidRPr="001D5E26">
        <w:rPr>
          <w:rFonts w:ascii="PT Astra Serif" w:hAnsi="PT Astra Serif"/>
          <w:b/>
          <w:sz w:val="28"/>
          <w:szCs w:val="28"/>
        </w:rPr>
        <w:t xml:space="preserve"> в </w:t>
      </w:r>
      <w:r>
        <w:rPr>
          <w:rFonts w:ascii="PT Astra Serif" w:hAnsi="PT Astra Serif"/>
          <w:b/>
          <w:sz w:val="28"/>
          <w:szCs w:val="28"/>
        </w:rPr>
        <w:t>к</w:t>
      </w:r>
      <w:r w:rsidRPr="001D5E26">
        <w:rPr>
          <w:rFonts w:ascii="PT Astra Serif" w:hAnsi="PT Astra Serif"/>
          <w:b/>
          <w:sz w:val="28"/>
          <w:szCs w:val="28"/>
        </w:rPr>
        <w:t>онкурс</w:t>
      </w:r>
      <w:r>
        <w:rPr>
          <w:rFonts w:ascii="PT Astra Serif" w:hAnsi="PT Astra Serif"/>
          <w:b/>
          <w:sz w:val="28"/>
          <w:szCs w:val="28"/>
        </w:rPr>
        <w:t xml:space="preserve">ном отборе </w:t>
      </w:r>
      <w:r w:rsidRPr="001D5E26">
        <w:rPr>
          <w:rFonts w:ascii="PT Astra Serif" w:hAnsi="PT Astra Serif"/>
          <w:b/>
          <w:sz w:val="28"/>
          <w:szCs w:val="28"/>
        </w:rPr>
        <w:t xml:space="preserve">на предоставление субсидии из бюджета города Югорска социально ориентированным некоммерческим организациям, не являющимся государственными (муниципальными) учреждениями, </w:t>
      </w:r>
      <w:r w:rsidRPr="008B4B6E">
        <w:rPr>
          <w:rFonts w:ascii="PT Astra Serif" w:hAnsi="PT Astra Serif"/>
          <w:b/>
          <w:sz w:val="28"/>
          <w:szCs w:val="28"/>
        </w:rPr>
        <w:t>на реализацию проект</w:t>
      </w:r>
      <w:r>
        <w:rPr>
          <w:rFonts w:ascii="PT Astra Serif" w:hAnsi="PT Astra Serif"/>
          <w:b/>
          <w:sz w:val="28"/>
          <w:szCs w:val="28"/>
        </w:rPr>
        <w:t xml:space="preserve">а </w:t>
      </w:r>
    </w:p>
    <w:p w:rsidR="008030FC" w:rsidRPr="006F5F34" w:rsidRDefault="008030FC" w:rsidP="00930FDB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c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6095"/>
      </w:tblGrid>
      <w:tr w:rsidR="00930FDB" w:rsidRPr="005E2BCC" w:rsidTr="00293131">
        <w:trPr>
          <w:tblHeader/>
        </w:trPr>
        <w:tc>
          <w:tcPr>
            <w:tcW w:w="567" w:type="dxa"/>
          </w:tcPr>
          <w:p w:rsidR="00930FDB" w:rsidRPr="005E2BCC" w:rsidRDefault="00930FDB" w:rsidP="00D338FC">
            <w:pPr>
              <w:spacing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E2BCC">
              <w:rPr>
                <w:rFonts w:ascii="PT Astra Serif" w:hAnsi="PT Astra Serif"/>
                <w:b/>
                <w:sz w:val="24"/>
                <w:szCs w:val="24"/>
              </w:rPr>
              <w:t>№ п\п</w:t>
            </w:r>
          </w:p>
        </w:tc>
        <w:tc>
          <w:tcPr>
            <w:tcW w:w="2694" w:type="dxa"/>
          </w:tcPr>
          <w:p w:rsidR="00930FDB" w:rsidRPr="005E2BCC" w:rsidRDefault="00930FDB" w:rsidP="00D338FC">
            <w:pPr>
              <w:spacing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E2BCC">
              <w:rPr>
                <w:rFonts w:ascii="PT Astra Serif" w:hAnsi="PT Astra Serif"/>
                <w:b/>
                <w:sz w:val="24"/>
                <w:szCs w:val="24"/>
              </w:rPr>
              <w:t>Поле заявки</w:t>
            </w:r>
          </w:p>
        </w:tc>
        <w:tc>
          <w:tcPr>
            <w:tcW w:w="6095" w:type="dxa"/>
          </w:tcPr>
          <w:p w:rsidR="00930FDB" w:rsidRPr="005E2BCC" w:rsidRDefault="00930FDB" w:rsidP="00D338FC">
            <w:pPr>
              <w:spacing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E2BCC">
              <w:rPr>
                <w:rFonts w:ascii="PT Astra Serif" w:hAnsi="PT Astra Serif"/>
                <w:b/>
                <w:sz w:val="24"/>
                <w:szCs w:val="24"/>
              </w:rPr>
              <w:t>Требование к заполнению поля</w:t>
            </w:r>
          </w:p>
        </w:tc>
      </w:tr>
      <w:tr w:rsidR="00930FDB" w:rsidRPr="0001631A" w:rsidTr="00293131">
        <w:tc>
          <w:tcPr>
            <w:tcW w:w="9356" w:type="dxa"/>
            <w:gridSpan w:val="3"/>
          </w:tcPr>
          <w:p w:rsidR="00930FDB" w:rsidRPr="0001631A" w:rsidRDefault="00930FDB" w:rsidP="00930FDB">
            <w:pPr>
              <w:pStyle w:val="a5"/>
              <w:numPr>
                <w:ilvl w:val="0"/>
                <w:numId w:val="14"/>
              </w:num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Общие сведения по проекту</w:t>
            </w:r>
          </w:p>
        </w:tc>
      </w:tr>
      <w:tr w:rsidR="00930FDB" w:rsidRPr="0001631A" w:rsidTr="00293131">
        <w:tc>
          <w:tcPr>
            <w:tcW w:w="567" w:type="dxa"/>
          </w:tcPr>
          <w:p w:rsidR="00930FDB" w:rsidRPr="0001631A" w:rsidRDefault="00930FDB" w:rsidP="00930FDB">
            <w:pPr>
              <w:pStyle w:val="a5"/>
              <w:numPr>
                <w:ilvl w:val="0"/>
                <w:numId w:val="15"/>
              </w:numPr>
              <w:spacing w:line="276" w:lineRule="auto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930FDB" w:rsidRPr="0001631A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Название проекта, на реализацию которого запрашивается субсидия</w:t>
            </w:r>
          </w:p>
        </w:tc>
        <w:tc>
          <w:tcPr>
            <w:tcW w:w="6095" w:type="dxa"/>
          </w:tcPr>
          <w:p w:rsidR="00930FDB" w:rsidRPr="0001631A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9A13A4">
              <w:rPr>
                <w:rFonts w:ascii="PT Astra Serif" w:hAnsi="PT Astra Serif"/>
                <w:i/>
                <w:sz w:val="24"/>
                <w:szCs w:val="24"/>
              </w:rPr>
              <w:t>Данное поле обязательно для заполнения.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Название проекта следует писать без кавычек с заглавной буквы и без точки в конце. После подачи заявки название проекта изменить нельзя</w:t>
            </w:r>
          </w:p>
        </w:tc>
      </w:tr>
      <w:tr w:rsidR="00930FDB" w:rsidRPr="0001631A" w:rsidTr="00293131">
        <w:tc>
          <w:tcPr>
            <w:tcW w:w="567" w:type="dxa"/>
          </w:tcPr>
          <w:p w:rsidR="00930FDB" w:rsidRPr="0001631A" w:rsidRDefault="00930FDB" w:rsidP="00930FDB">
            <w:pPr>
              <w:pStyle w:val="a5"/>
              <w:numPr>
                <w:ilvl w:val="0"/>
                <w:numId w:val="15"/>
              </w:numPr>
              <w:spacing w:line="276" w:lineRule="auto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930FDB" w:rsidRPr="0001631A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Направление, которому соответствует планируемая деятельность по проекту</w:t>
            </w:r>
          </w:p>
        </w:tc>
        <w:tc>
          <w:tcPr>
            <w:tcW w:w="6095" w:type="dxa"/>
          </w:tcPr>
          <w:p w:rsidR="00930FDB" w:rsidRPr="0001631A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9A13A4">
              <w:rPr>
                <w:rFonts w:ascii="PT Astra Serif" w:hAnsi="PT Astra Serif"/>
                <w:i/>
                <w:sz w:val="24"/>
                <w:szCs w:val="24"/>
              </w:rPr>
              <w:t>Данное поле обязательно для заполнения.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Следует выбрать направление в пункте 8 настоящего Порядка.</w:t>
            </w:r>
          </w:p>
        </w:tc>
      </w:tr>
      <w:tr w:rsidR="00930FDB" w:rsidRPr="0001631A" w:rsidTr="00293131">
        <w:tc>
          <w:tcPr>
            <w:tcW w:w="567" w:type="dxa"/>
          </w:tcPr>
          <w:p w:rsidR="00930FDB" w:rsidRPr="0001631A" w:rsidRDefault="00930FDB" w:rsidP="00930FDB">
            <w:pPr>
              <w:pStyle w:val="a5"/>
              <w:numPr>
                <w:ilvl w:val="0"/>
                <w:numId w:val="15"/>
              </w:numPr>
              <w:spacing w:line="276" w:lineRule="auto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930FDB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Краткое описание проекта</w:t>
            </w:r>
          </w:p>
        </w:tc>
        <w:tc>
          <w:tcPr>
            <w:tcW w:w="6095" w:type="dxa"/>
          </w:tcPr>
          <w:p w:rsidR="00930FDB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9A13A4">
              <w:rPr>
                <w:rFonts w:ascii="PT Astra Serif" w:hAnsi="PT Astra Serif"/>
                <w:i/>
                <w:sz w:val="24"/>
                <w:szCs w:val="24"/>
              </w:rPr>
              <w:t>Данное поле обязательно для заполнения.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Необходимо описать основную идею проекта, целевую аудиторию, содержание проекта и наиболее значимые ожидаемые результаты. Текст краткого описания будет общедоступным (в том числе в форме публикаций в средствах массовой информации и в сети Интернет).</w:t>
            </w:r>
          </w:p>
          <w:p w:rsidR="00930FDB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(не более 3 000 символов)</w:t>
            </w:r>
          </w:p>
        </w:tc>
      </w:tr>
      <w:tr w:rsidR="00930FDB" w:rsidRPr="0001631A" w:rsidTr="00293131">
        <w:tc>
          <w:tcPr>
            <w:tcW w:w="567" w:type="dxa"/>
          </w:tcPr>
          <w:p w:rsidR="00930FDB" w:rsidRPr="0001631A" w:rsidRDefault="00930FDB" w:rsidP="00930FDB">
            <w:pPr>
              <w:pStyle w:val="a5"/>
              <w:numPr>
                <w:ilvl w:val="0"/>
                <w:numId w:val="15"/>
              </w:numPr>
              <w:spacing w:line="276" w:lineRule="auto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930FDB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Дата начала реализации проекта</w:t>
            </w:r>
          </w:p>
        </w:tc>
        <w:tc>
          <w:tcPr>
            <w:tcW w:w="6095" w:type="dxa"/>
          </w:tcPr>
          <w:p w:rsidR="00930FDB" w:rsidRPr="009A13A4" w:rsidRDefault="00930FDB" w:rsidP="00D338FC">
            <w:pPr>
              <w:spacing w:line="276" w:lineRule="auto"/>
              <w:rPr>
                <w:rFonts w:ascii="PT Astra Serif" w:hAnsi="PT Astra Serif"/>
                <w:i/>
                <w:sz w:val="24"/>
                <w:szCs w:val="24"/>
              </w:rPr>
            </w:pPr>
            <w:r w:rsidRPr="009A13A4">
              <w:rPr>
                <w:rFonts w:ascii="PT Astra Serif" w:hAnsi="PT Astra Serif"/>
                <w:i/>
                <w:sz w:val="24"/>
                <w:szCs w:val="24"/>
              </w:rPr>
              <w:t xml:space="preserve">Данное поле обязательно для заполнения. </w:t>
            </w:r>
          </w:p>
          <w:p w:rsidR="00930FDB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ДД.ММ.ГГГГ</w:t>
            </w:r>
          </w:p>
        </w:tc>
      </w:tr>
      <w:tr w:rsidR="00930FDB" w:rsidRPr="0001631A" w:rsidTr="00293131">
        <w:tc>
          <w:tcPr>
            <w:tcW w:w="567" w:type="dxa"/>
          </w:tcPr>
          <w:p w:rsidR="00930FDB" w:rsidRPr="0001631A" w:rsidRDefault="00930FDB" w:rsidP="00930FDB">
            <w:pPr>
              <w:pStyle w:val="a5"/>
              <w:numPr>
                <w:ilvl w:val="0"/>
                <w:numId w:val="15"/>
              </w:numPr>
              <w:spacing w:line="276" w:lineRule="auto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930FDB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Дата окончания реализации проекта</w:t>
            </w:r>
          </w:p>
        </w:tc>
        <w:tc>
          <w:tcPr>
            <w:tcW w:w="6095" w:type="dxa"/>
          </w:tcPr>
          <w:p w:rsidR="00930FDB" w:rsidRPr="009A13A4" w:rsidRDefault="00930FDB" w:rsidP="00D338FC">
            <w:pPr>
              <w:spacing w:line="276" w:lineRule="auto"/>
              <w:rPr>
                <w:rFonts w:ascii="PT Astra Serif" w:hAnsi="PT Astra Serif"/>
                <w:i/>
                <w:sz w:val="24"/>
                <w:szCs w:val="24"/>
              </w:rPr>
            </w:pPr>
            <w:r w:rsidRPr="009A13A4">
              <w:rPr>
                <w:rFonts w:ascii="PT Astra Serif" w:hAnsi="PT Astra Serif"/>
                <w:i/>
                <w:sz w:val="24"/>
                <w:szCs w:val="24"/>
              </w:rPr>
              <w:t xml:space="preserve">Данное поле обязательно для заполнения. </w:t>
            </w:r>
          </w:p>
          <w:p w:rsidR="00930FDB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ДД.ММ.ГГГГ</w:t>
            </w:r>
          </w:p>
        </w:tc>
      </w:tr>
      <w:tr w:rsidR="00930FDB" w:rsidRPr="0001631A" w:rsidTr="00293131">
        <w:tc>
          <w:tcPr>
            <w:tcW w:w="567" w:type="dxa"/>
          </w:tcPr>
          <w:p w:rsidR="00930FDB" w:rsidRPr="0001631A" w:rsidRDefault="00930FDB" w:rsidP="00930FDB">
            <w:pPr>
              <w:pStyle w:val="a5"/>
              <w:numPr>
                <w:ilvl w:val="0"/>
                <w:numId w:val="15"/>
              </w:numPr>
              <w:spacing w:line="276" w:lineRule="auto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930FDB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Обоснование социальной значимости проекта</w:t>
            </w:r>
          </w:p>
        </w:tc>
        <w:tc>
          <w:tcPr>
            <w:tcW w:w="6095" w:type="dxa"/>
          </w:tcPr>
          <w:p w:rsidR="00930FDB" w:rsidRPr="009A13A4" w:rsidRDefault="00930FDB" w:rsidP="00D338FC">
            <w:pPr>
              <w:spacing w:line="276" w:lineRule="auto"/>
              <w:rPr>
                <w:rFonts w:ascii="PT Astra Serif" w:hAnsi="PT Astra Serif"/>
                <w:i/>
                <w:sz w:val="24"/>
                <w:szCs w:val="24"/>
              </w:rPr>
            </w:pPr>
            <w:r w:rsidRPr="009A13A4">
              <w:rPr>
                <w:rFonts w:ascii="PT Astra Serif" w:hAnsi="PT Astra Serif"/>
                <w:i/>
                <w:sz w:val="24"/>
                <w:szCs w:val="24"/>
              </w:rPr>
              <w:t>Данное поле обязательно для заполнения.</w:t>
            </w:r>
          </w:p>
          <w:p w:rsidR="00930FDB" w:rsidRPr="00976AA1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976AA1">
              <w:rPr>
                <w:rFonts w:ascii="PT Astra Serif" w:hAnsi="PT Astra Serif"/>
                <w:sz w:val="24"/>
                <w:szCs w:val="24"/>
              </w:rPr>
              <w:t>Следует подробно описать проблемы целевой группы, которые планируется решить в рамках проекта. Если целевых групп несколько - необходимо описать проблемы каждой из них.</w:t>
            </w:r>
          </w:p>
          <w:p w:rsidR="00930FDB" w:rsidRPr="00976AA1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976AA1">
              <w:rPr>
                <w:rFonts w:ascii="PT Astra Serif" w:hAnsi="PT Astra Serif"/>
                <w:sz w:val="24"/>
                <w:szCs w:val="24"/>
              </w:rPr>
              <w:t>Рекомендуется придерживаться следующего плана:</w:t>
            </w:r>
          </w:p>
          <w:p w:rsidR="00930FDB" w:rsidRPr="00976AA1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976AA1">
              <w:rPr>
                <w:rFonts w:ascii="PT Astra Serif" w:hAnsi="PT Astra Serif"/>
                <w:sz w:val="24"/>
                <w:szCs w:val="24"/>
              </w:rPr>
              <w:t>1. Каких людей касается проблема? Коротко описать целевую группу: ее состав и количество представителей</w:t>
            </w:r>
            <w:r>
              <w:rPr>
                <w:rFonts w:ascii="PT Astra Serif" w:hAnsi="PT Astra Serif"/>
                <w:sz w:val="24"/>
                <w:szCs w:val="24"/>
              </w:rPr>
              <w:t>, которые будут включены в реализацию проекта</w:t>
            </w:r>
            <w:r w:rsidRPr="00976AA1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930FDB" w:rsidRPr="00976AA1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976AA1">
              <w:rPr>
                <w:rFonts w:ascii="PT Astra Serif" w:hAnsi="PT Astra Serif"/>
                <w:sz w:val="24"/>
                <w:szCs w:val="24"/>
              </w:rPr>
              <w:t>2. В чем заключается проблема? Важно описать, что сейчас не устраивает конкретную целевую группу и каковы причины существования этой проблемы.</w:t>
            </w:r>
          </w:p>
          <w:p w:rsidR="00930FDB" w:rsidRPr="00976AA1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976AA1">
              <w:rPr>
                <w:rFonts w:ascii="PT Astra Serif" w:hAnsi="PT Astra Serif"/>
                <w:sz w:val="24"/>
                <w:szCs w:val="24"/>
              </w:rPr>
              <w:t>3. Привести результаты собственных исследований целевой группы: наблюдения, опросы, интервью, а также результаты сторонних исследований со ссылками на источники.</w:t>
            </w:r>
          </w:p>
          <w:p w:rsidR="00930FDB" w:rsidRPr="00976AA1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976AA1">
              <w:rPr>
                <w:rFonts w:ascii="PT Astra Serif" w:hAnsi="PT Astra Serif"/>
                <w:sz w:val="24"/>
                <w:szCs w:val="24"/>
              </w:rPr>
              <w:t xml:space="preserve">4. Указать (при наличии) конкретные цитаты из СМИ, выдержки из официальной статистики, сведения от органов власти, которые касаются выбранной целевой группы, обязательно сопроводив информацию ссылками на источники. </w:t>
            </w:r>
          </w:p>
          <w:p w:rsidR="00930FDB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976AA1">
              <w:rPr>
                <w:rFonts w:ascii="PT Astra Serif" w:hAnsi="PT Astra Serif"/>
                <w:sz w:val="24"/>
                <w:szCs w:val="24"/>
              </w:rPr>
              <w:t>(не более 5000 символов)</w:t>
            </w:r>
          </w:p>
        </w:tc>
      </w:tr>
      <w:tr w:rsidR="00930FDB" w:rsidRPr="0001631A" w:rsidTr="00293131">
        <w:tc>
          <w:tcPr>
            <w:tcW w:w="567" w:type="dxa"/>
          </w:tcPr>
          <w:p w:rsidR="00930FDB" w:rsidRPr="0001631A" w:rsidRDefault="00930FDB" w:rsidP="00930FDB">
            <w:pPr>
              <w:pStyle w:val="a5"/>
              <w:numPr>
                <w:ilvl w:val="0"/>
                <w:numId w:val="15"/>
              </w:numPr>
              <w:spacing w:line="276" w:lineRule="auto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930FDB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Цель проекта</w:t>
            </w:r>
          </w:p>
        </w:tc>
        <w:tc>
          <w:tcPr>
            <w:tcW w:w="6095" w:type="dxa"/>
          </w:tcPr>
          <w:p w:rsidR="00930FDB" w:rsidRPr="00A034A8" w:rsidRDefault="00930FDB" w:rsidP="00D338FC">
            <w:pPr>
              <w:spacing w:line="276" w:lineRule="auto"/>
              <w:rPr>
                <w:rFonts w:ascii="PT Astra Serif" w:hAnsi="PT Astra Serif"/>
                <w:i/>
                <w:sz w:val="24"/>
                <w:szCs w:val="24"/>
              </w:rPr>
            </w:pPr>
            <w:r w:rsidRPr="00A034A8">
              <w:rPr>
                <w:rFonts w:ascii="PT Astra Serif" w:hAnsi="PT Astra Serif"/>
                <w:i/>
                <w:sz w:val="24"/>
                <w:szCs w:val="24"/>
              </w:rPr>
              <w:t>Данное поле обязательно для заполнения.</w:t>
            </w:r>
          </w:p>
          <w:p w:rsidR="00930FDB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5E2BCC">
              <w:rPr>
                <w:rFonts w:ascii="PT Astra Serif" w:hAnsi="PT Astra Serif"/>
                <w:sz w:val="24"/>
                <w:szCs w:val="24"/>
              </w:rPr>
              <w:t>Цель должна быть напрямую связана с целевой группой, направлена на решение или смягчение актуальной социальной проблемы этой группы и достижима к моменту завершения проекта</w:t>
            </w:r>
          </w:p>
        </w:tc>
      </w:tr>
      <w:tr w:rsidR="00930FDB" w:rsidRPr="0001631A" w:rsidTr="00293131">
        <w:tc>
          <w:tcPr>
            <w:tcW w:w="567" w:type="dxa"/>
          </w:tcPr>
          <w:p w:rsidR="00930FDB" w:rsidRPr="0001631A" w:rsidRDefault="00930FDB" w:rsidP="00930FDB">
            <w:pPr>
              <w:pStyle w:val="a5"/>
              <w:numPr>
                <w:ilvl w:val="0"/>
                <w:numId w:val="15"/>
              </w:numPr>
              <w:spacing w:line="276" w:lineRule="auto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930FDB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5E2BCC">
              <w:rPr>
                <w:rFonts w:ascii="PT Astra Serif" w:hAnsi="PT Astra Serif"/>
                <w:sz w:val="24"/>
                <w:szCs w:val="24"/>
              </w:rPr>
              <w:t>Задачи проекта</w:t>
            </w:r>
          </w:p>
        </w:tc>
        <w:tc>
          <w:tcPr>
            <w:tcW w:w="6095" w:type="dxa"/>
          </w:tcPr>
          <w:p w:rsidR="00930FDB" w:rsidRPr="00A034A8" w:rsidRDefault="00930FDB" w:rsidP="00D338FC">
            <w:pPr>
              <w:spacing w:line="276" w:lineRule="auto"/>
              <w:rPr>
                <w:rFonts w:ascii="PT Astra Serif" w:hAnsi="PT Astra Serif"/>
                <w:i/>
                <w:sz w:val="24"/>
                <w:szCs w:val="24"/>
              </w:rPr>
            </w:pPr>
            <w:r w:rsidRPr="00A034A8">
              <w:rPr>
                <w:rFonts w:ascii="PT Astra Serif" w:hAnsi="PT Astra Serif"/>
                <w:i/>
                <w:sz w:val="24"/>
                <w:szCs w:val="24"/>
              </w:rPr>
              <w:t>Данное поле обязательно для заполнения.</w:t>
            </w:r>
          </w:p>
          <w:p w:rsidR="00930FDB" w:rsidRPr="005E2BCC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5E2BCC">
              <w:rPr>
                <w:rFonts w:ascii="PT Astra Serif" w:hAnsi="PT Astra Serif"/>
                <w:sz w:val="24"/>
                <w:szCs w:val="24"/>
              </w:rPr>
              <w:t>Следует  перечислить только те задачи, которые будут способствовать достижению цели проекта.</w:t>
            </w:r>
          </w:p>
          <w:p w:rsidR="00930FDB" w:rsidRPr="005E2BCC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5E2BCC">
              <w:rPr>
                <w:rFonts w:ascii="PT Astra Serif" w:hAnsi="PT Astra Serif"/>
                <w:sz w:val="24"/>
                <w:szCs w:val="24"/>
              </w:rPr>
              <w:t>Важно обеспечить логическую связь между задачами и причинами проблем целевых групп.</w:t>
            </w:r>
          </w:p>
          <w:p w:rsidR="00930FDB" w:rsidRPr="005E2BCC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5E2BCC">
              <w:rPr>
                <w:rFonts w:ascii="PT Astra Serif" w:hAnsi="PT Astra Serif"/>
                <w:sz w:val="24"/>
                <w:szCs w:val="24"/>
              </w:rPr>
              <w:t>Все задачи необходимо отразить в календарном плане проекта.</w:t>
            </w:r>
          </w:p>
        </w:tc>
      </w:tr>
      <w:tr w:rsidR="00930FDB" w:rsidRPr="0001631A" w:rsidTr="00293131">
        <w:tc>
          <w:tcPr>
            <w:tcW w:w="567" w:type="dxa"/>
          </w:tcPr>
          <w:p w:rsidR="00930FDB" w:rsidRPr="0001631A" w:rsidRDefault="00930FDB" w:rsidP="00930FDB">
            <w:pPr>
              <w:pStyle w:val="a5"/>
              <w:numPr>
                <w:ilvl w:val="0"/>
                <w:numId w:val="15"/>
              </w:numPr>
              <w:spacing w:line="276" w:lineRule="auto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930FDB" w:rsidRPr="005E2BCC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454E76">
              <w:rPr>
                <w:sz w:val="24"/>
                <w:szCs w:val="24"/>
              </w:rPr>
              <w:t>Количественные результаты</w:t>
            </w:r>
          </w:p>
        </w:tc>
        <w:tc>
          <w:tcPr>
            <w:tcW w:w="6095" w:type="dxa"/>
          </w:tcPr>
          <w:p w:rsidR="00930FDB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A034A8">
              <w:rPr>
                <w:rFonts w:ascii="PT Astra Serif" w:hAnsi="PT Astra Serif"/>
                <w:i/>
                <w:sz w:val="24"/>
                <w:szCs w:val="24"/>
              </w:rPr>
              <w:t>Данное поле обязательно для заполнения</w:t>
            </w:r>
            <w:r w:rsidRPr="005E2BCC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930FDB" w:rsidRPr="005E2BCC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5E2BCC">
              <w:rPr>
                <w:rFonts w:ascii="PT Astra Serif" w:hAnsi="PT Astra Serif"/>
                <w:sz w:val="24"/>
                <w:szCs w:val="24"/>
              </w:rPr>
              <w:t>Количество человек, принявших участие в мероприятиях проекта</w:t>
            </w:r>
          </w:p>
        </w:tc>
      </w:tr>
      <w:tr w:rsidR="00930FDB" w:rsidRPr="0001631A" w:rsidTr="00293131">
        <w:tc>
          <w:tcPr>
            <w:tcW w:w="567" w:type="dxa"/>
          </w:tcPr>
          <w:p w:rsidR="00930FDB" w:rsidRPr="0001631A" w:rsidRDefault="00930FDB" w:rsidP="00930FDB">
            <w:pPr>
              <w:pStyle w:val="a5"/>
              <w:numPr>
                <w:ilvl w:val="0"/>
                <w:numId w:val="15"/>
              </w:numPr>
              <w:spacing w:line="276" w:lineRule="auto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930FDB" w:rsidRPr="00454E76" w:rsidRDefault="00930FDB" w:rsidP="00D338FC">
            <w:pPr>
              <w:spacing w:line="276" w:lineRule="auto"/>
              <w:rPr>
                <w:sz w:val="24"/>
                <w:szCs w:val="24"/>
              </w:rPr>
            </w:pPr>
            <w:r w:rsidRPr="00454E76">
              <w:rPr>
                <w:sz w:val="24"/>
                <w:szCs w:val="24"/>
              </w:rPr>
              <w:t>Качественные результаты</w:t>
            </w:r>
          </w:p>
        </w:tc>
        <w:tc>
          <w:tcPr>
            <w:tcW w:w="6095" w:type="dxa"/>
          </w:tcPr>
          <w:p w:rsidR="00930FDB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A034A8">
              <w:rPr>
                <w:rFonts w:ascii="PT Astra Serif" w:hAnsi="PT Astra Serif"/>
                <w:i/>
                <w:sz w:val="24"/>
                <w:szCs w:val="24"/>
              </w:rPr>
              <w:t>Данное поле обязательно для заполнения</w:t>
            </w:r>
            <w:r w:rsidRPr="005E2BCC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930FDB" w:rsidRPr="005E2BCC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5E2BCC">
              <w:rPr>
                <w:rFonts w:ascii="PT Astra Serif" w:hAnsi="PT Astra Serif"/>
                <w:sz w:val="24"/>
                <w:szCs w:val="24"/>
              </w:rPr>
              <w:t>Результат достижения цели. В этом поле следует, как можно более конкретно ответить на вопрос: «Что и как изменится у представителей целевой группы после реализации мероприятий проекта?».</w:t>
            </w:r>
          </w:p>
          <w:p w:rsidR="00930FDB" w:rsidRPr="005E2BCC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5E2BCC">
              <w:rPr>
                <w:rFonts w:ascii="PT Astra Serif" w:hAnsi="PT Astra Serif"/>
                <w:sz w:val="24"/>
                <w:szCs w:val="24"/>
              </w:rPr>
              <w:t>Если проектом предусмотрено взаимодействие с несколькими целевыми группами, качественные результаты следует указать по каждой из них</w:t>
            </w:r>
          </w:p>
        </w:tc>
      </w:tr>
      <w:tr w:rsidR="00930FDB" w:rsidRPr="0001631A" w:rsidTr="00293131">
        <w:tc>
          <w:tcPr>
            <w:tcW w:w="567" w:type="dxa"/>
          </w:tcPr>
          <w:p w:rsidR="00930FDB" w:rsidRPr="0001631A" w:rsidRDefault="00930FDB" w:rsidP="00930FDB">
            <w:pPr>
              <w:pStyle w:val="a5"/>
              <w:numPr>
                <w:ilvl w:val="0"/>
                <w:numId w:val="15"/>
              </w:numPr>
              <w:spacing w:line="276" w:lineRule="auto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930FDB" w:rsidRPr="00454E76" w:rsidRDefault="00930FDB" w:rsidP="00D338FC">
            <w:pPr>
              <w:spacing w:line="276" w:lineRule="auto"/>
              <w:rPr>
                <w:sz w:val="24"/>
                <w:szCs w:val="24"/>
              </w:rPr>
            </w:pPr>
            <w:r w:rsidRPr="005E2BCC">
              <w:rPr>
                <w:sz w:val="24"/>
                <w:szCs w:val="24"/>
              </w:rPr>
              <w:t xml:space="preserve">Социальные партнёры проекта - субъекты, которые принимают </w:t>
            </w:r>
            <w:r>
              <w:rPr>
                <w:sz w:val="24"/>
                <w:szCs w:val="24"/>
              </w:rPr>
              <w:t xml:space="preserve">прямое </w:t>
            </w:r>
            <w:r w:rsidRPr="005E2BCC">
              <w:rPr>
                <w:sz w:val="24"/>
                <w:szCs w:val="24"/>
              </w:rPr>
              <w:t>участие в реализации проекта</w:t>
            </w:r>
          </w:p>
        </w:tc>
        <w:tc>
          <w:tcPr>
            <w:tcW w:w="6095" w:type="dxa"/>
          </w:tcPr>
          <w:p w:rsidR="00930FDB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A034A8">
              <w:rPr>
                <w:rFonts w:ascii="PT Astra Serif" w:hAnsi="PT Astra Serif"/>
                <w:i/>
                <w:sz w:val="24"/>
                <w:szCs w:val="24"/>
              </w:rPr>
              <w:t>Данное поле заполняется при наличии партнеров</w:t>
            </w:r>
            <w:r w:rsidRPr="005E2BCC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930FDB" w:rsidRPr="005E2BCC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5E2BCC">
              <w:rPr>
                <w:rFonts w:ascii="PT Astra Serif" w:hAnsi="PT Astra Serif"/>
                <w:sz w:val="24"/>
                <w:szCs w:val="24"/>
              </w:rPr>
              <w:t>Перечислит</w:t>
            </w:r>
            <w:r>
              <w:rPr>
                <w:rFonts w:ascii="PT Astra Serif" w:hAnsi="PT Astra Serif"/>
                <w:sz w:val="24"/>
                <w:szCs w:val="24"/>
              </w:rPr>
              <w:t>ь партнёров и формы их участия.</w:t>
            </w:r>
          </w:p>
          <w:p w:rsidR="00930FDB" w:rsidRPr="005E2BCC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5E2BCC">
              <w:rPr>
                <w:rFonts w:ascii="PT Astra Serif" w:hAnsi="PT Astra Serif"/>
                <w:sz w:val="24"/>
                <w:szCs w:val="24"/>
              </w:rPr>
              <w:t>Письма поддержки, соглашения о сотрудничестве и иные аналогичные документы прикладываются к заявке приложением в виде документов (писем, соглашений и др.) содержащих информацию о формах участия в реализации проекта (при наличии).</w:t>
            </w:r>
          </w:p>
        </w:tc>
      </w:tr>
      <w:tr w:rsidR="00930FDB" w:rsidRPr="0001631A" w:rsidTr="00293131">
        <w:tc>
          <w:tcPr>
            <w:tcW w:w="567" w:type="dxa"/>
          </w:tcPr>
          <w:p w:rsidR="00930FDB" w:rsidRPr="0001631A" w:rsidRDefault="00930FDB" w:rsidP="00930FDB">
            <w:pPr>
              <w:pStyle w:val="a5"/>
              <w:numPr>
                <w:ilvl w:val="0"/>
                <w:numId w:val="15"/>
              </w:numPr>
              <w:spacing w:line="276" w:lineRule="auto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930FDB" w:rsidRPr="005E2BCC" w:rsidRDefault="00930FDB" w:rsidP="00D338FC">
            <w:pPr>
              <w:spacing w:line="276" w:lineRule="auto"/>
              <w:rPr>
                <w:sz w:val="24"/>
                <w:szCs w:val="24"/>
              </w:rPr>
            </w:pPr>
            <w:r w:rsidRPr="00454E76">
              <w:rPr>
                <w:sz w:val="24"/>
                <w:szCs w:val="24"/>
              </w:rPr>
              <w:t>Общая сумма расходов на   реализацию проекта</w:t>
            </w:r>
          </w:p>
        </w:tc>
        <w:tc>
          <w:tcPr>
            <w:tcW w:w="6095" w:type="dxa"/>
          </w:tcPr>
          <w:p w:rsidR="00930FDB" w:rsidRPr="005E2BCC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A034A8">
              <w:rPr>
                <w:rFonts w:ascii="PT Astra Serif" w:hAnsi="PT Astra Serif"/>
                <w:i/>
                <w:sz w:val="24"/>
                <w:szCs w:val="24"/>
              </w:rPr>
              <w:t>Данное поле обязательно для заполнения</w:t>
            </w:r>
            <w:r w:rsidRPr="005E2BCC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  <w:tr w:rsidR="00930FDB" w:rsidRPr="0001631A" w:rsidTr="00293131">
        <w:tc>
          <w:tcPr>
            <w:tcW w:w="567" w:type="dxa"/>
          </w:tcPr>
          <w:p w:rsidR="00930FDB" w:rsidRPr="0001631A" w:rsidRDefault="00930FDB" w:rsidP="00930FDB">
            <w:pPr>
              <w:pStyle w:val="a5"/>
              <w:numPr>
                <w:ilvl w:val="0"/>
                <w:numId w:val="15"/>
              </w:numPr>
              <w:spacing w:line="276" w:lineRule="auto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930FDB" w:rsidRPr="00454E76" w:rsidRDefault="00930FDB" w:rsidP="00D338FC">
            <w:pPr>
              <w:spacing w:line="276" w:lineRule="auto"/>
              <w:rPr>
                <w:sz w:val="24"/>
                <w:szCs w:val="24"/>
              </w:rPr>
            </w:pPr>
            <w:r w:rsidRPr="005E2BCC">
              <w:rPr>
                <w:sz w:val="24"/>
                <w:szCs w:val="24"/>
              </w:rPr>
              <w:t>Запрашиваемая сумма гранта</w:t>
            </w:r>
          </w:p>
        </w:tc>
        <w:tc>
          <w:tcPr>
            <w:tcW w:w="6095" w:type="dxa"/>
          </w:tcPr>
          <w:p w:rsidR="00930FDB" w:rsidRPr="005E2BCC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A034A8">
              <w:rPr>
                <w:rFonts w:ascii="PT Astra Serif" w:hAnsi="PT Astra Serif"/>
                <w:i/>
                <w:sz w:val="24"/>
                <w:szCs w:val="24"/>
              </w:rPr>
              <w:t>Данное поле обязательно для заполнения</w:t>
            </w:r>
            <w:r w:rsidRPr="005E2BCC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  <w:tr w:rsidR="00930FDB" w:rsidRPr="0001631A" w:rsidTr="00293131">
        <w:tc>
          <w:tcPr>
            <w:tcW w:w="9356" w:type="dxa"/>
            <w:gridSpan w:val="3"/>
          </w:tcPr>
          <w:p w:rsidR="00930FDB" w:rsidRPr="005E2BCC" w:rsidRDefault="00930FDB" w:rsidP="00930FDB">
            <w:pPr>
              <w:pStyle w:val="a5"/>
              <w:numPr>
                <w:ilvl w:val="0"/>
                <w:numId w:val="14"/>
              </w:num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Руководитель проекта</w:t>
            </w:r>
          </w:p>
        </w:tc>
      </w:tr>
      <w:tr w:rsidR="00930FDB" w:rsidRPr="0001631A" w:rsidTr="00293131">
        <w:tc>
          <w:tcPr>
            <w:tcW w:w="567" w:type="dxa"/>
          </w:tcPr>
          <w:p w:rsidR="00930FDB" w:rsidRPr="005E2BCC" w:rsidRDefault="00930FDB" w:rsidP="00930FDB">
            <w:pPr>
              <w:pStyle w:val="a5"/>
              <w:numPr>
                <w:ilvl w:val="0"/>
                <w:numId w:val="17"/>
              </w:numPr>
              <w:spacing w:line="276" w:lineRule="auto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930FDB" w:rsidRPr="0001631A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Фамилия Имя Отчество руководителя проекта</w:t>
            </w:r>
          </w:p>
        </w:tc>
        <w:tc>
          <w:tcPr>
            <w:tcW w:w="6095" w:type="dxa"/>
          </w:tcPr>
          <w:p w:rsidR="00930FDB" w:rsidRPr="0001631A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A034A8">
              <w:rPr>
                <w:rFonts w:ascii="PT Astra Serif" w:hAnsi="PT Astra Serif"/>
                <w:i/>
                <w:sz w:val="24"/>
                <w:szCs w:val="24"/>
              </w:rPr>
              <w:t>Данное поле обязательно для заполнения</w:t>
            </w:r>
            <w:r w:rsidRPr="005E2BCC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  <w:tr w:rsidR="00930FDB" w:rsidRPr="0001631A" w:rsidTr="00293131">
        <w:tc>
          <w:tcPr>
            <w:tcW w:w="567" w:type="dxa"/>
          </w:tcPr>
          <w:p w:rsidR="00930FDB" w:rsidRPr="005E2BCC" w:rsidRDefault="00930FDB" w:rsidP="00930FDB">
            <w:pPr>
              <w:pStyle w:val="a5"/>
              <w:numPr>
                <w:ilvl w:val="0"/>
                <w:numId w:val="17"/>
              </w:numPr>
              <w:spacing w:line="276" w:lineRule="auto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930FDB" w:rsidRPr="0001631A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5E2BCC">
              <w:rPr>
                <w:rFonts w:ascii="PT Astra Serif" w:hAnsi="PT Astra Serif"/>
                <w:sz w:val="24"/>
                <w:szCs w:val="24"/>
              </w:rPr>
              <w:t>Должность руководителя проекта  в организации-заявителе</w:t>
            </w:r>
          </w:p>
        </w:tc>
        <w:tc>
          <w:tcPr>
            <w:tcW w:w="6095" w:type="dxa"/>
          </w:tcPr>
          <w:p w:rsidR="00930FDB" w:rsidRPr="0001631A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A034A8">
              <w:rPr>
                <w:rFonts w:ascii="PT Astra Serif" w:hAnsi="PT Astra Serif"/>
                <w:i/>
                <w:sz w:val="24"/>
                <w:szCs w:val="24"/>
              </w:rPr>
              <w:t>Данное поле обязательно для заполнения</w:t>
            </w:r>
            <w:r w:rsidRPr="005E2BCC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  <w:tr w:rsidR="00930FDB" w:rsidRPr="0001631A" w:rsidTr="00293131">
        <w:tc>
          <w:tcPr>
            <w:tcW w:w="567" w:type="dxa"/>
          </w:tcPr>
          <w:p w:rsidR="00930FDB" w:rsidRPr="005E2BCC" w:rsidRDefault="00930FDB" w:rsidP="00930FDB">
            <w:pPr>
              <w:pStyle w:val="a5"/>
              <w:numPr>
                <w:ilvl w:val="0"/>
                <w:numId w:val="17"/>
              </w:numPr>
              <w:spacing w:line="276" w:lineRule="auto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930FDB" w:rsidRPr="005E2BCC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Контактные данные руководителя проекта (номер мобильного телефона, номер рабочего телефон (при наличии), электронная почта, ссылки на профиль в социальных сетях</w:t>
            </w:r>
          </w:p>
        </w:tc>
        <w:tc>
          <w:tcPr>
            <w:tcW w:w="6095" w:type="dxa"/>
          </w:tcPr>
          <w:p w:rsidR="00930FDB" w:rsidRPr="0001631A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A034A8">
              <w:rPr>
                <w:rFonts w:ascii="PT Astra Serif" w:hAnsi="PT Astra Serif"/>
                <w:i/>
                <w:sz w:val="24"/>
                <w:szCs w:val="24"/>
              </w:rPr>
              <w:t>Данное поле обязательно для заполнения</w:t>
            </w:r>
            <w:r w:rsidRPr="005E2BCC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  <w:tr w:rsidR="00930FDB" w:rsidRPr="0001631A" w:rsidTr="00293131">
        <w:tc>
          <w:tcPr>
            <w:tcW w:w="567" w:type="dxa"/>
          </w:tcPr>
          <w:p w:rsidR="00930FDB" w:rsidRPr="005E2BCC" w:rsidRDefault="00930FDB" w:rsidP="00930FDB">
            <w:pPr>
              <w:pStyle w:val="a5"/>
              <w:numPr>
                <w:ilvl w:val="0"/>
                <w:numId w:val="17"/>
              </w:numPr>
              <w:spacing w:line="276" w:lineRule="auto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930FDB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Дополнительная информация о руководителе</w:t>
            </w:r>
          </w:p>
        </w:tc>
        <w:tc>
          <w:tcPr>
            <w:tcW w:w="6095" w:type="dxa"/>
          </w:tcPr>
          <w:p w:rsidR="00930FDB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A034A8">
              <w:rPr>
                <w:rFonts w:ascii="PT Astra Serif" w:hAnsi="PT Astra Serif"/>
                <w:i/>
                <w:sz w:val="24"/>
                <w:szCs w:val="24"/>
              </w:rPr>
              <w:t>Данное поле заполняется по усмотрению заявителя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930FDB" w:rsidRPr="0001631A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Образование, опыт работы  или реализации социально значимых проектов.</w:t>
            </w:r>
          </w:p>
        </w:tc>
      </w:tr>
      <w:tr w:rsidR="00930FDB" w:rsidRPr="0001631A" w:rsidTr="00293131">
        <w:tc>
          <w:tcPr>
            <w:tcW w:w="9356" w:type="dxa"/>
            <w:gridSpan w:val="3"/>
          </w:tcPr>
          <w:p w:rsidR="00930FDB" w:rsidRPr="004419CC" w:rsidRDefault="00930FDB" w:rsidP="00930FDB">
            <w:pPr>
              <w:pStyle w:val="a5"/>
              <w:numPr>
                <w:ilvl w:val="0"/>
                <w:numId w:val="14"/>
              </w:num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19CC">
              <w:rPr>
                <w:rFonts w:ascii="PT Astra Serif" w:hAnsi="PT Astra Serif"/>
                <w:sz w:val="24"/>
                <w:szCs w:val="24"/>
              </w:rPr>
              <w:t>Команда проекта</w:t>
            </w:r>
          </w:p>
        </w:tc>
      </w:tr>
      <w:tr w:rsidR="00930FDB" w:rsidRPr="0001631A" w:rsidTr="00293131">
        <w:tc>
          <w:tcPr>
            <w:tcW w:w="9356" w:type="dxa"/>
            <w:gridSpan w:val="3"/>
          </w:tcPr>
          <w:p w:rsidR="00930FDB" w:rsidRPr="00454E76" w:rsidRDefault="00930FDB" w:rsidP="00D338F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454E76">
              <w:rPr>
                <w:bCs/>
                <w:sz w:val="24"/>
                <w:szCs w:val="24"/>
              </w:rPr>
              <w:t>В данном разделе следует заполнить нижеприведенную форму на каждого ключевого члена команды проекта.</w:t>
            </w:r>
          </w:p>
          <w:p w:rsidR="00930FDB" w:rsidRPr="004419CC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454E76">
              <w:rPr>
                <w:bCs/>
                <w:sz w:val="24"/>
                <w:szCs w:val="24"/>
              </w:rPr>
              <w:t>Как правило, указывается 3 - 5 ключевых членов команды.</w:t>
            </w:r>
          </w:p>
        </w:tc>
      </w:tr>
      <w:tr w:rsidR="00930FDB" w:rsidRPr="0001631A" w:rsidTr="00293131">
        <w:tc>
          <w:tcPr>
            <w:tcW w:w="567" w:type="dxa"/>
          </w:tcPr>
          <w:p w:rsidR="00930FDB" w:rsidRPr="004419CC" w:rsidRDefault="00930FDB" w:rsidP="00930FDB">
            <w:pPr>
              <w:pStyle w:val="a5"/>
              <w:numPr>
                <w:ilvl w:val="0"/>
                <w:numId w:val="19"/>
              </w:numPr>
              <w:spacing w:line="276" w:lineRule="auto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930FDB" w:rsidRPr="0001631A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4419CC">
              <w:rPr>
                <w:rFonts w:ascii="PT Astra Serif" w:hAnsi="PT Astra Serif"/>
                <w:sz w:val="24"/>
                <w:szCs w:val="24"/>
              </w:rPr>
              <w:t>Должность  или роль в заявленном проекте</w:t>
            </w:r>
          </w:p>
        </w:tc>
        <w:tc>
          <w:tcPr>
            <w:tcW w:w="6095" w:type="dxa"/>
          </w:tcPr>
          <w:p w:rsidR="00930FDB" w:rsidRPr="00A034A8" w:rsidRDefault="00930FDB" w:rsidP="00D338FC">
            <w:pPr>
              <w:spacing w:line="276" w:lineRule="auto"/>
              <w:rPr>
                <w:rFonts w:ascii="PT Astra Serif" w:hAnsi="PT Astra Serif"/>
                <w:i/>
                <w:sz w:val="24"/>
                <w:szCs w:val="24"/>
              </w:rPr>
            </w:pPr>
            <w:r w:rsidRPr="00A034A8">
              <w:rPr>
                <w:rFonts w:ascii="PT Astra Serif" w:hAnsi="PT Astra Serif"/>
                <w:i/>
                <w:sz w:val="24"/>
                <w:szCs w:val="24"/>
              </w:rPr>
              <w:t>Данное поле обязательно для заполнения</w:t>
            </w:r>
          </w:p>
          <w:p w:rsidR="00930FDB" w:rsidRPr="0001631A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4419CC">
              <w:rPr>
                <w:rFonts w:ascii="PT Astra Serif" w:hAnsi="PT Astra Serif"/>
                <w:sz w:val="24"/>
                <w:szCs w:val="24"/>
              </w:rPr>
              <w:t>(до 300 символов)</w:t>
            </w:r>
          </w:p>
        </w:tc>
      </w:tr>
      <w:tr w:rsidR="00930FDB" w:rsidRPr="0001631A" w:rsidTr="00293131">
        <w:tc>
          <w:tcPr>
            <w:tcW w:w="567" w:type="dxa"/>
          </w:tcPr>
          <w:p w:rsidR="00930FDB" w:rsidRPr="004419CC" w:rsidRDefault="00930FDB" w:rsidP="00930FDB">
            <w:pPr>
              <w:pStyle w:val="a5"/>
              <w:numPr>
                <w:ilvl w:val="0"/>
                <w:numId w:val="19"/>
              </w:numPr>
              <w:spacing w:line="276" w:lineRule="auto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930FDB" w:rsidRPr="0001631A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4419CC">
              <w:rPr>
                <w:rFonts w:ascii="PT Astra Serif" w:hAnsi="PT Astra Serif"/>
                <w:sz w:val="24"/>
                <w:szCs w:val="24"/>
              </w:rPr>
              <w:t>Ф.И.О. члена команды</w:t>
            </w:r>
          </w:p>
        </w:tc>
        <w:tc>
          <w:tcPr>
            <w:tcW w:w="6095" w:type="dxa"/>
          </w:tcPr>
          <w:p w:rsidR="00930FDB" w:rsidRPr="00A034A8" w:rsidRDefault="00930FDB" w:rsidP="00D338FC">
            <w:pPr>
              <w:spacing w:line="276" w:lineRule="auto"/>
              <w:rPr>
                <w:rFonts w:ascii="PT Astra Serif" w:hAnsi="PT Astra Serif"/>
                <w:i/>
                <w:sz w:val="24"/>
                <w:szCs w:val="24"/>
              </w:rPr>
            </w:pPr>
            <w:r w:rsidRPr="00A034A8">
              <w:rPr>
                <w:rFonts w:ascii="PT Astra Serif" w:hAnsi="PT Astra Serif"/>
                <w:i/>
                <w:sz w:val="24"/>
                <w:szCs w:val="24"/>
              </w:rPr>
              <w:t>Данное поле обязательно для заполнения</w:t>
            </w:r>
          </w:p>
        </w:tc>
      </w:tr>
      <w:tr w:rsidR="00930FDB" w:rsidRPr="0001631A" w:rsidTr="00293131">
        <w:tc>
          <w:tcPr>
            <w:tcW w:w="567" w:type="dxa"/>
          </w:tcPr>
          <w:p w:rsidR="00930FDB" w:rsidRPr="004419CC" w:rsidRDefault="00930FDB" w:rsidP="00930FDB">
            <w:pPr>
              <w:pStyle w:val="a5"/>
              <w:numPr>
                <w:ilvl w:val="0"/>
                <w:numId w:val="19"/>
              </w:numPr>
              <w:spacing w:line="276" w:lineRule="auto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930FDB" w:rsidRPr="0001631A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Образование, опыт работы</w:t>
            </w:r>
          </w:p>
        </w:tc>
        <w:tc>
          <w:tcPr>
            <w:tcW w:w="6095" w:type="dxa"/>
          </w:tcPr>
          <w:p w:rsidR="00930FDB" w:rsidRPr="00A034A8" w:rsidRDefault="00930FDB" w:rsidP="00D338FC">
            <w:pPr>
              <w:spacing w:line="276" w:lineRule="auto"/>
              <w:rPr>
                <w:rFonts w:ascii="PT Astra Serif" w:hAnsi="PT Astra Serif"/>
                <w:i/>
                <w:sz w:val="24"/>
                <w:szCs w:val="24"/>
              </w:rPr>
            </w:pPr>
            <w:r w:rsidRPr="00A034A8">
              <w:rPr>
                <w:rFonts w:ascii="PT Astra Serif" w:hAnsi="PT Astra Serif"/>
                <w:i/>
                <w:sz w:val="24"/>
                <w:szCs w:val="24"/>
              </w:rPr>
              <w:t>Данное поле обязательно для заполнения</w:t>
            </w:r>
          </w:p>
        </w:tc>
      </w:tr>
      <w:tr w:rsidR="00930FDB" w:rsidRPr="0001631A" w:rsidTr="00293131">
        <w:tc>
          <w:tcPr>
            <w:tcW w:w="9356" w:type="dxa"/>
            <w:gridSpan w:val="3"/>
          </w:tcPr>
          <w:p w:rsidR="00930FDB" w:rsidRPr="003262F4" w:rsidRDefault="00930FDB" w:rsidP="00930FDB">
            <w:pPr>
              <w:pStyle w:val="a5"/>
              <w:numPr>
                <w:ilvl w:val="0"/>
                <w:numId w:val="19"/>
              </w:num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Участник конкурсного отбора</w:t>
            </w:r>
          </w:p>
        </w:tc>
      </w:tr>
      <w:tr w:rsidR="00930FDB" w:rsidRPr="0001631A" w:rsidTr="00293131">
        <w:tc>
          <w:tcPr>
            <w:tcW w:w="567" w:type="dxa"/>
          </w:tcPr>
          <w:p w:rsidR="00930FDB" w:rsidRPr="003262F4" w:rsidRDefault="00930FDB" w:rsidP="00930FDB">
            <w:pPr>
              <w:pStyle w:val="a5"/>
              <w:numPr>
                <w:ilvl w:val="0"/>
                <w:numId w:val="19"/>
              </w:numPr>
              <w:spacing w:line="276" w:lineRule="auto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930FDB" w:rsidRPr="0001631A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3262F4">
              <w:rPr>
                <w:rFonts w:ascii="PT Astra Serif" w:hAnsi="PT Astra Serif"/>
                <w:sz w:val="24"/>
                <w:szCs w:val="24"/>
              </w:rPr>
              <w:t>ОГРН (основной государственный регистрационный номер)</w:t>
            </w:r>
          </w:p>
        </w:tc>
        <w:tc>
          <w:tcPr>
            <w:tcW w:w="6095" w:type="dxa"/>
          </w:tcPr>
          <w:p w:rsidR="00930FDB" w:rsidRPr="00A034A8" w:rsidRDefault="00930FDB" w:rsidP="00D338FC">
            <w:pPr>
              <w:spacing w:line="276" w:lineRule="auto"/>
              <w:rPr>
                <w:rFonts w:ascii="PT Astra Serif" w:hAnsi="PT Astra Serif"/>
                <w:i/>
                <w:sz w:val="24"/>
                <w:szCs w:val="24"/>
              </w:rPr>
            </w:pPr>
            <w:r w:rsidRPr="00A034A8">
              <w:rPr>
                <w:rFonts w:ascii="PT Astra Serif" w:hAnsi="PT Astra Serif"/>
                <w:i/>
                <w:sz w:val="24"/>
                <w:szCs w:val="24"/>
              </w:rPr>
              <w:t>Данное поле обязательно для заполнения</w:t>
            </w:r>
          </w:p>
        </w:tc>
      </w:tr>
      <w:tr w:rsidR="00930FDB" w:rsidRPr="0001631A" w:rsidTr="00293131">
        <w:tc>
          <w:tcPr>
            <w:tcW w:w="567" w:type="dxa"/>
          </w:tcPr>
          <w:p w:rsidR="00930FDB" w:rsidRPr="003262F4" w:rsidRDefault="00930FDB" w:rsidP="00930FDB">
            <w:pPr>
              <w:pStyle w:val="a5"/>
              <w:numPr>
                <w:ilvl w:val="0"/>
                <w:numId w:val="19"/>
              </w:numPr>
              <w:spacing w:line="276" w:lineRule="auto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930FDB" w:rsidRPr="0001631A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3262F4">
              <w:rPr>
                <w:rFonts w:ascii="PT Astra Serif" w:hAnsi="PT Astra Serif"/>
                <w:sz w:val="24"/>
                <w:szCs w:val="24"/>
              </w:rPr>
              <w:t>ИНН (идентификационный номер налогоплательщика)</w:t>
            </w:r>
          </w:p>
        </w:tc>
        <w:tc>
          <w:tcPr>
            <w:tcW w:w="6095" w:type="dxa"/>
          </w:tcPr>
          <w:p w:rsidR="00930FDB" w:rsidRPr="0001631A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A034A8">
              <w:rPr>
                <w:rFonts w:ascii="PT Astra Serif" w:hAnsi="PT Astra Serif"/>
                <w:i/>
                <w:sz w:val="24"/>
                <w:szCs w:val="24"/>
              </w:rPr>
              <w:t>Данное поле обязательно для заполнения</w:t>
            </w:r>
          </w:p>
        </w:tc>
      </w:tr>
      <w:tr w:rsidR="00930FDB" w:rsidRPr="0001631A" w:rsidTr="00293131">
        <w:tc>
          <w:tcPr>
            <w:tcW w:w="567" w:type="dxa"/>
          </w:tcPr>
          <w:p w:rsidR="00930FDB" w:rsidRPr="003262F4" w:rsidRDefault="00930FDB" w:rsidP="00930FDB">
            <w:pPr>
              <w:pStyle w:val="a5"/>
              <w:numPr>
                <w:ilvl w:val="0"/>
                <w:numId w:val="19"/>
              </w:numPr>
              <w:spacing w:line="276" w:lineRule="auto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930FDB" w:rsidRPr="003262F4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3262F4">
              <w:rPr>
                <w:rFonts w:ascii="PT Astra Serif" w:hAnsi="PT Astra Serif"/>
                <w:sz w:val="24"/>
                <w:szCs w:val="24"/>
              </w:rPr>
              <w:t>Дата регистрации</w:t>
            </w:r>
          </w:p>
        </w:tc>
        <w:tc>
          <w:tcPr>
            <w:tcW w:w="6095" w:type="dxa"/>
          </w:tcPr>
          <w:p w:rsidR="00930FDB" w:rsidRPr="0001631A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3262F4">
              <w:rPr>
                <w:rFonts w:ascii="PT Astra Serif" w:hAnsi="PT Astra Serif"/>
                <w:sz w:val="24"/>
                <w:szCs w:val="24"/>
              </w:rPr>
              <w:t>ДД.ММ.ГГГГ</w:t>
            </w:r>
            <w:r w:rsidRPr="00A034A8">
              <w:rPr>
                <w:rFonts w:ascii="PT Astra Serif" w:hAnsi="PT Astra Serif"/>
                <w:i/>
                <w:sz w:val="24"/>
                <w:szCs w:val="24"/>
              </w:rPr>
              <w:t xml:space="preserve"> Данное поле обязательно для заполнения</w:t>
            </w:r>
          </w:p>
        </w:tc>
      </w:tr>
      <w:tr w:rsidR="00930FDB" w:rsidRPr="0001631A" w:rsidTr="00293131">
        <w:tc>
          <w:tcPr>
            <w:tcW w:w="567" w:type="dxa"/>
          </w:tcPr>
          <w:p w:rsidR="00930FDB" w:rsidRPr="003262F4" w:rsidRDefault="00930FDB" w:rsidP="00930FDB">
            <w:pPr>
              <w:pStyle w:val="a5"/>
              <w:numPr>
                <w:ilvl w:val="0"/>
                <w:numId w:val="19"/>
              </w:numPr>
              <w:spacing w:line="276" w:lineRule="auto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930FDB" w:rsidRPr="003262F4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3262F4">
              <w:rPr>
                <w:rFonts w:ascii="PT Astra Serif" w:hAnsi="PT Astra Serif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6095" w:type="dxa"/>
          </w:tcPr>
          <w:p w:rsidR="00930FDB" w:rsidRPr="0001631A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A034A8">
              <w:rPr>
                <w:rFonts w:ascii="PT Astra Serif" w:hAnsi="PT Astra Serif"/>
                <w:i/>
                <w:sz w:val="24"/>
                <w:szCs w:val="24"/>
              </w:rPr>
              <w:t>Данное поле обязательно для заполнения</w:t>
            </w:r>
          </w:p>
        </w:tc>
      </w:tr>
      <w:tr w:rsidR="00930FDB" w:rsidRPr="0001631A" w:rsidTr="00293131">
        <w:tc>
          <w:tcPr>
            <w:tcW w:w="567" w:type="dxa"/>
          </w:tcPr>
          <w:p w:rsidR="00930FDB" w:rsidRPr="003262F4" w:rsidRDefault="00930FDB" w:rsidP="00930FDB">
            <w:pPr>
              <w:pStyle w:val="a5"/>
              <w:numPr>
                <w:ilvl w:val="0"/>
                <w:numId w:val="19"/>
              </w:numPr>
              <w:spacing w:line="276" w:lineRule="auto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930FDB" w:rsidRPr="003262F4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3262F4">
              <w:rPr>
                <w:rFonts w:ascii="PT Astra Serif" w:hAnsi="PT Astra Serif"/>
                <w:sz w:val="24"/>
                <w:szCs w:val="24"/>
              </w:rPr>
              <w:t>Сокращенное наименование организации (при наличии)</w:t>
            </w:r>
          </w:p>
        </w:tc>
        <w:tc>
          <w:tcPr>
            <w:tcW w:w="6095" w:type="dxa"/>
          </w:tcPr>
          <w:p w:rsidR="00930FDB" w:rsidRPr="0001631A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30FDB" w:rsidRPr="0001631A" w:rsidTr="00293131">
        <w:tc>
          <w:tcPr>
            <w:tcW w:w="567" w:type="dxa"/>
          </w:tcPr>
          <w:p w:rsidR="00930FDB" w:rsidRPr="003262F4" w:rsidRDefault="00930FDB" w:rsidP="00930FDB">
            <w:pPr>
              <w:pStyle w:val="a5"/>
              <w:numPr>
                <w:ilvl w:val="0"/>
                <w:numId w:val="19"/>
              </w:numPr>
              <w:spacing w:line="276" w:lineRule="auto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930FDB" w:rsidRPr="003262F4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3262F4">
              <w:rPr>
                <w:rFonts w:ascii="PT Astra Serif" w:hAnsi="PT Astra Serif"/>
                <w:sz w:val="24"/>
                <w:szCs w:val="24"/>
              </w:rPr>
              <w:t>Адрес  (местонахождения)</w:t>
            </w:r>
          </w:p>
        </w:tc>
        <w:tc>
          <w:tcPr>
            <w:tcW w:w="6095" w:type="dxa"/>
          </w:tcPr>
          <w:p w:rsidR="00930FDB" w:rsidRPr="0001631A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A034A8">
              <w:rPr>
                <w:rFonts w:ascii="PT Astra Serif" w:hAnsi="PT Astra Serif"/>
                <w:i/>
                <w:sz w:val="24"/>
                <w:szCs w:val="24"/>
              </w:rPr>
              <w:t>Данное поле обязательно для заполнения</w:t>
            </w:r>
          </w:p>
        </w:tc>
      </w:tr>
      <w:tr w:rsidR="00930FDB" w:rsidRPr="0001631A" w:rsidTr="00293131">
        <w:tc>
          <w:tcPr>
            <w:tcW w:w="567" w:type="dxa"/>
          </w:tcPr>
          <w:p w:rsidR="00930FDB" w:rsidRPr="003262F4" w:rsidRDefault="00930FDB" w:rsidP="00930FDB">
            <w:pPr>
              <w:pStyle w:val="a5"/>
              <w:numPr>
                <w:ilvl w:val="0"/>
                <w:numId w:val="19"/>
              </w:numPr>
              <w:spacing w:line="276" w:lineRule="auto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930FDB" w:rsidRPr="0001631A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3262F4">
              <w:rPr>
                <w:rFonts w:ascii="PT Astra Serif" w:hAnsi="PT Astra Serif"/>
                <w:sz w:val="24"/>
                <w:szCs w:val="24"/>
              </w:rPr>
              <w:t>Адрес для направления  юридически  значимых сообщений</w:t>
            </w:r>
          </w:p>
        </w:tc>
        <w:tc>
          <w:tcPr>
            <w:tcW w:w="6095" w:type="dxa"/>
          </w:tcPr>
          <w:p w:rsidR="00930FDB" w:rsidRPr="0001631A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A034A8">
              <w:rPr>
                <w:rFonts w:ascii="PT Astra Serif" w:hAnsi="PT Astra Serif"/>
                <w:i/>
                <w:sz w:val="24"/>
                <w:szCs w:val="24"/>
              </w:rPr>
              <w:t>Данное поле обязательно для заполнения</w:t>
            </w:r>
          </w:p>
        </w:tc>
      </w:tr>
      <w:tr w:rsidR="00930FDB" w:rsidRPr="0001631A" w:rsidTr="00293131">
        <w:tc>
          <w:tcPr>
            <w:tcW w:w="567" w:type="dxa"/>
          </w:tcPr>
          <w:p w:rsidR="00930FDB" w:rsidRPr="003262F4" w:rsidRDefault="00930FDB" w:rsidP="00930FDB">
            <w:pPr>
              <w:pStyle w:val="a5"/>
              <w:numPr>
                <w:ilvl w:val="0"/>
                <w:numId w:val="19"/>
              </w:numPr>
              <w:spacing w:line="276" w:lineRule="auto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930FDB" w:rsidRPr="003262F4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3262F4">
              <w:rPr>
                <w:rFonts w:ascii="PT Astra Serif" w:hAnsi="PT Astra Serif"/>
                <w:sz w:val="24"/>
                <w:szCs w:val="24"/>
              </w:rPr>
              <w:t xml:space="preserve">Руководитель участника </w:t>
            </w:r>
            <w:r>
              <w:rPr>
                <w:rFonts w:ascii="PT Astra Serif" w:hAnsi="PT Astra Serif"/>
                <w:sz w:val="24"/>
                <w:szCs w:val="24"/>
              </w:rPr>
              <w:t>к</w:t>
            </w:r>
            <w:r w:rsidRPr="003262F4">
              <w:rPr>
                <w:rFonts w:ascii="PT Astra Serif" w:hAnsi="PT Astra Serif"/>
                <w:sz w:val="24"/>
                <w:szCs w:val="24"/>
              </w:rPr>
              <w:t>онкурс</w:t>
            </w:r>
            <w:r>
              <w:rPr>
                <w:rFonts w:ascii="PT Astra Serif" w:hAnsi="PT Astra Serif"/>
                <w:sz w:val="24"/>
                <w:szCs w:val="24"/>
              </w:rPr>
              <w:t>ного отбора</w:t>
            </w:r>
          </w:p>
        </w:tc>
        <w:tc>
          <w:tcPr>
            <w:tcW w:w="6095" w:type="dxa"/>
          </w:tcPr>
          <w:p w:rsidR="00930FDB" w:rsidRPr="0001631A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A034A8">
              <w:rPr>
                <w:rFonts w:ascii="PT Astra Serif" w:hAnsi="PT Astra Serif"/>
                <w:i/>
                <w:sz w:val="24"/>
                <w:szCs w:val="24"/>
              </w:rPr>
              <w:t>Данное поле обязательно для заполнения</w:t>
            </w:r>
          </w:p>
        </w:tc>
      </w:tr>
      <w:tr w:rsidR="00930FDB" w:rsidRPr="0001631A" w:rsidTr="00293131">
        <w:tc>
          <w:tcPr>
            <w:tcW w:w="567" w:type="dxa"/>
          </w:tcPr>
          <w:p w:rsidR="00930FDB" w:rsidRPr="003262F4" w:rsidRDefault="00930FDB" w:rsidP="00930FDB">
            <w:pPr>
              <w:pStyle w:val="a5"/>
              <w:numPr>
                <w:ilvl w:val="0"/>
                <w:numId w:val="19"/>
              </w:numPr>
              <w:spacing w:line="276" w:lineRule="auto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930FDB" w:rsidRPr="003262F4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3262F4">
              <w:rPr>
                <w:rFonts w:ascii="PT Astra Serif" w:hAnsi="PT Astra Serif"/>
                <w:sz w:val="24"/>
                <w:szCs w:val="24"/>
              </w:rPr>
              <w:t>Информация о наличии лиц, имеющих право подписи без доверенности</w:t>
            </w:r>
          </w:p>
        </w:tc>
        <w:tc>
          <w:tcPr>
            <w:tcW w:w="6095" w:type="dxa"/>
          </w:tcPr>
          <w:p w:rsidR="00930FDB" w:rsidRPr="0001631A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3262F4">
              <w:rPr>
                <w:rFonts w:ascii="PT Astra Serif" w:hAnsi="PT Astra Serif"/>
                <w:sz w:val="24"/>
                <w:szCs w:val="24"/>
              </w:rPr>
              <w:t>Следует поставить отметку, если у участника Конкурса есть лица, имеющие право подписи без доверенности, кроме руководителя. При отсутствии таких лиц отметка не ставится</w:t>
            </w:r>
          </w:p>
        </w:tc>
      </w:tr>
      <w:tr w:rsidR="00930FDB" w:rsidRPr="0001631A" w:rsidTr="00293131">
        <w:tc>
          <w:tcPr>
            <w:tcW w:w="567" w:type="dxa"/>
          </w:tcPr>
          <w:p w:rsidR="00930FDB" w:rsidRPr="003262F4" w:rsidRDefault="00930FDB" w:rsidP="00930FDB">
            <w:pPr>
              <w:pStyle w:val="a5"/>
              <w:numPr>
                <w:ilvl w:val="0"/>
                <w:numId w:val="19"/>
              </w:numPr>
              <w:spacing w:line="276" w:lineRule="auto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930FDB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3262F4">
              <w:rPr>
                <w:rFonts w:ascii="PT Astra Serif" w:hAnsi="PT Astra Serif"/>
                <w:sz w:val="24"/>
                <w:szCs w:val="24"/>
              </w:rPr>
              <w:t>Контактный телефон</w:t>
            </w:r>
          </w:p>
          <w:p w:rsidR="00930FDB" w:rsidRPr="003262F4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3262F4">
              <w:rPr>
                <w:rFonts w:ascii="PT Astra Serif" w:hAnsi="PT Astra Serif"/>
                <w:sz w:val="24"/>
                <w:szCs w:val="24"/>
              </w:rPr>
              <w:t>Веб-сайт, группы в социальных сетях</w:t>
            </w:r>
          </w:p>
        </w:tc>
        <w:tc>
          <w:tcPr>
            <w:tcW w:w="6095" w:type="dxa"/>
          </w:tcPr>
          <w:p w:rsidR="00930FDB" w:rsidRPr="0001631A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30FDB" w:rsidRPr="0001631A" w:rsidTr="00293131">
        <w:tc>
          <w:tcPr>
            <w:tcW w:w="567" w:type="dxa"/>
          </w:tcPr>
          <w:p w:rsidR="00930FDB" w:rsidRPr="003262F4" w:rsidRDefault="00930FDB" w:rsidP="00930FDB">
            <w:pPr>
              <w:pStyle w:val="a5"/>
              <w:numPr>
                <w:ilvl w:val="0"/>
                <w:numId w:val="19"/>
              </w:numPr>
              <w:spacing w:line="276" w:lineRule="auto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930FDB" w:rsidRPr="003262F4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Декларация о соответствии участника конкурсного отбора</w:t>
            </w:r>
            <w:r>
              <w:t xml:space="preserve"> </w:t>
            </w:r>
            <w:r w:rsidRPr="00741801">
              <w:rPr>
                <w:rFonts w:ascii="PT Astra Serif" w:hAnsi="PT Astra Serif"/>
                <w:sz w:val="24"/>
                <w:szCs w:val="24"/>
              </w:rPr>
              <w:t xml:space="preserve">требованиям </w:t>
            </w:r>
            <w:r>
              <w:rPr>
                <w:rFonts w:ascii="PT Astra Serif" w:hAnsi="PT Astra Serif"/>
                <w:sz w:val="24"/>
                <w:szCs w:val="24"/>
              </w:rPr>
              <w:t>П</w:t>
            </w:r>
            <w:r w:rsidRPr="00741801">
              <w:rPr>
                <w:rFonts w:ascii="PT Astra Serif" w:hAnsi="PT Astra Serif"/>
                <w:sz w:val="24"/>
                <w:szCs w:val="24"/>
              </w:rPr>
              <w:t>орядк</w:t>
            </w:r>
            <w:r>
              <w:rPr>
                <w:rFonts w:ascii="PT Astra Serif" w:hAnsi="PT Astra Serif"/>
                <w:sz w:val="24"/>
                <w:szCs w:val="24"/>
              </w:rPr>
              <w:t>а</w:t>
            </w:r>
            <w:r w:rsidRPr="00741801">
              <w:rPr>
                <w:rFonts w:ascii="PT Astra Serif" w:hAnsi="PT Astra Serif"/>
                <w:sz w:val="24"/>
                <w:szCs w:val="24"/>
              </w:rPr>
              <w:t xml:space="preserve"> определения объема и предоставления субсидий социально ориентированным некоммерческим организациям, не являющимся государственными (муниципальными) учреж</w:t>
            </w:r>
            <w:r>
              <w:rPr>
                <w:rFonts w:ascii="PT Astra Serif" w:hAnsi="PT Astra Serif"/>
                <w:sz w:val="24"/>
                <w:szCs w:val="24"/>
              </w:rPr>
              <w:t>дениями, на реализацию проектов</w:t>
            </w:r>
          </w:p>
        </w:tc>
        <w:tc>
          <w:tcPr>
            <w:tcW w:w="6095" w:type="dxa"/>
          </w:tcPr>
          <w:p w:rsidR="00930FDB" w:rsidRPr="00741801" w:rsidRDefault="00930FDB" w:rsidP="00D338F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741801">
              <w:rPr>
                <w:rFonts w:ascii="PT Astra Serif" w:hAnsi="PT Astra Serif"/>
                <w:sz w:val="24"/>
                <w:szCs w:val="24"/>
              </w:rPr>
              <w:t>Подтверждаю, что на дату подачи заявки на участие в конкурсном отборе у заявителя - социально ориентированной некоммерческой организации:</w:t>
            </w:r>
          </w:p>
          <w:p w:rsidR="00930FDB" w:rsidRPr="00741801" w:rsidRDefault="00930FDB" w:rsidP="00D338F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741801">
              <w:rPr>
                <w:rFonts w:ascii="PT Astra Serif" w:hAnsi="PT Astra Serif"/>
                <w:sz w:val="24"/>
                <w:szCs w:val="24"/>
              </w:rPr>
              <w:t>-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930FDB" w:rsidRPr="00741801" w:rsidRDefault="00930FDB" w:rsidP="00D338F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741801">
              <w:rPr>
                <w:rFonts w:ascii="PT Astra Serif" w:hAnsi="PT Astra Serif"/>
                <w:sz w:val="24"/>
                <w:szCs w:val="24"/>
              </w:rPr>
              <w:t>- отсутствует просроченная задолженность по возврату в бюджет города Югорска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городом Югорском в соответствии с муниципальным правовым актом;</w:t>
            </w:r>
          </w:p>
          <w:p w:rsidR="00930FDB" w:rsidRPr="00741801" w:rsidRDefault="00930FDB" w:rsidP="00D338F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741801">
              <w:rPr>
                <w:rFonts w:ascii="PT Astra Serif" w:hAnsi="PT Astra Serif"/>
                <w:sz w:val="24"/>
                <w:szCs w:val="24"/>
              </w:rPr>
              <w:t>- не осуществляется процесс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ликвидации. В отношении социально ориентированной некоммерческой организации – заявителя не введена процедура банкротства. Деятельность участника отбора не приостановлена в порядке, предусмотренном законодательством Российской Федерации;</w:t>
            </w:r>
          </w:p>
          <w:p w:rsidR="00930FDB" w:rsidRPr="00741801" w:rsidRDefault="00930FDB" w:rsidP="00D338F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741801">
              <w:rPr>
                <w:rFonts w:ascii="PT Astra Serif" w:hAnsi="PT Astra Serif"/>
                <w:sz w:val="24"/>
                <w:szCs w:val="24"/>
              </w:rPr>
              <w:t>- отсутствуют в реестре дисквалифицированных лиц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лицом;</w:t>
            </w:r>
          </w:p>
          <w:p w:rsidR="00930FDB" w:rsidRPr="00741801" w:rsidRDefault="00930FDB" w:rsidP="00D338F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741801">
              <w:rPr>
                <w:rFonts w:ascii="PT Astra Serif" w:hAnsi="PT Astra Serif"/>
                <w:sz w:val="24"/>
                <w:szCs w:val="24"/>
              </w:rPr>
              <w:t>- нет статуса иностранного юридического лица, а также в уставном (складочном) капитале отсутствует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      </w:r>
          </w:p>
          <w:p w:rsidR="00930FDB" w:rsidRPr="00741801" w:rsidRDefault="00930FDB" w:rsidP="00D338F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741801">
              <w:rPr>
                <w:rFonts w:ascii="PT Astra Serif" w:hAnsi="PT Astra Serif"/>
                <w:sz w:val="24"/>
                <w:szCs w:val="24"/>
              </w:rPr>
              <w:t>- исключено получение средств из бюджета города Югорска на основании иных муниципальных правовых актов на цели, установленные настоящим Порядком.</w:t>
            </w:r>
          </w:p>
          <w:p w:rsidR="00930FDB" w:rsidRPr="00741801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30FDB" w:rsidRPr="0001631A" w:rsidTr="00293131">
        <w:tc>
          <w:tcPr>
            <w:tcW w:w="567" w:type="dxa"/>
          </w:tcPr>
          <w:p w:rsidR="00930FDB" w:rsidRPr="003262F4" w:rsidRDefault="00930FDB" w:rsidP="00930FDB">
            <w:pPr>
              <w:pStyle w:val="a5"/>
              <w:numPr>
                <w:ilvl w:val="0"/>
                <w:numId w:val="19"/>
              </w:numPr>
              <w:spacing w:line="276" w:lineRule="auto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930FDB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</w:t>
            </w:r>
            <w:r w:rsidRPr="0039287E">
              <w:rPr>
                <w:rFonts w:ascii="PT Astra Serif" w:hAnsi="PT Astra Serif"/>
                <w:sz w:val="24"/>
                <w:szCs w:val="24"/>
              </w:rPr>
              <w:t>огласие на публикацию (размещение) в сети Интернет информации об участнике конкурсного отбора, связанной  с участием в конкурсном отборе</w:t>
            </w:r>
          </w:p>
        </w:tc>
        <w:tc>
          <w:tcPr>
            <w:tcW w:w="6095" w:type="dxa"/>
          </w:tcPr>
          <w:p w:rsidR="00930FDB" w:rsidRPr="00741801" w:rsidRDefault="00930FDB" w:rsidP="00D338F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Согласен на публикацию (размещение) </w:t>
            </w:r>
            <w:r w:rsidRPr="0039287E">
              <w:rPr>
                <w:rFonts w:ascii="PT Astra Serif" w:hAnsi="PT Astra Serif"/>
                <w:sz w:val="24"/>
                <w:szCs w:val="24"/>
              </w:rPr>
              <w:t>в информационно -  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ответствующим отбором, а также </w:t>
            </w:r>
            <w:r w:rsidRPr="0039287E">
              <w:rPr>
                <w:rFonts w:ascii="PT Astra Serif" w:hAnsi="PT Astra Serif"/>
                <w:sz w:val="24"/>
                <w:szCs w:val="24"/>
              </w:rPr>
              <w:t>на обработку персональных данных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лиц, указанных в заявке</w:t>
            </w:r>
          </w:p>
        </w:tc>
      </w:tr>
      <w:tr w:rsidR="00930FDB" w:rsidRPr="0001631A" w:rsidTr="00293131">
        <w:tc>
          <w:tcPr>
            <w:tcW w:w="9356" w:type="dxa"/>
            <w:gridSpan w:val="3"/>
          </w:tcPr>
          <w:p w:rsidR="00930FDB" w:rsidRPr="00585E05" w:rsidRDefault="00930FDB" w:rsidP="00930FDB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5E05">
              <w:rPr>
                <w:rFonts w:ascii="PT Astra Serif" w:hAnsi="PT Astra Serif"/>
                <w:sz w:val="24"/>
                <w:szCs w:val="24"/>
              </w:rPr>
              <w:t>Календарный план проекта</w:t>
            </w:r>
          </w:p>
        </w:tc>
      </w:tr>
      <w:tr w:rsidR="00930FDB" w:rsidRPr="0001631A" w:rsidTr="00293131">
        <w:tc>
          <w:tcPr>
            <w:tcW w:w="9356" w:type="dxa"/>
            <w:gridSpan w:val="3"/>
          </w:tcPr>
          <w:p w:rsidR="00930FDB" w:rsidRPr="00585E05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585E05">
              <w:rPr>
                <w:rFonts w:ascii="PT Astra Serif" w:hAnsi="PT Astra Serif"/>
                <w:sz w:val="24"/>
                <w:szCs w:val="24"/>
              </w:rPr>
              <w:t>Следует перечислить все мероприятия в рамках проекта, которые запланированы для выполнения каждой из поставленных задач и достижения цели проекта.</w:t>
            </w:r>
          </w:p>
          <w:p w:rsidR="00930FDB" w:rsidRPr="00585E05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585E05">
              <w:rPr>
                <w:rFonts w:ascii="PT Astra Serif" w:hAnsi="PT Astra Serif"/>
                <w:sz w:val="24"/>
                <w:szCs w:val="24"/>
              </w:rPr>
              <w:t>В каждом мероприятии должны быть:</w:t>
            </w:r>
          </w:p>
          <w:p w:rsidR="00930FDB" w:rsidRPr="00585E05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585E05">
              <w:rPr>
                <w:rFonts w:ascii="PT Astra Serif" w:hAnsi="PT Astra Serif"/>
                <w:sz w:val="24"/>
                <w:szCs w:val="24"/>
              </w:rPr>
              <w:t>1.Содержание и место проведение - подробная информация о том, что именно будет происходить, для какой целевой группы, где конкретно будет проходить мероприятие. Если в проекте несколько целевых групп, то мероприятия должны быть предусмотрены для каждой из них.</w:t>
            </w:r>
          </w:p>
          <w:p w:rsidR="00930FDB" w:rsidRPr="00585E05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585E05">
              <w:rPr>
                <w:rFonts w:ascii="PT Astra Serif" w:hAnsi="PT Astra Serif"/>
                <w:sz w:val="24"/>
                <w:szCs w:val="24"/>
              </w:rPr>
              <w:t>2.Время проведения – в какой конкретно временной период будет проходить мероприятие. Не рекомендуется указывать в качестве времени проведения мероприятия «в течение всего проекта».</w:t>
            </w:r>
          </w:p>
          <w:p w:rsidR="00930FDB" w:rsidRPr="00585E05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585E05">
              <w:rPr>
                <w:rFonts w:ascii="PT Astra Serif" w:hAnsi="PT Astra Serif"/>
                <w:sz w:val="24"/>
                <w:szCs w:val="24"/>
              </w:rPr>
              <w:t>3.Ожидаемый результат мероприятия – это ответ на вопрос «Что будет сделано»? «Как?», «Запланировано ли участие представителей целевых групп, в каком количестве?»</w:t>
            </w:r>
          </w:p>
        </w:tc>
      </w:tr>
      <w:tr w:rsidR="00930FDB" w:rsidRPr="0001631A" w:rsidTr="00293131">
        <w:tc>
          <w:tcPr>
            <w:tcW w:w="9356" w:type="dxa"/>
            <w:gridSpan w:val="3"/>
          </w:tcPr>
          <w:p w:rsidR="00930FDB" w:rsidRPr="003262F4" w:rsidRDefault="00930FDB" w:rsidP="00930FDB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Бюджет проекта</w:t>
            </w:r>
          </w:p>
        </w:tc>
      </w:tr>
      <w:tr w:rsidR="00930FDB" w:rsidRPr="0001631A" w:rsidTr="00293131">
        <w:tc>
          <w:tcPr>
            <w:tcW w:w="9356" w:type="dxa"/>
            <w:gridSpan w:val="3"/>
          </w:tcPr>
          <w:p w:rsidR="00930FDB" w:rsidRPr="00585E05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585E05">
              <w:rPr>
                <w:rFonts w:ascii="PT Astra Serif" w:hAnsi="PT Astra Serif"/>
                <w:sz w:val="24"/>
                <w:szCs w:val="24"/>
              </w:rPr>
              <w:t>Рекомендуется до заполнения бюджета проекта осуществлять его проектирование в Excel или аналогичных программах.</w:t>
            </w:r>
          </w:p>
          <w:p w:rsidR="00930FDB" w:rsidRPr="00585E05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585E05">
              <w:rPr>
                <w:rFonts w:ascii="PT Astra Serif" w:hAnsi="PT Astra Serif"/>
                <w:sz w:val="24"/>
                <w:szCs w:val="24"/>
              </w:rPr>
              <w:t>Бюджет проекта состоит из расходов необходимых для реализации мероприятий и достижения ожидаемых результатов.</w:t>
            </w:r>
          </w:p>
          <w:p w:rsidR="00930FDB" w:rsidRPr="00585E05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585E05">
              <w:rPr>
                <w:rFonts w:ascii="PT Astra Serif" w:hAnsi="PT Astra Serif"/>
                <w:sz w:val="24"/>
                <w:szCs w:val="24"/>
              </w:rPr>
              <w:t>Бюджет формируется из запрашиваемой суммы гранта.</w:t>
            </w:r>
          </w:p>
          <w:p w:rsidR="00930FDB" w:rsidRPr="00585E05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585E05">
              <w:rPr>
                <w:rFonts w:ascii="PT Astra Serif" w:hAnsi="PT Astra Serif"/>
                <w:sz w:val="24"/>
                <w:szCs w:val="24"/>
              </w:rPr>
              <w:t>К бюджету проекта прикладывается обоснование расходов по каждой позиции</w:t>
            </w:r>
          </w:p>
        </w:tc>
      </w:tr>
    </w:tbl>
    <w:p w:rsidR="00930FDB" w:rsidRDefault="00930FDB" w:rsidP="00930FDB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930FDB" w:rsidRPr="006F5F34" w:rsidRDefault="00930FDB" w:rsidP="00930FDB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rPr>
          <w:rFonts w:ascii="PT Astra Serif" w:hAnsi="PT Astra Serif"/>
          <w:sz w:val="23"/>
          <w:szCs w:val="23"/>
          <w:lang w:eastAsia="ru-RU"/>
        </w:rPr>
      </w:pPr>
    </w:p>
    <w:p w:rsidR="00930FDB" w:rsidRDefault="00930FDB" w:rsidP="00930FDB">
      <w:pPr>
        <w:rPr>
          <w:rFonts w:ascii="PT Astra Serif" w:hAnsi="PT Astra Serif"/>
          <w:sz w:val="23"/>
          <w:szCs w:val="23"/>
          <w:lang w:eastAsia="ru-RU"/>
        </w:rPr>
      </w:pPr>
    </w:p>
    <w:p w:rsidR="00930FDB" w:rsidRDefault="00930FDB" w:rsidP="00930FDB">
      <w:pPr>
        <w:rPr>
          <w:rFonts w:ascii="PT Astra Serif" w:hAnsi="PT Astra Serif"/>
          <w:sz w:val="23"/>
          <w:szCs w:val="23"/>
          <w:lang w:eastAsia="ru-RU"/>
        </w:rPr>
      </w:pPr>
    </w:p>
    <w:p w:rsidR="00293131" w:rsidRDefault="00293131" w:rsidP="00930FDB">
      <w:pPr>
        <w:rPr>
          <w:rFonts w:ascii="PT Astra Serif" w:hAnsi="PT Astra Serif"/>
          <w:sz w:val="23"/>
          <w:szCs w:val="23"/>
          <w:lang w:eastAsia="ru-RU"/>
        </w:rPr>
      </w:pPr>
    </w:p>
    <w:p w:rsidR="00293131" w:rsidRDefault="00293131" w:rsidP="00930FDB">
      <w:pPr>
        <w:rPr>
          <w:rFonts w:ascii="PT Astra Serif" w:hAnsi="PT Astra Serif"/>
          <w:sz w:val="23"/>
          <w:szCs w:val="23"/>
          <w:lang w:eastAsia="ru-RU"/>
        </w:rPr>
      </w:pPr>
    </w:p>
    <w:p w:rsidR="00293131" w:rsidRDefault="00293131" w:rsidP="00930FDB">
      <w:pPr>
        <w:rPr>
          <w:rFonts w:ascii="PT Astra Serif" w:hAnsi="PT Astra Serif"/>
          <w:sz w:val="23"/>
          <w:szCs w:val="23"/>
          <w:lang w:eastAsia="ru-RU"/>
        </w:rPr>
      </w:pPr>
    </w:p>
    <w:p w:rsidR="00293131" w:rsidRDefault="00293131" w:rsidP="00930FDB">
      <w:pPr>
        <w:rPr>
          <w:rFonts w:ascii="PT Astra Serif" w:hAnsi="PT Astra Serif"/>
          <w:sz w:val="23"/>
          <w:szCs w:val="23"/>
          <w:lang w:eastAsia="ru-RU"/>
        </w:rPr>
      </w:pPr>
    </w:p>
    <w:p w:rsidR="00293131" w:rsidRDefault="00293131" w:rsidP="00930FDB">
      <w:pPr>
        <w:rPr>
          <w:rFonts w:ascii="PT Astra Serif" w:hAnsi="PT Astra Serif"/>
          <w:sz w:val="23"/>
          <w:szCs w:val="23"/>
          <w:lang w:eastAsia="ru-RU"/>
        </w:rPr>
      </w:pPr>
    </w:p>
    <w:p w:rsidR="00293131" w:rsidRDefault="00293131" w:rsidP="00930FDB">
      <w:pPr>
        <w:rPr>
          <w:rFonts w:ascii="PT Astra Serif" w:hAnsi="PT Astra Serif"/>
          <w:sz w:val="23"/>
          <w:szCs w:val="23"/>
          <w:lang w:eastAsia="ru-RU"/>
        </w:rPr>
      </w:pPr>
    </w:p>
    <w:p w:rsidR="00293131" w:rsidRDefault="00293131" w:rsidP="00930FDB">
      <w:pPr>
        <w:rPr>
          <w:rFonts w:ascii="PT Astra Serif" w:hAnsi="PT Astra Serif"/>
          <w:sz w:val="23"/>
          <w:szCs w:val="23"/>
          <w:lang w:eastAsia="ru-RU"/>
        </w:rPr>
      </w:pPr>
    </w:p>
    <w:p w:rsidR="00293131" w:rsidRDefault="00293131" w:rsidP="00930FDB">
      <w:pPr>
        <w:rPr>
          <w:rFonts w:ascii="PT Astra Serif" w:hAnsi="PT Astra Serif"/>
          <w:sz w:val="23"/>
          <w:szCs w:val="23"/>
          <w:lang w:eastAsia="ru-RU"/>
        </w:rPr>
      </w:pPr>
    </w:p>
    <w:p w:rsidR="00293131" w:rsidRDefault="00293131" w:rsidP="00930FDB">
      <w:pPr>
        <w:rPr>
          <w:rFonts w:ascii="PT Astra Serif" w:hAnsi="PT Astra Serif"/>
          <w:sz w:val="23"/>
          <w:szCs w:val="23"/>
          <w:lang w:eastAsia="ru-RU"/>
        </w:rPr>
      </w:pPr>
    </w:p>
    <w:p w:rsidR="00293131" w:rsidRDefault="00293131" w:rsidP="00930FDB">
      <w:pPr>
        <w:rPr>
          <w:rFonts w:ascii="PT Astra Serif" w:hAnsi="PT Astra Serif"/>
          <w:sz w:val="23"/>
          <w:szCs w:val="23"/>
          <w:lang w:eastAsia="ru-RU"/>
        </w:rPr>
      </w:pPr>
    </w:p>
    <w:p w:rsidR="00293131" w:rsidRDefault="00293131" w:rsidP="00930FDB">
      <w:pPr>
        <w:rPr>
          <w:rFonts w:ascii="PT Astra Serif" w:hAnsi="PT Astra Serif"/>
          <w:sz w:val="23"/>
          <w:szCs w:val="23"/>
          <w:lang w:eastAsia="ru-RU"/>
        </w:rPr>
      </w:pPr>
    </w:p>
    <w:p w:rsidR="00293131" w:rsidRDefault="00293131" w:rsidP="00930FDB">
      <w:pPr>
        <w:rPr>
          <w:rFonts w:ascii="PT Astra Serif" w:hAnsi="PT Astra Serif"/>
          <w:sz w:val="23"/>
          <w:szCs w:val="23"/>
          <w:lang w:eastAsia="ru-RU"/>
        </w:rPr>
      </w:pPr>
    </w:p>
    <w:p w:rsidR="00293131" w:rsidRDefault="00293131" w:rsidP="00930FDB">
      <w:pPr>
        <w:rPr>
          <w:rFonts w:ascii="PT Astra Serif" w:hAnsi="PT Astra Serif"/>
          <w:sz w:val="23"/>
          <w:szCs w:val="23"/>
          <w:lang w:eastAsia="ru-RU"/>
        </w:rPr>
      </w:pPr>
    </w:p>
    <w:p w:rsidR="00293131" w:rsidRDefault="00293131" w:rsidP="00930FDB">
      <w:pPr>
        <w:rPr>
          <w:rFonts w:ascii="PT Astra Serif" w:hAnsi="PT Astra Serif"/>
          <w:sz w:val="23"/>
          <w:szCs w:val="23"/>
          <w:lang w:eastAsia="ru-RU"/>
        </w:rPr>
      </w:pPr>
    </w:p>
    <w:p w:rsidR="00293131" w:rsidRDefault="00293131" w:rsidP="00930FDB">
      <w:pPr>
        <w:rPr>
          <w:rFonts w:ascii="PT Astra Serif" w:hAnsi="PT Astra Serif"/>
          <w:sz w:val="23"/>
          <w:szCs w:val="23"/>
          <w:lang w:eastAsia="ru-RU"/>
        </w:rPr>
      </w:pPr>
    </w:p>
    <w:p w:rsidR="00293131" w:rsidRDefault="00293131" w:rsidP="00930FDB">
      <w:pPr>
        <w:rPr>
          <w:rFonts w:ascii="PT Astra Serif" w:hAnsi="PT Astra Serif"/>
          <w:sz w:val="23"/>
          <w:szCs w:val="23"/>
          <w:lang w:eastAsia="ru-RU"/>
        </w:rPr>
      </w:pPr>
    </w:p>
    <w:p w:rsidR="00293131" w:rsidRDefault="00293131" w:rsidP="00930FDB">
      <w:pPr>
        <w:rPr>
          <w:rFonts w:ascii="PT Astra Serif" w:hAnsi="PT Astra Serif"/>
          <w:sz w:val="23"/>
          <w:szCs w:val="23"/>
          <w:lang w:eastAsia="ru-RU"/>
        </w:rPr>
      </w:pPr>
    </w:p>
    <w:p w:rsidR="00293131" w:rsidRDefault="00293131" w:rsidP="00930FDB">
      <w:pPr>
        <w:rPr>
          <w:rFonts w:ascii="PT Astra Serif" w:hAnsi="PT Astra Serif"/>
          <w:sz w:val="23"/>
          <w:szCs w:val="23"/>
          <w:lang w:eastAsia="ru-RU"/>
        </w:rPr>
      </w:pPr>
    </w:p>
    <w:p w:rsidR="00293131" w:rsidRDefault="00293131" w:rsidP="00930FDB">
      <w:pPr>
        <w:rPr>
          <w:rFonts w:ascii="PT Astra Serif" w:hAnsi="PT Astra Serif"/>
          <w:sz w:val="23"/>
          <w:szCs w:val="23"/>
          <w:lang w:eastAsia="ru-RU"/>
        </w:rPr>
      </w:pPr>
    </w:p>
    <w:p w:rsidR="00293131" w:rsidRDefault="00293131" w:rsidP="00930FDB">
      <w:pPr>
        <w:rPr>
          <w:rFonts w:ascii="PT Astra Serif" w:hAnsi="PT Astra Serif"/>
          <w:sz w:val="23"/>
          <w:szCs w:val="23"/>
          <w:lang w:eastAsia="ru-RU"/>
        </w:rPr>
      </w:pPr>
    </w:p>
    <w:p w:rsidR="00293131" w:rsidRDefault="00293131" w:rsidP="00930FDB">
      <w:pPr>
        <w:rPr>
          <w:rFonts w:ascii="PT Astra Serif" w:hAnsi="PT Astra Serif"/>
          <w:sz w:val="23"/>
          <w:szCs w:val="23"/>
          <w:lang w:eastAsia="ru-RU"/>
        </w:rPr>
      </w:pPr>
    </w:p>
    <w:p w:rsidR="00293131" w:rsidRDefault="00293131" w:rsidP="00930FDB">
      <w:pPr>
        <w:rPr>
          <w:rFonts w:ascii="PT Astra Serif" w:hAnsi="PT Astra Serif"/>
          <w:sz w:val="23"/>
          <w:szCs w:val="23"/>
          <w:lang w:eastAsia="ru-RU"/>
        </w:rPr>
      </w:pPr>
    </w:p>
    <w:p w:rsidR="00293131" w:rsidRDefault="00293131" w:rsidP="00930FDB">
      <w:pPr>
        <w:rPr>
          <w:rFonts w:ascii="PT Astra Serif" w:hAnsi="PT Astra Serif"/>
          <w:sz w:val="23"/>
          <w:szCs w:val="23"/>
          <w:lang w:eastAsia="ru-RU"/>
        </w:rPr>
      </w:pPr>
    </w:p>
    <w:p w:rsidR="00293131" w:rsidRDefault="00293131" w:rsidP="00930FDB">
      <w:pPr>
        <w:rPr>
          <w:rFonts w:ascii="PT Astra Serif" w:hAnsi="PT Astra Serif"/>
          <w:sz w:val="23"/>
          <w:szCs w:val="23"/>
          <w:lang w:eastAsia="ru-RU"/>
        </w:rPr>
      </w:pPr>
    </w:p>
    <w:p w:rsidR="00293131" w:rsidRDefault="00293131" w:rsidP="00930FDB">
      <w:pPr>
        <w:rPr>
          <w:rFonts w:ascii="PT Astra Serif" w:hAnsi="PT Astra Serif"/>
          <w:sz w:val="23"/>
          <w:szCs w:val="23"/>
          <w:lang w:eastAsia="ru-RU"/>
        </w:rPr>
      </w:pPr>
    </w:p>
    <w:p w:rsidR="00293131" w:rsidRDefault="00293131" w:rsidP="00930FDB">
      <w:pPr>
        <w:rPr>
          <w:rFonts w:ascii="PT Astra Serif" w:hAnsi="PT Astra Serif"/>
          <w:sz w:val="23"/>
          <w:szCs w:val="23"/>
          <w:lang w:eastAsia="ru-RU"/>
        </w:rPr>
      </w:pPr>
    </w:p>
    <w:p w:rsidR="00293131" w:rsidRDefault="00293131" w:rsidP="00930FDB">
      <w:pPr>
        <w:rPr>
          <w:rFonts w:ascii="PT Astra Serif" w:hAnsi="PT Astra Serif"/>
          <w:sz w:val="23"/>
          <w:szCs w:val="23"/>
          <w:lang w:eastAsia="ru-RU"/>
        </w:rPr>
      </w:pPr>
    </w:p>
    <w:p w:rsidR="00293131" w:rsidRDefault="00293131" w:rsidP="00930FDB">
      <w:pPr>
        <w:rPr>
          <w:rFonts w:ascii="PT Astra Serif" w:hAnsi="PT Astra Serif"/>
          <w:sz w:val="23"/>
          <w:szCs w:val="23"/>
          <w:lang w:eastAsia="ru-RU"/>
        </w:rPr>
      </w:pPr>
    </w:p>
    <w:p w:rsidR="00293131" w:rsidRDefault="00293131" w:rsidP="00930FDB">
      <w:pPr>
        <w:rPr>
          <w:rFonts w:ascii="PT Astra Serif" w:hAnsi="PT Astra Serif"/>
          <w:sz w:val="23"/>
          <w:szCs w:val="23"/>
          <w:lang w:eastAsia="ru-RU"/>
        </w:rPr>
      </w:pPr>
    </w:p>
    <w:p w:rsidR="00293131" w:rsidRDefault="00293131" w:rsidP="00930FDB">
      <w:pPr>
        <w:rPr>
          <w:rFonts w:ascii="PT Astra Serif" w:hAnsi="PT Astra Serif"/>
          <w:sz w:val="23"/>
          <w:szCs w:val="23"/>
          <w:lang w:eastAsia="ru-RU"/>
        </w:rPr>
      </w:pPr>
    </w:p>
    <w:p w:rsidR="00293131" w:rsidRDefault="00293131" w:rsidP="00930FDB">
      <w:pPr>
        <w:rPr>
          <w:rFonts w:ascii="PT Astra Serif" w:hAnsi="PT Astra Serif"/>
          <w:sz w:val="23"/>
          <w:szCs w:val="23"/>
          <w:lang w:eastAsia="ru-RU"/>
        </w:rPr>
      </w:pPr>
    </w:p>
    <w:p w:rsidR="00AB328C" w:rsidRDefault="00AB328C" w:rsidP="00930FDB">
      <w:pPr>
        <w:rPr>
          <w:rFonts w:ascii="PT Astra Serif" w:hAnsi="PT Astra Serif"/>
          <w:sz w:val="23"/>
          <w:szCs w:val="23"/>
          <w:lang w:eastAsia="ru-RU"/>
        </w:rPr>
      </w:pPr>
    </w:p>
    <w:p w:rsidR="00AB328C" w:rsidRDefault="00AB328C" w:rsidP="00930FDB">
      <w:pPr>
        <w:rPr>
          <w:rFonts w:ascii="PT Astra Serif" w:hAnsi="PT Astra Serif"/>
          <w:sz w:val="23"/>
          <w:szCs w:val="23"/>
          <w:lang w:eastAsia="ru-RU"/>
        </w:rPr>
      </w:pPr>
    </w:p>
    <w:p w:rsidR="00AB328C" w:rsidRDefault="00AB328C" w:rsidP="00930FDB">
      <w:pPr>
        <w:rPr>
          <w:rFonts w:ascii="PT Astra Serif" w:hAnsi="PT Astra Serif"/>
          <w:sz w:val="23"/>
          <w:szCs w:val="23"/>
          <w:lang w:eastAsia="ru-RU"/>
        </w:rPr>
      </w:pPr>
    </w:p>
    <w:p w:rsidR="00AB328C" w:rsidRDefault="00AB328C" w:rsidP="00930FDB">
      <w:pPr>
        <w:rPr>
          <w:rFonts w:ascii="PT Astra Serif" w:hAnsi="PT Astra Serif"/>
          <w:sz w:val="23"/>
          <w:szCs w:val="23"/>
          <w:lang w:eastAsia="ru-RU"/>
        </w:rPr>
      </w:pPr>
    </w:p>
    <w:p w:rsidR="00AB328C" w:rsidRDefault="00AB328C" w:rsidP="00930FDB">
      <w:pPr>
        <w:rPr>
          <w:rFonts w:ascii="PT Astra Serif" w:hAnsi="PT Astra Serif"/>
          <w:sz w:val="23"/>
          <w:szCs w:val="23"/>
          <w:lang w:eastAsia="ru-RU"/>
        </w:rPr>
      </w:pPr>
    </w:p>
    <w:p w:rsidR="00AB328C" w:rsidRDefault="00AB328C" w:rsidP="00930FDB">
      <w:pPr>
        <w:rPr>
          <w:rFonts w:ascii="PT Astra Serif" w:hAnsi="PT Astra Serif"/>
          <w:sz w:val="23"/>
          <w:szCs w:val="23"/>
          <w:lang w:eastAsia="ru-RU"/>
        </w:rPr>
      </w:pPr>
    </w:p>
    <w:p w:rsidR="00AB328C" w:rsidRDefault="00AB328C" w:rsidP="00930FDB">
      <w:pPr>
        <w:rPr>
          <w:rFonts w:ascii="PT Astra Serif" w:hAnsi="PT Astra Serif"/>
          <w:sz w:val="23"/>
          <w:szCs w:val="23"/>
          <w:lang w:eastAsia="ru-RU"/>
        </w:rPr>
      </w:pPr>
    </w:p>
    <w:p w:rsidR="00AB328C" w:rsidRDefault="00AB328C" w:rsidP="00930FDB">
      <w:pPr>
        <w:rPr>
          <w:rFonts w:ascii="PT Astra Serif" w:hAnsi="PT Astra Serif"/>
          <w:sz w:val="23"/>
          <w:szCs w:val="23"/>
          <w:lang w:eastAsia="ru-RU"/>
        </w:rPr>
      </w:pPr>
    </w:p>
    <w:p w:rsidR="00AB328C" w:rsidRDefault="00AB328C" w:rsidP="00930FDB">
      <w:pPr>
        <w:rPr>
          <w:rFonts w:ascii="PT Astra Serif" w:hAnsi="PT Astra Serif"/>
          <w:sz w:val="23"/>
          <w:szCs w:val="23"/>
          <w:lang w:eastAsia="ru-RU"/>
        </w:rPr>
      </w:pPr>
    </w:p>
    <w:p w:rsidR="00930FDB" w:rsidRPr="00C6694B" w:rsidRDefault="00930FDB" w:rsidP="00930FDB">
      <w:pPr>
        <w:spacing w:line="276" w:lineRule="auto"/>
        <w:jc w:val="right"/>
        <w:rPr>
          <w:rFonts w:ascii="PT Astra Serif" w:hAnsi="PT Astra Serif"/>
          <w:sz w:val="24"/>
          <w:szCs w:val="24"/>
        </w:rPr>
      </w:pPr>
      <w:r w:rsidRPr="00C6694B">
        <w:rPr>
          <w:rFonts w:ascii="PT Astra Serif" w:hAnsi="PT Astra Serif"/>
          <w:sz w:val="24"/>
          <w:szCs w:val="24"/>
        </w:rPr>
        <w:t>Приложение 2</w:t>
      </w:r>
    </w:p>
    <w:p w:rsidR="00930FDB" w:rsidRPr="00C6694B" w:rsidRDefault="00930FDB" w:rsidP="00930FDB">
      <w:pPr>
        <w:spacing w:line="276" w:lineRule="auto"/>
        <w:jc w:val="right"/>
        <w:rPr>
          <w:rFonts w:ascii="PT Astra Serif" w:hAnsi="PT Astra Serif"/>
          <w:sz w:val="24"/>
          <w:szCs w:val="24"/>
        </w:rPr>
      </w:pPr>
      <w:r w:rsidRPr="00C6694B">
        <w:rPr>
          <w:rFonts w:ascii="PT Astra Serif" w:hAnsi="PT Astra Serif"/>
          <w:sz w:val="24"/>
          <w:szCs w:val="24"/>
        </w:rPr>
        <w:t>к Порядку определения объема</w:t>
      </w:r>
    </w:p>
    <w:p w:rsidR="00930FDB" w:rsidRPr="00C6694B" w:rsidRDefault="00930FDB" w:rsidP="00930FDB">
      <w:pPr>
        <w:spacing w:line="276" w:lineRule="auto"/>
        <w:jc w:val="right"/>
        <w:rPr>
          <w:rFonts w:ascii="PT Astra Serif" w:hAnsi="PT Astra Serif"/>
          <w:sz w:val="24"/>
          <w:szCs w:val="24"/>
        </w:rPr>
      </w:pPr>
      <w:r w:rsidRPr="00C6694B">
        <w:rPr>
          <w:rFonts w:ascii="PT Astra Serif" w:hAnsi="PT Astra Serif"/>
          <w:sz w:val="24"/>
          <w:szCs w:val="24"/>
        </w:rPr>
        <w:t>и предоставления субсидий</w:t>
      </w:r>
    </w:p>
    <w:p w:rsidR="00930FDB" w:rsidRPr="00C6694B" w:rsidRDefault="00930FDB" w:rsidP="00930FDB">
      <w:pPr>
        <w:spacing w:line="276" w:lineRule="auto"/>
        <w:jc w:val="right"/>
        <w:rPr>
          <w:rFonts w:ascii="PT Astra Serif" w:hAnsi="PT Astra Serif"/>
          <w:sz w:val="24"/>
          <w:szCs w:val="24"/>
        </w:rPr>
      </w:pPr>
      <w:r w:rsidRPr="00C6694B">
        <w:rPr>
          <w:rFonts w:ascii="PT Astra Serif" w:hAnsi="PT Astra Serif"/>
          <w:sz w:val="24"/>
          <w:szCs w:val="24"/>
        </w:rPr>
        <w:t>социально ориентированным</w:t>
      </w:r>
    </w:p>
    <w:p w:rsidR="00930FDB" w:rsidRPr="00C6694B" w:rsidRDefault="00930FDB" w:rsidP="00930FDB">
      <w:pPr>
        <w:spacing w:line="276" w:lineRule="auto"/>
        <w:jc w:val="right"/>
        <w:rPr>
          <w:rFonts w:ascii="PT Astra Serif" w:hAnsi="PT Astra Serif"/>
          <w:sz w:val="24"/>
          <w:szCs w:val="24"/>
        </w:rPr>
      </w:pPr>
      <w:r w:rsidRPr="00C6694B">
        <w:rPr>
          <w:rFonts w:ascii="PT Astra Serif" w:hAnsi="PT Astra Serif"/>
          <w:sz w:val="24"/>
          <w:szCs w:val="24"/>
        </w:rPr>
        <w:t>некоммерческим организациям,</w:t>
      </w:r>
    </w:p>
    <w:p w:rsidR="00930FDB" w:rsidRPr="00C6694B" w:rsidRDefault="00930FDB" w:rsidP="00930FDB">
      <w:pPr>
        <w:spacing w:line="276" w:lineRule="auto"/>
        <w:jc w:val="right"/>
        <w:rPr>
          <w:rFonts w:ascii="PT Astra Serif" w:hAnsi="PT Astra Serif"/>
          <w:sz w:val="24"/>
          <w:szCs w:val="24"/>
        </w:rPr>
      </w:pPr>
      <w:r w:rsidRPr="00C6694B">
        <w:rPr>
          <w:rFonts w:ascii="PT Astra Serif" w:hAnsi="PT Astra Serif"/>
          <w:sz w:val="24"/>
          <w:szCs w:val="24"/>
        </w:rPr>
        <w:t>не являющимся государственными</w:t>
      </w:r>
    </w:p>
    <w:p w:rsidR="00930FDB" w:rsidRPr="00C6694B" w:rsidRDefault="00930FDB" w:rsidP="00930FDB">
      <w:pPr>
        <w:spacing w:line="276" w:lineRule="auto"/>
        <w:jc w:val="right"/>
        <w:rPr>
          <w:rFonts w:ascii="PT Astra Serif" w:hAnsi="PT Astra Serif"/>
          <w:sz w:val="24"/>
          <w:szCs w:val="24"/>
        </w:rPr>
      </w:pPr>
      <w:r w:rsidRPr="00C6694B">
        <w:rPr>
          <w:rFonts w:ascii="PT Astra Serif" w:hAnsi="PT Astra Serif"/>
          <w:sz w:val="24"/>
          <w:szCs w:val="24"/>
        </w:rPr>
        <w:t>(муниципальными) учреждениями,</w:t>
      </w:r>
    </w:p>
    <w:p w:rsidR="00930FDB" w:rsidRPr="00C6694B" w:rsidRDefault="00930FDB" w:rsidP="00930FDB">
      <w:pPr>
        <w:spacing w:line="276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на реализацию проектов</w:t>
      </w:r>
    </w:p>
    <w:p w:rsidR="00930FDB" w:rsidRPr="006F5F34" w:rsidRDefault="00930FDB" w:rsidP="00930FDB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930FDB" w:rsidRPr="006F5F34" w:rsidRDefault="00930FDB" w:rsidP="00930FDB">
      <w:pPr>
        <w:jc w:val="center"/>
        <w:rPr>
          <w:rFonts w:ascii="PT Astra Serif" w:hAnsi="PT Astra Serif"/>
          <w:b/>
          <w:sz w:val="28"/>
          <w:szCs w:val="28"/>
        </w:rPr>
      </w:pPr>
      <w:r w:rsidRPr="006F5F34">
        <w:rPr>
          <w:rFonts w:ascii="PT Astra Serif" w:hAnsi="PT Astra Serif"/>
          <w:b/>
          <w:sz w:val="28"/>
          <w:szCs w:val="28"/>
        </w:rPr>
        <w:t>Положение</w:t>
      </w:r>
    </w:p>
    <w:p w:rsidR="00930FDB" w:rsidRDefault="00930FDB" w:rsidP="00930FDB">
      <w:pPr>
        <w:jc w:val="center"/>
        <w:rPr>
          <w:rFonts w:ascii="PT Astra Serif" w:hAnsi="PT Astra Serif"/>
          <w:b/>
          <w:sz w:val="28"/>
          <w:szCs w:val="28"/>
        </w:rPr>
      </w:pPr>
      <w:r w:rsidRPr="006F5F34">
        <w:rPr>
          <w:rFonts w:ascii="PT Astra Serif" w:hAnsi="PT Astra Serif"/>
          <w:b/>
          <w:sz w:val="28"/>
          <w:szCs w:val="28"/>
        </w:rPr>
        <w:t xml:space="preserve">о конкурсной комиссии по </w:t>
      </w:r>
      <w:r>
        <w:rPr>
          <w:rFonts w:ascii="PT Astra Serif" w:hAnsi="PT Astra Serif"/>
          <w:b/>
          <w:sz w:val="28"/>
          <w:szCs w:val="28"/>
        </w:rPr>
        <w:t xml:space="preserve">рассмотрению и оценке </w:t>
      </w:r>
      <w:r w:rsidRPr="006F5F34">
        <w:rPr>
          <w:rFonts w:ascii="PT Astra Serif" w:hAnsi="PT Astra Serif"/>
          <w:b/>
          <w:sz w:val="28"/>
          <w:szCs w:val="28"/>
        </w:rPr>
        <w:t>проектов</w:t>
      </w:r>
      <w:r>
        <w:rPr>
          <w:rFonts w:ascii="PT Astra Serif" w:hAnsi="PT Astra Serif"/>
          <w:b/>
          <w:sz w:val="28"/>
          <w:szCs w:val="28"/>
        </w:rPr>
        <w:t xml:space="preserve"> социально ориентированных некоммерческих организаций, не являющихся государственными (муниципальными) учреждениями</w:t>
      </w:r>
    </w:p>
    <w:p w:rsidR="00930FDB" w:rsidRPr="006F5F34" w:rsidRDefault="00930FDB" w:rsidP="00930FDB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(далее - Пол</w:t>
      </w:r>
      <w:r w:rsidRPr="006F5F34">
        <w:rPr>
          <w:rFonts w:ascii="PT Astra Serif" w:hAnsi="PT Astra Serif"/>
          <w:b/>
          <w:sz w:val="28"/>
          <w:szCs w:val="28"/>
        </w:rPr>
        <w:t>ожение)</w:t>
      </w:r>
    </w:p>
    <w:p w:rsidR="00930FDB" w:rsidRPr="006F5F34" w:rsidRDefault="00930FDB" w:rsidP="00930FDB">
      <w:pPr>
        <w:jc w:val="both"/>
        <w:rPr>
          <w:sz w:val="24"/>
          <w:szCs w:val="24"/>
        </w:rPr>
      </w:pPr>
    </w:p>
    <w:p w:rsidR="00930FDB" w:rsidRDefault="00930FDB" w:rsidP="00930FDB">
      <w:pPr>
        <w:numPr>
          <w:ilvl w:val="0"/>
          <w:numId w:val="10"/>
        </w:numPr>
        <w:jc w:val="center"/>
        <w:rPr>
          <w:rFonts w:ascii="PT Astra Serif" w:hAnsi="PT Astra Serif"/>
          <w:b/>
          <w:sz w:val="28"/>
          <w:szCs w:val="28"/>
        </w:rPr>
      </w:pPr>
      <w:bookmarkStart w:id="17" w:name="sub_20313"/>
      <w:r w:rsidRPr="006F5F34">
        <w:rPr>
          <w:rFonts w:ascii="PT Astra Serif" w:hAnsi="PT Astra Serif"/>
          <w:b/>
          <w:sz w:val="28"/>
          <w:szCs w:val="28"/>
        </w:rPr>
        <w:t>Общие положения</w:t>
      </w:r>
    </w:p>
    <w:p w:rsidR="008030FC" w:rsidRPr="006F5F34" w:rsidRDefault="008030FC" w:rsidP="008030FC">
      <w:pPr>
        <w:ind w:left="720"/>
        <w:rPr>
          <w:rFonts w:ascii="PT Astra Serif" w:hAnsi="PT Astra Serif"/>
          <w:b/>
          <w:sz w:val="28"/>
          <w:szCs w:val="28"/>
        </w:rPr>
      </w:pPr>
    </w:p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bookmarkStart w:id="18" w:name="sub_20011"/>
      <w:bookmarkEnd w:id="17"/>
      <w:r w:rsidRPr="006F5F34">
        <w:rPr>
          <w:rFonts w:ascii="PT Astra Serif" w:hAnsi="PT Astra Serif"/>
          <w:sz w:val="28"/>
          <w:szCs w:val="28"/>
        </w:rPr>
        <w:t>1.1. Конкурсная комиссия по</w:t>
      </w:r>
      <w:r w:rsidRPr="0009674D">
        <w:rPr>
          <w:rFonts w:ascii="PT Astra Serif" w:hAnsi="PT Astra Serif"/>
          <w:sz w:val="28"/>
          <w:szCs w:val="28"/>
        </w:rPr>
        <w:t xml:space="preserve"> рассмотрению и оценке проектов </w:t>
      </w:r>
      <w:r w:rsidRPr="00010C25">
        <w:rPr>
          <w:rFonts w:ascii="PT Astra Serif" w:hAnsi="PT Astra Serif"/>
          <w:sz w:val="28"/>
          <w:szCs w:val="28"/>
        </w:rPr>
        <w:t xml:space="preserve">социально ориентированных некоммерческих организаций, не являющихся государственными (муниципальными) учреждениями </w:t>
      </w:r>
      <w:r w:rsidRPr="006F5F34">
        <w:rPr>
          <w:rFonts w:ascii="PT Astra Serif" w:hAnsi="PT Astra Serif"/>
          <w:sz w:val="28"/>
          <w:szCs w:val="28"/>
        </w:rPr>
        <w:t xml:space="preserve">(далее по тексту – </w:t>
      </w:r>
      <w:r>
        <w:rPr>
          <w:rFonts w:ascii="PT Astra Serif" w:hAnsi="PT Astra Serif"/>
          <w:sz w:val="28"/>
          <w:szCs w:val="28"/>
        </w:rPr>
        <w:t xml:space="preserve">конкурсная </w:t>
      </w:r>
      <w:r w:rsidRPr="006F5F34">
        <w:rPr>
          <w:rFonts w:ascii="PT Astra Serif" w:hAnsi="PT Astra Serif"/>
          <w:sz w:val="28"/>
          <w:szCs w:val="28"/>
        </w:rPr>
        <w:t xml:space="preserve">комиссия) является коллегиальным органом. В ее состав входят председатель </w:t>
      </w:r>
      <w:r>
        <w:rPr>
          <w:rFonts w:ascii="PT Astra Serif" w:hAnsi="PT Astra Serif"/>
          <w:sz w:val="28"/>
          <w:szCs w:val="28"/>
        </w:rPr>
        <w:t xml:space="preserve">конкурсной </w:t>
      </w:r>
      <w:r w:rsidRPr="006F5F34">
        <w:rPr>
          <w:rFonts w:ascii="PT Astra Serif" w:hAnsi="PT Astra Serif"/>
          <w:sz w:val="28"/>
          <w:szCs w:val="28"/>
        </w:rPr>
        <w:t xml:space="preserve">комиссии, заместитель председателя </w:t>
      </w:r>
      <w:r>
        <w:rPr>
          <w:rFonts w:ascii="PT Astra Serif" w:hAnsi="PT Astra Serif"/>
          <w:sz w:val="28"/>
          <w:szCs w:val="28"/>
        </w:rPr>
        <w:t xml:space="preserve">конкурсной </w:t>
      </w:r>
      <w:r w:rsidRPr="006F5F34">
        <w:rPr>
          <w:rFonts w:ascii="PT Astra Serif" w:hAnsi="PT Astra Serif"/>
          <w:sz w:val="28"/>
          <w:szCs w:val="28"/>
        </w:rPr>
        <w:t xml:space="preserve">комиссии, секретарь </w:t>
      </w:r>
      <w:r>
        <w:rPr>
          <w:rFonts w:ascii="PT Astra Serif" w:hAnsi="PT Astra Serif"/>
          <w:sz w:val="28"/>
          <w:szCs w:val="28"/>
        </w:rPr>
        <w:t xml:space="preserve">конкурсной </w:t>
      </w:r>
      <w:r w:rsidRPr="006F5F34">
        <w:rPr>
          <w:rFonts w:ascii="PT Astra Serif" w:hAnsi="PT Astra Serif"/>
          <w:sz w:val="28"/>
          <w:szCs w:val="28"/>
        </w:rPr>
        <w:t xml:space="preserve">комиссии и члены </w:t>
      </w:r>
      <w:r>
        <w:rPr>
          <w:rFonts w:ascii="PT Astra Serif" w:hAnsi="PT Astra Serif"/>
          <w:sz w:val="28"/>
          <w:szCs w:val="28"/>
        </w:rPr>
        <w:t xml:space="preserve">конкурсной </w:t>
      </w:r>
      <w:r w:rsidRPr="006F5F34">
        <w:rPr>
          <w:rFonts w:ascii="PT Astra Serif" w:hAnsi="PT Astra Serif"/>
          <w:sz w:val="28"/>
          <w:szCs w:val="28"/>
        </w:rPr>
        <w:t>комиссии.</w:t>
      </w:r>
    </w:p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bookmarkStart w:id="19" w:name="sub_20012"/>
      <w:bookmarkEnd w:id="18"/>
      <w:r w:rsidRPr="006F5F34">
        <w:rPr>
          <w:rFonts w:ascii="PT Astra Serif" w:hAnsi="PT Astra Serif"/>
          <w:sz w:val="28"/>
          <w:szCs w:val="28"/>
        </w:rPr>
        <w:t xml:space="preserve">1.2. Председатель </w:t>
      </w:r>
      <w:r>
        <w:rPr>
          <w:rFonts w:ascii="PT Astra Serif" w:hAnsi="PT Astra Serif"/>
          <w:sz w:val="28"/>
          <w:szCs w:val="28"/>
        </w:rPr>
        <w:t xml:space="preserve">конкурсной </w:t>
      </w:r>
      <w:r w:rsidRPr="006F5F34">
        <w:rPr>
          <w:rFonts w:ascii="PT Astra Serif" w:hAnsi="PT Astra Serif"/>
          <w:sz w:val="28"/>
          <w:szCs w:val="28"/>
        </w:rPr>
        <w:t xml:space="preserve">комиссии организует работу </w:t>
      </w:r>
      <w:r>
        <w:rPr>
          <w:rFonts w:ascii="PT Astra Serif" w:hAnsi="PT Astra Serif"/>
          <w:sz w:val="28"/>
          <w:szCs w:val="28"/>
        </w:rPr>
        <w:t xml:space="preserve">конкурсной </w:t>
      </w:r>
      <w:r w:rsidRPr="006F5F34">
        <w:rPr>
          <w:rFonts w:ascii="PT Astra Serif" w:hAnsi="PT Astra Serif"/>
          <w:sz w:val="28"/>
          <w:szCs w:val="28"/>
        </w:rPr>
        <w:t xml:space="preserve">комиссии, распределяет обязанности между заместителем, секретарем и членами </w:t>
      </w:r>
      <w:r>
        <w:rPr>
          <w:rFonts w:ascii="PT Astra Serif" w:hAnsi="PT Astra Serif"/>
          <w:sz w:val="28"/>
          <w:szCs w:val="28"/>
        </w:rPr>
        <w:t xml:space="preserve">конкурсной </w:t>
      </w:r>
      <w:r w:rsidRPr="006F5F34">
        <w:rPr>
          <w:rFonts w:ascii="PT Astra Serif" w:hAnsi="PT Astra Serif"/>
          <w:sz w:val="28"/>
          <w:szCs w:val="28"/>
        </w:rPr>
        <w:t>комиссии.</w:t>
      </w:r>
    </w:p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bookmarkStart w:id="20" w:name="sub_20013"/>
      <w:bookmarkEnd w:id="19"/>
      <w:r w:rsidRPr="006F5F34">
        <w:rPr>
          <w:rFonts w:ascii="PT Astra Serif" w:hAnsi="PT Astra Serif"/>
          <w:sz w:val="28"/>
          <w:szCs w:val="28"/>
        </w:rPr>
        <w:t xml:space="preserve">1.3. Заместитель председателя </w:t>
      </w:r>
      <w:r>
        <w:rPr>
          <w:rFonts w:ascii="PT Astra Serif" w:hAnsi="PT Astra Serif"/>
          <w:sz w:val="28"/>
          <w:szCs w:val="28"/>
        </w:rPr>
        <w:t xml:space="preserve">конкурсной </w:t>
      </w:r>
      <w:r w:rsidRPr="006F5F34">
        <w:rPr>
          <w:rFonts w:ascii="PT Astra Serif" w:hAnsi="PT Astra Serif"/>
          <w:sz w:val="28"/>
          <w:szCs w:val="28"/>
        </w:rPr>
        <w:t>комиссии исполняет обязанности председателя в период его отсутствия.</w:t>
      </w:r>
    </w:p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bookmarkStart w:id="21" w:name="sub_20014"/>
      <w:bookmarkEnd w:id="20"/>
      <w:r w:rsidRPr="006F5F34">
        <w:rPr>
          <w:rFonts w:ascii="PT Astra Serif" w:hAnsi="PT Astra Serif"/>
          <w:sz w:val="28"/>
          <w:szCs w:val="28"/>
        </w:rPr>
        <w:t xml:space="preserve">1.4. Секретарь </w:t>
      </w:r>
      <w:r>
        <w:rPr>
          <w:rFonts w:ascii="PT Astra Serif" w:hAnsi="PT Astra Serif"/>
          <w:sz w:val="28"/>
          <w:szCs w:val="28"/>
        </w:rPr>
        <w:t xml:space="preserve">конкурсной </w:t>
      </w:r>
      <w:r w:rsidRPr="006F5F34">
        <w:rPr>
          <w:rFonts w:ascii="PT Astra Serif" w:hAnsi="PT Astra Serif"/>
          <w:sz w:val="28"/>
          <w:szCs w:val="28"/>
        </w:rPr>
        <w:t xml:space="preserve">комиссии оповещает членов </w:t>
      </w:r>
      <w:r>
        <w:rPr>
          <w:rFonts w:ascii="PT Astra Serif" w:hAnsi="PT Astra Serif"/>
          <w:sz w:val="28"/>
          <w:szCs w:val="28"/>
        </w:rPr>
        <w:t xml:space="preserve">конкурсной </w:t>
      </w:r>
      <w:r w:rsidRPr="006F5F34">
        <w:rPr>
          <w:rFonts w:ascii="PT Astra Serif" w:hAnsi="PT Astra Serif"/>
          <w:sz w:val="28"/>
          <w:szCs w:val="28"/>
        </w:rPr>
        <w:t xml:space="preserve">комиссии о времени и месте заседания </w:t>
      </w:r>
      <w:r>
        <w:rPr>
          <w:rFonts w:ascii="PT Astra Serif" w:hAnsi="PT Astra Serif"/>
          <w:sz w:val="28"/>
          <w:szCs w:val="28"/>
        </w:rPr>
        <w:t xml:space="preserve">конкурсной </w:t>
      </w:r>
      <w:r w:rsidRPr="006F5F34">
        <w:rPr>
          <w:rFonts w:ascii="PT Astra Serif" w:hAnsi="PT Astra Serif"/>
          <w:sz w:val="28"/>
          <w:szCs w:val="28"/>
        </w:rPr>
        <w:t xml:space="preserve">комиссии, ведет протоколы заседаний </w:t>
      </w:r>
      <w:r>
        <w:rPr>
          <w:rFonts w:ascii="PT Astra Serif" w:hAnsi="PT Astra Serif"/>
          <w:sz w:val="28"/>
          <w:szCs w:val="28"/>
        </w:rPr>
        <w:t xml:space="preserve">конкурсной </w:t>
      </w:r>
      <w:r w:rsidRPr="006F5F34">
        <w:rPr>
          <w:rFonts w:ascii="PT Astra Serif" w:hAnsi="PT Astra Serif"/>
          <w:sz w:val="28"/>
          <w:szCs w:val="28"/>
        </w:rPr>
        <w:t>комиссии.</w:t>
      </w:r>
    </w:p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1.5. Уполномоченный орган н</w:t>
      </w:r>
      <w:r w:rsidRPr="006F5F34">
        <w:rPr>
          <w:rFonts w:ascii="PT Astra Serif" w:hAnsi="PT Astra Serif"/>
          <w:sz w:val="28"/>
          <w:szCs w:val="28"/>
        </w:rPr>
        <w:t xml:space="preserve">е позднее чем за 5 рабочих дней до дня окончания подачи заявок готовит главе города Югорска предложение о персональном включении в состав конкурсной комиссии представителей </w:t>
      </w:r>
      <w:r>
        <w:rPr>
          <w:rFonts w:ascii="PT Astra Serif" w:hAnsi="PT Astra Serif"/>
          <w:sz w:val="28"/>
          <w:szCs w:val="28"/>
        </w:rPr>
        <w:t xml:space="preserve">органов и структурных подразделений администрации города, </w:t>
      </w:r>
      <w:r w:rsidRPr="006F5F34">
        <w:rPr>
          <w:rFonts w:ascii="PT Astra Serif" w:hAnsi="PT Astra Serif"/>
          <w:sz w:val="28"/>
          <w:szCs w:val="28"/>
        </w:rPr>
        <w:t>Общественного совета города Югорска и Думы города Югорска</w:t>
      </w:r>
      <w:r>
        <w:rPr>
          <w:rFonts w:ascii="PT Astra Serif" w:hAnsi="PT Astra Serif"/>
          <w:sz w:val="28"/>
          <w:szCs w:val="28"/>
        </w:rPr>
        <w:t>, предварительно согласовав его с Главными распорядителями бюджетных средств</w:t>
      </w:r>
      <w:r w:rsidRPr="006F5F34">
        <w:rPr>
          <w:rFonts w:ascii="PT Astra Serif" w:hAnsi="PT Astra Serif"/>
          <w:sz w:val="28"/>
          <w:szCs w:val="28"/>
        </w:rPr>
        <w:t>.</w:t>
      </w:r>
    </w:p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1.6. Члены</w:t>
      </w:r>
      <w:r>
        <w:rPr>
          <w:rFonts w:ascii="PT Astra Serif" w:hAnsi="PT Astra Serif"/>
          <w:sz w:val="28"/>
          <w:szCs w:val="28"/>
        </w:rPr>
        <w:t xml:space="preserve"> конкурсной</w:t>
      </w:r>
      <w:r w:rsidRPr="006F5F34">
        <w:rPr>
          <w:rFonts w:ascii="PT Astra Serif" w:hAnsi="PT Astra Serif"/>
          <w:sz w:val="28"/>
          <w:szCs w:val="28"/>
        </w:rPr>
        <w:t xml:space="preserve"> комиссии работают на общественных началах и принимают личное участие в ее работе.</w:t>
      </w:r>
    </w:p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p w:rsidR="00930FDB" w:rsidRDefault="00930FDB" w:rsidP="00930FDB">
      <w:pPr>
        <w:numPr>
          <w:ilvl w:val="0"/>
          <w:numId w:val="10"/>
        </w:numPr>
        <w:ind w:left="0" w:firstLine="0"/>
        <w:jc w:val="center"/>
        <w:rPr>
          <w:rFonts w:ascii="PT Astra Serif" w:hAnsi="PT Astra Serif"/>
          <w:b/>
          <w:sz w:val="28"/>
          <w:szCs w:val="28"/>
        </w:rPr>
      </w:pPr>
      <w:bookmarkStart w:id="22" w:name="sub_20314"/>
      <w:bookmarkEnd w:id="21"/>
      <w:r w:rsidRPr="006F5F34">
        <w:rPr>
          <w:rFonts w:ascii="PT Astra Serif" w:hAnsi="PT Astra Serif"/>
          <w:b/>
          <w:sz w:val="28"/>
          <w:szCs w:val="28"/>
        </w:rPr>
        <w:t xml:space="preserve">Деятельность </w:t>
      </w:r>
      <w:r>
        <w:rPr>
          <w:rFonts w:ascii="PT Astra Serif" w:hAnsi="PT Astra Serif"/>
          <w:b/>
          <w:sz w:val="28"/>
          <w:szCs w:val="28"/>
        </w:rPr>
        <w:t xml:space="preserve">конкурсной </w:t>
      </w:r>
      <w:r w:rsidRPr="006F5F34">
        <w:rPr>
          <w:rFonts w:ascii="PT Astra Serif" w:hAnsi="PT Astra Serif"/>
          <w:b/>
          <w:sz w:val="28"/>
          <w:szCs w:val="28"/>
        </w:rPr>
        <w:t>комиссии</w:t>
      </w:r>
    </w:p>
    <w:p w:rsidR="008030FC" w:rsidRPr="006F5F34" w:rsidRDefault="008030FC" w:rsidP="008030FC">
      <w:pPr>
        <w:rPr>
          <w:rFonts w:ascii="PT Astra Serif" w:hAnsi="PT Astra Serif"/>
          <w:b/>
          <w:sz w:val="28"/>
          <w:szCs w:val="28"/>
        </w:rPr>
      </w:pPr>
    </w:p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bookmarkStart w:id="23" w:name="sub_20021"/>
      <w:bookmarkEnd w:id="22"/>
      <w:r w:rsidRPr="006F5F34">
        <w:rPr>
          <w:rFonts w:ascii="PT Astra Serif" w:hAnsi="PT Astra Serif"/>
          <w:sz w:val="28"/>
          <w:szCs w:val="28"/>
        </w:rPr>
        <w:t>2.1.</w:t>
      </w:r>
      <w:bookmarkStart w:id="24" w:name="sub_20022"/>
      <w:bookmarkEnd w:id="23"/>
      <w:r w:rsidR="00293131">
        <w:rPr>
          <w:rFonts w:ascii="PT Astra Serif" w:hAnsi="PT Astra Serif"/>
          <w:sz w:val="28"/>
          <w:szCs w:val="28"/>
        </w:rPr>
        <w:t> </w:t>
      </w:r>
      <w:r w:rsidRPr="006F5F34">
        <w:rPr>
          <w:rFonts w:ascii="PT Astra Serif" w:hAnsi="PT Astra Serif"/>
          <w:sz w:val="28"/>
          <w:szCs w:val="28"/>
        </w:rPr>
        <w:t xml:space="preserve">Формой работы </w:t>
      </w:r>
      <w:r>
        <w:rPr>
          <w:rFonts w:ascii="PT Astra Serif" w:hAnsi="PT Astra Serif"/>
          <w:sz w:val="28"/>
          <w:szCs w:val="28"/>
        </w:rPr>
        <w:t xml:space="preserve">конкурсной </w:t>
      </w:r>
      <w:r w:rsidRPr="006F5F34">
        <w:rPr>
          <w:rFonts w:ascii="PT Astra Serif" w:hAnsi="PT Astra Serif"/>
          <w:sz w:val="28"/>
          <w:szCs w:val="28"/>
        </w:rPr>
        <w:t xml:space="preserve">комиссии является ее заседание. В своей деятельности </w:t>
      </w:r>
      <w:r>
        <w:rPr>
          <w:rFonts w:ascii="PT Astra Serif" w:hAnsi="PT Astra Serif"/>
          <w:sz w:val="28"/>
          <w:szCs w:val="28"/>
        </w:rPr>
        <w:t xml:space="preserve">конкурсная </w:t>
      </w:r>
      <w:r w:rsidRPr="006F5F34">
        <w:rPr>
          <w:rFonts w:ascii="PT Astra Serif" w:hAnsi="PT Astra Serif"/>
          <w:sz w:val="28"/>
          <w:szCs w:val="28"/>
        </w:rPr>
        <w:t xml:space="preserve">комиссия руководствуется настоящим Положением и Порядком определения объема и предоставления субсидий </w:t>
      </w:r>
      <w:r>
        <w:rPr>
          <w:rFonts w:ascii="PT Astra Serif" w:hAnsi="PT Astra Serif"/>
          <w:sz w:val="28"/>
          <w:szCs w:val="28"/>
        </w:rPr>
        <w:t xml:space="preserve">социально ориентированным некоммерческим </w:t>
      </w:r>
      <w:r w:rsidRPr="006F5F34">
        <w:rPr>
          <w:rFonts w:ascii="PT Astra Serif" w:hAnsi="PT Astra Serif"/>
          <w:sz w:val="28"/>
          <w:szCs w:val="28"/>
        </w:rPr>
        <w:t>организациям</w:t>
      </w:r>
      <w:r>
        <w:rPr>
          <w:rFonts w:ascii="PT Astra Serif" w:hAnsi="PT Astra Serif"/>
          <w:sz w:val="28"/>
          <w:szCs w:val="28"/>
        </w:rPr>
        <w:t>, не являющимся государственными (муниципальными) учреждениями, на реализацию проектов (далее – Порядок)</w:t>
      </w:r>
      <w:r w:rsidRPr="006F5F34">
        <w:rPr>
          <w:rFonts w:ascii="PT Astra Serif" w:hAnsi="PT Astra Serif"/>
          <w:sz w:val="28"/>
          <w:szCs w:val="28"/>
        </w:rPr>
        <w:t>.</w:t>
      </w:r>
    </w:p>
    <w:p w:rsidR="00930FDB" w:rsidRPr="006F5F34" w:rsidRDefault="00293131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bookmarkStart w:id="25" w:name="sub_20023"/>
      <w:bookmarkEnd w:id="24"/>
      <w:r>
        <w:rPr>
          <w:rFonts w:ascii="PT Astra Serif" w:hAnsi="PT Astra Serif"/>
          <w:sz w:val="28"/>
          <w:szCs w:val="28"/>
        </w:rPr>
        <w:t>2.2. </w:t>
      </w:r>
      <w:r w:rsidR="00930FDB" w:rsidRPr="006F5F34">
        <w:rPr>
          <w:rFonts w:ascii="PT Astra Serif" w:hAnsi="PT Astra Serif"/>
          <w:sz w:val="28"/>
          <w:szCs w:val="28"/>
        </w:rPr>
        <w:t xml:space="preserve">По решению </w:t>
      </w:r>
      <w:r w:rsidR="00930FDB">
        <w:rPr>
          <w:rFonts w:ascii="PT Astra Serif" w:hAnsi="PT Astra Serif"/>
          <w:sz w:val="28"/>
          <w:szCs w:val="28"/>
        </w:rPr>
        <w:t xml:space="preserve">конкурсной </w:t>
      </w:r>
      <w:r w:rsidR="00930FDB" w:rsidRPr="006F5F34">
        <w:rPr>
          <w:rFonts w:ascii="PT Astra Serif" w:hAnsi="PT Astra Serif"/>
          <w:sz w:val="28"/>
          <w:szCs w:val="28"/>
        </w:rPr>
        <w:t xml:space="preserve">комиссии для предварительного рассмотрения конкурсной документации могут привлекаться представители общественности, научного и профессионального сообществ, которые обладают правом совещательного голоса и не участвуют в оценивании </w:t>
      </w:r>
      <w:r w:rsidR="00930FDB">
        <w:rPr>
          <w:rFonts w:ascii="PT Astra Serif" w:hAnsi="PT Astra Serif"/>
          <w:sz w:val="28"/>
          <w:szCs w:val="28"/>
        </w:rPr>
        <w:t>п</w:t>
      </w:r>
      <w:r w:rsidR="00930FDB" w:rsidRPr="006F5F34">
        <w:rPr>
          <w:rFonts w:ascii="PT Astra Serif" w:hAnsi="PT Astra Serif"/>
          <w:sz w:val="28"/>
          <w:szCs w:val="28"/>
        </w:rPr>
        <w:t xml:space="preserve">роектов, представленных </w:t>
      </w:r>
      <w:r w:rsidR="00930FDB">
        <w:rPr>
          <w:rFonts w:ascii="PT Astra Serif" w:hAnsi="PT Astra Serif"/>
          <w:sz w:val="28"/>
          <w:szCs w:val="28"/>
        </w:rPr>
        <w:t xml:space="preserve">на конкурсный </w:t>
      </w:r>
      <w:r w:rsidR="00930FDB" w:rsidRPr="006F5F34">
        <w:rPr>
          <w:rFonts w:ascii="PT Astra Serif" w:hAnsi="PT Astra Serif"/>
          <w:sz w:val="28"/>
          <w:szCs w:val="28"/>
        </w:rPr>
        <w:t>о</w:t>
      </w:r>
      <w:r w:rsidR="00930FDB">
        <w:rPr>
          <w:rFonts w:ascii="PT Astra Serif" w:hAnsi="PT Astra Serif"/>
          <w:sz w:val="28"/>
          <w:szCs w:val="28"/>
        </w:rPr>
        <w:t xml:space="preserve">тбор социально ориентированными некоммерческими организациями (далее </w:t>
      </w:r>
      <w:r w:rsidR="00930FDB" w:rsidRPr="006F5F34">
        <w:rPr>
          <w:rFonts w:ascii="PT Astra Serif" w:hAnsi="PT Astra Serif"/>
          <w:sz w:val="28"/>
          <w:szCs w:val="28"/>
        </w:rPr>
        <w:t>– Проект).</w:t>
      </w:r>
    </w:p>
    <w:p w:rsidR="00930FDB" w:rsidRPr="006F5F34" w:rsidRDefault="00293131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bookmarkStart w:id="26" w:name="sub_20024"/>
      <w:bookmarkEnd w:id="25"/>
      <w:r>
        <w:rPr>
          <w:rFonts w:ascii="PT Astra Serif" w:hAnsi="PT Astra Serif"/>
          <w:sz w:val="28"/>
          <w:szCs w:val="28"/>
        </w:rPr>
        <w:t>2.3. </w:t>
      </w:r>
      <w:r w:rsidR="00930FDB" w:rsidRPr="006F5F34">
        <w:rPr>
          <w:rFonts w:ascii="PT Astra Serif" w:hAnsi="PT Astra Serif"/>
          <w:sz w:val="28"/>
          <w:szCs w:val="28"/>
        </w:rPr>
        <w:t xml:space="preserve">Заседание </w:t>
      </w:r>
      <w:r w:rsidR="00930FDB">
        <w:rPr>
          <w:rFonts w:ascii="PT Astra Serif" w:hAnsi="PT Astra Serif"/>
          <w:sz w:val="28"/>
          <w:szCs w:val="28"/>
        </w:rPr>
        <w:t xml:space="preserve">конкурсной </w:t>
      </w:r>
      <w:r w:rsidR="00930FDB" w:rsidRPr="006F5F34">
        <w:rPr>
          <w:rFonts w:ascii="PT Astra Serif" w:hAnsi="PT Astra Serif"/>
          <w:sz w:val="28"/>
          <w:szCs w:val="28"/>
        </w:rPr>
        <w:t xml:space="preserve">комиссии является правомочным, если на нем присутствует большинство от общего </w:t>
      </w:r>
      <w:r w:rsidR="00930FDB">
        <w:rPr>
          <w:rFonts w:ascii="PT Astra Serif" w:hAnsi="PT Astra Serif"/>
          <w:sz w:val="28"/>
          <w:szCs w:val="28"/>
        </w:rPr>
        <w:t xml:space="preserve">состава конкурсной </w:t>
      </w:r>
      <w:r w:rsidR="00930FDB" w:rsidRPr="006F5F34">
        <w:rPr>
          <w:rFonts w:ascii="PT Astra Serif" w:hAnsi="PT Astra Serif"/>
          <w:sz w:val="28"/>
          <w:szCs w:val="28"/>
        </w:rPr>
        <w:t>комиссии.</w:t>
      </w:r>
    </w:p>
    <w:p w:rsidR="00930FDB" w:rsidRPr="006F5F34" w:rsidRDefault="00293131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bookmarkStart w:id="27" w:name="sub_20025"/>
      <w:bookmarkEnd w:id="26"/>
      <w:r>
        <w:rPr>
          <w:rFonts w:ascii="PT Astra Serif" w:hAnsi="PT Astra Serif"/>
          <w:sz w:val="28"/>
          <w:szCs w:val="28"/>
        </w:rPr>
        <w:t>2.4. </w:t>
      </w:r>
      <w:r w:rsidR="00930FDB" w:rsidRPr="006F5F34">
        <w:rPr>
          <w:rFonts w:ascii="PT Astra Serif" w:hAnsi="PT Astra Serif"/>
          <w:sz w:val="28"/>
          <w:szCs w:val="28"/>
        </w:rPr>
        <w:t xml:space="preserve">Каждый член </w:t>
      </w:r>
      <w:r w:rsidR="00930FDB">
        <w:rPr>
          <w:rFonts w:ascii="PT Astra Serif" w:hAnsi="PT Astra Serif"/>
          <w:sz w:val="28"/>
          <w:szCs w:val="28"/>
        </w:rPr>
        <w:t xml:space="preserve">конкурсной </w:t>
      </w:r>
      <w:r w:rsidR="00930FDB" w:rsidRPr="006F5F34">
        <w:rPr>
          <w:rFonts w:ascii="PT Astra Serif" w:hAnsi="PT Astra Serif"/>
          <w:sz w:val="28"/>
          <w:szCs w:val="28"/>
        </w:rPr>
        <w:t xml:space="preserve">комиссии обладает одним голосом. Член </w:t>
      </w:r>
      <w:r w:rsidR="00930FDB">
        <w:rPr>
          <w:rFonts w:ascii="PT Astra Serif" w:hAnsi="PT Astra Serif"/>
          <w:sz w:val="28"/>
          <w:szCs w:val="28"/>
        </w:rPr>
        <w:t xml:space="preserve">конкурсной </w:t>
      </w:r>
      <w:r w:rsidR="00930FDB" w:rsidRPr="006F5F34">
        <w:rPr>
          <w:rFonts w:ascii="PT Astra Serif" w:hAnsi="PT Astra Serif"/>
          <w:sz w:val="28"/>
          <w:szCs w:val="28"/>
        </w:rPr>
        <w:t>комиссии не вправе передавать право голоса другому лицу.</w:t>
      </w:r>
    </w:p>
    <w:bookmarkEnd w:id="27"/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 xml:space="preserve">При равенстве голосов принимается решение, за которое проголосовал председатель </w:t>
      </w:r>
      <w:r>
        <w:rPr>
          <w:rFonts w:ascii="PT Astra Serif" w:hAnsi="PT Astra Serif"/>
          <w:sz w:val="28"/>
          <w:szCs w:val="28"/>
        </w:rPr>
        <w:t xml:space="preserve">конкурсной </w:t>
      </w:r>
      <w:r w:rsidRPr="006F5F34">
        <w:rPr>
          <w:rFonts w:ascii="PT Astra Serif" w:hAnsi="PT Astra Serif"/>
          <w:sz w:val="28"/>
          <w:szCs w:val="28"/>
        </w:rPr>
        <w:t xml:space="preserve">комиссии или другой член </w:t>
      </w:r>
      <w:r>
        <w:rPr>
          <w:rFonts w:ascii="PT Astra Serif" w:hAnsi="PT Astra Serif"/>
          <w:sz w:val="28"/>
          <w:szCs w:val="28"/>
        </w:rPr>
        <w:t xml:space="preserve">конкурсной </w:t>
      </w:r>
      <w:r w:rsidRPr="006F5F34">
        <w:rPr>
          <w:rFonts w:ascii="PT Astra Serif" w:hAnsi="PT Astra Serif"/>
          <w:sz w:val="28"/>
          <w:szCs w:val="28"/>
        </w:rPr>
        <w:t xml:space="preserve">комиссии, председательствовавший на заседании </w:t>
      </w:r>
      <w:r>
        <w:rPr>
          <w:rFonts w:ascii="PT Astra Serif" w:hAnsi="PT Astra Serif"/>
          <w:sz w:val="28"/>
          <w:szCs w:val="28"/>
        </w:rPr>
        <w:t xml:space="preserve">конкурсной </w:t>
      </w:r>
      <w:r w:rsidRPr="006F5F34">
        <w:rPr>
          <w:rFonts w:ascii="PT Astra Serif" w:hAnsi="PT Astra Serif"/>
          <w:sz w:val="28"/>
          <w:szCs w:val="28"/>
        </w:rPr>
        <w:t xml:space="preserve">комиссии по поручению председателя </w:t>
      </w:r>
      <w:r>
        <w:rPr>
          <w:rFonts w:ascii="PT Astra Serif" w:hAnsi="PT Astra Serif"/>
          <w:sz w:val="28"/>
          <w:szCs w:val="28"/>
        </w:rPr>
        <w:t xml:space="preserve">конкурсной </w:t>
      </w:r>
      <w:r w:rsidRPr="006F5F34">
        <w:rPr>
          <w:rFonts w:ascii="PT Astra Serif" w:hAnsi="PT Astra Serif"/>
          <w:sz w:val="28"/>
          <w:szCs w:val="28"/>
        </w:rPr>
        <w:t>комиссии.</w:t>
      </w:r>
    </w:p>
    <w:p w:rsidR="00930FDB" w:rsidRPr="006F5F34" w:rsidRDefault="00293131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bookmarkStart w:id="28" w:name="sub_20026"/>
      <w:r>
        <w:rPr>
          <w:rFonts w:ascii="PT Astra Serif" w:hAnsi="PT Astra Serif"/>
          <w:sz w:val="28"/>
          <w:szCs w:val="28"/>
        </w:rPr>
        <w:t>2.5. </w:t>
      </w:r>
      <w:r w:rsidR="00930FDB" w:rsidRPr="006F5F34">
        <w:rPr>
          <w:rFonts w:ascii="PT Astra Serif" w:hAnsi="PT Astra Serif"/>
          <w:sz w:val="28"/>
          <w:szCs w:val="28"/>
        </w:rPr>
        <w:t xml:space="preserve">Решения </w:t>
      </w:r>
      <w:r w:rsidR="00930FDB">
        <w:rPr>
          <w:rFonts w:ascii="PT Astra Serif" w:hAnsi="PT Astra Serif"/>
          <w:sz w:val="28"/>
          <w:szCs w:val="28"/>
        </w:rPr>
        <w:t xml:space="preserve">конкурсной </w:t>
      </w:r>
      <w:r w:rsidR="00930FDB" w:rsidRPr="006F5F34">
        <w:rPr>
          <w:rFonts w:ascii="PT Astra Serif" w:hAnsi="PT Astra Serif"/>
          <w:sz w:val="28"/>
          <w:szCs w:val="28"/>
        </w:rPr>
        <w:t>комиссии оформляются протоколом, который подписывают члены конкурсной комиссии, присутствовавшие на заседании конкурсной комиссии. В протоколе заседания конкурсной комиссии указывается особое мнение членов конкурсной комиссии (при его наличии).</w:t>
      </w:r>
    </w:p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bookmarkStart w:id="29" w:name="sub_20003"/>
      <w:bookmarkEnd w:id="28"/>
    </w:p>
    <w:p w:rsidR="00930FDB" w:rsidRPr="001D06B7" w:rsidRDefault="00930FDB" w:rsidP="001D06B7">
      <w:pPr>
        <w:pStyle w:val="a5"/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D06B7">
        <w:rPr>
          <w:rFonts w:ascii="PT Astra Serif" w:hAnsi="PT Astra Serif"/>
          <w:b/>
          <w:sz w:val="28"/>
          <w:szCs w:val="28"/>
        </w:rPr>
        <w:t>Рассмотрение и оценка проектов</w:t>
      </w:r>
    </w:p>
    <w:p w:rsidR="001D06B7" w:rsidRPr="001D06B7" w:rsidRDefault="001D06B7" w:rsidP="001D06B7">
      <w:pPr>
        <w:pStyle w:val="a5"/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bookmarkStart w:id="30" w:name="sub_20031"/>
      <w:bookmarkEnd w:id="29"/>
      <w:r w:rsidRPr="006F5F34">
        <w:rPr>
          <w:rFonts w:ascii="PT Astra Serif" w:hAnsi="PT Astra Serif"/>
          <w:sz w:val="28"/>
          <w:szCs w:val="28"/>
        </w:rPr>
        <w:t>3.1. Рассмотрение Проектов и подведение итогов, осуществляется в два этапа:</w:t>
      </w:r>
    </w:p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bookmarkStart w:id="31" w:name="sub_20311"/>
      <w:bookmarkEnd w:id="30"/>
      <w:r w:rsidRPr="006F5F34">
        <w:rPr>
          <w:rFonts w:ascii="PT Astra Serif" w:hAnsi="PT Astra Serif"/>
          <w:sz w:val="28"/>
          <w:szCs w:val="28"/>
        </w:rPr>
        <w:t>3.1.1. Предварительное рассмотрение Проектов членами комиссии.</w:t>
      </w:r>
    </w:p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3.1.2. </w:t>
      </w:r>
      <w:r>
        <w:rPr>
          <w:rFonts w:ascii="PT Astra Serif" w:hAnsi="PT Astra Serif"/>
          <w:sz w:val="28"/>
          <w:szCs w:val="28"/>
        </w:rPr>
        <w:t xml:space="preserve">Обсуждение </w:t>
      </w:r>
      <w:r w:rsidRPr="006F5F34">
        <w:rPr>
          <w:rFonts w:ascii="PT Astra Serif" w:hAnsi="PT Astra Serif"/>
          <w:sz w:val="28"/>
          <w:szCs w:val="28"/>
        </w:rPr>
        <w:t xml:space="preserve">Проектов на заседании комиссии. </w:t>
      </w:r>
      <w:r>
        <w:rPr>
          <w:rFonts w:ascii="PT Astra Serif" w:hAnsi="PT Astra Serif"/>
          <w:sz w:val="28"/>
          <w:szCs w:val="28"/>
        </w:rPr>
        <w:t>По решению председателя конкурсной комиссии н</w:t>
      </w:r>
      <w:r w:rsidRPr="006F5F34">
        <w:rPr>
          <w:rFonts w:ascii="PT Astra Serif" w:hAnsi="PT Astra Serif"/>
          <w:sz w:val="28"/>
          <w:szCs w:val="28"/>
        </w:rPr>
        <w:t xml:space="preserve">а заседание </w:t>
      </w:r>
      <w:r>
        <w:rPr>
          <w:rFonts w:ascii="PT Astra Serif" w:hAnsi="PT Astra Serif"/>
          <w:sz w:val="28"/>
          <w:szCs w:val="28"/>
        </w:rPr>
        <w:t xml:space="preserve">могут быть приглашены и заслушаны </w:t>
      </w:r>
      <w:r w:rsidRPr="006F5F34">
        <w:rPr>
          <w:rFonts w:ascii="PT Astra Serif" w:hAnsi="PT Astra Serif"/>
          <w:sz w:val="28"/>
          <w:szCs w:val="28"/>
        </w:rPr>
        <w:t xml:space="preserve">представители участника конкурсного отбора. Члены </w:t>
      </w:r>
      <w:r>
        <w:rPr>
          <w:rFonts w:ascii="PT Astra Serif" w:hAnsi="PT Astra Serif"/>
          <w:sz w:val="28"/>
          <w:szCs w:val="28"/>
        </w:rPr>
        <w:t xml:space="preserve">конкурсной </w:t>
      </w:r>
      <w:r w:rsidRPr="006F5F34">
        <w:rPr>
          <w:rFonts w:ascii="PT Astra Serif" w:hAnsi="PT Astra Serif"/>
          <w:sz w:val="28"/>
          <w:szCs w:val="28"/>
        </w:rPr>
        <w:t>комиссии имеют п</w:t>
      </w:r>
      <w:r>
        <w:rPr>
          <w:rFonts w:ascii="PT Astra Serif" w:hAnsi="PT Astra Serif"/>
          <w:sz w:val="28"/>
          <w:szCs w:val="28"/>
        </w:rPr>
        <w:t>раво задавать представителю участника конкурсного отбора уточняющие вопросы.</w:t>
      </w:r>
    </w:p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 xml:space="preserve">3.1.3. Каждый член </w:t>
      </w:r>
      <w:r>
        <w:rPr>
          <w:rFonts w:ascii="PT Astra Serif" w:hAnsi="PT Astra Serif"/>
          <w:sz w:val="28"/>
          <w:szCs w:val="28"/>
        </w:rPr>
        <w:t xml:space="preserve">конкурсной </w:t>
      </w:r>
      <w:r w:rsidRPr="006F5F34">
        <w:rPr>
          <w:rFonts w:ascii="PT Astra Serif" w:hAnsi="PT Astra Serif"/>
          <w:sz w:val="28"/>
          <w:szCs w:val="28"/>
        </w:rPr>
        <w:t xml:space="preserve">комиссии оценивает </w:t>
      </w:r>
      <w:r>
        <w:rPr>
          <w:rFonts w:ascii="PT Astra Serif" w:hAnsi="PT Astra Serif"/>
          <w:sz w:val="28"/>
          <w:szCs w:val="28"/>
        </w:rPr>
        <w:t>Проект в соответствии с критериями оценочной ведомости. Проекты, отнесенные к направлениям, установленным пунктами 8.1 – 8.19 Порядка, оцениваются в соответствии с критериями оценочной ведомости №1</w:t>
      </w:r>
      <w:r w:rsidRPr="006F5F34">
        <w:rPr>
          <w:rFonts w:ascii="PT Astra Serif" w:hAnsi="PT Astra Serif"/>
          <w:sz w:val="28"/>
          <w:szCs w:val="28"/>
        </w:rPr>
        <w:t xml:space="preserve"> (</w:t>
      </w:r>
      <w:hyperlink r:id="rId10" w:anchor="sub_20" w:history="1">
        <w:r w:rsidRPr="006F5F34">
          <w:rPr>
            <w:rFonts w:ascii="PT Astra Serif" w:hAnsi="PT Astra Serif"/>
            <w:sz w:val="28"/>
            <w:szCs w:val="28"/>
          </w:rPr>
          <w:t>приложение 1</w:t>
        </w:r>
      </w:hyperlink>
      <w:r w:rsidRPr="006F5F34">
        <w:rPr>
          <w:rFonts w:ascii="PT Astra Serif" w:hAnsi="PT Astra Serif"/>
          <w:sz w:val="28"/>
          <w:szCs w:val="28"/>
        </w:rPr>
        <w:t xml:space="preserve"> к настоящему Положению).</w:t>
      </w:r>
      <w:r w:rsidRPr="00A555EA">
        <w:t xml:space="preserve"> </w:t>
      </w:r>
      <w:r w:rsidRPr="00A555EA">
        <w:rPr>
          <w:rFonts w:ascii="PT Astra Serif" w:hAnsi="PT Astra Serif"/>
          <w:sz w:val="28"/>
          <w:szCs w:val="28"/>
        </w:rPr>
        <w:t>Проекты, отнесенные к направлени</w:t>
      </w:r>
      <w:r>
        <w:rPr>
          <w:rFonts w:ascii="PT Astra Serif" w:hAnsi="PT Astra Serif"/>
          <w:sz w:val="28"/>
          <w:szCs w:val="28"/>
        </w:rPr>
        <w:t>ю</w:t>
      </w:r>
      <w:r w:rsidRPr="00A555EA">
        <w:rPr>
          <w:rFonts w:ascii="PT Astra Serif" w:hAnsi="PT Astra Serif"/>
          <w:sz w:val="28"/>
          <w:szCs w:val="28"/>
        </w:rPr>
        <w:t>, установленн</w:t>
      </w:r>
      <w:r>
        <w:rPr>
          <w:rFonts w:ascii="PT Astra Serif" w:hAnsi="PT Astra Serif"/>
          <w:sz w:val="28"/>
          <w:szCs w:val="28"/>
        </w:rPr>
        <w:t>о</w:t>
      </w:r>
      <w:r w:rsidRPr="00A555EA">
        <w:rPr>
          <w:rFonts w:ascii="PT Astra Serif" w:hAnsi="PT Astra Serif"/>
          <w:sz w:val="28"/>
          <w:szCs w:val="28"/>
        </w:rPr>
        <w:t>м</w:t>
      </w:r>
      <w:r>
        <w:rPr>
          <w:rFonts w:ascii="PT Astra Serif" w:hAnsi="PT Astra Serif"/>
          <w:sz w:val="28"/>
          <w:szCs w:val="28"/>
        </w:rPr>
        <w:t>у</w:t>
      </w:r>
      <w:r w:rsidRPr="00A555EA">
        <w:rPr>
          <w:rFonts w:ascii="PT Astra Serif" w:hAnsi="PT Astra Serif"/>
          <w:sz w:val="28"/>
          <w:szCs w:val="28"/>
        </w:rPr>
        <w:t xml:space="preserve"> пункт</w:t>
      </w:r>
      <w:r>
        <w:rPr>
          <w:rFonts w:ascii="PT Astra Serif" w:hAnsi="PT Astra Serif"/>
          <w:sz w:val="28"/>
          <w:szCs w:val="28"/>
        </w:rPr>
        <w:t>о</w:t>
      </w:r>
      <w:r w:rsidRPr="00A555EA">
        <w:rPr>
          <w:rFonts w:ascii="PT Astra Serif" w:hAnsi="PT Astra Serif"/>
          <w:sz w:val="28"/>
          <w:szCs w:val="28"/>
        </w:rPr>
        <w:t>м 8.</w:t>
      </w:r>
      <w:r>
        <w:rPr>
          <w:rFonts w:ascii="PT Astra Serif" w:hAnsi="PT Astra Serif"/>
          <w:sz w:val="28"/>
          <w:szCs w:val="28"/>
        </w:rPr>
        <w:t>20 Порядка,</w:t>
      </w:r>
      <w:r w:rsidRPr="00A555EA">
        <w:rPr>
          <w:rFonts w:ascii="PT Astra Serif" w:hAnsi="PT Astra Serif"/>
          <w:sz w:val="28"/>
          <w:szCs w:val="28"/>
        </w:rPr>
        <w:t xml:space="preserve"> оцениваются в соответствии с критериями оценочной ведомости </w:t>
      </w:r>
      <w:r>
        <w:rPr>
          <w:rFonts w:ascii="PT Astra Serif" w:hAnsi="PT Astra Serif"/>
          <w:sz w:val="28"/>
          <w:szCs w:val="28"/>
        </w:rPr>
        <w:t>№2</w:t>
      </w:r>
      <w:r w:rsidRPr="00A555EA">
        <w:rPr>
          <w:rFonts w:ascii="PT Astra Serif" w:hAnsi="PT Astra Serif"/>
          <w:sz w:val="28"/>
          <w:szCs w:val="28"/>
        </w:rPr>
        <w:t xml:space="preserve"> (приложение </w:t>
      </w:r>
      <w:r>
        <w:rPr>
          <w:rFonts w:ascii="PT Astra Serif" w:hAnsi="PT Astra Serif"/>
          <w:sz w:val="28"/>
          <w:szCs w:val="28"/>
        </w:rPr>
        <w:t>2</w:t>
      </w:r>
      <w:r w:rsidRPr="00A555EA">
        <w:rPr>
          <w:rFonts w:ascii="PT Astra Serif" w:hAnsi="PT Astra Serif"/>
          <w:sz w:val="28"/>
          <w:szCs w:val="28"/>
        </w:rPr>
        <w:t xml:space="preserve"> к настоящему Положению).</w:t>
      </w:r>
    </w:p>
    <w:bookmarkEnd w:id="31"/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 xml:space="preserve">На основании оценочных ведомостей членов </w:t>
      </w:r>
      <w:r>
        <w:rPr>
          <w:rFonts w:ascii="PT Astra Serif" w:hAnsi="PT Astra Serif"/>
          <w:sz w:val="28"/>
          <w:szCs w:val="28"/>
        </w:rPr>
        <w:t xml:space="preserve">конкурсной </w:t>
      </w:r>
      <w:r w:rsidRPr="006F5F34">
        <w:rPr>
          <w:rFonts w:ascii="PT Astra Serif" w:hAnsi="PT Astra Serif"/>
          <w:sz w:val="28"/>
          <w:szCs w:val="28"/>
        </w:rPr>
        <w:t>комиссии по каждому рассматриваемому Проекту секретарь заполняет итоговую ведомость</w:t>
      </w:r>
      <w:r>
        <w:rPr>
          <w:rFonts w:ascii="PT Astra Serif" w:hAnsi="PT Astra Serif"/>
          <w:sz w:val="28"/>
          <w:szCs w:val="28"/>
        </w:rPr>
        <w:t>. По проектам, отнесенным к направлениям, установленным пунктами 8.1 – 8.19 Порядка заполняется итоговая ведомость №1</w:t>
      </w:r>
      <w:r w:rsidRPr="006F5F34">
        <w:rPr>
          <w:rFonts w:ascii="PT Astra Serif" w:hAnsi="PT Astra Serif"/>
          <w:sz w:val="28"/>
          <w:szCs w:val="28"/>
        </w:rPr>
        <w:t xml:space="preserve"> (</w:t>
      </w:r>
      <w:hyperlink r:id="rId11" w:anchor="sub_30" w:history="1">
        <w:r w:rsidRPr="006F5F34">
          <w:rPr>
            <w:rFonts w:ascii="PT Astra Serif" w:hAnsi="PT Astra Serif"/>
            <w:sz w:val="28"/>
            <w:szCs w:val="28"/>
          </w:rPr>
          <w:t xml:space="preserve">приложение </w:t>
        </w:r>
        <w:r>
          <w:rPr>
            <w:rFonts w:ascii="PT Astra Serif" w:hAnsi="PT Astra Serif"/>
            <w:sz w:val="28"/>
            <w:szCs w:val="28"/>
          </w:rPr>
          <w:t>3</w:t>
        </w:r>
      </w:hyperlink>
      <w:r w:rsidRPr="006F5F34">
        <w:rPr>
          <w:rFonts w:ascii="PT Astra Serif" w:hAnsi="PT Astra Serif"/>
          <w:sz w:val="28"/>
          <w:szCs w:val="28"/>
        </w:rPr>
        <w:t xml:space="preserve"> к настоящему Положению)</w:t>
      </w:r>
      <w:r>
        <w:rPr>
          <w:rFonts w:ascii="PT Astra Serif" w:hAnsi="PT Astra Serif"/>
          <w:sz w:val="28"/>
          <w:szCs w:val="28"/>
        </w:rPr>
        <w:t xml:space="preserve">. </w:t>
      </w:r>
      <w:r w:rsidRPr="00A555EA">
        <w:rPr>
          <w:rFonts w:ascii="PT Astra Serif" w:hAnsi="PT Astra Serif"/>
          <w:sz w:val="28"/>
          <w:szCs w:val="28"/>
        </w:rPr>
        <w:t>По проектам, отнесенным к направлени</w:t>
      </w:r>
      <w:r>
        <w:rPr>
          <w:rFonts w:ascii="PT Astra Serif" w:hAnsi="PT Astra Serif"/>
          <w:sz w:val="28"/>
          <w:szCs w:val="28"/>
        </w:rPr>
        <w:t>ю</w:t>
      </w:r>
      <w:r w:rsidRPr="00A555EA">
        <w:rPr>
          <w:rFonts w:ascii="PT Astra Serif" w:hAnsi="PT Astra Serif"/>
          <w:sz w:val="28"/>
          <w:szCs w:val="28"/>
        </w:rPr>
        <w:t>, установленн</w:t>
      </w:r>
      <w:r>
        <w:rPr>
          <w:rFonts w:ascii="PT Astra Serif" w:hAnsi="PT Astra Serif"/>
          <w:sz w:val="28"/>
          <w:szCs w:val="28"/>
        </w:rPr>
        <w:t>о</w:t>
      </w:r>
      <w:r w:rsidRPr="00A555EA">
        <w:rPr>
          <w:rFonts w:ascii="PT Astra Serif" w:hAnsi="PT Astra Serif"/>
          <w:sz w:val="28"/>
          <w:szCs w:val="28"/>
        </w:rPr>
        <w:t>м</w:t>
      </w:r>
      <w:r>
        <w:rPr>
          <w:rFonts w:ascii="PT Astra Serif" w:hAnsi="PT Astra Serif"/>
          <w:sz w:val="28"/>
          <w:szCs w:val="28"/>
        </w:rPr>
        <w:t>у пункто</w:t>
      </w:r>
      <w:r w:rsidRPr="00A555EA">
        <w:rPr>
          <w:rFonts w:ascii="PT Astra Serif" w:hAnsi="PT Astra Serif"/>
          <w:sz w:val="28"/>
          <w:szCs w:val="28"/>
        </w:rPr>
        <w:t>м 8.</w:t>
      </w:r>
      <w:r>
        <w:rPr>
          <w:rFonts w:ascii="PT Astra Serif" w:hAnsi="PT Astra Serif"/>
          <w:sz w:val="28"/>
          <w:szCs w:val="28"/>
        </w:rPr>
        <w:t>20</w:t>
      </w:r>
      <w:r w:rsidRPr="00A555E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Порядка, </w:t>
      </w:r>
      <w:r w:rsidRPr="00A555EA">
        <w:rPr>
          <w:rFonts w:ascii="PT Astra Serif" w:hAnsi="PT Astra Serif"/>
          <w:sz w:val="28"/>
          <w:szCs w:val="28"/>
        </w:rPr>
        <w:t xml:space="preserve">заполняется </w:t>
      </w:r>
      <w:r>
        <w:rPr>
          <w:rFonts w:ascii="PT Astra Serif" w:hAnsi="PT Astra Serif"/>
          <w:sz w:val="28"/>
          <w:szCs w:val="28"/>
        </w:rPr>
        <w:t xml:space="preserve">итоговая ведомость №2 (приложение 4 к настоящему Положению). В итоговых ведомостях по проекту определяется </w:t>
      </w:r>
      <w:r w:rsidRPr="006F5F34">
        <w:rPr>
          <w:rFonts w:ascii="PT Astra Serif" w:hAnsi="PT Astra Serif"/>
          <w:sz w:val="28"/>
          <w:szCs w:val="28"/>
        </w:rPr>
        <w:t>средний балл</w:t>
      </w:r>
      <w:r>
        <w:rPr>
          <w:rFonts w:ascii="PT Astra Serif" w:hAnsi="PT Astra Serif"/>
          <w:sz w:val="28"/>
          <w:szCs w:val="28"/>
        </w:rPr>
        <w:t xml:space="preserve"> по критерию</w:t>
      </w:r>
      <w:r w:rsidRPr="006F5F34">
        <w:rPr>
          <w:rFonts w:ascii="PT Astra Serif" w:hAnsi="PT Astra Serif"/>
          <w:sz w:val="28"/>
          <w:szCs w:val="28"/>
        </w:rPr>
        <w:t xml:space="preserve">, а также итоговый балл в целом по каждому </w:t>
      </w:r>
      <w:r>
        <w:rPr>
          <w:rFonts w:ascii="PT Astra Serif" w:hAnsi="PT Astra Serif"/>
          <w:sz w:val="28"/>
          <w:szCs w:val="28"/>
        </w:rPr>
        <w:t>п</w:t>
      </w:r>
      <w:r w:rsidRPr="006F5F34">
        <w:rPr>
          <w:rFonts w:ascii="PT Astra Serif" w:hAnsi="PT Astra Serif"/>
          <w:sz w:val="28"/>
          <w:szCs w:val="28"/>
        </w:rPr>
        <w:t xml:space="preserve">роекту. </w:t>
      </w:r>
      <w:r>
        <w:rPr>
          <w:rFonts w:ascii="PT Astra Serif" w:hAnsi="PT Astra Serif"/>
          <w:sz w:val="28"/>
          <w:szCs w:val="28"/>
        </w:rPr>
        <w:t>Исходя из значений итоговых баллов, составляется рейтинг проектов (по принципу убывания итоговых баллов) по форме (приложение 5). Формируются два отдельных рейтинга.</w:t>
      </w:r>
      <w:r w:rsidRPr="00975DA0">
        <w:t xml:space="preserve"> </w:t>
      </w:r>
      <w:r w:rsidRPr="00975DA0">
        <w:rPr>
          <w:rFonts w:ascii="PT Astra Serif" w:hAnsi="PT Astra Serif"/>
          <w:sz w:val="28"/>
          <w:szCs w:val="28"/>
        </w:rPr>
        <w:t>Рейтинг-1 формируется по проектам, соответствующим одному из направлений, установленных пунктами 8.1. – 8.19</w:t>
      </w:r>
      <w:r>
        <w:rPr>
          <w:rFonts w:ascii="PT Astra Serif" w:hAnsi="PT Astra Serif"/>
          <w:sz w:val="28"/>
          <w:szCs w:val="28"/>
        </w:rPr>
        <w:t xml:space="preserve"> Порядка</w:t>
      </w:r>
      <w:r w:rsidRPr="00975DA0">
        <w:rPr>
          <w:rFonts w:ascii="PT Astra Serif" w:hAnsi="PT Astra Serif"/>
          <w:sz w:val="28"/>
          <w:szCs w:val="28"/>
        </w:rPr>
        <w:t>. Рейтинг-2 формируется по проектам, соответствующим пункту 8.20 Порядка. При равенстве набранных итоговых баллов, набранных проектами, приоритет в каждом отдельно формируемом рейтинге отдается участнику конкурсного отбора, заявка которого подана раньше по дате и времени.</w:t>
      </w:r>
    </w:p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bookmarkStart w:id="32" w:name="sub_20032"/>
      <w:r w:rsidRPr="006F5F34">
        <w:rPr>
          <w:rFonts w:ascii="PT Astra Serif" w:hAnsi="PT Astra Serif"/>
          <w:sz w:val="28"/>
          <w:szCs w:val="28"/>
        </w:rPr>
        <w:t xml:space="preserve">3.2. В случае, если член </w:t>
      </w:r>
      <w:r>
        <w:rPr>
          <w:rFonts w:ascii="PT Astra Serif" w:hAnsi="PT Astra Serif"/>
          <w:sz w:val="28"/>
          <w:szCs w:val="28"/>
        </w:rPr>
        <w:t xml:space="preserve">конкурсной </w:t>
      </w:r>
      <w:r w:rsidRPr="006F5F34">
        <w:rPr>
          <w:rFonts w:ascii="PT Astra Serif" w:hAnsi="PT Astra Serif"/>
          <w:sz w:val="28"/>
          <w:szCs w:val="28"/>
        </w:rPr>
        <w:t>комиссии лично, прямо или косвенно заинтересован в итогах конкурс</w:t>
      </w:r>
      <w:r>
        <w:rPr>
          <w:rFonts w:ascii="PT Astra Serif" w:hAnsi="PT Astra Serif"/>
          <w:sz w:val="28"/>
          <w:szCs w:val="28"/>
        </w:rPr>
        <w:t>ного отбор</w:t>
      </w:r>
      <w:r w:rsidRPr="006F5F34">
        <w:rPr>
          <w:rFonts w:ascii="PT Astra Serif" w:hAnsi="PT Astra Serif"/>
          <w:sz w:val="28"/>
          <w:szCs w:val="28"/>
        </w:rPr>
        <w:t xml:space="preserve">а, он обязан проинформировать об этом </w:t>
      </w:r>
      <w:r>
        <w:rPr>
          <w:rFonts w:ascii="PT Astra Serif" w:hAnsi="PT Astra Serif"/>
          <w:sz w:val="28"/>
          <w:szCs w:val="28"/>
        </w:rPr>
        <w:t xml:space="preserve">секретаря конкурсной </w:t>
      </w:r>
      <w:r w:rsidRPr="006F5F34">
        <w:rPr>
          <w:rFonts w:ascii="PT Astra Serif" w:hAnsi="PT Astra Serif"/>
          <w:sz w:val="28"/>
          <w:szCs w:val="28"/>
        </w:rPr>
        <w:t>комисси</w:t>
      </w:r>
      <w:r>
        <w:rPr>
          <w:rFonts w:ascii="PT Astra Serif" w:hAnsi="PT Astra Serif"/>
          <w:sz w:val="28"/>
          <w:szCs w:val="28"/>
        </w:rPr>
        <w:t>и</w:t>
      </w:r>
      <w:r w:rsidRPr="006F5F34">
        <w:rPr>
          <w:rFonts w:ascii="PT Astra Serif" w:hAnsi="PT Astra Serif"/>
          <w:sz w:val="28"/>
          <w:szCs w:val="28"/>
        </w:rPr>
        <w:t xml:space="preserve"> до начала </w:t>
      </w:r>
      <w:r>
        <w:rPr>
          <w:rFonts w:ascii="PT Astra Serif" w:hAnsi="PT Astra Serif"/>
          <w:sz w:val="28"/>
          <w:szCs w:val="28"/>
        </w:rPr>
        <w:t>заседания конкурсной комиссии</w:t>
      </w:r>
      <w:r w:rsidRPr="006F5F34">
        <w:rPr>
          <w:rFonts w:ascii="PT Astra Serif" w:hAnsi="PT Astra Serif"/>
          <w:sz w:val="28"/>
          <w:szCs w:val="28"/>
        </w:rPr>
        <w:t>.</w:t>
      </w:r>
    </w:p>
    <w:bookmarkEnd w:id="32"/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 xml:space="preserve">Для целей настоящего Положения под личной заинтересованностью члена </w:t>
      </w:r>
      <w:r>
        <w:rPr>
          <w:rFonts w:ascii="PT Astra Serif" w:hAnsi="PT Astra Serif"/>
          <w:sz w:val="28"/>
          <w:szCs w:val="28"/>
        </w:rPr>
        <w:t xml:space="preserve">конкурсной </w:t>
      </w:r>
      <w:r w:rsidRPr="006F5F34">
        <w:rPr>
          <w:rFonts w:ascii="PT Astra Serif" w:hAnsi="PT Astra Serif"/>
          <w:sz w:val="28"/>
          <w:szCs w:val="28"/>
        </w:rPr>
        <w:t xml:space="preserve">комиссии понимается возможность получения им доходов (неосновательного обогащения) в денежной либо натуральной форме, доходов в виде материальной выгоды непосредственно для члена </w:t>
      </w:r>
      <w:r>
        <w:rPr>
          <w:rFonts w:ascii="PT Astra Serif" w:hAnsi="PT Astra Serif"/>
          <w:sz w:val="28"/>
          <w:szCs w:val="28"/>
        </w:rPr>
        <w:t xml:space="preserve">конкурсной </w:t>
      </w:r>
      <w:r w:rsidRPr="006F5F34">
        <w:rPr>
          <w:rFonts w:ascii="PT Astra Serif" w:hAnsi="PT Astra Serif"/>
          <w:sz w:val="28"/>
          <w:szCs w:val="28"/>
        </w:rPr>
        <w:t xml:space="preserve">комиссии, его близких родственников, а также граждан или организаций, с которыми член </w:t>
      </w:r>
      <w:r>
        <w:rPr>
          <w:rFonts w:ascii="PT Astra Serif" w:hAnsi="PT Astra Serif"/>
          <w:sz w:val="28"/>
          <w:szCs w:val="28"/>
        </w:rPr>
        <w:t xml:space="preserve">конкурсной </w:t>
      </w:r>
      <w:r w:rsidRPr="006F5F34">
        <w:rPr>
          <w:rFonts w:ascii="PT Astra Serif" w:hAnsi="PT Astra Serif"/>
          <w:sz w:val="28"/>
          <w:szCs w:val="28"/>
        </w:rPr>
        <w:t>комиссии связан финансовыми или иными обязательствами.</w:t>
      </w:r>
    </w:p>
    <w:p w:rsidR="00930FDB" w:rsidRPr="006F5F34" w:rsidRDefault="00293131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bookmarkStart w:id="33" w:name="sub_20033"/>
      <w:r>
        <w:rPr>
          <w:rFonts w:ascii="PT Astra Serif" w:hAnsi="PT Astra Serif"/>
          <w:sz w:val="28"/>
          <w:szCs w:val="28"/>
        </w:rPr>
        <w:t>3.3. </w:t>
      </w:r>
      <w:r w:rsidR="00930FDB">
        <w:rPr>
          <w:rFonts w:ascii="PT Astra Serif" w:hAnsi="PT Astra Serif"/>
          <w:sz w:val="28"/>
          <w:szCs w:val="28"/>
        </w:rPr>
        <w:t xml:space="preserve">Представитель социально ориентированной некоммерческой организации, которая является участником конкурсного отбора не может, являться </w:t>
      </w:r>
      <w:r w:rsidR="00930FDB" w:rsidRPr="006F5F34">
        <w:rPr>
          <w:rFonts w:ascii="PT Astra Serif" w:hAnsi="PT Astra Serif"/>
          <w:sz w:val="28"/>
          <w:szCs w:val="28"/>
        </w:rPr>
        <w:t xml:space="preserve">членом </w:t>
      </w:r>
      <w:r w:rsidR="00930FDB">
        <w:rPr>
          <w:rFonts w:ascii="PT Astra Serif" w:hAnsi="PT Astra Serif"/>
          <w:sz w:val="28"/>
          <w:szCs w:val="28"/>
        </w:rPr>
        <w:t xml:space="preserve">конкурсной </w:t>
      </w:r>
      <w:r w:rsidR="00930FDB" w:rsidRPr="006F5F34">
        <w:rPr>
          <w:rFonts w:ascii="PT Astra Serif" w:hAnsi="PT Astra Serif"/>
          <w:sz w:val="28"/>
          <w:szCs w:val="28"/>
        </w:rPr>
        <w:t>комиссии.</w:t>
      </w:r>
    </w:p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bookmarkStart w:id="34" w:name="sub_20035"/>
      <w:bookmarkEnd w:id="33"/>
      <w:r w:rsidRPr="006F5F34">
        <w:rPr>
          <w:rFonts w:ascii="PT Astra Serif" w:hAnsi="PT Astra Serif"/>
          <w:sz w:val="28"/>
          <w:szCs w:val="28"/>
        </w:rPr>
        <w:t>3.</w:t>
      </w:r>
      <w:r>
        <w:rPr>
          <w:rFonts w:ascii="PT Astra Serif" w:hAnsi="PT Astra Serif"/>
          <w:sz w:val="28"/>
          <w:szCs w:val="28"/>
        </w:rPr>
        <w:t>4</w:t>
      </w:r>
      <w:r w:rsidRPr="006F5F34">
        <w:rPr>
          <w:rFonts w:ascii="PT Astra Serif" w:hAnsi="PT Astra Serif"/>
          <w:sz w:val="28"/>
          <w:szCs w:val="28"/>
        </w:rPr>
        <w:t xml:space="preserve">. Член конкурсной комиссии обязан соблюдать права авторов </w:t>
      </w:r>
      <w:r>
        <w:rPr>
          <w:rFonts w:ascii="PT Astra Serif" w:hAnsi="PT Astra Serif"/>
          <w:sz w:val="28"/>
          <w:szCs w:val="28"/>
        </w:rPr>
        <w:t>Проектов</w:t>
      </w:r>
      <w:r w:rsidRPr="006F5F34">
        <w:rPr>
          <w:rFonts w:ascii="PT Astra Serif" w:hAnsi="PT Astra Serif"/>
          <w:sz w:val="28"/>
          <w:szCs w:val="28"/>
        </w:rPr>
        <w:t xml:space="preserve"> на результаты их интеллектуальной деятельности, являющиеся объектами авторских прав, в соответствии с общепризнанными принципами и нормами международного права, международными договорами Российской Федерации и </w:t>
      </w:r>
      <w:hyperlink r:id="rId12" w:history="1">
        <w:r w:rsidRPr="006F5F34">
          <w:rPr>
            <w:rFonts w:ascii="PT Astra Serif" w:hAnsi="PT Astra Serif"/>
            <w:sz w:val="28"/>
            <w:szCs w:val="28"/>
          </w:rPr>
          <w:t>Гражданским кодексом</w:t>
        </w:r>
      </w:hyperlink>
      <w:r w:rsidRPr="006F5F34">
        <w:rPr>
          <w:rFonts w:ascii="PT Astra Serif" w:hAnsi="PT Astra Serif"/>
          <w:sz w:val="28"/>
          <w:szCs w:val="28"/>
        </w:rPr>
        <w:t xml:space="preserve"> Российской Федерации.</w:t>
      </w:r>
    </w:p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bookmarkStart w:id="35" w:name="sub_20036"/>
      <w:bookmarkEnd w:id="34"/>
      <w:r w:rsidRPr="006F5F34">
        <w:rPr>
          <w:rFonts w:ascii="PT Astra Serif" w:hAnsi="PT Astra Serif"/>
          <w:sz w:val="28"/>
          <w:szCs w:val="28"/>
        </w:rPr>
        <w:t>3.</w:t>
      </w:r>
      <w:r>
        <w:rPr>
          <w:rFonts w:ascii="PT Astra Serif" w:hAnsi="PT Astra Serif"/>
          <w:sz w:val="28"/>
          <w:szCs w:val="28"/>
        </w:rPr>
        <w:t>5</w:t>
      </w:r>
      <w:r w:rsidRPr="006F5F34">
        <w:rPr>
          <w:rFonts w:ascii="PT Astra Serif" w:hAnsi="PT Astra Serif"/>
          <w:sz w:val="28"/>
          <w:szCs w:val="28"/>
        </w:rPr>
        <w:t xml:space="preserve">. Член </w:t>
      </w:r>
      <w:r>
        <w:rPr>
          <w:rFonts w:ascii="PT Astra Serif" w:hAnsi="PT Astra Serif"/>
          <w:sz w:val="28"/>
          <w:szCs w:val="28"/>
        </w:rPr>
        <w:t xml:space="preserve">конкурсной </w:t>
      </w:r>
      <w:r w:rsidRPr="006F5F34">
        <w:rPr>
          <w:rFonts w:ascii="PT Astra Serif" w:hAnsi="PT Astra Serif"/>
          <w:sz w:val="28"/>
          <w:szCs w:val="28"/>
        </w:rPr>
        <w:t xml:space="preserve">комиссии в случае несогласия с решением </w:t>
      </w:r>
      <w:r>
        <w:rPr>
          <w:rFonts w:ascii="PT Astra Serif" w:hAnsi="PT Astra Serif"/>
          <w:sz w:val="28"/>
          <w:szCs w:val="28"/>
        </w:rPr>
        <w:t xml:space="preserve">конкурсной </w:t>
      </w:r>
      <w:r w:rsidRPr="006F5F34">
        <w:rPr>
          <w:rFonts w:ascii="PT Astra Serif" w:hAnsi="PT Astra Serif"/>
          <w:sz w:val="28"/>
          <w:szCs w:val="28"/>
        </w:rPr>
        <w:t>комиссии имеет право письменно выразить особое мнение, которое приобщается к протоколу.</w:t>
      </w:r>
    </w:p>
    <w:bookmarkEnd w:id="35"/>
    <w:p w:rsidR="00930FDB" w:rsidRPr="006F5F34" w:rsidRDefault="00930FDB" w:rsidP="00930FDB">
      <w:pPr>
        <w:rPr>
          <w:rFonts w:ascii="PT Astra Serif" w:hAnsi="PT Astra Serif"/>
          <w:sz w:val="28"/>
          <w:szCs w:val="28"/>
        </w:rPr>
      </w:pPr>
    </w:p>
    <w:p w:rsidR="00930FDB" w:rsidRPr="006F5F34" w:rsidRDefault="00930FDB" w:rsidP="00930FDB">
      <w:pPr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rPr>
          <w:rFonts w:ascii="PT Astra Serif" w:hAnsi="PT Astra Serif"/>
          <w:sz w:val="28"/>
          <w:szCs w:val="28"/>
        </w:rPr>
      </w:pPr>
    </w:p>
    <w:p w:rsidR="00316DE6" w:rsidRDefault="00316DE6" w:rsidP="00930FDB">
      <w:pPr>
        <w:rPr>
          <w:rFonts w:ascii="PT Astra Serif" w:hAnsi="PT Astra Serif"/>
          <w:sz w:val="28"/>
          <w:szCs w:val="28"/>
        </w:rPr>
      </w:pPr>
    </w:p>
    <w:p w:rsidR="00316DE6" w:rsidRDefault="00316DE6" w:rsidP="00930FDB">
      <w:pPr>
        <w:rPr>
          <w:rFonts w:ascii="PT Astra Serif" w:hAnsi="PT Astra Serif"/>
          <w:sz w:val="28"/>
          <w:szCs w:val="28"/>
        </w:rPr>
      </w:pPr>
    </w:p>
    <w:p w:rsidR="00316DE6" w:rsidRDefault="00316DE6" w:rsidP="00930FDB">
      <w:pPr>
        <w:rPr>
          <w:rFonts w:ascii="PT Astra Serif" w:hAnsi="PT Astra Serif"/>
          <w:sz w:val="28"/>
          <w:szCs w:val="28"/>
        </w:rPr>
      </w:pPr>
    </w:p>
    <w:p w:rsidR="00316DE6" w:rsidRDefault="00316DE6" w:rsidP="00930FDB">
      <w:pPr>
        <w:rPr>
          <w:rFonts w:ascii="PT Astra Serif" w:hAnsi="PT Astra Serif"/>
          <w:sz w:val="28"/>
          <w:szCs w:val="28"/>
        </w:rPr>
      </w:pPr>
    </w:p>
    <w:p w:rsidR="00316DE6" w:rsidRDefault="00316DE6" w:rsidP="00930FDB">
      <w:pPr>
        <w:rPr>
          <w:rFonts w:ascii="PT Astra Serif" w:hAnsi="PT Astra Serif"/>
          <w:sz w:val="28"/>
          <w:szCs w:val="28"/>
        </w:rPr>
      </w:pPr>
    </w:p>
    <w:p w:rsidR="00316DE6" w:rsidRDefault="00316DE6" w:rsidP="00930FDB">
      <w:pPr>
        <w:rPr>
          <w:rFonts w:ascii="PT Astra Serif" w:hAnsi="PT Astra Serif"/>
          <w:sz w:val="28"/>
          <w:szCs w:val="28"/>
        </w:rPr>
      </w:pPr>
    </w:p>
    <w:p w:rsidR="00316DE6" w:rsidRPr="006F5F34" w:rsidRDefault="00316DE6" w:rsidP="00930FDB">
      <w:pPr>
        <w:rPr>
          <w:rFonts w:ascii="PT Astra Serif" w:hAnsi="PT Astra Serif"/>
          <w:sz w:val="28"/>
          <w:szCs w:val="28"/>
        </w:rPr>
      </w:pPr>
    </w:p>
    <w:p w:rsidR="00930FDB" w:rsidRPr="008949E6" w:rsidRDefault="00930FDB" w:rsidP="00930FDB">
      <w:pPr>
        <w:jc w:val="right"/>
        <w:rPr>
          <w:rFonts w:ascii="PT Astra Serif" w:hAnsi="PT Astra Serif"/>
          <w:sz w:val="24"/>
          <w:szCs w:val="24"/>
        </w:rPr>
      </w:pPr>
      <w:bookmarkStart w:id="36" w:name="sub_20"/>
      <w:r w:rsidRPr="008949E6">
        <w:rPr>
          <w:rFonts w:ascii="PT Astra Serif" w:hAnsi="PT Astra Serif"/>
          <w:sz w:val="24"/>
          <w:szCs w:val="24"/>
        </w:rPr>
        <w:t>Приложение 1</w:t>
      </w:r>
    </w:p>
    <w:bookmarkEnd w:id="36"/>
    <w:p w:rsidR="00930FDB" w:rsidRPr="008949E6" w:rsidRDefault="00930FDB" w:rsidP="00930FDB">
      <w:pPr>
        <w:jc w:val="right"/>
        <w:rPr>
          <w:rFonts w:ascii="PT Astra Serif" w:hAnsi="PT Astra Serif"/>
          <w:sz w:val="24"/>
          <w:szCs w:val="24"/>
        </w:rPr>
      </w:pPr>
      <w:r w:rsidRPr="008949E6">
        <w:rPr>
          <w:rFonts w:ascii="PT Astra Serif" w:hAnsi="PT Astra Serif"/>
          <w:sz w:val="24"/>
          <w:szCs w:val="24"/>
        </w:rPr>
        <w:t>к Положению о конкурсной комиссии</w:t>
      </w:r>
    </w:p>
    <w:p w:rsidR="00930FDB" w:rsidRDefault="00930FDB" w:rsidP="00930FDB">
      <w:pPr>
        <w:jc w:val="right"/>
        <w:rPr>
          <w:rFonts w:ascii="PT Astra Serif" w:hAnsi="PT Astra Serif"/>
          <w:sz w:val="24"/>
          <w:szCs w:val="24"/>
        </w:rPr>
      </w:pPr>
      <w:r w:rsidRPr="008949E6">
        <w:rPr>
          <w:rFonts w:ascii="PT Astra Serif" w:hAnsi="PT Astra Serif"/>
          <w:sz w:val="24"/>
          <w:szCs w:val="24"/>
        </w:rPr>
        <w:t>по рассмотрению и оценке проектов</w:t>
      </w:r>
    </w:p>
    <w:p w:rsidR="00930FDB" w:rsidRDefault="00930FDB" w:rsidP="00930FDB">
      <w:pPr>
        <w:jc w:val="right"/>
        <w:rPr>
          <w:rFonts w:ascii="PT Astra Serif" w:hAnsi="PT Astra Serif"/>
          <w:sz w:val="24"/>
          <w:szCs w:val="24"/>
        </w:rPr>
      </w:pPr>
      <w:r w:rsidRPr="008949E6">
        <w:rPr>
          <w:rFonts w:ascii="PT Astra Serif" w:hAnsi="PT Astra Serif"/>
          <w:sz w:val="24"/>
          <w:szCs w:val="24"/>
        </w:rPr>
        <w:t>социально ориентированных некоммерческих организаций,</w:t>
      </w:r>
    </w:p>
    <w:p w:rsidR="00930FDB" w:rsidRDefault="00930FDB" w:rsidP="00930FDB">
      <w:pPr>
        <w:jc w:val="right"/>
        <w:rPr>
          <w:rFonts w:ascii="PT Astra Serif" w:hAnsi="PT Astra Serif"/>
          <w:sz w:val="24"/>
          <w:szCs w:val="24"/>
        </w:rPr>
      </w:pPr>
      <w:r w:rsidRPr="008949E6">
        <w:rPr>
          <w:rFonts w:ascii="PT Astra Serif" w:hAnsi="PT Astra Serif"/>
          <w:sz w:val="24"/>
          <w:szCs w:val="24"/>
        </w:rPr>
        <w:t>не являющихся государственными (муниципальными)</w:t>
      </w:r>
    </w:p>
    <w:p w:rsidR="00930FDB" w:rsidRPr="008949E6" w:rsidRDefault="00930FDB" w:rsidP="00930FDB">
      <w:pPr>
        <w:jc w:val="right"/>
        <w:rPr>
          <w:rFonts w:ascii="PT Astra Serif" w:hAnsi="PT Astra Serif"/>
          <w:sz w:val="24"/>
          <w:szCs w:val="24"/>
        </w:rPr>
      </w:pPr>
      <w:r w:rsidRPr="008949E6">
        <w:rPr>
          <w:rFonts w:ascii="PT Astra Serif" w:hAnsi="PT Astra Serif"/>
          <w:sz w:val="24"/>
          <w:szCs w:val="24"/>
        </w:rPr>
        <w:t>учреждениями</w:t>
      </w:r>
    </w:p>
    <w:p w:rsidR="00930FDB" w:rsidRDefault="00930FDB" w:rsidP="00930FDB">
      <w:pPr>
        <w:jc w:val="right"/>
        <w:rPr>
          <w:rFonts w:ascii="PT Astra Serif" w:hAnsi="PT Astra Serif"/>
          <w:sz w:val="28"/>
          <w:szCs w:val="28"/>
        </w:rPr>
      </w:pPr>
    </w:p>
    <w:p w:rsidR="00930FDB" w:rsidRPr="006F5F34" w:rsidRDefault="00930FDB" w:rsidP="00930FDB">
      <w:pPr>
        <w:jc w:val="right"/>
        <w:rPr>
          <w:rFonts w:ascii="PT Astra Serif" w:hAnsi="PT Astra Serif"/>
          <w:sz w:val="28"/>
          <w:szCs w:val="28"/>
        </w:rPr>
      </w:pPr>
    </w:p>
    <w:p w:rsidR="00930FDB" w:rsidRPr="006F5F34" w:rsidRDefault="00930FDB" w:rsidP="00930FDB">
      <w:pPr>
        <w:jc w:val="center"/>
        <w:rPr>
          <w:rFonts w:ascii="PT Astra Serif" w:hAnsi="PT Astra Serif"/>
          <w:b/>
          <w:sz w:val="28"/>
          <w:szCs w:val="28"/>
        </w:rPr>
      </w:pPr>
      <w:r w:rsidRPr="006F5F34">
        <w:rPr>
          <w:rFonts w:ascii="PT Astra Serif" w:hAnsi="PT Astra Serif"/>
          <w:b/>
          <w:sz w:val="28"/>
          <w:szCs w:val="28"/>
        </w:rPr>
        <w:t>Оценочная ведомость по Проекту</w:t>
      </w:r>
    </w:p>
    <w:p w:rsidR="00930FDB" w:rsidRPr="006F5F34" w:rsidRDefault="00930FDB" w:rsidP="00930FDB">
      <w:pPr>
        <w:jc w:val="center"/>
        <w:rPr>
          <w:rFonts w:ascii="PT Astra Serif" w:hAnsi="PT Astra Serif"/>
          <w:sz w:val="24"/>
          <w:szCs w:val="24"/>
        </w:rPr>
      </w:pPr>
      <w:r w:rsidRPr="006F5F34">
        <w:rPr>
          <w:rFonts w:ascii="PT Astra Serif" w:hAnsi="PT Astra Serif"/>
          <w:sz w:val="24"/>
          <w:szCs w:val="24"/>
        </w:rPr>
        <w:t>_______________________________________________________________________</w:t>
      </w:r>
    </w:p>
    <w:p w:rsidR="00930FDB" w:rsidRPr="006F5F34" w:rsidRDefault="00930FDB" w:rsidP="00930FDB">
      <w:pPr>
        <w:jc w:val="center"/>
        <w:rPr>
          <w:rFonts w:ascii="PT Astra Serif" w:hAnsi="PT Astra Serif"/>
          <w:sz w:val="24"/>
          <w:szCs w:val="24"/>
        </w:rPr>
      </w:pPr>
      <w:r w:rsidRPr="006F5F34">
        <w:rPr>
          <w:rFonts w:ascii="PT Astra Serif" w:hAnsi="PT Astra Serif"/>
          <w:sz w:val="24"/>
          <w:szCs w:val="24"/>
        </w:rPr>
        <w:t>(наименование Проекта)</w:t>
      </w:r>
    </w:p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4113"/>
        <w:gridCol w:w="1277"/>
      </w:tblGrid>
      <w:tr w:rsidR="00930FDB" w:rsidRPr="006F5F34" w:rsidTr="005F07D8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 w:rsidRPr="006F5F34">
              <w:rPr>
                <w:rFonts w:ascii="PT Astra Serif" w:hAnsi="PT Astra Serif"/>
              </w:rPr>
              <w:t>№ п\п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 w:rsidRPr="006F5F34">
              <w:rPr>
                <w:rFonts w:ascii="PT Astra Serif" w:hAnsi="PT Astra Serif"/>
              </w:rPr>
              <w:t>Наименование показателей оценки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 w:rsidRPr="006F5F34">
              <w:rPr>
                <w:rFonts w:ascii="PT Astra Serif" w:hAnsi="PT Astra Serif"/>
              </w:rPr>
              <w:t>Значение критериев оценки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 w:rsidRPr="006F5F34">
              <w:rPr>
                <w:rFonts w:ascii="PT Astra Serif" w:hAnsi="PT Astra Serif"/>
              </w:rPr>
              <w:t>Оценка в</w:t>
            </w:r>
          </w:p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 w:rsidRPr="006F5F34">
              <w:rPr>
                <w:rFonts w:ascii="PT Astra Serif" w:hAnsi="PT Astra Serif"/>
              </w:rPr>
              <w:t>баллах</w:t>
            </w:r>
          </w:p>
        </w:tc>
      </w:tr>
      <w:tr w:rsidR="00930FDB" w:rsidRPr="006F5F34" w:rsidTr="00D338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930FDB">
            <w:pPr>
              <w:widowControl w:val="0"/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 w:rsidRPr="006F5F34">
              <w:rPr>
                <w:rFonts w:ascii="PT Astra Serif" w:hAnsi="PT Astra Serif"/>
              </w:rPr>
              <w:t>Актуальность проблемы</w:t>
            </w:r>
            <w:r>
              <w:rPr>
                <w:rFonts w:ascii="PT Astra Serif" w:hAnsi="PT Astra Serif"/>
              </w:rPr>
              <w:t xml:space="preserve"> (потребности) целевой группы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Отсутствует – 0 баллов</w:t>
            </w:r>
          </w:p>
          <w:p w:rsidR="00930FDB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</w:p>
          <w:p w:rsidR="00930FDB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 w:rsidRPr="006F5F34">
              <w:rPr>
                <w:rFonts w:ascii="PT Astra Serif" w:hAnsi="PT Astra Serif"/>
              </w:rPr>
              <w:t>Средняя</w:t>
            </w:r>
            <w:r>
              <w:rPr>
                <w:rFonts w:ascii="PT Astra Serif" w:hAnsi="PT Astra Serif"/>
              </w:rPr>
              <w:t xml:space="preserve"> – 1 балл. Проект содержит описание проблемы (потребности целевой группы) без опоры на подтверждение: отсутствует исследование, экспертное мнение.</w:t>
            </w:r>
          </w:p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</w:p>
          <w:p w:rsidR="00930FDB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 w:rsidRPr="006F5F34">
              <w:rPr>
                <w:rFonts w:ascii="PT Astra Serif" w:hAnsi="PT Astra Serif"/>
              </w:rPr>
              <w:t>Высокая</w:t>
            </w:r>
            <w:r>
              <w:rPr>
                <w:rFonts w:ascii="PT Astra Serif" w:hAnsi="PT Astra Serif"/>
              </w:rPr>
              <w:t xml:space="preserve"> – 3 балла. </w:t>
            </w:r>
            <w:r w:rsidRPr="009A13A4">
              <w:rPr>
                <w:rFonts w:ascii="PT Astra Serif" w:hAnsi="PT Astra Serif"/>
              </w:rPr>
              <w:t>Проект</w:t>
            </w:r>
            <w:r>
              <w:rPr>
                <w:rFonts w:ascii="PT Astra Serif" w:hAnsi="PT Astra Serif"/>
              </w:rPr>
              <w:t xml:space="preserve"> </w:t>
            </w:r>
            <w:r w:rsidRPr="009A13A4">
              <w:rPr>
                <w:rFonts w:ascii="PT Astra Serif" w:hAnsi="PT Astra Serif"/>
              </w:rPr>
              <w:t>содержит описание проблемы (потребности</w:t>
            </w:r>
            <w:r>
              <w:rPr>
                <w:rFonts w:ascii="PT Astra Serif" w:hAnsi="PT Astra Serif"/>
              </w:rPr>
              <w:t xml:space="preserve"> целевой группы</w:t>
            </w:r>
            <w:r w:rsidRPr="009A13A4">
              <w:rPr>
                <w:rFonts w:ascii="PT Astra Serif" w:hAnsi="PT Astra Serif"/>
              </w:rPr>
              <w:t>)</w:t>
            </w:r>
            <w:r>
              <w:rPr>
                <w:rFonts w:ascii="PT Astra Serif" w:hAnsi="PT Astra Serif"/>
              </w:rPr>
              <w:t xml:space="preserve"> и подтверждение. В проекте присутствует один из факторов: собственное </w:t>
            </w:r>
            <w:r w:rsidRPr="009A13A4">
              <w:rPr>
                <w:rFonts w:ascii="PT Astra Serif" w:hAnsi="PT Astra Serif"/>
              </w:rPr>
              <w:t>исследование</w:t>
            </w:r>
            <w:r>
              <w:rPr>
                <w:rFonts w:ascii="PT Astra Serif" w:hAnsi="PT Astra Serif"/>
              </w:rPr>
              <w:t xml:space="preserve"> целевой группы, подтверждающее наличие проблемы (потребности), или</w:t>
            </w:r>
            <w:r w:rsidRPr="009A13A4">
              <w:rPr>
                <w:rFonts w:ascii="PT Astra Serif" w:hAnsi="PT Astra Serif"/>
              </w:rPr>
              <w:t xml:space="preserve"> экспертное мнение</w:t>
            </w:r>
            <w:r>
              <w:rPr>
                <w:rFonts w:ascii="PT Astra Serif" w:hAnsi="PT Astra Serif"/>
              </w:rPr>
              <w:t>.</w:t>
            </w:r>
          </w:p>
          <w:p w:rsidR="00930FDB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</w:p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 w:rsidRPr="006F5F34">
              <w:rPr>
                <w:rFonts w:ascii="PT Astra Serif" w:hAnsi="PT Astra Serif"/>
              </w:rPr>
              <w:t xml:space="preserve">Очень высокая – </w:t>
            </w:r>
            <w:r>
              <w:rPr>
                <w:rFonts w:ascii="PT Astra Serif" w:hAnsi="PT Astra Serif"/>
              </w:rPr>
              <w:t xml:space="preserve">5 баллов. </w:t>
            </w:r>
            <w:r w:rsidRPr="00AC32A2">
              <w:rPr>
                <w:rFonts w:ascii="PT Astra Serif" w:hAnsi="PT Astra Serif"/>
              </w:rPr>
              <w:t xml:space="preserve">Проект содержит описание проблемы (потребности целевой группы) и подтверждение. В проекте присутствует </w:t>
            </w:r>
            <w:r>
              <w:rPr>
                <w:rFonts w:ascii="PT Astra Serif" w:hAnsi="PT Astra Serif"/>
              </w:rPr>
              <w:t xml:space="preserve">несколько </w:t>
            </w:r>
            <w:r w:rsidRPr="00AC32A2">
              <w:rPr>
                <w:rFonts w:ascii="PT Astra Serif" w:hAnsi="PT Astra Serif"/>
              </w:rPr>
              <w:t>факторов: собственное исследование целевой группы, подтверждающее наличие проблемы (потребности)</w:t>
            </w:r>
            <w:r>
              <w:rPr>
                <w:rFonts w:ascii="PT Astra Serif" w:hAnsi="PT Astra Serif"/>
              </w:rPr>
              <w:t xml:space="preserve"> </w:t>
            </w:r>
            <w:r w:rsidRPr="00AC32A2">
              <w:rPr>
                <w:rFonts w:ascii="PT Astra Serif" w:hAnsi="PT Astra Serif"/>
              </w:rPr>
              <w:t>и экспертное мнение</w:t>
            </w:r>
            <w:r>
              <w:rPr>
                <w:rFonts w:ascii="PT Astra Serif" w:hAnsi="PT Astra Serif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</w:p>
        </w:tc>
      </w:tr>
      <w:tr w:rsidR="00930FDB" w:rsidRPr="006F5F34" w:rsidTr="00D338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930FDB">
            <w:pPr>
              <w:widowControl w:val="0"/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Социальная значимость проекта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Отсутствует – 0 баллов.</w:t>
            </w:r>
          </w:p>
          <w:p w:rsidR="00930FDB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</w:p>
          <w:p w:rsidR="00930FDB" w:rsidRPr="00391F65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 w:rsidRPr="00391F65">
              <w:rPr>
                <w:rFonts w:ascii="PT Astra Serif" w:hAnsi="PT Astra Serif"/>
              </w:rPr>
              <w:t>Средняя – 1 балл. Проект</w:t>
            </w:r>
            <w:r>
              <w:rPr>
                <w:rFonts w:ascii="PT Astra Serif" w:hAnsi="PT Astra Serif"/>
              </w:rPr>
              <w:t xml:space="preserve"> </w:t>
            </w:r>
            <w:r w:rsidRPr="00391F65">
              <w:rPr>
                <w:rFonts w:ascii="PT Astra Serif" w:hAnsi="PT Astra Serif"/>
              </w:rPr>
              <w:t>содержит решение, способству</w:t>
            </w:r>
            <w:r>
              <w:rPr>
                <w:rFonts w:ascii="PT Astra Serif" w:hAnsi="PT Astra Serif"/>
              </w:rPr>
              <w:t>ющее</w:t>
            </w:r>
            <w:r w:rsidRPr="00391F65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частичному </w:t>
            </w:r>
            <w:r w:rsidRPr="00391F65">
              <w:rPr>
                <w:rFonts w:ascii="PT Astra Serif" w:hAnsi="PT Astra Serif"/>
              </w:rPr>
              <w:t>исчезновению проблемы (или снятию напряженности, или удовлетворению потребности целевой группы).</w:t>
            </w:r>
          </w:p>
          <w:p w:rsidR="00930FDB" w:rsidRPr="00391F65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</w:p>
          <w:p w:rsidR="00930FDB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 w:rsidRPr="00391F65">
              <w:rPr>
                <w:rFonts w:ascii="PT Astra Serif" w:hAnsi="PT Astra Serif"/>
              </w:rPr>
              <w:t xml:space="preserve">Высокая – 3 балла. </w:t>
            </w:r>
            <w:r w:rsidRPr="00AC32A2">
              <w:rPr>
                <w:rFonts w:ascii="PT Astra Serif" w:hAnsi="PT Astra Serif"/>
              </w:rPr>
              <w:t xml:space="preserve">Проект содержит решение, </w:t>
            </w:r>
            <w:r>
              <w:rPr>
                <w:rFonts w:ascii="PT Astra Serif" w:hAnsi="PT Astra Serif"/>
              </w:rPr>
              <w:t>приводящее к</w:t>
            </w:r>
            <w:r w:rsidRPr="00AC32A2">
              <w:rPr>
                <w:rFonts w:ascii="PT Astra Serif" w:hAnsi="PT Astra Serif"/>
              </w:rPr>
              <w:t xml:space="preserve"> исчезновению проблемы (или снятию напряженности, или удовлетворению потребности целевой группы).</w:t>
            </w:r>
          </w:p>
          <w:p w:rsidR="008030FC" w:rsidRPr="00391F65" w:rsidRDefault="008030FC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</w:p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 w:rsidRPr="00391F65">
              <w:rPr>
                <w:rFonts w:ascii="PT Astra Serif" w:hAnsi="PT Astra Serif"/>
              </w:rPr>
              <w:t xml:space="preserve">Очень высокая – </w:t>
            </w:r>
            <w:r>
              <w:rPr>
                <w:rFonts w:ascii="PT Astra Serif" w:hAnsi="PT Astra Serif"/>
              </w:rPr>
              <w:t xml:space="preserve">5 баллов. Проект содержит решение, </w:t>
            </w:r>
            <w:r w:rsidRPr="00AC32A2">
              <w:rPr>
                <w:rFonts w:ascii="PT Astra Serif" w:hAnsi="PT Astra Serif"/>
              </w:rPr>
              <w:t>приводящее к исчезновению проблемы (или снятию напряженности, или удовлетворению потребности целевой группы)</w:t>
            </w:r>
            <w:r>
              <w:rPr>
                <w:rFonts w:ascii="PT Astra Serif" w:hAnsi="PT Astra Serif"/>
              </w:rPr>
              <w:t xml:space="preserve"> и </w:t>
            </w:r>
            <w:r w:rsidRPr="00391F65">
              <w:rPr>
                <w:rFonts w:ascii="PT Astra Serif" w:hAnsi="PT Astra Serif"/>
              </w:rPr>
              <w:t>необходимо</w:t>
            </w:r>
            <w:r>
              <w:rPr>
                <w:rFonts w:ascii="PT Astra Serif" w:hAnsi="PT Astra Serif"/>
              </w:rPr>
              <w:t>е</w:t>
            </w:r>
            <w:r w:rsidRPr="00391F65">
              <w:rPr>
                <w:rFonts w:ascii="PT Astra Serif" w:hAnsi="PT Astra Serif"/>
              </w:rPr>
              <w:t xml:space="preserve"> для поддержания и сохранения условий жизнеобеспечения жителей – 5 баллов.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</w:p>
        </w:tc>
      </w:tr>
      <w:tr w:rsidR="00930FDB" w:rsidRPr="006F5F34" w:rsidTr="00D338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930FDB">
            <w:pPr>
              <w:widowControl w:val="0"/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 w:rsidRPr="006F5F34">
              <w:rPr>
                <w:rFonts w:ascii="PT Astra Serif" w:hAnsi="PT Astra Serif"/>
              </w:rPr>
              <w:t xml:space="preserve">Полнота, комплексность и логическая связность календарного плана реализации </w:t>
            </w:r>
            <w:r w:rsidRPr="006F5F34">
              <w:rPr>
                <w:rFonts w:ascii="PT Serif Drofa" w:hAnsi="PT Serif Drofa" w:cs="PT Serif Drofa"/>
              </w:rPr>
              <w:t>проекта.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 w:rsidRPr="006F5F34">
              <w:rPr>
                <w:rFonts w:ascii="PT Astra Serif" w:hAnsi="PT Astra Serif"/>
              </w:rPr>
              <w:t>Значение критерия определяется по сумме баллов:</w:t>
            </w:r>
          </w:p>
          <w:p w:rsidR="00930FDB" w:rsidRPr="006F5F34" w:rsidRDefault="00930FDB" w:rsidP="00930FDB">
            <w:pPr>
              <w:widowControl w:val="0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 w:rsidRPr="006F5F34">
              <w:rPr>
                <w:rFonts w:ascii="PT Astra Serif" w:hAnsi="PT Astra Serif"/>
              </w:rPr>
              <w:t>Цель проекта направлена на решение выявленной проблемы конкретной целевой группы – 1 балл.</w:t>
            </w:r>
          </w:p>
          <w:p w:rsidR="00930FDB" w:rsidRPr="006F5F34" w:rsidRDefault="00930FDB" w:rsidP="00930FDB">
            <w:pPr>
              <w:widowControl w:val="0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 w:rsidRPr="006F5F34">
              <w:rPr>
                <w:rFonts w:ascii="PT Astra Serif" w:hAnsi="PT Astra Serif"/>
              </w:rPr>
              <w:t>Выполнение задач ведет к достижению цели проекта – 1 балл.</w:t>
            </w:r>
          </w:p>
          <w:p w:rsidR="00930FDB" w:rsidRPr="006F5F34" w:rsidRDefault="00930FDB" w:rsidP="00930FDB">
            <w:pPr>
              <w:widowControl w:val="0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</w:t>
            </w:r>
            <w:r w:rsidRPr="006F5F34">
              <w:rPr>
                <w:rFonts w:ascii="PT Astra Serif" w:hAnsi="PT Astra Serif"/>
              </w:rPr>
              <w:t>ероприятия календарного плана направлены на решение поставленных задач и проводятся (проведены) в разумные сроки – 1 балл.</w:t>
            </w:r>
          </w:p>
          <w:p w:rsidR="00930FDB" w:rsidRPr="006F5F34" w:rsidRDefault="00930FDB" w:rsidP="00930FDB">
            <w:pPr>
              <w:widowControl w:val="0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</w:t>
            </w:r>
            <w:r w:rsidRPr="006F5F34">
              <w:rPr>
                <w:rFonts w:ascii="PT Astra Serif" w:hAnsi="PT Astra Serif"/>
              </w:rPr>
              <w:t>еализация всех мероприятий календарного плана позволяет достичь указанных ожидаемых результатов проекта – 1 балл.</w:t>
            </w:r>
          </w:p>
          <w:p w:rsidR="00930FDB" w:rsidRPr="006F5F34" w:rsidRDefault="00930FDB" w:rsidP="00930FDB">
            <w:pPr>
              <w:widowControl w:val="0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 w:rsidRPr="006F5F34">
              <w:rPr>
                <w:rFonts w:ascii="PT Astra Serif" w:hAnsi="PT Astra Serif"/>
              </w:rPr>
              <w:t>Бюджет проекта реалистичен, указанные расходы целесообразны – 1 балл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</w:p>
        </w:tc>
      </w:tr>
      <w:tr w:rsidR="00930FDB" w:rsidRPr="006F5F34" w:rsidTr="00D338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930FDB">
            <w:pPr>
              <w:widowControl w:val="0"/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 w:rsidRPr="006F5F34">
              <w:rPr>
                <w:rFonts w:ascii="PT Astra Serif" w:hAnsi="PT Astra Serif"/>
              </w:rPr>
              <w:t xml:space="preserve">Уровень софинансирования проекта из внебюджетных источников (собственные средства </w:t>
            </w:r>
            <w:r>
              <w:rPr>
                <w:rFonts w:ascii="PT Astra Serif" w:hAnsi="PT Astra Serif"/>
              </w:rPr>
              <w:t>заявителя</w:t>
            </w:r>
            <w:r w:rsidRPr="006F5F34">
              <w:rPr>
                <w:rFonts w:ascii="PT Astra Serif" w:hAnsi="PT Astra Serif"/>
              </w:rPr>
              <w:t>, при</w:t>
            </w:r>
            <w:r w:rsidR="008030FC">
              <w:rPr>
                <w:rFonts w:ascii="PT Astra Serif" w:hAnsi="PT Astra Serif"/>
              </w:rPr>
              <w:t>рррр</w:t>
            </w:r>
            <w:r w:rsidRPr="006F5F34">
              <w:rPr>
                <w:rFonts w:ascii="PT Astra Serif" w:hAnsi="PT Astra Serif"/>
              </w:rPr>
              <w:t>влечение средств иных юридических лиц, за исключением муниципальных учреждений, предприятий</w:t>
            </w:r>
            <w:r>
              <w:rPr>
                <w:rFonts w:ascii="PT Astra Serif" w:hAnsi="PT Astra Serif"/>
              </w:rPr>
              <w:t>, физических лиц</w:t>
            </w:r>
            <w:r w:rsidRPr="006F5F34">
              <w:rPr>
                <w:rFonts w:ascii="PT Astra Serif" w:hAnsi="PT Astra Serif"/>
              </w:rPr>
              <w:t>)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 w:rsidRPr="006F5F34">
              <w:rPr>
                <w:rFonts w:ascii="PT Astra Serif" w:hAnsi="PT Astra Serif"/>
              </w:rPr>
              <w:t>Софинансирование отсутствует – 0 баллов.</w:t>
            </w:r>
          </w:p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 w:rsidRPr="006F5F34">
              <w:rPr>
                <w:rFonts w:ascii="PT Astra Serif" w:hAnsi="PT Astra Serif"/>
              </w:rPr>
              <w:t>До 5% от общих расходов на реализацию проекта – 1 балл.</w:t>
            </w:r>
          </w:p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 w:rsidRPr="006F5F34">
              <w:rPr>
                <w:rFonts w:ascii="PT Astra Serif" w:hAnsi="PT Astra Serif"/>
              </w:rPr>
              <w:t>От 5% до 10% - 2 балла.</w:t>
            </w:r>
          </w:p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 w:rsidRPr="006F5F34">
              <w:rPr>
                <w:rFonts w:ascii="PT Astra Serif" w:hAnsi="PT Astra Serif"/>
              </w:rPr>
              <w:t>От 10% до 15% - 3 балла.</w:t>
            </w:r>
          </w:p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 w:rsidRPr="006F5F34">
              <w:rPr>
                <w:rFonts w:ascii="PT Astra Serif" w:hAnsi="PT Astra Serif"/>
              </w:rPr>
              <w:t>От 15% до 20% - 4 балла.</w:t>
            </w:r>
          </w:p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 w:rsidRPr="006F5F34">
              <w:rPr>
                <w:rFonts w:ascii="PT Astra Serif" w:hAnsi="PT Astra Serif"/>
              </w:rPr>
              <w:t>Свыше 20% - 5 баллов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</w:p>
        </w:tc>
      </w:tr>
      <w:tr w:rsidR="00930FDB" w:rsidRPr="006F5F34" w:rsidTr="00D338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930FDB">
            <w:pPr>
              <w:widowControl w:val="0"/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 w:rsidRPr="006F5F34">
              <w:rPr>
                <w:rFonts w:ascii="PT Astra Serif" w:hAnsi="PT Astra Serif"/>
              </w:rPr>
              <w:t>«Срок жизни» результатов проекта</w:t>
            </w:r>
          </w:p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(продолжительность во времени возможности использования результатов проекта)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 w:rsidRPr="006F5F34">
              <w:rPr>
                <w:rFonts w:ascii="PT Astra Serif" w:hAnsi="PT Astra Serif"/>
              </w:rPr>
              <w:t>До 1 года – 1 балл.</w:t>
            </w:r>
          </w:p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 w:rsidRPr="006F5F34">
              <w:rPr>
                <w:rFonts w:ascii="PT Astra Serif" w:hAnsi="PT Astra Serif"/>
              </w:rPr>
              <w:t>От 1 года до 5 лет – 3 балла.</w:t>
            </w:r>
          </w:p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 w:rsidRPr="006F5F34">
              <w:rPr>
                <w:rFonts w:ascii="PT Astra Serif" w:hAnsi="PT Astra Serif"/>
              </w:rPr>
              <w:t>Свыше 5 лет – 5 баллов.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</w:p>
        </w:tc>
      </w:tr>
    </w:tbl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Член Комиссии _____________    _____________________</w:t>
      </w:r>
    </w:p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 xml:space="preserve">                             (подпись)         (расшифровка подписи)</w:t>
      </w:r>
    </w:p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_____________________</w:t>
      </w:r>
    </w:p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Дата</w:t>
      </w:r>
    </w:p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5F07D8" w:rsidRDefault="005F07D8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5F07D8" w:rsidRDefault="005F07D8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5F07D8" w:rsidRDefault="005F07D8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5F07D8" w:rsidRDefault="005F07D8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5F07D8" w:rsidRDefault="005F07D8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5F07D8" w:rsidRPr="006F5F34" w:rsidRDefault="005F07D8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30FDB" w:rsidRPr="008949E6" w:rsidRDefault="00930FDB" w:rsidP="00930FD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Приложение 2</w:t>
      </w:r>
    </w:p>
    <w:p w:rsidR="00930FDB" w:rsidRPr="008949E6" w:rsidRDefault="00930FDB" w:rsidP="00930FDB">
      <w:pPr>
        <w:jc w:val="right"/>
        <w:rPr>
          <w:rFonts w:ascii="PT Astra Serif" w:hAnsi="PT Astra Serif"/>
          <w:sz w:val="24"/>
          <w:szCs w:val="24"/>
        </w:rPr>
      </w:pPr>
      <w:r w:rsidRPr="008949E6">
        <w:rPr>
          <w:rFonts w:ascii="PT Astra Serif" w:hAnsi="PT Astra Serif"/>
          <w:sz w:val="24"/>
          <w:szCs w:val="24"/>
        </w:rPr>
        <w:t>к Положению о конкурсной комиссии</w:t>
      </w:r>
    </w:p>
    <w:p w:rsidR="00930FDB" w:rsidRDefault="00930FDB" w:rsidP="00930FDB">
      <w:pPr>
        <w:jc w:val="right"/>
        <w:rPr>
          <w:rFonts w:ascii="PT Astra Serif" w:hAnsi="PT Astra Serif"/>
          <w:sz w:val="24"/>
          <w:szCs w:val="24"/>
        </w:rPr>
      </w:pPr>
      <w:r w:rsidRPr="008949E6">
        <w:rPr>
          <w:rFonts w:ascii="PT Astra Serif" w:hAnsi="PT Astra Serif"/>
          <w:sz w:val="24"/>
          <w:szCs w:val="24"/>
        </w:rPr>
        <w:t>по рассмотрению и оценке проектов</w:t>
      </w:r>
    </w:p>
    <w:p w:rsidR="00930FDB" w:rsidRDefault="00930FDB" w:rsidP="00930FDB">
      <w:pPr>
        <w:jc w:val="right"/>
        <w:rPr>
          <w:rFonts w:ascii="PT Astra Serif" w:hAnsi="PT Astra Serif"/>
          <w:sz w:val="24"/>
          <w:szCs w:val="24"/>
        </w:rPr>
      </w:pPr>
      <w:r w:rsidRPr="008949E6">
        <w:rPr>
          <w:rFonts w:ascii="PT Astra Serif" w:hAnsi="PT Astra Serif"/>
          <w:sz w:val="24"/>
          <w:szCs w:val="24"/>
        </w:rPr>
        <w:t>социально ориентированных некоммерческих организаций,</w:t>
      </w:r>
    </w:p>
    <w:p w:rsidR="00930FDB" w:rsidRDefault="00930FDB" w:rsidP="00930FDB">
      <w:pPr>
        <w:jc w:val="right"/>
        <w:rPr>
          <w:rFonts w:ascii="PT Astra Serif" w:hAnsi="PT Astra Serif"/>
          <w:sz w:val="24"/>
          <w:szCs w:val="24"/>
        </w:rPr>
      </w:pPr>
      <w:r w:rsidRPr="008949E6">
        <w:rPr>
          <w:rFonts w:ascii="PT Astra Serif" w:hAnsi="PT Astra Serif"/>
          <w:sz w:val="24"/>
          <w:szCs w:val="24"/>
        </w:rPr>
        <w:t>не являющихся государственными (муниципальными)</w:t>
      </w:r>
    </w:p>
    <w:p w:rsidR="00930FDB" w:rsidRPr="008949E6" w:rsidRDefault="00930FDB" w:rsidP="00930FDB">
      <w:pPr>
        <w:jc w:val="right"/>
        <w:rPr>
          <w:rFonts w:ascii="PT Astra Serif" w:hAnsi="PT Astra Serif"/>
          <w:sz w:val="24"/>
          <w:szCs w:val="24"/>
        </w:rPr>
      </w:pPr>
      <w:r w:rsidRPr="008949E6">
        <w:rPr>
          <w:rFonts w:ascii="PT Astra Serif" w:hAnsi="PT Astra Serif"/>
          <w:sz w:val="24"/>
          <w:szCs w:val="24"/>
        </w:rPr>
        <w:t>учреждениями</w:t>
      </w:r>
    </w:p>
    <w:p w:rsidR="00930FDB" w:rsidRDefault="00930FDB" w:rsidP="00930FDB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930FDB" w:rsidRPr="00872F76" w:rsidRDefault="00930FDB" w:rsidP="00930FDB">
      <w:pPr>
        <w:jc w:val="center"/>
        <w:rPr>
          <w:rFonts w:ascii="PT Astra Serif" w:hAnsi="PT Astra Serif"/>
          <w:b/>
          <w:sz w:val="28"/>
          <w:szCs w:val="28"/>
        </w:rPr>
      </w:pPr>
      <w:r w:rsidRPr="00872F76">
        <w:rPr>
          <w:rFonts w:ascii="PT Astra Serif" w:hAnsi="PT Astra Serif"/>
          <w:b/>
          <w:sz w:val="28"/>
          <w:szCs w:val="28"/>
        </w:rPr>
        <w:t>Оценочная ведомость по Проекту</w:t>
      </w:r>
    </w:p>
    <w:p w:rsidR="00930FDB" w:rsidRDefault="00930FDB" w:rsidP="00930FDB">
      <w:pPr>
        <w:jc w:val="center"/>
        <w:rPr>
          <w:rFonts w:ascii="PT Astra Serif" w:hAnsi="PT Astra Serif"/>
          <w:sz w:val="24"/>
          <w:szCs w:val="24"/>
        </w:rPr>
      </w:pPr>
      <w:r w:rsidRPr="00872F76">
        <w:rPr>
          <w:rFonts w:ascii="PT Astra Serif" w:hAnsi="PT Astra Serif"/>
          <w:sz w:val="24"/>
          <w:szCs w:val="24"/>
        </w:rPr>
        <w:t>_______________________________________________________________________</w:t>
      </w:r>
    </w:p>
    <w:p w:rsidR="00930FDB" w:rsidRPr="00872F76" w:rsidRDefault="00930FDB" w:rsidP="00930FDB">
      <w:pPr>
        <w:jc w:val="center"/>
        <w:rPr>
          <w:rFonts w:ascii="PT Astra Serif" w:hAnsi="PT Astra Serif"/>
          <w:sz w:val="24"/>
          <w:szCs w:val="24"/>
        </w:rPr>
      </w:pPr>
    </w:p>
    <w:p w:rsidR="00930FDB" w:rsidRPr="00872F76" w:rsidRDefault="00930FDB" w:rsidP="00930FDB">
      <w:pPr>
        <w:jc w:val="center"/>
        <w:rPr>
          <w:rFonts w:ascii="PT Astra Serif" w:hAnsi="PT Astra Serif"/>
          <w:sz w:val="24"/>
          <w:szCs w:val="24"/>
        </w:rPr>
      </w:pPr>
      <w:r w:rsidRPr="00872F76">
        <w:rPr>
          <w:rFonts w:ascii="PT Astra Serif" w:hAnsi="PT Astra Serif"/>
          <w:sz w:val="24"/>
          <w:szCs w:val="24"/>
        </w:rPr>
        <w:t>(наименование Проекта)</w:t>
      </w:r>
    </w:p>
    <w:p w:rsidR="00930FDB" w:rsidRPr="00872F76" w:rsidRDefault="00930FDB" w:rsidP="00930FDB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4113"/>
        <w:gridCol w:w="1277"/>
      </w:tblGrid>
      <w:tr w:rsidR="00930FDB" w:rsidRPr="00872F76" w:rsidTr="005F07D8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872F76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72F76">
              <w:rPr>
                <w:rFonts w:ascii="PT Astra Serif" w:hAnsi="PT Astra Serif"/>
                <w:sz w:val="24"/>
                <w:szCs w:val="24"/>
              </w:rPr>
              <w:t>№ п\п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872F76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72F76">
              <w:rPr>
                <w:rFonts w:ascii="PT Astra Serif" w:hAnsi="PT Astra Serif"/>
                <w:sz w:val="24"/>
                <w:szCs w:val="24"/>
              </w:rPr>
              <w:t>Наименование показателей оценки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872F76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72F76">
              <w:rPr>
                <w:rFonts w:ascii="PT Astra Serif" w:hAnsi="PT Astra Serif"/>
                <w:sz w:val="24"/>
                <w:szCs w:val="24"/>
              </w:rPr>
              <w:t>Значение критериев оценки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872F76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72F76">
              <w:rPr>
                <w:rFonts w:ascii="PT Astra Serif" w:hAnsi="PT Astra Serif"/>
                <w:sz w:val="24"/>
                <w:szCs w:val="24"/>
              </w:rPr>
              <w:t>Оценка в</w:t>
            </w:r>
          </w:p>
          <w:p w:rsidR="00930FDB" w:rsidRPr="00872F76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72F76">
              <w:rPr>
                <w:rFonts w:ascii="PT Astra Serif" w:hAnsi="PT Astra Serif"/>
                <w:sz w:val="24"/>
                <w:szCs w:val="24"/>
              </w:rPr>
              <w:t>баллах</w:t>
            </w:r>
          </w:p>
        </w:tc>
      </w:tr>
      <w:tr w:rsidR="00930FDB" w:rsidRPr="00872F76" w:rsidTr="002931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872F76" w:rsidRDefault="00930FDB" w:rsidP="00930FDB">
            <w:pPr>
              <w:widowControl w:val="0"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872F76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72F76">
              <w:rPr>
                <w:rFonts w:ascii="PT Astra Serif" w:hAnsi="PT Astra Serif"/>
                <w:sz w:val="24"/>
                <w:szCs w:val="24"/>
              </w:rPr>
              <w:t>Актуальность и вост</w:t>
            </w:r>
            <w:r>
              <w:rPr>
                <w:rFonts w:ascii="PT Astra Serif" w:hAnsi="PT Astra Serif"/>
                <w:sz w:val="24"/>
                <w:szCs w:val="24"/>
              </w:rPr>
              <w:t>р</w:t>
            </w:r>
            <w:r w:rsidRPr="00872F76">
              <w:rPr>
                <w:rFonts w:ascii="PT Astra Serif" w:hAnsi="PT Astra Serif"/>
                <w:sz w:val="24"/>
                <w:szCs w:val="24"/>
              </w:rPr>
              <w:t>ебованность проекта (соответствие направлению)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872F76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72F76">
              <w:rPr>
                <w:rFonts w:ascii="PT Astra Serif" w:hAnsi="PT Astra Serif"/>
                <w:sz w:val="24"/>
                <w:szCs w:val="24"/>
              </w:rPr>
              <w:t xml:space="preserve">Соответствует – 5 баллов; </w:t>
            </w:r>
          </w:p>
          <w:p w:rsidR="00930FDB" w:rsidRPr="00872F76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</w:t>
            </w:r>
            <w:r w:rsidRPr="00872F76">
              <w:rPr>
                <w:rFonts w:ascii="PT Astra Serif" w:hAnsi="PT Astra Serif"/>
                <w:sz w:val="24"/>
                <w:szCs w:val="24"/>
              </w:rPr>
              <w:t xml:space="preserve">астично соответствует – 3 балла; </w:t>
            </w:r>
          </w:p>
          <w:p w:rsidR="00930FDB" w:rsidRPr="00872F76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72F76">
              <w:rPr>
                <w:rFonts w:ascii="PT Astra Serif" w:hAnsi="PT Astra Serif"/>
                <w:sz w:val="24"/>
                <w:szCs w:val="24"/>
              </w:rPr>
              <w:t>Не соответствует – 0 баллов.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872F76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30FDB" w:rsidRPr="00872F76" w:rsidTr="002931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872F76" w:rsidRDefault="00930FDB" w:rsidP="00930FDB">
            <w:pPr>
              <w:widowControl w:val="0"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872F76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72F76">
              <w:rPr>
                <w:rFonts w:ascii="PT Astra Serif" w:hAnsi="PT Astra Serif"/>
                <w:sz w:val="24"/>
                <w:szCs w:val="24"/>
              </w:rPr>
              <w:t xml:space="preserve">Охват потребителей услуг, в ходе реализации проекта 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872F76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72F76">
              <w:rPr>
                <w:rFonts w:ascii="PT Astra Serif" w:hAnsi="PT Astra Serif"/>
                <w:sz w:val="24"/>
                <w:szCs w:val="24"/>
              </w:rPr>
              <w:t xml:space="preserve">500 человек и более – 5 баллов; </w:t>
            </w:r>
          </w:p>
          <w:p w:rsidR="00930FDB" w:rsidRPr="00872F76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72F76">
              <w:rPr>
                <w:rFonts w:ascii="PT Astra Serif" w:hAnsi="PT Astra Serif"/>
                <w:sz w:val="24"/>
                <w:szCs w:val="24"/>
              </w:rPr>
              <w:t xml:space="preserve">от 250 до 500 человек – 3 балла; </w:t>
            </w:r>
          </w:p>
          <w:p w:rsidR="00930FDB" w:rsidRPr="00872F76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72F76">
              <w:rPr>
                <w:rFonts w:ascii="PT Astra Serif" w:hAnsi="PT Astra Serif"/>
                <w:sz w:val="24"/>
                <w:szCs w:val="24"/>
              </w:rPr>
              <w:t xml:space="preserve">от 100 до 250 человек – 2 балла; </w:t>
            </w:r>
          </w:p>
          <w:p w:rsidR="00930FDB" w:rsidRPr="00872F76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72F76">
              <w:rPr>
                <w:rFonts w:ascii="PT Astra Serif" w:hAnsi="PT Astra Serif"/>
                <w:sz w:val="24"/>
                <w:szCs w:val="24"/>
              </w:rPr>
              <w:t>100 человек и менее – 1 балл.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872F76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30FDB" w:rsidRPr="00872F76" w:rsidTr="002931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872F76" w:rsidRDefault="00930FDB" w:rsidP="00930FDB">
            <w:pPr>
              <w:widowControl w:val="0"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72F76">
              <w:rPr>
                <w:rFonts w:ascii="PT Astra Serif" w:hAnsi="PT Astra Serif"/>
                <w:sz w:val="24"/>
                <w:szCs w:val="24"/>
              </w:rPr>
              <w:t>Обоснованность расходования средств, запланированных на организацию и проведение культурно-массового мероприятия</w:t>
            </w:r>
          </w:p>
          <w:p w:rsidR="00930FDB" w:rsidRPr="00872F76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872F76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72F76">
              <w:rPr>
                <w:rFonts w:ascii="PT Astra Serif" w:hAnsi="PT Astra Serif"/>
                <w:sz w:val="24"/>
                <w:szCs w:val="24"/>
              </w:rPr>
              <w:t>Расходы полностью обоснованы – 5 баллов;</w:t>
            </w:r>
          </w:p>
          <w:p w:rsidR="00930FDB" w:rsidRPr="00872F76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72F76">
              <w:rPr>
                <w:rFonts w:ascii="PT Astra Serif" w:hAnsi="PT Astra Serif"/>
                <w:sz w:val="24"/>
                <w:szCs w:val="24"/>
              </w:rPr>
              <w:t>Расходы обоснованы частично – 3 балла;</w:t>
            </w:r>
          </w:p>
          <w:p w:rsidR="00930FDB" w:rsidRPr="00872F76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72F76">
              <w:rPr>
                <w:rFonts w:ascii="PT Astra Serif" w:hAnsi="PT Astra Serif"/>
                <w:sz w:val="24"/>
                <w:szCs w:val="24"/>
              </w:rPr>
              <w:t>Р</w:t>
            </w:r>
            <w:r>
              <w:rPr>
                <w:rFonts w:ascii="PT Astra Serif" w:hAnsi="PT Astra Serif"/>
                <w:sz w:val="24"/>
                <w:szCs w:val="24"/>
              </w:rPr>
              <w:t>асходы не обоснованы – 0 баллов.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872F76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30FDB" w:rsidRPr="00872F76" w:rsidTr="002931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872F76" w:rsidRDefault="00930FDB" w:rsidP="00930FDB">
            <w:pPr>
              <w:widowControl w:val="0"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Информационная открытость организации</w:t>
            </w:r>
          </w:p>
          <w:p w:rsidR="00930FDB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(наличие официальных страниц в социальных сетях, официальный сайт организации и иные </w:t>
            </w:r>
            <w:r w:rsidRPr="001F5768">
              <w:rPr>
                <w:rFonts w:ascii="PT Astra Serif" w:hAnsi="PT Astra Serif"/>
                <w:sz w:val="24"/>
                <w:szCs w:val="24"/>
              </w:rPr>
              <w:t>инфор</w:t>
            </w:r>
            <w:r>
              <w:rPr>
                <w:rFonts w:ascii="PT Astra Serif" w:hAnsi="PT Astra Serif"/>
                <w:sz w:val="24"/>
                <w:szCs w:val="24"/>
              </w:rPr>
              <w:t>мационные ресурсы) продвижения реализации проекта и информирования потребителей услуг</w:t>
            </w:r>
          </w:p>
          <w:p w:rsidR="00930FDB" w:rsidRPr="00872F76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872F76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 ресурса и более</w:t>
            </w:r>
            <w:r w:rsidRPr="00872F76">
              <w:rPr>
                <w:rFonts w:ascii="PT Astra Serif" w:hAnsi="PT Astra Serif"/>
                <w:sz w:val="24"/>
                <w:szCs w:val="24"/>
              </w:rPr>
              <w:t xml:space="preserve"> – 5 баллов;</w:t>
            </w:r>
          </w:p>
          <w:p w:rsidR="00930FDB" w:rsidRPr="00872F76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 ресурс</w:t>
            </w:r>
            <w:r w:rsidRPr="00872F76">
              <w:rPr>
                <w:rFonts w:ascii="PT Astra Serif" w:hAnsi="PT Astra Serif"/>
                <w:sz w:val="24"/>
                <w:szCs w:val="24"/>
              </w:rPr>
              <w:t xml:space="preserve"> – 3 балла;</w:t>
            </w:r>
          </w:p>
          <w:p w:rsidR="00930FDB" w:rsidRPr="00872F76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Отсутствие -</w:t>
            </w:r>
            <w:r w:rsidRPr="00872F76">
              <w:rPr>
                <w:rFonts w:ascii="PT Astra Serif" w:hAnsi="PT Astra Serif"/>
                <w:sz w:val="24"/>
                <w:szCs w:val="24"/>
              </w:rPr>
              <w:t xml:space="preserve"> 0 баллов.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872F76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30FDB" w:rsidRPr="00872F76" w:rsidTr="002931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872F76" w:rsidRDefault="00930FDB" w:rsidP="00930FDB">
            <w:pPr>
              <w:widowControl w:val="0"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872F76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72F76">
              <w:rPr>
                <w:rFonts w:ascii="PT Astra Serif" w:hAnsi="PT Astra Serif"/>
                <w:sz w:val="24"/>
                <w:szCs w:val="24"/>
              </w:rPr>
              <w:t>Уровень софинансирования проекта из внебюджетных источников (собственные средства заявителя, привлечение средств иных юридических лиц, за исключением муниципальных учреждений, предприятий, физических лиц)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872F76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72F76">
              <w:rPr>
                <w:rFonts w:ascii="PT Astra Serif" w:hAnsi="PT Astra Serif"/>
                <w:sz w:val="24"/>
                <w:szCs w:val="24"/>
              </w:rPr>
              <w:t>Софинансирование отсутствует – 0 баллов.</w:t>
            </w:r>
          </w:p>
          <w:p w:rsidR="00930FDB" w:rsidRPr="00872F76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72F76">
              <w:rPr>
                <w:rFonts w:ascii="PT Astra Serif" w:hAnsi="PT Astra Serif"/>
                <w:sz w:val="24"/>
                <w:szCs w:val="24"/>
              </w:rPr>
              <w:t>До 5% от общих расходов на реализацию проекта – 1 балл.</w:t>
            </w:r>
          </w:p>
          <w:p w:rsidR="00930FDB" w:rsidRPr="00872F76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72F76">
              <w:rPr>
                <w:rFonts w:ascii="PT Astra Serif" w:hAnsi="PT Astra Serif"/>
                <w:sz w:val="24"/>
                <w:szCs w:val="24"/>
              </w:rPr>
              <w:t>От 5% до 10% - 2 балла.</w:t>
            </w:r>
          </w:p>
          <w:p w:rsidR="00930FDB" w:rsidRPr="00872F76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72F76">
              <w:rPr>
                <w:rFonts w:ascii="PT Astra Serif" w:hAnsi="PT Astra Serif"/>
                <w:sz w:val="24"/>
                <w:szCs w:val="24"/>
              </w:rPr>
              <w:t>От 10% до 15% - 3 балла.</w:t>
            </w:r>
          </w:p>
          <w:p w:rsidR="00930FDB" w:rsidRPr="00872F76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72F76">
              <w:rPr>
                <w:rFonts w:ascii="PT Astra Serif" w:hAnsi="PT Astra Serif"/>
                <w:sz w:val="24"/>
                <w:szCs w:val="24"/>
              </w:rPr>
              <w:t>От 15% до 20% - 4 балла.</w:t>
            </w:r>
          </w:p>
          <w:p w:rsidR="00930FDB" w:rsidRPr="00872F76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72F76">
              <w:rPr>
                <w:rFonts w:ascii="PT Astra Serif" w:hAnsi="PT Astra Serif"/>
                <w:sz w:val="24"/>
                <w:szCs w:val="24"/>
              </w:rPr>
              <w:t>Свыше 20% - 5 баллов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872F76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930FDB" w:rsidRPr="00872F76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30FDB" w:rsidRPr="00872F76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872F76">
        <w:rPr>
          <w:rFonts w:ascii="PT Astra Serif" w:hAnsi="PT Astra Serif"/>
          <w:sz w:val="28"/>
          <w:szCs w:val="28"/>
        </w:rPr>
        <w:t>Член Комиссии _____________    _____________________</w:t>
      </w:r>
    </w:p>
    <w:p w:rsidR="00930FDB" w:rsidRPr="00872F76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872F76">
        <w:rPr>
          <w:rFonts w:ascii="PT Astra Serif" w:hAnsi="PT Astra Serif"/>
          <w:sz w:val="28"/>
          <w:szCs w:val="28"/>
        </w:rPr>
        <w:t xml:space="preserve">                                 (подпись)         (расшифровка подписи)</w:t>
      </w:r>
    </w:p>
    <w:p w:rsidR="00930FDB" w:rsidRPr="00872F76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872F76">
        <w:rPr>
          <w:rFonts w:ascii="PT Astra Serif" w:hAnsi="PT Astra Serif"/>
          <w:sz w:val="28"/>
          <w:szCs w:val="28"/>
        </w:rPr>
        <w:t>_____________________</w:t>
      </w:r>
    </w:p>
    <w:p w:rsidR="00930FDB" w:rsidRPr="00872F76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872F76">
        <w:rPr>
          <w:rFonts w:ascii="PT Astra Serif" w:hAnsi="PT Astra Serif"/>
          <w:sz w:val="28"/>
          <w:szCs w:val="28"/>
        </w:rPr>
        <w:t>Дата</w:t>
      </w:r>
    </w:p>
    <w:p w:rsidR="00930FDB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90511" w:rsidRDefault="00990511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90511" w:rsidRDefault="00990511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90511" w:rsidRDefault="00990511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90511" w:rsidRDefault="00990511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90511" w:rsidRDefault="00990511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90511" w:rsidRDefault="00990511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30FDB" w:rsidRPr="00280DAE" w:rsidRDefault="00930FDB" w:rsidP="00930FD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Приложение 3</w:t>
      </w:r>
    </w:p>
    <w:p w:rsidR="00930FDB" w:rsidRPr="00280DAE" w:rsidRDefault="00930FDB" w:rsidP="00930FDB">
      <w:pPr>
        <w:jc w:val="right"/>
        <w:rPr>
          <w:rFonts w:ascii="PT Astra Serif" w:hAnsi="PT Astra Serif"/>
          <w:sz w:val="24"/>
          <w:szCs w:val="24"/>
        </w:rPr>
      </w:pPr>
      <w:r w:rsidRPr="00280DAE">
        <w:rPr>
          <w:rFonts w:ascii="PT Astra Serif" w:hAnsi="PT Astra Serif"/>
          <w:sz w:val="24"/>
          <w:szCs w:val="24"/>
        </w:rPr>
        <w:t>к Положению о конкурсной комиссии</w:t>
      </w:r>
    </w:p>
    <w:p w:rsidR="00930FDB" w:rsidRPr="00280DAE" w:rsidRDefault="00930FDB" w:rsidP="00930FDB">
      <w:pPr>
        <w:jc w:val="right"/>
        <w:rPr>
          <w:rFonts w:ascii="PT Astra Serif" w:hAnsi="PT Astra Serif"/>
          <w:sz w:val="24"/>
          <w:szCs w:val="24"/>
        </w:rPr>
      </w:pPr>
      <w:r w:rsidRPr="00280DAE">
        <w:rPr>
          <w:rFonts w:ascii="PT Astra Serif" w:hAnsi="PT Astra Serif"/>
          <w:sz w:val="24"/>
          <w:szCs w:val="24"/>
        </w:rPr>
        <w:t>по рассмотрению и оценке проектов</w:t>
      </w:r>
    </w:p>
    <w:p w:rsidR="00930FDB" w:rsidRPr="00280DAE" w:rsidRDefault="00930FDB" w:rsidP="00930FDB">
      <w:pPr>
        <w:jc w:val="right"/>
        <w:rPr>
          <w:rFonts w:ascii="PT Astra Serif" w:hAnsi="PT Astra Serif"/>
          <w:sz w:val="24"/>
          <w:szCs w:val="24"/>
        </w:rPr>
      </w:pPr>
      <w:r w:rsidRPr="00280DAE">
        <w:rPr>
          <w:rFonts w:ascii="PT Astra Serif" w:hAnsi="PT Astra Serif"/>
          <w:sz w:val="24"/>
          <w:szCs w:val="24"/>
        </w:rPr>
        <w:t>социально ориентированных некоммерческих организаций,</w:t>
      </w:r>
    </w:p>
    <w:p w:rsidR="00930FDB" w:rsidRPr="00280DAE" w:rsidRDefault="00930FDB" w:rsidP="00930FDB">
      <w:pPr>
        <w:jc w:val="right"/>
        <w:rPr>
          <w:rFonts w:ascii="PT Astra Serif" w:hAnsi="PT Astra Serif"/>
          <w:sz w:val="24"/>
          <w:szCs w:val="24"/>
        </w:rPr>
      </w:pPr>
      <w:r w:rsidRPr="00280DAE">
        <w:rPr>
          <w:rFonts w:ascii="PT Astra Serif" w:hAnsi="PT Astra Serif"/>
          <w:sz w:val="24"/>
          <w:szCs w:val="24"/>
        </w:rPr>
        <w:t>не являющихся государственными (муниципальными)</w:t>
      </w:r>
    </w:p>
    <w:p w:rsidR="00930FDB" w:rsidRDefault="00930FDB" w:rsidP="00930FDB">
      <w:pPr>
        <w:jc w:val="right"/>
        <w:rPr>
          <w:rFonts w:ascii="PT Astra Serif" w:hAnsi="PT Astra Serif"/>
          <w:sz w:val="24"/>
          <w:szCs w:val="24"/>
        </w:rPr>
      </w:pPr>
      <w:r w:rsidRPr="00280DAE">
        <w:rPr>
          <w:rFonts w:ascii="PT Astra Serif" w:hAnsi="PT Astra Serif"/>
          <w:sz w:val="24"/>
          <w:szCs w:val="24"/>
        </w:rPr>
        <w:t>учреждениями</w:t>
      </w:r>
    </w:p>
    <w:p w:rsidR="001D06B7" w:rsidRPr="00280DAE" w:rsidRDefault="001D06B7" w:rsidP="00930FDB">
      <w:pPr>
        <w:jc w:val="right"/>
        <w:rPr>
          <w:rFonts w:ascii="PT Astra Serif" w:hAnsi="PT Astra Serif"/>
          <w:sz w:val="24"/>
          <w:szCs w:val="24"/>
        </w:rPr>
      </w:pPr>
    </w:p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Итоговая ведомость по Проекту</w:t>
      </w:r>
    </w:p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(наименование Проекта)</w:t>
      </w:r>
    </w:p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709"/>
        <w:gridCol w:w="709"/>
        <w:gridCol w:w="708"/>
        <w:gridCol w:w="709"/>
        <w:gridCol w:w="1843"/>
      </w:tblGrid>
      <w:tr w:rsidR="00930FDB" w:rsidRPr="006F5F34" w:rsidTr="002931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Наименование показателей оценки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Оценки членов Комиссии в баллах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Средний балл по критерию</w:t>
            </w:r>
          </w:p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(до десятых долей)</w:t>
            </w:r>
          </w:p>
        </w:tc>
      </w:tr>
      <w:tr w:rsidR="00930FDB" w:rsidRPr="006F5F34" w:rsidTr="002931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 w:rsidRPr="006F5F34">
              <w:rPr>
                <w:rFonts w:ascii="PT Astra Serif" w:hAnsi="PT Astra Serif"/>
              </w:rPr>
              <w:t>Актуальность проблемы</w:t>
            </w:r>
            <w:r>
              <w:rPr>
                <w:rFonts w:ascii="PT Astra Serif" w:hAnsi="PT Astra Serif"/>
              </w:rPr>
              <w:t xml:space="preserve"> (потребности) целевой группы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930FDB" w:rsidRPr="006F5F34" w:rsidTr="002931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Социальная значимость проекта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930FDB" w:rsidRPr="006F5F34" w:rsidTr="002931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 w:rsidRPr="006F5F34">
              <w:rPr>
                <w:rFonts w:ascii="PT Astra Serif" w:hAnsi="PT Astra Serif"/>
              </w:rPr>
              <w:t xml:space="preserve">Полнота, комплексность и логическая связность календарного плана реализации </w:t>
            </w:r>
            <w:r w:rsidRPr="006F5F34">
              <w:rPr>
                <w:rFonts w:ascii="PT Serif Drofa" w:hAnsi="PT Serif Drofa" w:cs="PT Serif Drofa"/>
              </w:rPr>
              <w:t>проекта.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930FDB" w:rsidRPr="006F5F34" w:rsidTr="002931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 w:rsidRPr="006F5F34">
              <w:rPr>
                <w:rFonts w:ascii="PT Astra Serif" w:hAnsi="PT Astra Serif"/>
              </w:rPr>
              <w:t xml:space="preserve">Уровень софинансирования проекта из внебюджетных источников (собственные средства </w:t>
            </w:r>
            <w:r>
              <w:rPr>
                <w:rFonts w:ascii="PT Astra Serif" w:hAnsi="PT Astra Serif"/>
              </w:rPr>
              <w:t>заявителя</w:t>
            </w:r>
            <w:r w:rsidRPr="006F5F34">
              <w:rPr>
                <w:rFonts w:ascii="PT Astra Serif" w:hAnsi="PT Astra Serif"/>
              </w:rPr>
              <w:t>, привлечение средств иных юридических лиц, за исключением муниципальных учреждений, предприятий</w:t>
            </w:r>
            <w:r>
              <w:rPr>
                <w:rFonts w:ascii="PT Astra Serif" w:hAnsi="PT Astra Serif"/>
              </w:rPr>
              <w:t>, физических лиц</w:t>
            </w:r>
            <w:r w:rsidRPr="006F5F34">
              <w:rPr>
                <w:rFonts w:ascii="PT Astra Serif" w:hAnsi="PT Astra Serif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930FDB" w:rsidRPr="006F5F34" w:rsidTr="002931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 w:rsidRPr="006F5F34">
              <w:rPr>
                <w:rFonts w:ascii="PT Astra Serif" w:hAnsi="PT Astra Serif"/>
              </w:rPr>
              <w:t>«Срок жизни» результатов проекта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930FDB" w:rsidRPr="006F5F34" w:rsidTr="00293131"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PT Astra Serif" w:hAnsi="PT Astra Serif"/>
              </w:rPr>
            </w:pPr>
            <w:r w:rsidRPr="006F5F34">
              <w:rPr>
                <w:rFonts w:ascii="PT Astra Serif" w:hAnsi="PT Astra Serif"/>
              </w:rPr>
              <w:t>Итоговый балл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</w:tbl>
    <w:p w:rsidR="00930FDB" w:rsidRDefault="00930FDB" w:rsidP="00930FDB">
      <w:pPr>
        <w:jc w:val="right"/>
        <w:rPr>
          <w:rFonts w:ascii="PT Astra Serif" w:hAnsi="PT Astra Serif"/>
          <w:sz w:val="24"/>
          <w:szCs w:val="24"/>
        </w:rPr>
      </w:pPr>
    </w:p>
    <w:p w:rsidR="00930FDB" w:rsidRDefault="00930FDB" w:rsidP="00930FDB">
      <w:pPr>
        <w:jc w:val="right"/>
        <w:rPr>
          <w:rFonts w:ascii="PT Astra Serif" w:hAnsi="PT Astra Serif"/>
          <w:sz w:val="24"/>
          <w:szCs w:val="24"/>
        </w:rPr>
      </w:pPr>
    </w:p>
    <w:p w:rsidR="00930FDB" w:rsidRDefault="00930FDB" w:rsidP="00930FDB">
      <w:pPr>
        <w:jc w:val="right"/>
        <w:rPr>
          <w:rFonts w:ascii="PT Astra Serif" w:hAnsi="PT Astra Serif"/>
          <w:sz w:val="24"/>
          <w:szCs w:val="24"/>
        </w:rPr>
      </w:pPr>
    </w:p>
    <w:p w:rsidR="00930FDB" w:rsidRDefault="00930FDB" w:rsidP="00930FDB">
      <w:pPr>
        <w:jc w:val="right"/>
        <w:rPr>
          <w:rFonts w:ascii="PT Astra Serif" w:hAnsi="PT Astra Serif"/>
          <w:sz w:val="24"/>
          <w:szCs w:val="24"/>
        </w:rPr>
      </w:pPr>
    </w:p>
    <w:p w:rsidR="00930FDB" w:rsidRDefault="00930FDB" w:rsidP="00930FDB">
      <w:pPr>
        <w:jc w:val="right"/>
        <w:rPr>
          <w:rFonts w:ascii="PT Astra Serif" w:hAnsi="PT Astra Serif"/>
          <w:sz w:val="24"/>
          <w:szCs w:val="24"/>
        </w:rPr>
      </w:pPr>
    </w:p>
    <w:p w:rsidR="00930FDB" w:rsidRDefault="00930FDB" w:rsidP="00930FDB">
      <w:pPr>
        <w:jc w:val="right"/>
        <w:rPr>
          <w:rFonts w:ascii="PT Astra Serif" w:hAnsi="PT Astra Serif"/>
          <w:sz w:val="24"/>
          <w:szCs w:val="24"/>
        </w:rPr>
      </w:pPr>
    </w:p>
    <w:p w:rsidR="00930FDB" w:rsidRDefault="00930FDB" w:rsidP="00930FDB">
      <w:pPr>
        <w:jc w:val="right"/>
        <w:rPr>
          <w:rFonts w:ascii="PT Astra Serif" w:hAnsi="PT Astra Serif"/>
          <w:sz w:val="24"/>
          <w:szCs w:val="24"/>
        </w:rPr>
      </w:pPr>
    </w:p>
    <w:p w:rsidR="00930FDB" w:rsidRDefault="00930FDB" w:rsidP="00930FDB">
      <w:pPr>
        <w:jc w:val="right"/>
        <w:rPr>
          <w:rFonts w:ascii="PT Astra Serif" w:hAnsi="PT Astra Serif"/>
          <w:sz w:val="24"/>
          <w:szCs w:val="24"/>
        </w:rPr>
      </w:pPr>
    </w:p>
    <w:p w:rsidR="00930FDB" w:rsidRDefault="00930FDB" w:rsidP="00930FDB">
      <w:pPr>
        <w:jc w:val="right"/>
        <w:rPr>
          <w:rFonts w:ascii="PT Astra Serif" w:hAnsi="PT Astra Serif"/>
          <w:sz w:val="24"/>
          <w:szCs w:val="24"/>
        </w:rPr>
      </w:pPr>
    </w:p>
    <w:p w:rsidR="00930FDB" w:rsidRDefault="00930FDB" w:rsidP="00930FDB">
      <w:pPr>
        <w:jc w:val="right"/>
        <w:rPr>
          <w:rFonts w:ascii="PT Astra Serif" w:hAnsi="PT Astra Serif"/>
          <w:sz w:val="24"/>
          <w:szCs w:val="24"/>
        </w:rPr>
      </w:pPr>
    </w:p>
    <w:p w:rsidR="00990511" w:rsidRDefault="00990511" w:rsidP="00930FDB">
      <w:pPr>
        <w:jc w:val="right"/>
        <w:rPr>
          <w:rFonts w:ascii="PT Astra Serif" w:hAnsi="PT Astra Serif"/>
          <w:sz w:val="24"/>
          <w:szCs w:val="24"/>
        </w:rPr>
      </w:pPr>
    </w:p>
    <w:p w:rsidR="00990511" w:rsidRDefault="00990511" w:rsidP="00930FDB">
      <w:pPr>
        <w:jc w:val="right"/>
        <w:rPr>
          <w:rFonts w:ascii="PT Astra Serif" w:hAnsi="PT Astra Serif"/>
          <w:sz w:val="24"/>
          <w:szCs w:val="24"/>
        </w:rPr>
      </w:pPr>
    </w:p>
    <w:p w:rsidR="00990511" w:rsidRDefault="00990511" w:rsidP="00930FDB">
      <w:pPr>
        <w:jc w:val="right"/>
        <w:rPr>
          <w:rFonts w:ascii="PT Astra Serif" w:hAnsi="PT Astra Serif"/>
          <w:sz w:val="24"/>
          <w:szCs w:val="24"/>
        </w:rPr>
      </w:pPr>
    </w:p>
    <w:p w:rsidR="00990511" w:rsidRDefault="00990511" w:rsidP="00930FDB">
      <w:pPr>
        <w:jc w:val="right"/>
        <w:rPr>
          <w:rFonts w:ascii="PT Astra Serif" w:hAnsi="PT Astra Serif"/>
          <w:sz w:val="24"/>
          <w:szCs w:val="24"/>
        </w:rPr>
      </w:pPr>
    </w:p>
    <w:p w:rsidR="00990511" w:rsidRDefault="00990511" w:rsidP="00930FDB">
      <w:pPr>
        <w:jc w:val="right"/>
        <w:rPr>
          <w:rFonts w:ascii="PT Astra Serif" w:hAnsi="PT Astra Serif"/>
          <w:sz w:val="24"/>
          <w:szCs w:val="24"/>
        </w:rPr>
      </w:pPr>
    </w:p>
    <w:p w:rsidR="00990511" w:rsidRDefault="00990511" w:rsidP="00930FDB">
      <w:pPr>
        <w:jc w:val="right"/>
        <w:rPr>
          <w:rFonts w:ascii="PT Astra Serif" w:hAnsi="PT Astra Serif"/>
          <w:sz w:val="24"/>
          <w:szCs w:val="24"/>
        </w:rPr>
      </w:pPr>
    </w:p>
    <w:p w:rsidR="00990511" w:rsidRDefault="00990511" w:rsidP="00930FDB">
      <w:pPr>
        <w:jc w:val="right"/>
        <w:rPr>
          <w:rFonts w:ascii="PT Astra Serif" w:hAnsi="PT Astra Serif"/>
          <w:sz w:val="24"/>
          <w:szCs w:val="24"/>
        </w:rPr>
      </w:pPr>
    </w:p>
    <w:p w:rsidR="00990511" w:rsidRDefault="00990511" w:rsidP="00930FDB">
      <w:pPr>
        <w:jc w:val="right"/>
        <w:rPr>
          <w:rFonts w:ascii="PT Astra Serif" w:hAnsi="PT Astra Serif"/>
          <w:sz w:val="24"/>
          <w:szCs w:val="24"/>
        </w:rPr>
      </w:pPr>
    </w:p>
    <w:p w:rsidR="00930FDB" w:rsidRDefault="00930FDB" w:rsidP="00930FDB">
      <w:pPr>
        <w:jc w:val="right"/>
        <w:rPr>
          <w:rFonts w:ascii="PT Astra Serif" w:hAnsi="PT Astra Serif"/>
          <w:sz w:val="24"/>
          <w:szCs w:val="24"/>
        </w:rPr>
      </w:pPr>
    </w:p>
    <w:p w:rsidR="00930FDB" w:rsidRDefault="00930FDB" w:rsidP="00930FDB">
      <w:pPr>
        <w:jc w:val="right"/>
        <w:rPr>
          <w:rFonts w:ascii="PT Astra Serif" w:hAnsi="PT Astra Serif"/>
          <w:sz w:val="24"/>
          <w:szCs w:val="24"/>
        </w:rPr>
      </w:pPr>
    </w:p>
    <w:p w:rsidR="00930FDB" w:rsidRPr="00280DAE" w:rsidRDefault="00930FDB" w:rsidP="00930FD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Приложение 4</w:t>
      </w:r>
    </w:p>
    <w:p w:rsidR="00930FDB" w:rsidRPr="00280DAE" w:rsidRDefault="00930FDB" w:rsidP="00930FDB">
      <w:pPr>
        <w:jc w:val="right"/>
        <w:rPr>
          <w:rFonts w:ascii="PT Astra Serif" w:hAnsi="PT Astra Serif"/>
          <w:sz w:val="24"/>
          <w:szCs w:val="24"/>
        </w:rPr>
      </w:pPr>
      <w:r w:rsidRPr="00280DAE">
        <w:rPr>
          <w:rFonts w:ascii="PT Astra Serif" w:hAnsi="PT Astra Serif"/>
          <w:sz w:val="24"/>
          <w:szCs w:val="24"/>
        </w:rPr>
        <w:t>к Положению о конкурсной комиссии</w:t>
      </w:r>
    </w:p>
    <w:p w:rsidR="00930FDB" w:rsidRPr="00280DAE" w:rsidRDefault="00930FDB" w:rsidP="00930FDB">
      <w:pPr>
        <w:jc w:val="right"/>
        <w:rPr>
          <w:rFonts w:ascii="PT Astra Serif" w:hAnsi="PT Astra Serif"/>
          <w:sz w:val="24"/>
          <w:szCs w:val="24"/>
        </w:rPr>
      </w:pPr>
      <w:r w:rsidRPr="00280DAE">
        <w:rPr>
          <w:rFonts w:ascii="PT Astra Serif" w:hAnsi="PT Astra Serif"/>
          <w:sz w:val="24"/>
          <w:szCs w:val="24"/>
        </w:rPr>
        <w:t>по рассмотрению и оценке проектов</w:t>
      </w:r>
    </w:p>
    <w:p w:rsidR="00930FDB" w:rsidRPr="00280DAE" w:rsidRDefault="00930FDB" w:rsidP="00930FDB">
      <w:pPr>
        <w:jc w:val="right"/>
        <w:rPr>
          <w:rFonts w:ascii="PT Astra Serif" w:hAnsi="PT Astra Serif"/>
          <w:sz w:val="24"/>
          <w:szCs w:val="24"/>
        </w:rPr>
      </w:pPr>
      <w:r w:rsidRPr="00280DAE">
        <w:rPr>
          <w:rFonts w:ascii="PT Astra Serif" w:hAnsi="PT Astra Serif"/>
          <w:sz w:val="24"/>
          <w:szCs w:val="24"/>
        </w:rPr>
        <w:t>социально ориентированных некоммерческих организаций,</w:t>
      </w:r>
    </w:p>
    <w:p w:rsidR="00930FDB" w:rsidRPr="00280DAE" w:rsidRDefault="00930FDB" w:rsidP="00930FDB">
      <w:pPr>
        <w:jc w:val="right"/>
        <w:rPr>
          <w:rFonts w:ascii="PT Astra Serif" w:hAnsi="PT Astra Serif"/>
          <w:sz w:val="24"/>
          <w:szCs w:val="24"/>
        </w:rPr>
      </w:pPr>
      <w:r w:rsidRPr="00280DAE">
        <w:rPr>
          <w:rFonts w:ascii="PT Astra Serif" w:hAnsi="PT Astra Serif"/>
          <w:sz w:val="24"/>
          <w:szCs w:val="24"/>
        </w:rPr>
        <w:t>не являющихся государственными (муниципальными)</w:t>
      </w:r>
    </w:p>
    <w:p w:rsidR="00930FDB" w:rsidRPr="00280DAE" w:rsidRDefault="00930FDB" w:rsidP="00930FDB">
      <w:pPr>
        <w:jc w:val="right"/>
        <w:rPr>
          <w:rFonts w:ascii="PT Astra Serif" w:hAnsi="PT Astra Serif"/>
          <w:sz w:val="24"/>
          <w:szCs w:val="24"/>
        </w:rPr>
      </w:pPr>
      <w:r w:rsidRPr="00280DAE">
        <w:rPr>
          <w:rFonts w:ascii="PT Astra Serif" w:hAnsi="PT Astra Serif"/>
          <w:sz w:val="24"/>
          <w:szCs w:val="24"/>
        </w:rPr>
        <w:t>учреждениями</w:t>
      </w:r>
    </w:p>
    <w:p w:rsidR="00930FDB" w:rsidRDefault="00930FDB" w:rsidP="00930FDB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/>
          <w:sz w:val="28"/>
          <w:szCs w:val="28"/>
        </w:rPr>
      </w:pPr>
    </w:p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Итоговая ведомость по Проекту</w:t>
      </w:r>
    </w:p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(наименование Проекта)</w:t>
      </w:r>
    </w:p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2"/>
        <w:gridCol w:w="709"/>
        <w:gridCol w:w="709"/>
        <w:gridCol w:w="709"/>
        <w:gridCol w:w="708"/>
        <w:gridCol w:w="1418"/>
      </w:tblGrid>
      <w:tr w:rsidR="00930FDB" w:rsidRPr="006F5F34" w:rsidTr="009E305E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Наименование показателей оценки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Оценки членов Комиссии в баллах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Средний балл по критерию</w:t>
            </w:r>
          </w:p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(до десятых долей)</w:t>
            </w:r>
          </w:p>
        </w:tc>
      </w:tr>
      <w:tr w:rsidR="00930FDB" w:rsidRPr="006F5F34" w:rsidTr="002010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4B5A68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2"/>
                <w:szCs w:val="22"/>
              </w:rPr>
            </w:pPr>
            <w:r w:rsidRPr="004B5A68">
              <w:rPr>
                <w:rFonts w:ascii="PT Astra Serif" w:hAnsi="PT Astra Serif"/>
                <w:sz w:val="22"/>
                <w:szCs w:val="22"/>
              </w:rPr>
              <w:t>Актуальность и востребованность проекта (соответствие направлению)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930FDB" w:rsidRPr="006F5F34" w:rsidTr="002010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4B5A68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2"/>
                <w:szCs w:val="22"/>
              </w:rPr>
            </w:pPr>
            <w:r w:rsidRPr="004B5A68">
              <w:rPr>
                <w:rFonts w:ascii="PT Astra Serif" w:hAnsi="PT Astra Serif"/>
                <w:sz w:val="22"/>
                <w:szCs w:val="22"/>
              </w:rPr>
              <w:t xml:space="preserve">Охват потребителей услуг, в ходе реализации проекта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930FDB" w:rsidRPr="006F5F34" w:rsidTr="002010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4B5A68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2"/>
                <w:szCs w:val="22"/>
              </w:rPr>
            </w:pPr>
            <w:r w:rsidRPr="004B5A68">
              <w:rPr>
                <w:rFonts w:ascii="PT Astra Serif" w:hAnsi="PT Astra Serif"/>
                <w:sz w:val="22"/>
                <w:szCs w:val="22"/>
              </w:rPr>
              <w:t>Обоснованность расходования средств, запланированных на организацию и проведение культурно-массового мероприятия</w:t>
            </w:r>
          </w:p>
          <w:p w:rsidR="00930FDB" w:rsidRPr="004B5A68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930FDB" w:rsidRPr="006F5F34" w:rsidTr="002010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4B5A68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2"/>
                <w:szCs w:val="22"/>
              </w:rPr>
            </w:pPr>
            <w:r w:rsidRPr="004B5A68">
              <w:rPr>
                <w:rFonts w:ascii="PT Astra Serif" w:hAnsi="PT Astra Serif"/>
                <w:sz w:val="22"/>
                <w:szCs w:val="22"/>
              </w:rPr>
              <w:t>Информационная открытость организации</w:t>
            </w:r>
          </w:p>
          <w:p w:rsidR="00930FDB" w:rsidRPr="004B5A68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2"/>
                <w:szCs w:val="22"/>
              </w:rPr>
            </w:pPr>
            <w:r w:rsidRPr="004B5A68">
              <w:rPr>
                <w:rFonts w:ascii="PT Astra Serif" w:hAnsi="PT Astra Serif"/>
                <w:sz w:val="22"/>
                <w:szCs w:val="22"/>
              </w:rPr>
              <w:t>(наличие официальных страниц в социальных сетях, официальный сайт организации и иные информационные ресурсы) продвижения реализации проекта и информирования потребителей услуг</w:t>
            </w:r>
          </w:p>
          <w:p w:rsidR="00930FDB" w:rsidRPr="004B5A68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930FDB" w:rsidRPr="006F5F34" w:rsidTr="002010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4B5A68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2"/>
                <w:szCs w:val="22"/>
              </w:rPr>
            </w:pPr>
            <w:r w:rsidRPr="004B5A68">
              <w:rPr>
                <w:rFonts w:ascii="PT Astra Serif" w:hAnsi="PT Astra Serif"/>
                <w:sz w:val="22"/>
                <w:szCs w:val="22"/>
              </w:rPr>
              <w:t>Уровень софинансирования проекта из внебюджетных источников (собственные средства заявителя, привлечение средств иных юридических лиц, за исключением муниципальных учреждений, предприятий, физических лиц)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930FDB" w:rsidRPr="006F5F34" w:rsidTr="00201006"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PT Astra Serif" w:hAnsi="PT Astra Serif"/>
              </w:rPr>
            </w:pPr>
            <w:r w:rsidRPr="006F5F34">
              <w:rPr>
                <w:rFonts w:ascii="PT Astra Serif" w:hAnsi="PT Astra Serif"/>
              </w:rPr>
              <w:t>Итоговый балл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</w:tbl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30FDB" w:rsidRPr="00280DAE" w:rsidRDefault="00930FDB" w:rsidP="00930FDB">
      <w:pPr>
        <w:jc w:val="right"/>
        <w:rPr>
          <w:rFonts w:ascii="PT Astra Serif" w:hAnsi="PT Astra Serif"/>
          <w:sz w:val="24"/>
          <w:szCs w:val="24"/>
        </w:rPr>
      </w:pPr>
      <w:r w:rsidRPr="00280DAE">
        <w:rPr>
          <w:rFonts w:ascii="PT Astra Serif" w:hAnsi="PT Astra Serif"/>
          <w:sz w:val="24"/>
          <w:szCs w:val="24"/>
        </w:rPr>
        <w:t xml:space="preserve">Приложение </w:t>
      </w:r>
      <w:r>
        <w:rPr>
          <w:rFonts w:ascii="PT Astra Serif" w:hAnsi="PT Astra Serif"/>
          <w:sz w:val="24"/>
          <w:szCs w:val="24"/>
        </w:rPr>
        <w:t>5</w:t>
      </w:r>
    </w:p>
    <w:p w:rsidR="00930FDB" w:rsidRPr="00280DAE" w:rsidRDefault="00930FDB" w:rsidP="00930FDB">
      <w:pPr>
        <w:jc w:val="right"/>
        <w:rPr>
          <w:rFonts w:ascii="PT Astra Serif" w:hAnsi="PT Astra Serif"/>
          <w:sz w:val="24"/>
          <w:szCs w:val="24"/>
        </w:rPr>
      </w:pPr>
      <w:r w:rsidRPr="00280DAE">
        <w:rPr>
          <w:rFonts w:ascii="PT Astra Serif" w:hAnsi="PT Astra Serif"/>
          <w:sz w:val="24"/>
          <w:szCs w:val="24"/>
        </w:rPr>
        <w:t>к Положению о конкурсной комиссии</w:t>
      </w:r>
    </w:p>
    <w:p w:rsidR="00930FDB" w:rsidRPr="00280DAE" w:rsidRDefault="00930FDB" w:rsidP="00930FDB">
      <w:pPr>
        <w:jc w:val="right"/>
        <w:rPr>
          <w:rFonts w:ascii="PT Astra Serif" w:hAnsi="PT Astra Serif"/>
          <w:sz w:val="24"/>
          <w:szCs w:val="24"/>
        </w:rPr>
      </w:pPr>
      <w:r w:rsidRPr="00280DAE">
        <w:rPr>
          <w:rFonts w:ascii="PT Astra Serif" w:hAnsi="PT Astra Serif"/>
          <w:sz w:val="24"/>
          <w:szCs w:val="24"/>
        </w:rPr>
        <w:t>по рассмотрению и оценке проектов</w:t>
      </w:r>
    </w:p>
    <w:p w:rsidR="00930FDB" w:rsidRPr="00280DAE" w:rsidRDefault="00930FDB" w:rsidP="00930FDB">
      <w:pPr>
        <w:jc w:val="right"/>
        <w:rPr>
          <w:rFonts w:ascii="PT Astra Serif" w:hAnsi="PT Astra Serif"/>
          <w:sz w:val="24"/>
          <w:szCs w:val="24"/>
        </w:rPr>
      </w:pPr>
      <w:r w:rsidRPr="00280DAE">
        <w:rPr>
          <w:rFonts w:ascii="PT Astra Serif" w:hAnsi="PT Astra Serif"/>
          <w:sz w:val="24"/>
          <w:szCs w:val="24"/>
        </w:rPr>
        <w:t>социально ориентированных некоммерческих организаций,</w:t>
      </w:r>
    </w:p>
    <w:p w:rsidR="00930FDB" w:rsidRPr="00280DAE" w:rsidRDefault="00930FDB" w:rsidP="00930FDB">
      <w:pPr>
        <w:jc w:val="right"/>
        <w:rPr>
          <w:rFonts w:ascii="PT Astra Serif" w:hAnsi="PT Astra Serif"/>
          <w:sz w:val="24"/>
          <w:szCs w:val="24"/>
        </w:rPr>
      </w:pPr>
      <w:r w:rsidRPr="00280DAE">
        <w:rPr>
          <w:rFonts w:ascii="PT Astra Serif" w:hAnsi="PT Astra Serif"/>
          <w:sz w:val="24"/>
          <w:szCs w:val="24"/>
        </w:rPr>
        <w:t>не являющихся государственными (муниципальными)</w:t>
      </w:r>
    </w:p>
    <w:p w:rsidR="00930FDB" w:rsidRPr="00280DAE" w:rsidRDefault="00930FDB" w:rsidP="00930FDB">
      <w:pPr>
        <w:jc w:val="right"/>
        <w:rPr>
          <w:rFonts w:ascii="PT Astra Serif" w:hAnsi="PT Astra Serif"/>
          <w:sz w:val="24"/>
          <w:szCs w:val="24"/>
        </w:rPr>
      </w:pPr>
      <w:r w:rsidRPr="00280DAE">
        <w:rPr>
          <w:rFonts w:ascii="PT Astra Serif" w:hAnsi="PT Astra Serif"/>
          <w:sz w:val="24"/>
          <w:szCs w:val="24"/>
        </w:rPr>
        <w:t>учреждениями</w:t>
      </w:r>
    </w:p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sz w:val="28"/>
          <w:szCs w:val="28"/>
        </w:rPr>
      </w:pPr>
    </w:p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Сводная ведомость</w:t>
      </w:r>
      <w:r>
        <w:rPr>
          <w:rFonts w:ascii="PT Astra Serif" w:hAnsi="PT Astra Serif"/>
          <w:sz w:val="28"/>
          <w:szCs w:val="28"/>
        </w:rPr>
        <w:t xml:space="preserve"> (Рейтинг)</w:t>
      </w:r>
    </w:p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 xml:space="preserve">Заседание конкурсной комиссии </w:t>
      </w:r>
      <w:r w:rsidRPr="00051051">
        <w:rPr>
          <w:rFonts w:ascii="PT Astra Serif" w:hAnsi="PT Astra Serif"/>
          <w:sz w:val="28"/>
          <w:szCs w:val="28"/>
        </w:rPr>
        <w:t xml:space="preserve">по рассмотрению и оценке проектов </w:t>
      </w:r>
      <w:r w:rsidRPr="00A3448E">
        <w:rPr>
          <w:rFonts w:ascii="PT Astra Serif" w:hAnsi="PT Astra Serif"/>
          <w:sz w:val="28"/>
          <w:szCs w:val="28"/>
        </w:rPr>
        <w:t>социально ориентированных некоммерческих организаций,</w:t>
      </w:r>
      <w:r>
        <w:rPr>
          <w:rFonts w:ascii="PT Astra Serif" w:hAnsi="PT Astra Serif"/>
          <w:sz w:val="28"/>
          <w:szCs w:val="28"/>
        </w:rPr>
        <w:t xml:space="preserve"> </w:t>
      </w:r>
      <w:r w:rsidRPr="00A3448E">
        <w:rPr>
          <w:rFonts w:ascii="PT Astra Serif" w:hAnsi="PT Astra Serif"/>
          <w:sz w:val="28"/>
          <w:szCs w:val="28"/>
        </w:rPr>
        <w:t>не являющихся государственными (муниципальными)</w:t>
      </w:r>
      <w:r>
        <w:rPr>
          <w:rFonts w:ascii="PT Astra Serif" w:hAnsi="PT Astra Serif"/>
          <w:sz w:val="28"/>
          <w:szCs w:val="28"/>
        </w:rPr>
        <w:t xml:space="preserve"> </w:t>
      </w:r>
      <w:r w:rsidRPr="00A3448E">
        <w:rPr>
          <w:rFonts w:ascii="PT Astra Serif" w:hAnsi="PT Astra Serif"/>
          <w:sz w:val="28"/>
          <w:szCs w:val="28"/>
        </w:rPr>
        <w:t>учреждениями</w:t>
      </w:r>
    </w:p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1417"/>
        <w:gridCol w:w="2552"/>
      </w:tblGrid>
      <w:tr w:rsidR="00930FDB" w:rsidRPr="006F5F34" w:rsidTr="00930F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Сумма для реализации Проекта, руб.</w:t>
            </w:r>
          </w:p>
        </w:tc>
      </w:tr>
      <w:tr w:rsidR="00930FDB" w:rsidRPr="006F5F34" w:rsidTr="00930F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930FDB" w:rsidRPr="006F5F34" w:rsidTr="00930F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930FDB" w:rsidRPr="006F5F34" w:rsidTr="00930F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930FDB" w:rsidRPr="006F5F34" w:rsidTr="00930F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930FDB" w:rsidRPr="006F5F34" w:rsidTr="00930F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930FDB" w:rsidRPr="006F5F34" w:rsidTr="00930F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930FDB" w:rsidRPr="006F5F34" w:rsidTr="00930F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</w:tbl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2583"/>
        <w:gridCol w:w="3969"/>
      </w:tblGrid>
      <w:tr w:rsidR="00930FDB" w:rsidRPr="006F5F34" w:rsidTr="00D338FC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Председатель Комиссии: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____________________________</w:t>
            </w:r>
          </w:p>
        </w:tc>
      </w:tr>
      <w:tr w:rsidR="00930FDB" w:rsidRPr="006F5F34" w:rsidTr="00D338FC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____________________________</w:t>
            </w:r>
          </w:p>
        </w:tc>
      </w:tr>
      <w:tr w:rsidR="00930FDB" w:rsidRPr="006F5F34" w:rsidTr="00D338FC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____________________________</w:t>
            </w:r>
          </w:p>
        </w:tc>
      </w:tr>
      <w:tr w:rsidR="00930FDB" w:rsidRPr="006F5F34" w:rsidTr="00D338FC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____________________________</w:t>
            </w:r>
          </w:p>
        </w:tc>
      </w:tr>
      <w:tr w:rsidR="00930FDB" w:rsidRPr="006F5F34" w:rsidTr="00D338FC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____________________________</w:t>
            </w:r>
          </w:p>
        </w:tc>
      </w:tr>
      <w:tr w:rsidR="00930FDB" w:rsidRPr="006F5F34" w:rsidTr="00D338FC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____________________________</w:t>
            </w:r>
          </w:p>
        </w:tc>
      </w:tr>
      <w:tr w:rsidR="00930FDB" w:rsidRPr="006F5F34" w:rsidTr="00D338FC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____________________________</w:t>
            </w:r>
          </w:p>
        </w:tc>
      </w:tr>
      <w:tr w:rsidR="00930FDB" w:rsidRPr="006F5F34" w:rsidTr="00D338FC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____________________________</w:t>
            </w:r>
          </w:p>
        </w:tc>
      </w:tr>
      <w:tr w:rsidR="00930FDB" w:rsidRPr="006F5F34" w:rsidTr="00D338FC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Секретарь Комиссии: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____________________________</w:t>
            </w:r>
          </w:p>
        </w:tc>
      </w:tr>
    </w:tbl>
    <w:p w:rsidR="000B1701" w:rsidRPr="00865C55" w:rsidRDefault="000B1701" w:rsidP="007B6EFE">
      <w:pPr>
        <w:spacing w:line="276" w:lineRule="auto"/>
        <w:rPr>
          <w:rFonts w:ascii="PT Astra Serif" w:hAnsi="PT Astra Serif"/>
          <w:sz w:val="28"/>
          <w:szCs w:val="26"/>
        </w:rPr>
      </w:pPr>
    </w:p>
    <w:sectPr w:rsidR="000B1701" w:rsidRPr="00865C55" w:rsidSect="0097696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8FC" w:rsidRDefault="00D338FC" w:rsidP="003C5141">
      <w:r>
        <w:separator/>
      </w:r>
    </w:p>
  </w:endnote>
  <w:endnote w:type="continuationSeparator" w:id="0">
    <w:p w:rsidR="00D338FC" w:rsidRDefault="00D338FC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Serif Drofa">
    <w:altName w:val="Times New Roman"/>
    <w:charset w:val="CC"/>
    <w:family w:val="roman"/>
    <w:pitch w:val="variable"/>
    <w:sig w:usb0="00000001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8FC" w:rsidRDefault="00D338F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8FC" w:rsidRDefault="00D338FC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8FC" w:rsidRDefault="00D338F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8FC" w:rsidRDefault="00D338FC" w:rsidP="003C5141">
      <w:r>
        <w:separator/>
      </w:r>
    </w:p>
  </w:footnote>
  <w:footnote w:type="continuationSeparator" w:id="0">
    <w:p w:rsidR="00D338FC" w:rsidRDefault="00D338FC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8FC" w:rsidRDefault="00D338F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2648769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D338FC" w:rsidRPr="00E34407" w:rsidRDefault="00D338FC">
        <w:pPr>
          <w:pStyle w:val="a8"/>
          <w:jc w:val="center"/>
          <w:rPr>
            <w:rFonts w:ascii="PT Astra Serif" w:hAnsi="PT Astra Serif"/>
            <w:sz w:val="24"/>
            <w:szCs w:val="24"/>
          </w:rPr>
        </w:pPr>
        <w:r w:rsidRPr="00E34407">
          <w:rPr>
            <w:rFonts w:ascii="PT Astra Serif" w:hAnsi="PT Astra Serif"/>
            <w:sz w:val="24"/>
            <w:szCs w:val="24"/>
          </w:rPr>
          <w:fldChar w:fldCharType="begin"/>
        </w:r>
        <w:r w:rsidRPr="00E34407">
          <w:rPr>
            <w:rFonts w:ascii="PT Astra Serif" w:hAnsi="PT Astra Serif"/>
            <w:sz w:val="24"/>
            <w:szCs w:val="24"/>
          </w:rPr>
          <w:instrText>PAGE   \* MERGEFORMAT</w:instrText>
        </w:r>
        <w:r w:rsidRPr="00E34407">
          <w:rPr>
            <w:rFonts w:ascii="PT Astra Serif" w:hAnsi="PT Astra Serif"/>
            <w:sz w:val="24"/>
            <w:szCs w:val="24"/>
          </w:rPr>
          <w:fldChar w:fldCharType="separate"/>
        </w:r>
        <w:r w:rsidR="00927D15">
          <w:rPr>
            <w:rFonts w:ascii="PT Astra Serif" w:hAnsi="PT Astra Serif"/>
            <w:noProof/>
            <w:sz w:val="24"/>
            <w:szCs w:val="24"/>
          </w:rPr>
          <w:t>4</w:t>
        </w:r>
        <w:r w:rsidRPr="00E34407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D338FC" w:rsidRDefault="00D338FC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8FC" w:rsidRDefault="00D338F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126A1E"/>
    <w:multiLevelType w:val="hybridMultilevel"/>
    <w:tmpl w:val="7562C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1C1D3D"/>
    <w:multiLevelType w:val="hybridMultilevel"/>
    <w:tmpl w:val="6324DC02"/>
    <w:lvl w:ilvl="0" w:tplc="71880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444B7C"/>
    <w:multiLevelType w:val="hybridMultilevel"/>
    <w:tmpl w:val="127688EC"/>
    <w:lvl w:ilvl="0" w:tplc="C7C8D8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407BE2"/>
    <w:multiLevelType w:val="hybridMultilevel"/>
    <w:tmpl w:val="D28A8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A7E35"/>
    <w:multiLevelType w:val="hybridMultilevel"/>
    <w:tmpl w:val="4E1E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807F1"/>
    <w:multiLevelType w:val="hybridMultilevel"/>
    <w:tmpl w:val="9B92C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A034A"/>
    <w:multiLevelType w:val="hybridMultilevel"/>
    <w:tmpl w:val="D12AC494"/>
    <w:lvl w:ilvl="0" w:tplc="21FC39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A2E621F"/>
    <w:multiLevelType w:val="hybridMultilevel"/>
    <w:tmpl w:val="4E1E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352FA9"/>
    <w:multiLevelType w:val="hybridMultilevel"/>
    <w:tmpl w:val="D28A8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40335E"/>
    <w:multiLevelType w:val="hybridMultilevel"/>
    <w:tmpl w:val="4E1E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E218AE"/>
    <w:multiLevelType w:val="hybridMultilevel"/>
    <w:tmpl w:val="7954F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A713BC"/>
    <w:multiLevelType w:val="hybridMultilevel"/>
    <w:tmpl w:val="9B92C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090B04"/>
    <w:multiLevelType w:val="hybridMultilevel"/>
    <w:tmpl w:val="FD6A4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4D2C7A"/>
    <w:multiLevelType w:val="hybridMultilevel"/>
    <w:tmpl w:val="4E1E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6A4244"/>
    <w:multiLevelType w:val="hybridMultilevel"/>
    <w:tmpl w:val="7954F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556593"/>
    <w:multiLevelType w:val="multilevel"/>
    <w:tmpl w:val="B3D6AD86"/>
    <w:lvl w:ilvl="0">
      <w:start w:val="1"/>
      <w:numFmt w:val="decimal"/>
      <w:lvlText w:val="%1."/>
      <w:lvlJc w:val="left"/>
      <w:pPr>
        <w:ind w:left="1765" w:hanging="1056"/>
      </w:pPr>
      <w:rPr>
        <w:rFonts w:ascii="PT Astra Serif" w:eastAsia="Times New Roman" w:hAnsi="PT Astra Serif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7">
    <w:nsid w:val="720C76F7"/>
    <w:multiLevelType w:val="hybridMultilevel"/>
    <w:tmpl w:val="556EB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9B6821"/>
    <w:multiLevelType w:val="hybridMultilevel"/>
    <w:tmpl w:val="007CF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9048EB"/>
    <w:multiLevelType w:val="hybridMultilevel"/>
    <w:tmpl w:val="E6061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EA2D44"/>
    <w:multiLevelType w:val="hybridMultilevel"/>
    <w:tmpl w:val="EC6EE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9A3C3C"/>
    <w:multiLevelType w:val="hybridMultilevel"/>
    <w:tmpl w:val="C7E05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5"/>
  </w:num>
  <w:num w:numId="15">
    <w:abstractNumId w:val="21"/>
  </w:num>
  <w:num w:numId="16">
    <w:abstractNumId w:val="10"/>
  </w:num>
  <w:num w:numId="17">
    <w:abstractNumId w:val="17"/>
  </w:num>
  <w:num w:numId="18">
    <w:abstractNumId w:val="14"/>
  </w:num>
  <w:num w:numId="19">
    <w:abstractNumId w:val="11"/>
  </w:num>
  <w:num w:numId="20">
    <w:abstractNumId w:val="8"/>
  </w:num>
  <w:num w:numId="21">
    <w:abstractNumId w:val="13"/>
  </w:num>
  <w:num w:numId="22">
    <w:abstractNumId w:val="15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A0E8D"/>
    <w:rsid w:val="000B1701"/>
    <w:rsid w:val="000C2EA5"/>
    <w:rsid w:val="0010401B"/>
    <w:rsid w:val="001257C7"/>
    <w:rsid w:val="001347D7"/>
    <w:rsid w:val="001356EA"/>
    <w:rsid w:val="00136200"/>
    <w:rsid w:val="00140D6B"/>
    <w:rsid w:val="00160CD6"/>
    <w:rsid w:val="0018017D"/>
    <w:rsid w:val="00184ECA"/>
    <w:rsid w:val="001D06B7"/>
    <w:rsid w:val="001E71AE"/>
    <w:rsid w:val="00201006"/>
    <w:rsid w:val="0021641A"/>
    <w:rsid w:val="00224E69"/>
    <w:rsid w:val="00256A87"/>
    <w:rsid w:val="00271EA8"/>
    <w:rsid w:val="00285C61"/>
    <w:rsid w:val="00293131"/>
    <w:rsid w:val="00296E8C"/>
    <w:rsid w:val="002F5129"/>
    <w:rsid w:val="00315260"/>
    <w:rsid w:val="00316DE6"/>
    <w:rsid w:val="003642AD"/>
    <w:rsid w:val="0037056B"/>
    <w:rsid w:val="00381C8B"/>
    <w:rsid w:val="003B74C4"/>
    <w:rsid w:val="003C5141"/>
    <w:rsid w:val="003D688F"/>
    <w:rsid w:val="003F6771"/>
    <w:rsid w:val="00423003"/>
    <w:rsid w:val="004230D7"/>
    <w:rsid w:val="0043643D"/>
    <w:rsid w:val="00462450"/>
    <w:rsid w:val="0047010E"/>
    <w:rsid w:val="004B0DBB"/>
    <w:rsid w:val="004C6A75"/>
    <w:rsid w:val="00510950"/>
    <w:rsid w:val="00512E7E"/>
    <w:rsid w:val="0053339B"/>
    <w:rsid w:val="005371D9"/>
    <w:rsid w:val="00576EF8"/>
    <w:rsid w:val="005F07D8"/>
    <w:rsid w:val="00624190"/>
    <w:rsid w:val="0065328E"/>
    <w:rsid w:val="00661172"/>
    <w:rsid w:val="00670759"/>
    <w:rsid w:val="006B3FA0"/>
    <w:rsid w:val="006D12F1"/>
    <w:rsid w:val="006F6444"/>
    <w:rsid w:val="00705BCF"/>
    <w:rsid w:val="00713C1C"/>
    <w:rsid w:val="007268A4"/>
    <w:rsid w:val="00750AD5"/>
    <w:rsid w:val="00763E1A"/>
    <w:rsid w:val="007B6EFE"/>
    <w:rsid w:val="007D5A8E"/>
    <w:rsid w:val="007E29A5"/>
    <w:rsid w:val="007F4A15"/>
    <w:rsid w:val="007F525B"/>
    <w:rsid w:val="008030FC"/>
    <w:rsid w:val="008267F4"/>
    <w:rsid w:val="008478F4"/>
    <w:rsid w:val="00850B7C"/>
    <w:rsid w:val="00865C55"/>
    <w:rsid w:val="00886003"/>
    <w:rsid w:val="008C407D"/>
    <w:rsid w:val="008F7E7C"/>
    <w:rsid w:val="00906884"/>
    <w:rsid w:val="00914417"/>
    <w:rsid w:val="00927D15"/>
    <w:rsid w:val="00930FDB"/>
    <w:rsid w:val="00953E9C"/>
    <w:rsid w:val="0097026B"/>
    <w:rsid w:val="00976963"/>
    <w:rsid w:val="00976A99"/>
    <w:rsid w:val="00980B76"/>
    <w:rsid w:val="00990511"/>
    <w:rsid w:val="009C4E86"/>
    <w:rsid w:val="009D29CC"/>
    <w:rsid w:val="009E305E"/>
    <w:rsid w:val="009F7184"/>
    <w:rsid w:val="00A33E61"/>
    <w:rsid w:val="00A44F85"/>
    <w:rsid w:val="00A471A4"/>
    <w:rsid w:val="00AB09E1"/>
    <w:rsid w:val="00AB328C"/>
    <w:rsid w:val="00AD29B5"/>
    <w:rsid w:val="00AD77E7"/>
    <w:rsid w:val="00AF75FC"/>
    <w:rsid w:val="00B03810"/>
    <w:rsid w:val="00B14AF7"/>
    <w:rsid w:val="00B753EC"/>
    <w:rsid w:val="00B91EF8"/>
    <w:rsid w:val="00BD7EE5"/>
    <w:rsid w:val="00BE1CAB"/>
    <w:rsid w:val="00C26832"/>
    <w:rsid w:val="00C32E2D"/>
    <w:rsid w:val="00CE2A5A"/>
    <w:rsid w:val="00D01A38"/>
    <w:rsid w:val="00D3103C"/>
    <w:rsid w:val="00D338FC"/>
    <w:rsid w:val="00D6114D"/>
    <w:rsid w:val="00D6571C"/>
    <w:rsid w:val="00DD3187"/>
    <w:rsid w:val="00E34407"/>
    <w:rsid w:val="00E72C83"/>
    <w:rsid w:val="00E864FB"/>
    <w:rsid w:val="00E91200"/>
    <w:rsid w:val="00E96878"/>
    <w:rsid w:val="00EA0ED9"/>
    <w:rsid w:val="00EC794D"/>
    <w:rsid w:val="00ED117A"/>
    <w:rsid w:val="00EF19B1"/>
    <w:rsid w:val="00F33869"/>
    <w:rsid w:val="00F52A75"/>
    <w:rsid w:val="00F52ECE"/>
    <w:rsid w:val="00F639D4"/>
    <w:rsid w:val="00F6410F"/>
    <w:rsid w:val="00F732AA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customStyle="1" w:styleId="2">
    <w:name w:val="Сетка таблицы2"/>
    <w:basedOn w:val="a1"/>
    <w:uiPriority w:val="59"/>
    <w:rsid w:val="007B6EF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yWorks">
    <w:name w:val="My Works Знак"/>
    <w:basedOn w:val="a0"/>
    <w:link w:val="MyWorks0"/>
    <w:locked/>
    <w:rsid w:val="00512E7E"/>
    <w:rPr>
      <w:rFonts w:ascii="Times New Roman" w:eastAsia="Times New Roman" w:hAnsi="Times New Roman"/>
      <w:sz w:val="32"/>
      <w:szCs w:val="32"/>
    </w:rPr>
  </w:style>
  <w:style w:type="paragraph" w:customStyle="1" w:styleId="MyWorks0">
    <w:name w:val="My Works"/>
    <w:basedOn w:val="a"/>
    <w:link w:val="MyWorks"/>
    <w:qFormat/>
    <w:rsid w:val="00512E7E"/>
    <w:pPr>
      <w:suppressAutoHyphens w:val="0"/>
      <w:ind w:firstLine="709"/>
    </w:pPr>
    <w:rPr>
      <w:sz w:val="32"/>
      <w:szCs w:val="32"/>
      <w:lang w:eastAsia="ru-RU"/>
    </w:rPr>
  </w:style>
  <w:style w:type="table" w:styleId="ac">
    <w:name w:val="Table Grid"/>
    <w:basedOn w:val="a1"/>
    <w:uiPriority w:val="59"/>
    <w:rsid w:val="00930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930FD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c"/>
    <w:uiPriority w:val="59"/>
    <w:rsid w:val="00930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930FD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30FDB"/>
  </w:style>
  <w:style w:type="character" w:customStyle="1" w:styleId="af0">
    <w:name w:val="Текст примечания Знак"/>
    <w:basedOn w:val="a0"/>
    <w:link w:val="af"/>
    <w:uiPriority w:val="99"/>
    <w:semiHidden/>
    <w:rsid w:val="00930FDB"/>
    <w:rPr>
      <w:rFonts w:ascii="Times New Roman" w:eastAsia="Times New Roman" w:hAnsi="Times New Roman"/>
      <w:sz w:val="20"/>
      <w:szCs w:val="20"/>
      <w:lang w:eastAsia="ar-SA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30FD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30FDB"/>
    <w:rPr>
      <w:rFonts w:ascii="Times New Roman" w:eastAsia="Times New Roman" w:hAnsi="Times New Roman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customStyle="1" w:styleId="2">
    <w:name w:val="Сетка таблицы2"/>
    <w:basedOn w:val="a1"/>
    <w:uiPriority w:val="59"/>
    <w:rsid w:val="007B6EF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yWorks">
    <w:name w:val="My Works Знак"/>
    <w:basedOn w:val="a0"/>
    <w:link w:val="MyWorks0"/>
    <w:locked/>
    <w:rsid w:val="00512E7E"/>
    <w:rPr>
      <w:rFonts w:ascii="Times New Roman" w:eastAsia="Times New Roman" w:hAnsi="Times New Roman"/>
      <w:sz w:val="32"/>
      <w:szCs w:val="32"/>
    </w:rPr>
  </w:style>
  <w:style w:type="paragraph" w:customStyle="1" w:styleId="MyWorks0">
    <w:name w:val="My Works"/>
    <w:basedOn w:val="a"/>
    <w:link w:val="MyWorks"/>
    <w:qFormat/>
    <w:rsid w:val="00512E7E"/>
    <w:pPr>
      <w:suppressAutoHyphens w:val="0"/>
      <w:ind w:firstLine="709"/>
    </w:pPr>
    <w:rPr>
      <w:sz w:val="32"/>
      <w:szCs w:val="32"/>
      <w:lang w:eastAsia="ru-RU"/>
    </w:rPr>
  </w:style>
  <w:style w:type="table" w:styleId="ac">
    <w:name w:val="Table Grid"/>
    <w:basedOn w:val="a1"/>
    <w:uiPriority w:val="59"/>
    <w:rsid w:val="00930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930FD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c"/>
    <w:uiPriority w:val="59"/>
    <w:rsid w:val="00930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930FD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30FDB"/>
  </w:style>
  <w:style w:type="character" w:customStyle="1" w:styleId="af0">
    <w:name w:val="Текст примечания Знак"/>
    <w:basedOn w:val="a0"/>
    <w:link w:val="af"/>
    <w:uiPriority w:val="99"/>
    <w:semiHidden/>
    <w:rsid w:val="00930FDB"/>
    <w:rPr>
      <w:rFonts w:ascii="Times New Roman" w:eastAsia="Times New Roman" w:hAnsi="Times New Roman"/>
      <w:sz w:val="20"/>
      <w:szCs w:val="20"/>
      <w:lang w:eastAsia="ar-SA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30FD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30FDB"/>
    <w:rPr>
      <w:rFonts w:ascii="Times New Roman" w:eastAsia="Times New Roman" w:hAnsi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10064072.0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Z:\_&#1061;&#1074;&#1086;&#1097;&#1077;&#1074;&#1089;&#1082;&#1072;&#1103;%20&#1058;.&#1042;\&#1053;&#1050;&#1054;\&#1050;&#1054;&#1053;&#1050;&#1059;&#1056;&#1057;%20&#1085;&#1072;%20&#1087;&#1088;&#1077;&#1076;&#1086;&#1089;&#1090;&#1072;&#1074;&#1083;&#1077;&#1085;&#1080;&#1077;%20&#1089;&#1091;&#1073;&#1089;&#1080;&#1076;&#1080;&#1080;\&#1055;&#1086;&#1089;&#1090;&#1072;&#1085;&#1086;&#1074;&#1083;&#1077;&#1085;&#1080;&#1077;%20&#1072;&#1076;&#1084;&#1080;&#1085;&#1080;&#1089;&#1090;&#1088;&#1072;&#1094;&#1080;&#1080;%20&#1075;.%20&#1070;&#1075;&#1086;&#1088;&#1089;&#1082;&#1072;%20&#1061;&#1072;&#1085;&#1090;&#1099;-&#1052;&#1072;&#1085;&#1089;&#1080;&#1081;&#1089;&#1082;&#1086;&#1075;&#1086;%20&#1072;&#1074;&#1090;.rt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file:///Z:\_&#1061;&#1074;&#1086;&#1097;&#1077;&#1074;&#1089;&#1082;&#1072;&#1103;%20&#1058;.&#1042;\&#1053;&#1050;&#1054;\&#1050;&#1054;&#1053;&#1050;&#1059;&#1056;&#1057;%20&#1085;&#1072;%20&#1087;&#1088;&#1077;&#1076;&#1086;&#1089;&#1090;&#1072;&#1074;&#1083;&#1077;&#1085;&#1080;&#1077;%20&#1089;&#1091;&#1073;&#1089;&#1080;&#1076;&#1080;&#1080;\&#1055;&#1086;&#1089;&#1090;&#1072;&#1085;&#1086;&#1074;&#1083;&#1077;&#1085;&#1080;&#1077;%20&#1072;&#1076;&#1084;&#1080;&#1085;&#1080;&#1089;&#1090;&#1088;&#1072;&#1094;&#1080;&#1080;%20&#1075;.%20&#1070;&#1075;&#1086;&#1088;&#1089;&#1082;&#1072;%20&#1061;&#1072;&#1085;&#1090;&#1099;-&#1052;&#1072;&#1085;&#1089;&#1080;&#1081;&#1089;&#1082;&#1086;&#1075;&#1086;%20&#1072;&#1074;&#1090;.rt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.ugorsk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9029</Words>
  <Characters>51469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60378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Борисова Татьяна Николаевна</cp:lastModifiedBy>
  <cp:revision>2</cp:revision>
  <cp:lastPrinted>2022-06-09T06:02:00Z</cp:lastPrinted>
  <dcterms:created xsi:type="dcterms:W3CDTF">2022-06-09T12:06:00Z</dcterms:created>
  <dcterms:modified xsi:type="dcterms:W3CDTF">2022-06-09T12:06:00Z</dcterms:modified>
</cp:coreProperties>
</file>