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638" w:rsidRDefault="00A00638">
      <w:pPr>
        <w:rPr>
          <w:rFonts w:ascii="Times New Roman" w:hAnsi="Times New Roman" w:cs="Times New Roman"/>
          <w:sz w:val="28"/>
          <w:szCs w:val="28"/>
        </w:rPr>
      </w:pPr>
    </w:p>
    <w:p w:rsidR="002603AA" w:rsidRPr="00423019" w:rsidRDefault="00423019" w:rsidP="00E44147">
      <w:pPr>
        <w:jc w:val="center"/>
        <w:rPr>
          <w:rFonts w:ascii="Times New Roman" w:hAnsi="Times New Roman" w:cs="Times New Roman"/>
          <w:sz w:val="28"/>
          <w:szCs w:val="28"/>
        </w:rPr>
      </w:pPr>
      <w:r>
        <w:rPr>
          <w:rFonts w:ascii="Times New Roman" w:hAnsi="Times New Roman" w:cs="Times New Roman"/>
          <w:sz w:val="28"/>
          <w:szCs w:val="28"/>
        </w:rPr>
        <w:t>Р</w:t>
      </w:r>
      <w:r w:rsidR="00E44147" w:rsidRPr="00423019">
        <w:rPr>
          <w:rFonts w:ascii="Times New Roman" w:hAnsi="Times New Roman" w:cs="Times New Roman"/>
          <w:sz w:val="28"/>
          <w:szCs w:val="28"/>
        </w:rPr>
        <w:t xml:space="preserve">еестр программ дополнительного образования, программ социальной реабилитации и абилитации, программ профессиональной ориентации, программ направленных на социализацию, адаптацию и интеграцию </w:t>
      </w:r>
      <w:r w:rsidR="00222994">
        <w:rPr>
          <w:rFonts w:ascii="Times New Roman" w:hAnsi="Times New Roman" w:cs="Times New Roman"/>
          <w:sz w:val="28"/>
          <w:szCs w:val="28"/>
        </w:rPr>
        <w:t>людей с инвалидностью</w:t>
      </w:r>
      <w:r>
        <w:rPr>
          <w:rFonts w:ascii="Times New Roman" w:hAnsi="Times New Roman" w:cs="Times New Roman"/>
          <w:sz w:val="28"/>
          <w:szCs w:val="28"/>
        </w:rPr>
        <w:t>,</w:t>
      </w:r>
      <w:r w:rsidR="00222994">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 лиц с РАС </w:t>
      </w:r>
      <w:r w:rsidR="00222994">
        <w:rPr>
          <w:rFonts w:ascii="Times New Roman" w:hAnsi="Times New Roman" w:cs="Times New Roman"/>
          <w:sz w:val="28"/>
          <w:szCs w:val="28"/>
        </w:rPr>
        <w:t xml:space="preserve">и другими ментальными нарушениями, </w:t>
      </w:r>
      <w:r>
        <w:rPr>
          <w:rFonts w:ascii="Times New Roman" w:hAnsi="Times New Roman" w:cs="Times New Roman"/>
          <w:sz w:val="28"/>
          <w:szCs w:val="28"/>
        </w:rPr>
        <w:t>в общество</w:t>
      </w:r>
    </w:p>
    <w:tbl>
      <w:tblPr>
        <w:tblStyle w:val="a3"/>
        <w:tblW w:w="14992" w:type="dxa"/>
        <w:tblLayout w:type="fixed"/>
        <w:tblLook w:val="04A0" w:firstRow="1" w:lastRow="0" w:firstColumn="1" w:lastColumn="0" w:noHBand="0" w:noVBand="1"/>
      </w:tblPr>
      <w:tblGrid>
        <w:gridCol w:w="392"/>
        <w:gridCol w:w="1984"/>
        <w:gridCol w:w="1985"/>
        <w:gridCol w:w="1843"/>
        <w:gridCol w:w="2126"/>
        <w:gridCol w:w="4961"/>
        <w:gridCol w:w="1701"/>
      </w:tblGrid>
      <w:tr w:rsidR="00995C6C" w:rsidRPr="00B41BCC" w:rsidTr="00B74F93">
        <w:tc>
          <w:tcPr>
            <w:tcW w:w="392" w:type="dxa"/>
          </w:tcPr>
          <w:p w:rsidR="00995C6C" w:rsidRPr="00B41BCC" w:rsidRDefault="00995C6C" w:rsidP="00222994">
            <w:pPr>
              <w:ind w:left="-30" w:right="-108" w:hanging="112"/>
              <w:rPr>
                <w:rFonts w:ascii="PT Astra Serif" w:hAnsi="PT Astra Serif" w:cs="Times New Roman"/>
                <w:b/>
                <w:sz w:val="24"/>
                <w:szCs w:val="24"/>
              </w:rPr>
            </w:pPr>
            <w:r w:rsidRPr="00B41BCC">
              <w:rPr>
                <w:rFonts w:ascii="PT Astra Serif" w:hAnsi="PT Astra Serif" w:cs="Times New Roman"/>
                <w:b/>
                <w:sz w:val="24"/>
                <w:szCs w:val="24"/>
              </w:rPr>
              <w:t>№</w:t>
            </w:r>
          </w:p>
        </w:tc>
        <w:tc>
          <w:tcPr>
            <w:tcW w:w="1984" w:type="dxa"/>
          </w:tcPr>
          <w:p w:rsidR="00995C6C" w:rsidRPr="00B41BCC" w:rsidRDefault="00995C6C" w:rsidP="00222994">
            <w:pPr>
              <w:jc w:val="center"/>
              <w:rPr>
                <w:rFonts w:ascii="PT Astra Serif" w:hAnsi="PT Astra Serif" w:cs="Times New Roman"/>
                <w:b/>
                <w:sz w:val="24"/>
                <w:szCs w:val="24"/>
              </w:rPr>
            </w:pPr>
            <w:r w:rsidRPr="00B41BCC">
              <w:rPr>
                <w:rFonts w:ascii="PT Astra Serif" w:hAnsi="PT Astra Serif" w:cs="Times New Roman"/>
                <w:b/>
                <w:sz w:val="24"/>
                <w:szCs w:val="24"/>
              </w:rPr>
              <w:t>Наименование программы</w:t>
            </w:r>
          </w:p>
        </w:tc>
        <w:tc>
          <w:tcPr>
            <w:tcW w:w="1985" w:type="dxa"/>
          </w:tcPr>
          <w:p w:rsidR="00995C6C" w:rsidRPr="00B41BCC" w:rsidRDefault="00995C6C" w:rsidP="00222994">
            <w:pPr>
              <w:jc w:val="center"/>
              <w:rPr>
                <w:rFonts w:ascii="PT Astra Serif" w:hAnsi="PT Astra Serif" w:cs="Times New Roman"/>
                <w:b/>
                <w:sz w:val="24"/>
                <w:szCs w:val="24"/>
              </w:rPr>
            </w:pPr>
            <w:r w:rsidRPr="00B41BCC">
              <w:rPr>
                <w:rFonts w:ascii="PT Astra Serif" w:hAnsi="PT Astra Serif" w:cs="Times New Roman"/>
                <w:b/>
                <w:sz w:val="24"/>
                <w:szCs w:val="24"/>
              </w:rPr>
              <w:t>Наименование учреждения, организации реализующее программу</w:t>
            </w:r>
          </w:p>
        </w:tc>
        <w:tc>
          <w:tcPr>
            <w:tcW w:w="1843" w:type="dxa"/>
          </w:tcPr>
          <w:p w:rsidR="00995C6C" w:rsidRPr="00B41BCC" w:rsidRDefault="00995C6C" w:rsidP="00222994">
            <w:pPr>
              <w:jc w:val="center"/>
              <w:rPr>
                <w:rFonts w:ascii="PT Astra Serif" w:hAnsi="PT Astra Serif" w:cs="Times New Roman"/>
                <w:b/>
                <w:sz w:val="24"/>
                <w:szCs w:val="24"/>
              </w:rPr>
            </w:pPr>
            <w:r w:rsidRPr="00B41BCC">
              <w:rPr>
                <w:rFonts w:ascii="PT Astra Serif" w:hAnsi="PT Astra Serif" w:cs="Times New Roman"/>
                <w:b/>
                <w:sz w:val="24"/>
                <w:szCs w:val="24"/>
              </w:rPr>
              <w:t>Руководитель программы, должность, контактные данные</w:t>
            </w:r>
          </w:p>
        </w:tc>
        <w:tc>
          <w:tcPr>
            <w:tcW w:w="2126" w:type="dxa"/>
          </w:tcPr>
          <w:p w:rsidR="00995C6C" w:rsidRPr="00B41BCC" w:rsidRDefault="00995C6C" w:rsidP="00222994">
            <w:pPr>
              <w:jc w:val="center"/>
              <w:rPr>
                <w:rFonts w:ascii="PT Astra Serif" w:hAnsi="PT Astra Serif" w:cs="Times New Roman"/>
                <w:b/>
                <w:sz w:val="24"/>
                <w:szCs w:val="24"/>
              </w:rPr>
            </w:pPr>
            <w:r w:rsidRPr="00B41BCC">
              <w:rPr>
                <w:rFonts w:ascii="PT Astra Serif" w:hAnsi="PT Astra Serif" w:cs="Times New Roman"/>
                <w:b/>
                <w:sz w:val="24"/>
                <w:szCs w:val="24"/>
              </w:rPr>
              <w:t>Направленность программы</w:t>
            </w:r>
          </w:p>
        </w:tc>
        <w:tc>
          <w:tcPr>
            <w:tcW w:w="4961" w:type="dxa"/>
          </w:tcPr>
          <w:p w:rsidR="00B707B8" w:rsidRPr="00B41BCC" w:rsidRDefault="00995C6C" w:rsidP="00222994">
            <w:pPr>
              <w:jc w:val="center"/>
              <w:rPr>
                <w:rFonts w:ascii="PT Astra Serif" w:hAnsi="PT Astra Serif" w:cs="Times New Roman"/>
                <w:b/>
                <w:sz w:val="24"/>
                <w:szCs w:val="24"/>
              </w:rPr>
            </w:pPr>
            <w:r w:rsidRPr="00B41BCC">
              <w:rPr>
                <w:rFonts w:ascii="PT Astra Serif" w:hAnsi="PT Astra Serif" w:cs="Times New Roman"/>
                <w:b/>
                <w:sz w:val="24"/>
                <w:szCs w:val="24"/>
              </w:rPr>
              <w:t>Цель, краткое содержание программы</w:t>
            </w:r>
            <w:r w:rsidR="00222994" w:rsidRPr="00B41BCC">
              <w:rPr>
                <w:rFonts w:ascii="PT Astra Serif" w:hAnsi="PT Astra Serif" w:cs="Times New Roman"/>
                <w:b/>
                <w:sz w:val="24"/>
                <w:szCs w:val="24"/>
              </w:rPr>
              <w:t>/проекта</w:t>
            </w:r>
            <w:r w:rsidRPr="00B41BCC">
              <w:rPr>
                <w:rFonts w:ascii="PT Astra Serif" w:hAnsi="PT Astra Serif" w:cs="Times New Roman"/>
                <w:b/>
                <w:sz w:val="24"/>
                <w:szCs w:val="24"/>
              </w:rPr>
              <w:t xml:space="preserve"> </w:t>
            </w:r>
          </w:p>
          <w:p w:rsidR="00995C6C" w:rsidRPr="00B41BCC" w:rsidRDefault="00995C6C" w:rsidP="00222994">
            <w:pPr>
              <w:jc w:val="center"/>
              <w:rPr>
                <w:rFonts w:ascii="PT Astra Serif" w:hAnsi="PT Astra Serif" w:cs="Times New Roman"/>
                <w:b/>
                <w:sz w:val="24"/>
                <w:szCs w:val="24"/>
              </w:rPr>
            </w:pPr>
            <w:r w:rsidRPr="00B41BCC">
              <w:rPr>
                <w:rFonts w:ascii="PT Astra Serif" w:hAnsi="PT Astra Serif" w:cs="Times New Roman"/>
                <w:b/>
                <w:sz w:val="24"/>
                <w:szCs w:val="24"/>
              </w:rPr>
              <w:t>(история реализации)</w:t>
            </w:r>
          </w:p>
        </w:tc>
        <w:tc>
          <w:tcPr>
            <w:tcW w:w="1701" w:type="dxa"/>
          </w:tcPr>
          <w:p w:rsidR="00995C6C" w:rsidRPr="00B41BCC" w:rsidRDefault="00995C6C" w:rsidP="00222994">
            <w:pPr>
              <w:jc w:val="center"/>
              <w:rPr>
                <w:rFonts w:ascii="PT Astra Serif" w:hAnsi="PT Astra Serif" w:cs="Times New Roman"/>
                <w:b/>
                <w:sz w:val="24"/>
                <w:szCs w:val="24"/>
              </w:rPr>
            </w:pPr>
            <w:r w:rsidRPr="00B41BCC">
              <w:rPr>
                <w:rFonts w:ascii="PT Astra Serif" w:hAnsi="PT Astra Serif" w:cs="Times New Roman"/>
                <w:b/>
                <w:sz w:val="24"/>
                <w:szCs w:val="24"/>
              </w:rPr>
              <w:t>Срок/период реализации</w:t>
            </w:r>
          </w:p>
        </w:tc>
      </w:tr>
      <w:tr w:rsidR="00B41BCC" w:rsidRPr="00B41BCC" w:rsidTr="00F461F6">
        <w:tc>
          <w:tcPr>
            <w:tcW w:w="14992" w:type="dxa"/>
            <w:gridSpan w:val="7"/>
          </w:tcPr>
          <w:p w:rsidR="00B41BCC" w:rsidRPr="00B41BCC" w:rsidRDefault="00B41BCC" w:rsidP="00B41BCC">
            <w:pPr>
              <w:widowControl w:val="0"/>
              <w:suppressAutoHyphens/>
              <w:jc w:val="center"/>
              <w:rPr>
                <w:rFonts w:ascii="PT Astra Serif" w:hAnsi="PT Astra Serif" w:cs="Times New Roman"/>
                <w:sz w:val="24"/>
                <w:szCs w:val="24"/>
                <w:lang w:eastAsia="ar-SA"/>
              </w:rPr>
            </w:pPr>
            <w:r>
              <w:rPr>
                <w:rFonts w:ascii="PT Astra Serif" w:hAnsi="PT Astra Serif" w:cs="Times New Roman"/>
                <w:sz w:val="24"/>
                <w:szCs w:val="24"/>
                <w:lang w:eastAsia="ar-SA"/>
              </w:rPr>
              <w:t>Социальное обслуживание</w:t>
            </w:r>
          </w:p>
        </w:tc>
      </w:tr>
      <w:tr w:rsidR="000807A1" w:rsidRPr="00B41BCC" w:rsidTr="00B74F93">
        <w:tc>
          <w:tcPr>
            <w:tcW w:w="392" w:type="dxa"/>
          </w:tcPr>
          <w:p w:rsidR="000807A1" w:rsidRPr="00B41BCC" w:rsidRDefault="00B41BCC" w:rsidP="00511E78">
            <w:pPr>
              <w:ind w:right="-108"/>
              <w:jc w:val="center"/>
              <w:rPr>
                <w:rFonts w:ascii="PT Astra Serif" w:hAnsi="PT Astra Serif" w:cs="Times New Roman"/>
                <w:sz w:val="24"/>
                <w:szCs w:val="24"/>
              </w:rPr>
            </w:pPr>
            <w:r>
              <w:rPr>
                <w:rFonts w:ascii="PT Astra Serif" w:hAnsi="PT Astra Serif" w:cs="Times New Roman"/>
                <w:sz w:val="24"/>
                <w:szCs w:val="24"/>
              </w:rPr>
              <w:t>1</w:t>
            </w:r>
          </w:p>
        </w:tc>
        <w:tc>
          <w:tcPr>
            <w:tcW w:w="1984" w:type="dxa"/>
          </w:tcPr>
          <w:p w:rsidR="000807A1" w:rsidRPr="00B41BCC" w:rsidRDefault="000807A1" w:rsidP="00511E78">
            <w:pPr>
              <w:jc w:val="both"/>
              <w:rPr>
                <w:rFonts w:ascii="PT Astra Serif" w:eastAsia="Calibri" w:hAnsi="PT Astra Serif" w:cs="Times New Roman"/>
                <w:sz w:val="24"/>
                <w:szCs w:val="24"/>
              </w:rPr>
            </w:pPr>
            <w:r w:rsidRPr="00B41BCC">
              <w:rPr>
                <w:rFonts w:ascii="PT Astra Serif" w:hAnsi="PT Astra Serif" w:cs="Times New Roman"/>
                <w:sz w:val="24"/>
                <w:szCs w:val="24"/>
              </w:rPr>
              <w:t>Программа социальной реабилитации маломобильных граждан пожилого возраста и инвалидов в домашних условиях «Мир равных возможностей»</w:t>
            </w:r>
          </w:p>
        </w:tc>
        <w:tc>
          <w:tcPr>
            <w:tcW w:w="1985" w:type="dxa"/>
          </w:tcPr>
          <w:p w:rsidR="000807A1" w:rsidRPr="00B41BCC" w:rsidRDefault="000807A1" w:rsidP="00511E78">
            <w:pPr>
              <w:jc w:val="center"/>
              <w:rPr>
                <w:rFonts w:ascii="PT Astra Serif" w:hAnsi="PT Astra Serif" w:cs="Times New Roman"/>
                <w:sz w:val="24"/>
                <w:szCs w:val="24"/>
              </w:rPr>
            </w:pPr>
            <w:r w:rsidRPr="00B41BCC">
              <w:rPr>
                <w:rFonts w:ascii="PT Astra Serif" w:hAnsi="PT Astra Serif" w:cs="Times New Roman"/>
                <w:sz w:val="24"/>
                <w:szCs w:val="24"/>
              </w:rPr>
              <w:t>БУ «Югорский комплексный центр социального обслуживания населения»</w:t>
            </w:r>
          </w:p>
        </w:tc>
        <w:tc>
          <w:tcPr>
            <w:tcW w:w="1843" w:type="dxa"/>
          </w:tcPr>
          <w:p w:rsidR="000807A1" w:rsidRPr="00B41BCC" w:rsidRDefault="000807A1" w:rsidP="00511E78">
            <w:pPr>
              <w:jc w:val="center"/>
              <w:rPr>
                <w:rFonts w:ascii="PT Astra Serif" w:hAnsi="PT Astra Serif" w:cs="Times New Roman"/>
                <w:sz w:val="24"/>
                <w:szCs w:val="24"/>
              </w:rPr>
            </w:pPr>
            <w:proofErr w:type="spellStart"/>
            <w:r w:rsidRPr="00B41BCC">
              <w:rPr>
                <w:rFonts w:ascii="PT Astra Serif" w:hAnsi="PT Astra Serif" w:cs="Times New Roman"/>
                <w:sz w:val="24"/>
                <w:szCs w:val="24"/>
              </w:rPr>
              <w:t>Сафаргалеева</w:t>
            </w:r>
            <w:proofErr w:type="spellEnd"/>
            <w:r w:rsidRPr="00B41BCC">
              <w:rPr>
                <w:rFonts w:ascii="PT Astra Serif" w:hAnsi="PT Astra Serif" w:cs="Times New Roman"/>
                <w:sz w:val="24"/>
                <w:szCs w:val="24"/>
              </w:rPr>
              <w:t xml:space="preserve"> Светлана Георгиевна,</w:t>
            </w:r>
          </w:p>
          <w:p w:rsidR="000807A1" w:rsidRPr="00B41BCC" w:rsidRDefault="000807A1" w:rsidP="00511E78">
            <w:pPr>
              <w:jc w:val="center"/>
              <w:rPr>
                <w:rFonts w:ascii="PT Astra Serif" w:hAnsi="PT Astra Serif" w:cs="Times New Roman"/>
                <w:sz w:val="24"/>
                <w:szCs w:val="24"/>
              </w:rPr>
            </w:pPr>
            <w:r w:rsidRPr="00B41BCC">
              <w:rPr>
                <w:rFonts w:ascii="PT Astra Serif" w:hAnsi="PT Astra Serif" w:cs="Times New Roman"/>
                <w:sz w:val="24"/>
                <w:szCs w:val="24"/>
              </w:rPr>
              <w:t>психолог</w:t>
            </w:r>
          </w:p>
        </w:tc>
        <w:tc>
          <w:tcPr>
            <w:tcW w:w="2126" w:type="dxa"/>
          </w:tcPr>
          <w:p w:rsidR="000807A1" w:rsidRPr="00B41BCC" w:rsidRDefault="000807A1" w:rsidP="00511E78">
            <w:pPr>
              <w:jc w:val="center"/>
              <w:rPr>
                <w:rFonts w:ascii="PT Astra Serif" w:hAnsi="PT Astra Serif" w:cs="Times New Roman"/>
                <w:sz w:val="24"/>
                <w:szCs w:val="24"/>
              </w:rPr>
            </w:pPr>
            <w:r w:rsidRPr="00B41BCC">
              <w:rPr>
                <w:rFonts w:ascii="PT Astra Serif" w:hAnsi="PT Astra Serif" w:cs="Times New Roman"/>
                <w:sz w:val="24"/>
                <w:szCs w:val="24"/>
              </w:rPr>
              <w:t>Проведение комплексной реабилитации в домашних условиях</w:t>
            </w:r>
          </w:p>
        </w:tc>
        <w:tc>
          <w:tcPr>
            <w:tcW w:w="4961" w:type="dxa"/>
          </w:tcPr>
          <w:p w:rsidR="000807A1" w:rsidRPr="00B41BCC" w:rsidRDefault="000807A1" w:rsidP="00511E78">
            <w:pPr>
              <w:jc w:val="both"/>
              <w:rPr>
                <w:rFonts w:ascii="PT Astra Serif" w:hAnsi="PT Astra Serif" w:cs="Times New Roman"/>
                <w:sz w:val="24"/>
                <w:szCs w:val="24"/>
              </w:rPr>
            </w:pPr>
            <w:r w:rsidRPr="00B41BCC">
              <w:rPr>
                <w:rFonts w:ascii="PT Astra Serif" w:hAnsi="PT Astra Serif" w:cs="Times New Roman"/>
                <w:sz w:val="24"/>
                <w:szCs w:val="24"/>
              </w:rPr>
              <w:t xml:space="preserve">Цель – Создание условий для социализации маломобильных граждан посредством проведения комплекса социально-реабилитационных мероприятий в домашних условиях. </w:t>
            </w:r>
          </w:p>
          <w:p w:rsidR="000807A1" w:rsidRPr="00B41BCC" w:rsidRDefault="000807A1" w:rsidP="00511E78">
            <w:pPr>
              <w:jc w:val="both"/>
              <w:rPr>
                <w:rFonts w:ascii="PT Astra Serif" w:hAnsi="PT Astra Serif"/>
                <w:sz w:val="24"/>
                <w:szCs w:val="24"/>
              </w:rPr>
            </w:pPr>
            <w:r w:rsidRPr="00B41BCC">
              <w:rPr>
                <w:rFonts w:ascii="PT Astra Serif" w:hAnsi="PT Astra Serif" w:cs="Times New Roman"/>
                <w:sz w:val="24"/>
                <w:szCs w:val="24"/>
              </w:rPr>
              <w:t>Программа реализуется специалистами</w:t>
            </w:r>
            <w:r w:rsidRPr="00B41BCC">
              <w:rPr>
                <w:rFonts w:ascii="PT Astra Serif" w:hAnsi="PT Astra Serif"/>
                <w:sz w:val="24"/>
                <w:szCs w:val="24"/>
              </w:rPr>
              <w:t xml:space="preserve"> отделения социальной реабилитации и абилитации граждан пожилого возраста и инвалидов посредством проведения реабилитационных занятий с маломобильными гражданами на дому.</w:t>
            </w:r>
          </w:p>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t xml:space="preserve">Социально-медицинская деятельность включает консультирование по социально-медицинским вопросам, проведение ручного массажа, обучению самомассажу рук и т.д. </w:t>
            </w:r>
            <w:proofErr w:type="gramStart"/>
            <w:r w:rsidRPr="00B41BCC">
              <w:rPr>
                <w:rFonts w:ascii="PT Astra Serif" w:hAnsi="PT Astra Serif"/>
                <w:sz w:val="24"/>
                <w:szCs w:val="24"/>
              </w:rPr>
              <w:t>Ответственные</w:t>
            </w:r>
            <w:proofErr w:type="gramEnd"/>
            <w:r w:rsidRPr="00B41BCC">
              <w:rPr>
                <w:rFonts w:ascii="PT Astra Serif" w:hAnsi="PT Astra Serif"/>
                <w:sz w:val="24"/>
                <w:szCs w:val="24"/>
              </w:rPr>
              <w:t xml:space="preserve"> – врач-специалист, медицинская сестра по массажу.</w:t>
            </w:r>
          </w:p>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t xml:space="preserve">Физкультурно-оздоровительная деятельность – </w:t>
            </w:r>
          </w:p>
          <w:p w:rsidR="000807A1" w:rsidRPr="00B41BCC" w:rsidRDefault="000807A1" w:rsidP="00511E78">
            <w:pPr>
              <w:jc w:val="both"/>
              <w:rPr>
                <w:rFonts w:ascii="PT Astra Serif" w:hAnsi="PT Astra Serif"/>
                <w:color w:val="FF0000"/>
                <w:sz w:val="24"/>
                <w:szCs w:val="24"/>
              </w:rPr>
            </w:pPr>
            <w:r w:rsidRPr="00B41BCC">
              <w:rPr>
                <w:rFonts w:ascii="PT Astra Serif" w:hAnsi="PT Astra Serif"/>
                <w:sz w:val="24"/>
                <w:szCs w:val="24"/>
              </w:rPr>
              <w:t xml:space="preserve">проведение гимнастики, в том числе </w:t>
            </w:r>
            <w:r w:rsidRPr="00B41BCC">
              <w:rPr>
                <w:rFonts w:ascii="PT Astra Serif" w:hAnsi="PT Astra Serif"/>
                <w:sz w:val="24"/>
                <w:szCs w:val="24"/>
              </w:rPr>
              <w:lastRenderedPageBreak/>
              <w:t xml:space="preserve">пальчиковой, занятий, направленных на разработку суставов, растяжку и координацию движений, упражнения на мечах – </w:t>
            </w:r>
            <w:proofErr w:type="spellStart"/>
            <w:r w:rsidRPr="00B41BCC">
              <w:rPr>
                <w:rFonts w:ascii="PT Astra Serif" w:hAnsi="PT Astra Serif"/>
                <w:sz w:val="24"/>
                <w:szCs w:val="24"/>
              </w:rPr>
              <w:t>фитболгимнастика</w:t>
            </w:r>
            <w:proofErr w:type="spellEnd"/>
            <w:r w:rsidRPr="00B41BCC">
              <w:rPr>
                <w:rFonts w:ascii="PT Astra Serif" w:hAnsi="PT Astra Serif"/>
                <w:sz w:val="24"/>
                <w:szCs w:val="24"/>
              </w:rPr>
              <w:t>. Ответственный – инструктор по адаптивной физической культуре.</w:t>
            </w:r>
            <w:r w:rsidRPr="00B41BCC">
              <w:rPr>
                <w:rFonts w:ascii="PT Astra Serif" w:hAnsi="PT Astra Serif"/>
                <w:color w:val="FF0000"/>
                <w:sz w:val="24"/>
                <w:szCs w:val="24"/>
              </w:rPr>
              <w:t xml:space="preserve"> </w:t>
            </w:r>
          </w:p>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t xml:space="preserve">Социально-педагогическая деятельность осуществляется по 2 направлениям </w:t>
            </w:r>
            <w:r w:rsidRPr="00B41BCC">
              <w:rPr>
                <w:rFonts w:ascii="PT Astra Serif" w:hAnsi="PT Astra Serif"/>
                <w:i/>
                <w:sz w:val="24"/>
                <w:szCs w:val="24"/>
              </w:rPr>
              <w:t>социокультурная реабилитация</w:t>
            </w:r>
            <w:r w:rsidRPr="00B41BCC">
              <w:rPr>
                <w:rFonts w:ascii="PT Astra Serif" w:hAnsi="PT Astra Serif"/>
                <w:sz w:val="24"/>
                <w:szCs w:val="24"/>
              </w:rPr>
              <w:t xml:space="preserve"> (музыкальные занятия, беседы, познавательные мероприятия, поздравление с памятными датами музыкальными открытками). Ответственный – </w:t>
            </w:r>
            <w:proofErr w:type="spellStart"/>
            <w:r w:rsidRPr="00B41BCC">
              <w:rPr>
                <w:rFonts w:ascii="PT Astra Serif" w:hAnsi="PT Astra Serif"/>
                <w:sz w:val="24"/>
                <w:szCs w:val="24"/>
              </w:rPr>
              <w:t>культорганизатор</w:t>
            </w:r>
            <w:proofErr w:type="spellEnd"/>
            <w:r w:rsidRPr="00B41BCC">
              <w:rPr>
                <w:rFonts w:ascii="PT Astra Serif" w:hAnsi="PT Astra Serif"/>
                <w:sz w:val="24"/>
                <w:szCs w:val="24"/>
              </w:rPr>
              <w:t xml:space="preserve">. </w:t>
            </w:r>
            <w:proofErr w:type="gramStart"/>
            <w:r w:rsidRPr="00B41BCC">
              <w:rPr>
                <w:rFonts w:ascii="PT Astra Serif" w:hAnsi="PT Astra Serif"/>
                <w:sz w:val="24"/>
                <w:szCs w:val="24"/>
              </w:rPr>
              <w:t xml:space="preserve">Социально-трудовая реабилитация включает занятия, направленные на восстановление мышечной массы, выработку координации движений пальцев, повышение чувствительности, увеличении амплитуды движений (картонажные работы, оригами, сматывание ниток, изготовление игрушек из поролона, лепка, работа рашпилем, иглой, вязание, шитье, макраме, </w:t>
            </w:r>
            <w:proofErr w:type="spellStart"/>
            <w:r w:rsidRPr="00B41BCC">
              <w:rPr>
                <w:rFonts w:ascii="PT Astra Serif" w:hAnsi="PT Astra Serif"/>
                <w:sz w:val="24"/>
                <w:szCs w:val="24"/>
              </w:rPr>
              <w:t>бисероплетение</w:t>
            </w:r>
            <w:proofErr w:type="spellEnd"/>
            <w:r w:rsidRPr="00B41BCC">
              <w:rPr>
                <w:rFonts w:ascii="PT Astra Serif" w:hAnsi="PT Astra Serif"/>
                <w:sz w:val="24"/>
                <w:szCs w:val="24"/>
              </w:rPr>
              <w:t>).</w:t>
            </w:r>
            <w:proofErr w:type="gramEnd"/>
            <w:r w:rsidRPr="00B41BCC">
              <w:rPr>
                <w:rFonts w:ascii="PT Astra Serif" w:hAnsi="PT Astra Serif"/>
                <w:sz w:val="24"/>
                <w:szCs w:val="24"/>
              </w:rPr>
              <w:t xml:space="preserve"> Ответственный – инструктор по труду.</w:t>
            </w:r>
          </w:p>
          <w:p w:rsidR="000807A1" w:rsidRPr="00B41BCC" w:rsidRDefault="000807A1" w:rsidP="00511E78">
            <w:pPr>
              <w:jc w:val="both"/>
              <w:rPr>
                <w:rFonts w:ascii="PT Astra Serif" w:hAnsi="PT Astra Serif"/>
                <w:sz w:val="24"/>
                <w:szCs w:val="24"/>
              </w:rPr>
            </w:pPr>
            <w:r w:rsidRPr="00B41BCC">
              <w:rPr>
                <w:rFonts w:ascii="PT Astra Serif" w:hAnsi="PT Astra Serif"/>
                <w:i/>
                <w:sz w:val="24"/>
                <w:szCs w:val="24"/>
              </w:rPr>
              <w:t>Социально-психологическая деятельность</w:t>
            </w:r>
            <w:r w:rsidRPr="00B41BCC">
              <w:rPr>
                <w:rFonts w:ascii="PT Astra Serif" w:hAnsi="PT Astra Serif"/>
                <w:sz w:val="24"/>
                <w:szCs w:val="24"/>
              </w:rPr>
              <w:t xml:space="preserve"> направлена на предотвращение ограничения и снижения психофизиологических возможностей, на поддержание активного и осмысленного отношения к жизни. В рамках данного направления психолог проводит социально-психологическое консультирование, включая диагностику и коррекцию, оказывает психологическую </w:t>
            </w:r>
            <w:r w:rsidRPr="00B41BCC">
              <w:rPr>
                <w:rFonts w:ascii="PT Astra Serif" w:hAnsi="PT Astra Serif"/>
                <w:sz w:val="24"/>
                <w:szCs w:val="24"/>
              </w:rPr>
              <w:lastRenderedPageBreak/>
              <w:t>помощь и поддержку гражданам, осуществляющим уход за тяжелобольными получателями социальных услуг, осуществляет социально-психологический патронаж.</w:t>
            </w:r>
          </w:p>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t xml:space="preserve">Для проведения занятий на дому используется реабилитационное оборудование (тренажеры, спортивный инвентарь, переносной массажный стол, музыкальные инструменты, а также </w:t>
            </w:r>
            <w:proofErr w:type="gramStart"/>
            <w:r w:rsidRPr="00B41BCC">
              <w:rPr>
                <w:rFonts w:ascii="PT Astra Serif" w:hAnsi="PT Astra Serif"/>
                <w:sz w:val="24"/>
                <w:szCs w:val="24"/>
              </w:rPr>
              <w:t>инструментарий</w:t>
            </w:r>
            <w:proofErr w:type="gramEnd"/>
            <w:r w:rsidRPr="00B41BCC">
              <w:rPr>
                <w:rFonts w:ascii="PT Astra Serif" w:hAnsi="PT Astra Serif"/>
                <w:sz w:val="24"/>
                <w:szCs w:val="24"/>
              </w:rPr>
              <w:t xml:space="preserve"> обеспечивающий психологическую деятельность).</w:t>
            </w:r>
          </w:p>
        </w:tc>
        <w:tc>
          <w:tcPr>
            <w:tcW w:w="170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r>
      <w:tr w:rsidR="000807A1" w:rsidRPr="00B41BCC" w:rsidTr="00B74F93">
        <w:tc>
          <w:tcPr>
            <w:tcW w:w="392" w:type="dxa"/>
          </w:tcPr>
          <w:p w:rsidR="000807A1" w:rsidRPr="00B41BCC" w:rsidRDefault="00B41BCC" w:rsidP="00511E78">
            <w:pPr>
              <w:ind w:right="-108"/>
              <w:jc w:val="center"/>
              <w:rPr>
                <w:rFonts w:ascii="PT Astra Serif" w:hAnsi="PT Astra Serif" w:cs="Times New Roman"/>
                <w:sz w:val="24"/>
                <w:szCs w:val="24"/>
              </w:rPr>
            </w:pPr>
            <w:r>
              <w:rPr>
                <w:rFonts w:ascii="PT Astra Serif" w:hAnsi="PT Astra Serif" w:cs="Times New Roman"/>
                <w:sz w:val="24"/>
                <w:szCs w:val="24"/>
              </w:rPr>
              <w:lastRenderedPageBreak/>
              <w:t>2</w:t>
            </w:r>
          </w:p>
        </w:tc>
        <w:tc>
          <w:tcPr>
            <w:tcW w:w="1984" w:type="dxa"/>
          </w:tcPr>
          <w:p w:rsidR="000807A1" w:rsidRPr="00B41BCC" w:rsidRDefault="000807A1" w:rsidP="00511E78">
            <w:pPr>
              <w:jc w:val="both"/>
              <w:rPr>
                <w:rFonts w:ascii="PT Astra Serif" w:eastAsia="Calibri" w:hAnsi="PT Astra Serif" w:cs="Times New Roman"/>
                <w:sz w:val="24"/>
                <w:szCs w:val="24"/>
              </w:rPr>
            </w:pPr>
            <w:r w:rsidRPr="00B41BCC">
              <w:rPr>
                <w:rFonts w:ascii="PT Astra Serif" w:hAnsi="PT Astra Serif" w:cs="Times New Roman"/>
                <w:sz w:val="24"/>
                <w:szCs w:val="24"/>
              </w:rPr>
              <w:t>Программа «Школа ухода за маломобильными гражданами»</w:t>
            </w:r>
          </w:p>
        </w:tc>
        <w:tc>
          <w:tcPr>
            <w:tcW w:w="1985" w:type="dxa"/>
          </w:tcPr>
          <w:p w:rsidR="000807A1" w:rsidRPr="00B41BCC" w:rsidRDefault="000807A1" w:rsidP="00511E78">
            <w:pPr>
              <w:jc w:val="center"/>
              <w:rPr>
                <w:rFonts w:ascii="PT Astra Serif" w:hAnsi="PT Astra Serif" w:cs="Times New Roman"/>
                <w:sz w:val="24"/>
                <w:szCs w:val="24"/>
              </w:rPr>
            </w:pPr>
            <w:r w:rsidRPr="00B41BCC">
              <w:rPr>
                <w:rFonts w:ascii="PT Astra Serif" w:hAnsi="PT Astra Serif" w:cs="Times New Roman"/>
                <w:sz w:val="24"/>
                <w:szCs w:val="24"/>
              </w:rPr>
              <w:t>БУ «Югорский комплексный центр социального обслуживания населения»</w:t>
            </w:r>
          </w:p>
        </w:tc>
        <w:tc>
          <w:tcPr>
            <w:tcW w:w="1843" w:type="dxa"/>
          </w:tcPr>
          <w:p w:rsidR="000807A1" w:rsidRPr="00B41BCC" w:rsidRDefault="000807A1" w:rsidP="00511E78">
            <w:pPr>
              <w:jc w:val="center"/>
              <w:rPr>
                <w:rFonts w:ascii="PT Astra Serif" w:hAnsi="PT Astra Serif" w:cs="Times New Roman"/>
                <w:sz w:val="24"/>
                <w:szCs w:val="24"/>
              </w:rPr>
            </w:pPr>
            <w:proofErr w:type="spellStart"/>
            <w:r w:rsidRPr="00B41BCC">
              <w:rPr>
                <w:rFonts w:ascii="PT Astra Serif" w:hAnsi="PT Astra Serif" w:cs="Times New Roman"/>
                <w:sz w:val="24"/>
                <w:szCs w:val="24"/>
              </w:rPr>
              <w:t>Даулетшина</w:t>
            </w:r>
            <w:proofErr w:type="spellEnd"/>
            <w:r w:rsidRPr="00B41BCC">
              <w:rPr>
                <w:rFonts w:ascii="PT Astra Serif" w:hAnsi="PT Astra Serif" w:cs="Times New Roman"/>
                <w:sz w:val="24"/>
                <w:szCs w:val="24"/>
              </w:rPr>
              <w:t xml:space="preserve"> Елена Михайловна, специалист по социальной реабилитации</w:t>
            </w:r>
          </w:p>
        </w:tc>
        <w:tc>
          <w:tcPr>
            <w:tcW w:w="2126" w:type="dxa"/>
          </w:tcPr>
          <w:p w:rsidR="000807A1" w:rsidRPr="00B41BCC" w:rsidRDefault="000807A1" w:rsidP="00511E78">
            <w:pPr>
              <w:autoSpaceDE w:val="0"/>
              <w:autoSpaceDN w:val="0"/>
              <w:adjustRightInd w:val="0"/>
              <w:jc w:val="both"/>
              <w:rPr>
                <w:rFonts w:ascii="PT Astra Serif" w:hAnsi="PT Astra Serif"/>
                <w:sz w:val="24"/>
                <w:szCs w:val="24"/>
              </w:rPr>
            </w:pPr>
            <w:r w:rsidRPr="00B41BCC">
              <w:rPr>
                <w:rFonts w:ascii="PT Astra Serif" w:hAnsi="PT Astra Serif"/>
                <w:sz w:val="24"/>
                <w:szCs w:val="24"/>
              </w:rPr>
              <w:t xml:space="preserve">Программа направлена на обучение </w:t>
            </w:r>
            <w:r w:rsidRPr="00B41BCC">
              <w:rPr>
                <w:rFonts w:ascii="PT Astra Serif" w:hAnsi="PT Astra Serif" w:cs="Times New Roman"/>
                <w:sz w:val="24"/>
                <w:szCs w:val="24"/>
              </w:rPr>
              <w:t xml:space="preserve">социальных работников учреждения, пожилых людей, инвалидов, их родственников и других лиц, осуществляющих уход за гражданами, не способными к самообслуживанию, принципам общего ухода </w:t>
            </w:r>
            <w:r w:rsidRPr="00B41BCC">
              <w:rPr>
                <w:rFonts w:ascii="PT Astra Serif" w:hAnsi="PT Astra Serif"/>
                <w:sz w:val="24"/>
                <w:szCs w:val="24"/>
              </w:rPr>
              <w:t xml:space="preserve">за маломобильными, тяжелобольными гражданами на дому, в том числе </w:t>
            </w:r>
            <w:r w:rsidRPr="00B41BCC">
              <w:rPr>
                <w:rFonts w:ascii="PT Astra Serif" w:hAnsi="PT Astra Serif"/>
                <w:sz w:val="24"/>
                <w:szCs w:val="24"/>
              </w:rPr>
              <w:lastRenderedPageBreak/>
              <w:t>с использованием технических средств реабилитации</w:t>
            </w:r>
          </w:p>
        </w:tc>
        <w:tc>
          <w:tcPr>
            <w:tcW w:w="4961" w:type="dxa"/>
          </w:tcPr>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lastRenderedPageBreak/>
              <w:t xml:space="preserve">Цель: </w:t>
            </w:r>
          </w:p>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t>1. Сохранение и укрепление здоровья.</w:t>
            </w:r>
          </w:p>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t>2. Повышение качества ухода за пожилыми, тяжелобольными, маломобильными гражданами в надомных условиях.</w:t>
            </w:r>
          </w:p>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t>3. Формирование личностных предпосылок для адаптации к изменяющимся условиям, побуждающих к активной жизни в социуме, как у маломобильного, так и у лица, осуществляющего за ним уход.</w:t>
            </w:r>
          </w:p>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t>Программа реализуется по трем направлениям:</w:t>
            </w:r>
          </w:p>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t xml:space="preserve">– Социально-бытовое включает изучение видов технических средств реабилитации для инвалидов с различными нозологиями, правил пользования техническими средствами. Ответственный – специалист по социальной реабилитации, </w:t>
            </w:r>
          </w:p>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t xml:space="preserve">– Социально-медицинское направление предусматривает обучение родственников организации ухода за маломобильным </w:t>
            </w:r>
            <w:r w:rsidRPr="00B41BCC">
              <w:rPr>
                <w:rFonts w:ascii="PT Astra Serif" w:hAnsi="PT Astra Serif"/>
                <w:sz w:val="24"/>
                <w:szCs w:val="24"/>
              </w:rPr>
              <w:lastRenderedPageBreak/>
              <w:t>гражданином. Занятия включают темы, касающиеся процедур общего ухода, вопросов профилактики осложнений, гигиенического ухода, правил питания и кормления, дезинфекции, способов его перемещения, простейших медицинских манипуляций и т.д. Ответственный врач-специалист.</w:t>
            </w:r>
          </w:p>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t>– Социально-психологическое направление включает оказание психологической помощи и поддержки маломобильному гражданину и его родственникам. Ответственный – психолог.</w:t>
            </w:r>
          </w:p>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t>Курс обучения составляет 1 месяц с периодичностью 1 раз в неделю. Занятия проводятся в групповой форме не более 5 чел. в группе.</w:t>
            </w:r>
          </w:p>
          <w:p w:rsidR="000807A1" w:rsidRPr="00B41BCC" w:rsidRDefault="000807A1" w:rsidP="00511E78">
            <w:pPr>
              <w:jc w:val="both"/>
              <w:rPr>
                <w:rFonts w:ascii="PT Astra Serif" w:hAnsi="PT Astra Serif"/>
                <w:sz w:val="24"/>
                <w:szCs w:val="24"/>
              </w:rPr>
            </w:pPr>
            <w:r w:rsidRPr="00B41BCC">
              <w:rPr>
                <w:rFonts w:ascii="PT Astra Serif" w:hAnsi="PT Astra Serif"/>
                <w:sz w:val="24"/>
                <w:szCs w:val="24"/>
              </w:rPr>
              <w:t>Реализация программы способствует достижению оптимально возможного уровня жизни и социальной адаптации маломобильного гражданина в привычной для него домашней обстановке в окружении семьи, а также снижению риска развития серьезных осложнений.</w:t>
            </w:r>
          </w:p>
        </w:tc>
        <w:tc>
          <w:tcPr>
            <w:tcW w:w="170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r>
      <w:tr w:rsidR="000807A1" w:rsidRPr="00B41BCC" w:rsidTr="00B74F93">
        <w:tc>
          <w:tcPr>
            <w:tcW w:w="392" w:type="dxa"/>
          </w:tcPr>
          <w:p w:rsidR="000807A1" w:rsidRPr="00B41BCC" w:rsidRDefault="00B41BCC" w:rsidP="00511E78">
            <w:pPr>
              <w:ind w:right="-108"/>
              <w:jc w:val="center"/>
              <w:rPr>
                <w:rFonts w:ascii="PT Astra Serif" w:hAnsi="PT Astra Serif" w:cs="Times New Roman"/>
                <w:sz w:val="24"/>
                <w:szCs w:val="24"/>
              </w:rPr>
            </w:pPr>
            <w:r>
              <w:rPr>
                <w:rFonts w:ascii="PT Astra Serif" w:hAnsi="PT Astra Serif" w:cs="Times New Roman"/>
                <w:sz w:val="24"/>
                <w:szCs w:val="24"/>
              </w:rPr>
              <w:lastRenderedPageBreak/>
              <w:t>3</w:t>
            </w:r>
          </w:p>
        </w:tc>
        <w:tc>
          <w:tcPr>
            <w:tcW w:w="1984" w:type="dxa"/>
          </w:tcPr>
          <w:p w:rsidR="000807A1" w:rsidRPr="00B41BCC" w:rsidRDefault="000807A1" w:rsidP="00511E78">
            <w:pPr>
              <w:rPr>
                <w:rFonts w:ascii="PT Astra Serif" w:hAnsi="PT Astra Serif" w:cs="Times New Roman"/>
                <w:sz w:val="24"/>
                <w:szCs w:val="24"/>
              </w:rPr>
            </w:pPr>
            <w:r w:rsidRPr="00B41BCC">
              <w:rPr>
                <w:rFonts w:ascii="PT Astra Serif" w:hAnsi="PT Astra Serif" w:cs="Times New Roman"/>
                <w:sz w:val="24"/>
                <w:szCs w:val="24"/>
              </w:rPr>
              <w:t xml:space="preserve">Трудовая мастерская для инвалидов, в том числе с ментальными нарушениями и психическими расстройствами, по изготовлению </w:t>
            </w:r>
            <w:proofErr w:type="gramStart"/>
            <w:r w:rsidRPr="00B41BCC">
              <w:rPr>
                <w:rFonts w:ascii="PT Astra Serif" w:hAnsi="PT Astra Serif" w:cs="Times New Roman"/>
                <w:sz w:val="24"/>
                <w:szCs w:val="24"/>
              </w:rPr>
              <w:lastRenderedPageBreak/>
              <w:t>вязанных</w:t>
            </w:r>
            <w:proofErr w:type="gramEnd"/>
            <w:r w:rsidRPr="00B41BCC">
              <w:rPr>
                <w:rFonts w:ascii="PT Astra Serif" w:hAnsi="PT Astra Serif" w:cs="Times New Roman"/>
                <w:sz w:val="24"/>
                <w:szCs w:val="24"/>
              </w:rPr>
              <w:t xml:space="preserve"> изделий и последующей их реализацией «Креатив»</w:t>
            </w:r>
          </w:p>
        </w:tc>
        <w:tc>
          <w:tcPr>
            <w:tcW w:w="1985" w:type="dxa"/>
          </w:tcPr>
          <w:p w:rsidR="000807A1" w:rsidRPr="00B41BCC" w:rsidRDefault="000807A1" w:rsidP="00511E78">
            <w:pPr>
              <w:jc w:val="center"/>
              <w:rPr>
                <w:rFonts w:ascii="PT Astra Serif" w:hAnsi="PT Astra Serif" w:cs="Times New Roman"/>
                <w:sz w:val="24"/>
                <w:szCs w:val="24"/>
              </w:rPr>
            </w:pPr>
            <w:r w:rsidRPr="00B41BCC">
              <w:rPr>
                <w:rFonts w:ascii="PT Astra Serif" w:hAnsi="PT Astra Serif" w:cs="Times New Roman"/>
                <w:sz w:val="24"/>
                <w:szCs w:val="24"/>
              </w:rPr>
              <w:lastRenderedPageBreak/>
              <w:t>БУ «Югорский комплексный центр социального обслуживания населения»</w:t>
            </w:r>
          </w:p>
        </w:tc>
        <w:tc>
          <w:tcPr>
            <w:tcW w:w="1843" w:type="dxa"/>
          </w:tcPr>
          <w:p w:rsidR="000807A1" w:rsidRPr="00B41BCC" w:rsidRDefault="000807A1" w:rsidP="00511E78">
            <w:pPr>
              <w:jc w:val="center"/>
              <w:rPr>
                <w:rFonts w:ascii="PT Astra Serif" w:hAnsi="PT Astra Serif" w:cs="Times New Roman"/>
                <w:sz w:val="24"/>
                <w:szCs w:val="24"/>
              </w:rPr>
            </w:pPr>
            <w:r w:rsidRPr="00B41BCC">
              <w:rPr>
                <w:rFonts w:ascii="PT Astra Serif" w:hAnsi="PT Astra Serif" w:cs="Times New Roman"/>
                <w:sz w:val="24"/>
                <w:szCs w:val="24"/>
              </w:rPr>
              <w:t xml:space="preserve">Мурзина </w:t>
            </w:r>
          </w:p>
          <w:p w:rsidR="000807A1" w:rsidRPr="00B41BCC" w:rsidRDefault="000807A1" w:rsidP="00511E78">
            <w:pPr>
              <w:jc w:val="center"/>
              <w:rPr>
                <w:rFonts w:ascii="PT Astra Serif" w:hAnsi="PT Astra Serif" w:cs="Times New Roman"/>
                <w:sz w:val="24"/>
                <w:szCs w:val="24"/>
              </w:rPr>
            </w:pPr>
            <w:r w:rsidRPr="00B41BCC">
              <w:rPr>
                <w:rFonts w:ascii="PT Astra Serif" w:hAnsi="PT Astra Serif" w:cs="Times New Roman"/>
                <w:sz w:val="24"/>
                <w:szCs w:val="24"/>
              </w:rPr>
              <w:t>Наталья Игоревна, инструктор по труду</w:t>
            </w:r>
          </w:p>
        </w:tc>
        <w:tc>
          <w:tcPr>
            <w:tcW w:w="2126" w:type="dxa"/>
          </w:tcPr>
          <w:p w:rsidR="000807A1" w:rsidRPr="00B41BCC" w:rsidRDefault="000807A1" w:rsidP="00511E78">
            <w:pPr>
              <w:autoSpaceDE w:val="0"/>
              <w:autoSpaceDN w:val="0"/>
              <w:adjustRightInd w:val="0"/>
              <w:jc w:val="center"/>
              <w:rPr>
                <w:rFonts w:ascii="PT Astra Serif" w:hAnsi="PT Astra Serif" w:cs="Times New Roman"/>
                <w:sz w:val="24"/>
                <w:szCs w:val="24"/>
              </w:rPr>
            </w:pPr>
            <w:r w:rsidRPr="00B41BCC">
              <w:rPr>
                <w:rFonts w:ascii="PT Astra Serif" w:hAnsi="PT Astra Serif" w:cs="Times New Roman"/>
                <w:sz w:val="24"/>
                <w:szCs w:val="24"/>
              </w:rPr>
              <w:t>Социально-трудовая реабилитация</w:t>
            </w:r>
          </w:p>
        </w:tc>
        <w:tc>
          <w:tcPr>
            <w:tcW w:w="4961" w:type="dxa"/>
          </w:tcPr>
          <w:p w:rsidR="000807A1" w:rsidRPr="00B41BCC" w:rsidRDefault="000807A1" w:rsidP="00511E78">
            <w:pPr>
              <w:jc w:val="both"/>
              <w:rPr>
                <w:rFonts w:ascii="PT Astra Serif" w:hAnsi="PT Astra Serif"/>
                <w:iCs/>
                <w:sz w:val="24"/>
                <w:szCs w:val="24"/>
              </w:rPr>
            </w:pPr>
            <w:r w:rsidRPr="00B41BCC">
              <w:rPr>
                <w:rFonts w:ascii="PT Astra Serif" w:hAnsi="PT Astra Serif"/>
                <w:iCs/>
                <w:sz w:val="24"/>
                <w:szCs w:val="24"/>
              </w:rPr>
              <w:t xml:space="preserve">Цель </w:t>
            </w:r>
            <w:r w:rsidRPr="00B41BCC">
              <w:rPr>
                <w:rFonts w:ascii="PT Astra Serif" w:hAnsi="PT Astra Serif"/>
                <w:sz w:val="24"/>
                <w:szCs w:val="24"/>
              </w:rPr>
              <w:t>– Социальная адаптация инвалидов, в том числе с ментальными нарушениями, через социально-трудовую реабилитацию посредством освоения методов вязания и ткачества. Деятельность в трудовой мастерской «Креатив» организует инструктор по труду. Занятия проводятся в течение трех месяцев 3 раза в неделю, продолжительность занятия – 45 мин.</w:t>
            </w:r>
          </w:p>
          <w:p w:rsidR="000807A1" w:rsidRPr="00B41BCC" w:rsidRDefault="000807A1" w:rsidP="00511E78">
            <w:pPr>
              <w:rPr>
                <w:rFonts w:ascii="PT Astra Serif" w:eastAsia="Times New Roman" w:hAnsi="PT Astra Serif" w:cs="Times New Roman"/>
                <w:color w:val="000000" w:themeColor="text1"/>
                <w:sz w:val="24"/>
                <w:szCs w:val="24"/>
              </w:rPr>
            </w:pPr>
            <w:r w:rsidRPr="00B41BCC">
              <w:rPr>
                <w:rFonts w:ascii="PT Astra Serif" w:eastAsia="Times New Roman" w:hAnsi="PT Astra Serif" w:cs="Times New Roman"/>
                <w:color w:val="000000" w:themeColor="text1"/>
                <w:sz w:val="24"/>
                <w:szCs w:val="24"/>
              </w:rPr>
              <w:lastRenderedPageBreak/>
              <w:t>Реализация программы способствует освоению и развитию таких видов профессиональной деятельности, как ткачество и вязание крючком, тем самым обеспечивает трудовую занятость граждан.</w:t>
            </w:r>
          </w:p>
        </w:tc>
        <w:tc>
          <w:tcPr>
            <w:tcW w:w="170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r>
      <w:tr w:rsidR="000807A1" w:rsidRPr="00B41BCC" w:rsidTr="00B74F93">
        <w:tc>
          <w:tcPr>
            <w:tcW w:w="392" w:type="dxa"/>
          </w:tcPr>
          <w:p w:rsidR="000807A1" w:rsidRPr="00B41BCC" w:rsidRDefault="00B41BCC" w:rsidP="00511E78">
            <w:pPr>
              <w:ind w:right="-108"/>
              <w:jc w:val="center"/>
              <w:rPr>
                <w:rFonts w:ascii="PT Astra Serif" w:hAnsi="PT Astra Serif" w:cs="Times New Roman"/>
                <w:sz w:val="24"/>
                <w:szCs w:val="24"/>
              </w:rPr>
            </w:pPr>
            <w:r>
              <w:rPr>
                <w:rFonts w:ascii="PT Astra Serif" w:hAnsi="PT Astra Serif" w:cs="Times New Roman"/>
                <w:sz w:val="24"/>
                <w:szCs w:val="24"/>
              </w:rPr>
              <w:lastRenderedPageBreak/>
              <w:t>4</w:t>
            </w:r>
          </w:p>
        </w:tc>
        <w:tc>
          <w:tcPr>
            <w:tcW w:w="1984" w:type="dxa"/>
          </w:tcPr>
          <w:p w:rsidR="000807A1" w:rsidRPr="00B41BCC" w:rsidRDefault="000807A1" w:rsidP="00511E78">
            <w:pPr>
              <w:rPr>
                <w:rFonts w:ascii="PT Astra Serif" w:hAnsi="PT Astra Serif" w:cs="Times New Roman"/>
                <w:sz w:val="24"/>
                <w:szCs w:val="24"/>
              </w:rPr>
            </w:pPr>
            <w:r w:rsidRPr="00B41BCC">
              <w:rPr>
                <w:rFonts w:ascii="PT Astra Serif" w:hAnsi="PT Astra Serif" w:cs="Times New Roman"/>
                <w:sz w:val="24"/>
                <w:szCs w:val="24"/>
              </w:rPr>
              <w:t>Программа профилактики когнитивных нарушений у лиц пожилого возраста</w:t>
            </w:r>
          </w:p>
        </w:tc>
        <w:tc>
          <w:tcPr>
            <w:tcW w:w="1985" w:type="dxa"/>
          </w:tcPr>
          <w:p w:rsidR="000807A1" w:rsidRPr="00B41BCC" w:rsidRDefault="000807A1" w:rsidP="00511E78">
            <w:pPr>
              <w:jc w:val="center"/>
              <w:rPr>
                <w:rFonts w:ascii="PT Astra Serif" w:hAnsi="PT Astra Serif" w:cs="Times New Roman"/>
                <w:sz w:val="24"/>
                <w:szCs w:val="24"/>
              </w:rPr>
            </w:pPr>
            <w:r w:rsidRPr="00B41BCC">
              <w:rPr>
                <w:rFonts w:ascii="PT Astra Serif" w:hAnsi="PT Astra Serif" w:cs="Times New Roman"/>
                <w:sz w:val="24"/>
                <w:szCs w:val="24"/>
              </w:rPr>
              <w:t>БУ «Югорский комплексный центр социального обслуживания населения»</w:t>
            </w:r>
          </w:p>
        </w:tc>
        <w:tc>
          <w:tcPr>
            <w:tcW w:w="1843" w:type="dxa"/>
          </w:tcPr>
          <w:p w:rsidR="000807A1" w:rsidRPr="00B41BCC" w:rsidRDefault="000807A1" w:rsidP="00511E78">
            <w:pPr>
              <w:jc w:val="center"/>
              <w:rPr>
                <w:rFonts w:ascii="PT Astra Serif" w:hAnsi="PT Astra Serif" w:cs="Times New Roman"/>
                <w:sz w:val="24"/>
                <w:szCs w:val="24"/>
              </w:rPr>
            </w:pPr>
            <w:proofErr w:type="spellStart"/>
            <w:r w:rsidRPr="00B41BCC">
              <w:rPr>
                <w:rFonts w:ascii="PT Astra Serif" w:hAnsi="PT Astra Serif" w:cs="Times New Roman"/>
                <w:sz w:val="24"/>
                <w:szCs w:val="24"/>
              </w:rPr>
              <w:t>Ястребова</w:t>
            </w:r>
            <w:proofErr w:type="spellEnd"/>
            <w:r w:rsidRPr="00B41BCC">
              <w:rPr>
                <w:rFonts w:ascii="PT Astra Serif" w:hAnsi="PT Astra Serif" w:cs="Times New Roman"/>
                <w:sz w:val="24"/>
                <w:szCs w:val="24"/>
              </w:rPr>
              <w:t xml:space="preserve"> </w:t>
            </w:r>
          </w:p>
          <w:p w:rsidR="000807A1" w:rsidRPr="00B41BCC" w:rsidRDefault="000807A1" w:rsidP="00511E78">
            <w:pPr>
              <w:jc w:val="center"/>
              <w:rPr>
                <w:rFonts w:ascii="PT Astra Serif" w:hAnsi="PT Astra Serif" w:cs="Times New Roman"/>
                <w:sz w:val="24"/>
                <w:szCs w:val="24"/>
              </w:rPr>
            </w:pPr>
            <w:r w:rsidRPr="00B41BCC">
              <w:rPr>
                <w:rFonts w:ascii="PT Astra Serif" w:hAnsi="PT Astra Serif" w:cs="Times New Roman"/>
                <w:sz w:val="24"/>
                <w:szCs w:val="24"/>
              </w:rPr>
              <w:t>Инна Николаевна, логопед</w:t>
            </w:r>
          </w:p>
        </w:tc>
        <w:tc>
          <w:tcPr>
            <w:tcW w:w="2126" w:type="dxa"/>
          </w:tcPr>
          <w:p w:rsidR="000807A1" w:rsidRPr="00B41BCC" w:rsidRDefault="000807A1" w:rsidP="00511E78">
            <w:pPr>
              <w:autoSpaceDE w:val="0"/>
              <w:autoSpaceDN w:val="0"/>
              <w:adjustRightInd w:val="0"/>
              <w:jc w:val="center"/>
              <w:rPr>
                <w:rFonts w:ascii="PT Astra Serif" w:hAnsi="PT Astra Serif" w:cs="Times New Roman"/>
                <w:sz w:val="24"/>
                <w:szCs w:val="24"/>
              </w:rPr>
            </w:pPr>
            <w:r w:rsidRPr="00B41BCC">
              <w:rPr>
                <w:rFonts w:ascii="PT Astra Serif" w:hAnsi="PT Astra Serif" w:cs="Times New Roman"/>
                <w:sz w:val="24"/>
                <w:szCs w:val="24"/>
              </w:rPr>
              <w:t>Программа направлена на профилактику когнитивных нарушений у граждан пожилого возраста и инвалидов посредством проведения психологических, логопедических и оздоровительных мероприятий, а также занятий по основам жизнедеятельности в условиях отделения социальной реабилитации и абилитации граждан пожилого возраста и инвалидов</w:t>
            </w:r>
          </w:p>
        </w:tc>
        <w:tc>
          <w:tcPr>
            <w:tcW w:w="4961" w:type="dxa"/>
          </w:tcPr>
          <w:p w:rsidR="000807A1" w:rsidRPr="00B41BCC" w:rsidRDefault="000807A1" w:rsidP="00511E78">
            <w:pPr>
              <w:jc w:val="both"/>
              <w:rPr>
                <w:rFonts w:ascii="PT Astra Serif" w:hAnsi="PT Astra Serif" w:cs="Times New Roman"/>
                <w:sz w:val="24"/>
                <w:szCs w:val="24"/>
              </w:rPr>
            </w:pPr>
            <w:r w:rsidRPr="00B41BCC">
              <w:rPr>
                <w:rFonts w:ascii="PT Astra Serif" w:hAnsi="PT Astra Serif" w:cs="Times New Roman"/>
                <w:sz w:val="24"/>
                <w:szCs w:val="24"/>
              </w:rPr>
              <w:t>Цель – Профилактика развития когнитивных нарушений у граждан пожилого возраста и инвалидов старше 18 лет в условиях отделения социальной реабилитации и абилитации граждан пожилого возраста и инвалидов.</w:t>
            </w:r>
          </w:p>
          <w:p w:rsidR="000807A1" w:rsidRPr="00B41BCC" w:rsidRDefault="000807A1" w:rsidP="00511E78">
            <w:pPr>
              <w:jc w:val="both"/>
              <w:rPr>
                <w:rFonts w:ascii="PT Astra Serif" w:hAnsi="PT Astra Serif" w:cs="Times New Roman"/>
                <w:sz w:val="24"/>
                <w:szCs w:val="24"/>
              </w:rPr>
            </w:pPr>
            <w:r w:rsidRPr="00B41BCC">
              <w:rPr>
                <w:rFonts w:ascii="PT Astra Serif" w:hAnsi="PT Astra Serif" w:cs="Times New Roman"/>
                <w:sz w:val="24"/>
                <w:szCs w:val="24"/>
              </w:rPr>
              <w:t>Программа реализуется специалистами отделения по следующим направлениям:</w:t>
            </w:r>
          </w:p>
          <w:p w:rsidR="000807A1" w:rsidRPr="00B41BCC" w:rsidRDefault="000807A1" w:rsidP="00511E78">
            <w:pPr>
              <w:jc w:val="both"/>
              <w:rPr>
                <w:rFonts w:ascii="PT Astra Serif" w:hAnsi="PT Astra Serif" w:cs="Times New Roman"/>
                <w:sz w:val="24"/>
                <w:szCs w:val="24"/>
              </w:rPr>
            </w:pPr>
            <w:r w:rsidRPr="00B41BCC">
              <w:rPr>
                <w:rFonts w:ascii="PT Astra Serif" w:hAnsi="PT Astra Serif" w:cs="Times New Roman"/>
                <w:sz w:val="24"/>
                <w:szCs w:val="24"/>
              </w:rPr>
              <w:t xml:space="preserve">– социально-психологическое включает проведение психологом индивидуального консультирования, коррекционных занятий, </w:t>
            </w:r>
            <w:proofErr w:type="spellStart"/>
            <w:r w:rsidRPr="00B41BCC">
              <w:rPr>
                <w:rFonts w:ascii="PT Astra Serif" w:hAnsi="PT Astra Serif" w:cs="Times New Roman"/>
                <w:sz w:val="24"/>
                <w:szCs w:val="24"/>
              </w:rPr>
              <w:t>тренинговых</w:t>
            </w:r>
            <w:proofErr w:type="spellEnd"/>
            <w:r w:rsidRPr="00B41BCC">
              <w:rPr>
                <w:rFonts w:ascii="PT Astra Serif" w:hAnsi="PT Astra Serif" w:cs="Times New Roman"/>
                <w:sz w:val="24"/>
                <w:szCs w:val="24"/>
              </w:rPr>
              <w:t xml:space="preserve"> мероприятий;</w:t>
            </w:r>
          </w:p>
          <w:p w:rsidR="000807A1" w:rsidRPr="00B41BCC" w:rsidRDefault="000807A1" w:rsidP="00511E78">
            <w:pPr>
              <w:jc w:val="both"/>
              <w:rPr>
                <w:rFonts w:ascii="PT Astra Serif" w:hAnsi="PT Astra Serif" w:cs="Times New Roman"/>
                <w:sz w:val="24"/>
                <w:szCs w:val="24"/>
              </w:rPr>
            </w:pPr>
            <w:r w:rsidRPr="00B41BCC">
              <w:rPr>
                <w:rFonts w:ascii="PT Astra Serif" w:hAnsi="PT Astra Serif" w:cs="Times New Roman"/>
                <w:sz w:val="24"/>
                <w:szCs w:val="24"/>
              </w:rPr>
              <w:t>– социально-оздоровительное включает занятия, направленные на улучшение когнитивных функций пожилого человека, а также общее физическое состояние (лечебная физкультура, упражнения на координацию движения, занятия на тренажерах, скандинавская ходьба, пальчиковая гимнастика, су-</w:t>
            </w:r>
            <w:proofErr w:type="spellStart"/>
            <w:r w:rsidRPr="00B41BCC">
              <w:rPr>
                <w:rFonts w:ascii="PT Astra Serif" w:hAnsi="PT Astra Serif" w:cs="Times New Roman"/>
                <w:sz w:val="24"/>
                <w:szCs w:val="24"/>
              </w:rPr>
              <w:t>джок</w:t>
            </w:r>
            <w:proofErr w:type="spellEnd"/>
            <w:r w:rsidRPr="00B41BCC">
              <w:rPr>
                <w:rFonts w:ascii="PT Astra Serif" w:hAnsi="PT Astra Serif" w:cs="Times New Roman"/>
                <w:sz w:val="24"/>
                <w:szCs w:val="24"/>
              </w:rPr>
              <w:t xml:space="preserve"> терапия). Занятия проводят инструктор по адаптивной физической культуре и </w:t>
            </w:r>
            <w:proofErr w:type="spellStart"/>
            <w:r w:rsidRPr="00B41BCC">
              <w:rPr>
                <w:rFonts w:ascii="PT Astra Serif" w:hAnsi="PT Astra Serif" w:cs="Times New Roman"/>
                <w:sz w:val="24"/>
                <w:szCs w:val="24"/>
              </w:rPr>
              <w:t>культорганизатор</w:t>
            </w:r>
            <w:proofErr w:type="spellEnd"/>
            <w:r w:rsidRPr="00B41BCC">
              <w:rPr>
                <w:rFonts w:ascii="PT Astra Serif" w:hAnsi="PT Astra Serif" w:cs="Times New Roman"/>
                <w:sz w:val="24"/>
                <w:szCs w:val="24"/>
              </w:rPr>
              <w:t>.</w:t>
            </w:r>
          </w:p>
          <w:p w:rsidR="000807A1" w:rsidRPr="00B41BCC" w:rsidRDefault="000807A1" w:rsidP="00511E78">
            <w:pPr>
              <w:jc w:val="both"/>
              <w:rPr>
                <w:rFonts w:ascii="PT Astra Serif" w:hAnsi="PT Astra Serif" w:cs="Times New Roman"/>
                <w:sz w:val="24"/>
                <w:szCs w:val="24"/>
              </w:rPr>
            </w:pPr>
            <w:r w:rsidRPr="00B41BCC">
              <w:rPr>
                <w:rFonts w:ascii="PT Astra Serif" w:hAnsi="PT Astra Serif" w:cs="Times New Roman"/>
                <w:sz w:val="24"/>
                <w:szCs w:val="24"/>
              </w:rPr>
              <w:t xml:space="preserve">– социально-педагогическое. В рамках данного направления логопед применяет технологии «Дыхательная гимнастика», «Голосовая гимнастика», «Логопедический массаж», «Артикуляционная гимнастика», «Функциональные тренировки», упражнения </w:t>
            </w:r>
            <w:r w:rsidRPr="00B41BCC">
              <w:rPr>
                <w:rFonts w:ascii="PT Astra Serif" w:hAnsi="PT Astra Serif" w:cs="Times New Roman"/>
                <w:sz w:val="24"/>
                <w:szCs w:val="24"/>
              </w:rPr>
              <w:lastRenderedPageBreak/>
              <w:t>на развитие мелкой моторики пальцев рук;</w:t>
            </w:r>
          </w:p>
          <w:p w:rsidR="000807A1" w:rsidRPr="00B41BCC" w:rsidRDefault="000807A1" w:rsidP="00511E78">
            <w:pPr>
              <w:jc w:val="both"/>
              <w:rPr>
                <w:rFonts w:ascii="PT Astra Serif" w:hAnsi="PT Astra Serif"/>
                <w:sz w:val="24"/>
                <w:szCs w:val="24"/>
              </w:rPr>
            </w:pPr>
            <w:r w:rsidRPr="00B41BCC">
              <w:rPr>
                <w:rFonts w:ascii="PT Astra Serif" w:hAnsi="PT Astra Serif" w:cs="Times New Roman"/>
                <w:sz w:val="24"/>
                <w:szCs w:val="24"/>
              </w:rPr>
              <w:t xml:space="preserve">– социально-культурное. Основной целью социокультурной реабилитации является раскрытие творческого и интеллектуального потенциала пожилого человека, расширение кругозора. </w:t>
            </w:r>
            <w:proofErr w:type="spellStart"/>
            <w:r w:rsidRPr="00B41BCC">
              <w:rPr>
                <w:rFonts w:ascii="PT Astra Serif" w:hAnsi="PT Astra Serif" w:cs="Times New Roman"/>
                <w:sz w:val="24"/>
                <w:szCs w:val="24"/>
              </w:rPr>
              <w:t>Культорганизатор</w:t>
            </w:r>
            <w:proofErr w:type="spellEnd"/>
            <w:r w:rsidRPr="00B41BCC">
              <w:rPr>
                <w:rFonts w:ascii="PT Astra Serif" w:hAnsi="PT Astra Serif" w:cs="Times New Roman"/>
                <w:sz w:val="24"/>
                <w:szCs w:val="24"/>
              </w:rPr>
              <w:t xml:space="preserve"> посредством тренировок по поддержанию и восстановлению когнитивных нарушений проводит занятия, которые включают в себя упражнения по </w:t>
            </w:r>
            <w:proofErr w:type="spellStart"/>
            <w:r w:rsidRPr="00B41BCC">
              <w:rPr>
                <w:rFonts w:ascii="PT Astra Serif" w:hAnsi="PT Astra Serif" w:cs="Times New Roman"/>
                <w:sz w:val="24"/>
                <w:szCs w:val="24"/>
              </w:rPr>
              <w:t>нейробике</w:t>
            </w:r>
            <w:proofErr w:type="spellEnd"/>
            <w:r w:rsidRPr="00B41BCC">
              <w:rPr>
                <w:rFonts w:ascii="PT Astra Serif" w:hAnsi="PT Astra Serif" w:cs="Times New Roman"/>
                <w:sz w:val="24"/>
                <w:szCs w:val="24"/>
              </w:rPr>
              <w:t xml:space="preserve"> – «зарядки» для мозга, </w:t>
            </w:r>
            <w:proofErr w:type="spellStart"/>
            <w:r w:rsidRPr="00B41BCC">
              <w:rPr>
                <w:rFonts w:ascii="PT Astra Serif" w:hAnsi="PT Astra Serif" w:cs="Times New Roman"/>
                <w:sz w:val="24"/>
                <w:szCs w:val="24"/>
              </w:rPr>
              <w:t>игротерапию</w:t>
            </w:r>
            <w:proofErr w:type="spellEnd"/>
            <w:r w:rsidRPr="00B41BCC">
              <w:rPr>
                <w:rFonts w:ascii="PT Astra Serif" w:hAnsi="PT Astra Serif" w:cs="Times New Roman"/>
                <w:sz w:val="24"/>
                <w:szCs w:val="24"/>
              </w:rPr>
              <w:t>, музыкотерапию.</w:t>
            </w:r>
            <w:r w:rsidRPr="00B41BCC">
              <w:rPr>
                <w:rFonts w:ascii="PT Astra Serif" w:hAnsi="PT Astra Serif"/>
                <w:sz w:val="24"/>
                <w:szCs w:val="24"/>
              </w:rPr>
              <w:t xml:space="preserve"> </w:t>
            </w:r>
          </w:p>
          <w:p w:rsidR="000807A1" w:rsidRPr="00B41BCC" w:rsidRDefault="000807A1" w:rsidP="00511E78">
            <w:pPr>
              <w:jc w:val="both"/>
              <w:rPr>
                <w:rFonts w:ascii="PT Astra Serif" w:hAnsi="PT Astra Serif" w:cs="Times New Roman"/>
                <w:sz w:val="24"/>
                <w:szCs w:val="24"/>
              </w:rPr>
            </w:pPr>
            <w:r w:rsidRPr="00B41BCC">
              <w:rPr>
                <w:rFonts w:ascii="PT Astra Serif" w:hAnsi="PT Astra Serif"/>
                <w:sz w:val="24"/>
                <w:szCs w:val="24"/>
              </w:rPr>
              <w:t xml:space="preserve">– </w:t>
            </w:r>
            <w:proofErr w:type="gramStart"/>
            <w:r w:rsidRPr="00B41BCC">
              <w:rPr>
                <w:rFonts w:ascii="PT Astra Serif" w:hAnsi="PT Astra Serif"/>
                <w:sz w:val="24"/>
                <w:szCs w:val="24"/>
              </w:rPr>
              <w:t>с</w:t>
            </w:r>
            <w:proofErr w:type="gramEnd"/>
            <w:r w:rsidRPr="00B41BCC">
              <w:rPr>
                <w:rFonts w:ascii="PT Astra Serif" w:hAnsi="PT Astra Serif" w:cs="Times New Roman"/>
                <w:sz w:val="24"/>
                <w:szCs w:val="24"/>
              </w:rPr>
              <w:t xml:space="preserve">оциально-трудовое направление включает проведение занятий, направленных на восстановление и компенсацию нарушенных функций, стимуляцию психического и физического развития с опорой на сохранные функции, такие как </w:t>
            </w:r>
            <w:proofErr w:type="spellStart"/>
            <w:r w:rsidRPr="00B41BCC">
              <w:rPr>
                <w:rFonts w:ascii="PT Astra Serif" w:hAnsi="PT Astra Serif" w:cs="Times New Roman"/>
                <w:sz w:val="24"/>
                <w:szCs w:val="24"/>
              </w:rPr>
              <w:t>изотерапия</w:t>
            </w:r>
            <w:proofErr w:type="spellEnd"/>
            <w:r w:rsidRPr="00B41BCC">
              <w:rPr>
                <w:rFonts w:ascii="PT Astra Serif" w:hAnsi="PT Astra Serif" w:cs="Times New Roman"/>
                <w:sz w:val="24"/>
                <w:szCs w:val="24"/>
              </w:rPr>
              <w:t>, лепка, аппликация;</w:t>
            </w:r>
          </w:p>
          <w:p w:rsidR="000807A1" w:rsidRPr="00B41BCC" w:rsidRDefault="000807A1" w:rsidP="00511E78">
            <w:pPr>
              <w:jc w:val="both"/>
              <w:rPr>
                <w:rFonts w:ascii="PT Astra Serif" w:hAnsi="PT Astra Serif" w:cs="Times New Roman"/>
                <w:sz w:val="24"/>
                <w:szCs w:val="24"/>
              </w:rPr>
            </w:pPr>
            <w:r w:rsidRPr="00B41BCC">
              <w:rPr>
                <w:rFonts w:ascii="PT Astra Serif" w:hAnsi="PT Astra Serif" w:cs="Times New Roman"/>
                <w:sz w:val="24"/>
                <w:szCs w:val="24"/>
              </w:rPr>
              <w:t xml:space="preserve">– социально-бытовое направление включает профилактические мероприятия (лекции, беседы, просмотр видеороликов), направленных на профилактику совершенных преступлений в отношении менее защищенной категории </w:t>
            </w:r>
            <w:proofErr w:type="gramStart"/>
            <w:r w:rsidRPr="00B41BCC">
              <w:rPr>
                <w:rFonts w:ascii="PT Astra Serif" w:hAnsi="PT Astra Serif" w:cs="Times New Roman"/>
                <w:sz w:val="24"/>
                <w:szCs w:val="24"/>
              </w:rPr>
              <w:t>граждан</w:t>
            </w:r>
            <w:proofErr w:type="gramEnd"/>
            <w:r w:rsidRPr="00B41BCC">
              <w:rPr>
                <w:rFonts w:ascii="PT Astra Serif" w:hAnsi="PT Astra Serif" w:cs="Times New Roman"/>
                <w:sz w:val="24"/>
                <w:szCs w:val="24"/>
              </w:rPr>
              <w:t xml:space="preserve"> в том числе просмотр видеороликов по профилактике дистанционных видов мошенничеств и краж (банковское, телефонное мошенничество).</w:t>
            </w:r>
          </w:p>
          <w:p w:rsidR="000807A1" w:rsidRPr="00B41BCC" w:rsidRDefault="000807A1" w:rsidP="00511E78">
            <w:pPr>
              <w:jc w:val="both"/>
              <w:rPr>
                <w:rFonts w:ascii="PT Astra Serif" w:hAnsi="PT Astra Serif" w:cs="Times New Roman"/>
                <w:sz w:val="24"/>
                <w:szCs w:val="24"/>
              </w:rPr>
            </w:pPr>
            <w:r w:rsidRPr="00B41BCC">
              <w:rPr>
                <w:rFonts w:ascii="PT Astra Serif" w:hAnsi="PT Astra Serif" w:cs="Times New Roman"/>
                <w:sz w:val="24"/>
                <w:szCs w:val="24"/>
              </w:rPr>
              <w:t>Реализация мероприятий программы способствует получению определенного уровня знаний, умений и навыков, обретению уверенность в своих силах и реализации потенциала физических и интеллектуальных ресурсов.</w:t>
            </w:r>
          </w:p>
        </w:tc>
        <w:tc>
          <w:tcPr>
            <w:tcW w:w="170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r>
      <w:tr w:rsidR="000807A1" w:rsidRPr="00B41BCC" w:rsidTr="00B74F93">
        <w:tc>
          <w:tcPr>
            <w:tcW w:w="392" w:type="dxa"/>
          </w:tcPr>
          <w:p w:rsidR="000807A1" w:rsidRPr="00B41BCC" w:rsidRDefault="00B41BCC" w:rsidP="00511E78">
            <w:pPr>
              <w:ind w:right="-108"/>
              <w:jc w:val="center"/>
              <w:rPr>
                <w:rFonts w:ascii="PT Astra Serif" w:hAnsi="PT Astra Serif" w:cs="Times New Roman"/>
                <w:sz w:val="24"/>
                <w:szCs w:val="24"/>
              </w:rPr>
            </w:pPr>
            <w:r>
              <w:rPr>
                <w:rFonts w:ascii="PT Astra Serif" w:hAnsi="PT Astra Serif" w:cs="Times New Roman"/>
                <w:sz w:val="24"/>
                <w:szCs w:val="24"/>
              </w:rPr>
              <w:lastRenderedPageBreak/>
              <w:t>5</w:t>
            </w:r>
          </w:p>
        </w:tc>
        <w:tc>
          <w:tcPr>
            <w:tcW w:w="1984" w:type="dxa"/>
          </w:tcPr>
          <w:p w:rsidR="000807A1" w:rsidRPr="00B41BCC" w:rsidRDefault="000807A1" w:rsidP="00511E78">
            <w:pPr>
              <w:jc w:val="center"/>
              <w:rPr>
                <w:rFonts w:ascii="PT Astra Serif" w:hAnsi="PT Astra Serif"/>
                <w:sz w:val="24"/>
                <w:szCs w:val="24"/>
              </w:rPr>
            </w:pPr>
            <w:r w:rsidRPr="00B41BCC">
              <w:rPr>
                <w:rFonts w:ascii="PT Astra Serif" w:eastAsia="Times New Roman" w:hAnsi="PT Astra Serif"/>
                <w:sz w:val="24"/>
                <w:szCs w:val="24"/>
              </w:rPr>
              <w:t>Технология «Сопровождаемое проживание инвалидов»</w:t>
            </w:r>
          </w:p>
        </w:tc>
        <w:tc>
          <w:tcPr>
            <w:tcW w:w="1985" w:type="dxa"/>
          </w:tcPr>
          <w:p w:rsidR="000807A1" w:rsidRPr="00B41BCC" w:rsidRDefault="000807A1" w:rsidP="00511E78">
            <w:pPr>
              <w:jc w:val="center"/>
              <w:rPr>
                <w:rFonts w:ascii="PT Astra Serif" w:hAnsi="PT Astra Serif" w:cs="Times New Roman"/>
                <w:sz w:val="24"/>
                <w:szCs w:val="24"/>
              </w:rPr>
            </w:pPr>
            <w:r w:rsidRPr="00B41BCC">
              <w:rPr>
                <w:rFonts w:ascii="PT Astra Serif" w:hAnsi="PT Astra Serif" w:cs="Times New Roman"/>
                <w:sz w:val="24"/>
                <w:szCs w:val="24"/>
              </w:rPr>
              <w:t>БУ «Югорский комплексный центр социального обслуживания населения»</w:t>
            </w:r>
          </w:p>
        </w:tc>
        <w:tc>
          <w:tcPr>
            <w:tcW w:w="1843" w:type="dxa"/>
          </w:tcPr>
          <w:p w:rsidR="000807A1" w:rsidRPr="00B41BCC" w:rsidRDefault="000807A1" w:rsidP="00511E78">
            <w:pPr>
              <w:jc w:val="center"/>
              <w:rPr>
                <w:rFonts w:ascii="PT Astra Serif" w:hAnsi="PT Astra Serif"/>
                <w:bCs/>
                <w:sz w:val="24"/>
                <w:szCs w:val="24"/>
                <w:shd w:val="clear" w:color="auto" w:fill="FFFFFF"/>
              </w:rPr>
            </w:pPr>
            <w:r w:rsidRPr="00B41BCC">
              <w:rPr>
                <w:rFonts w:ascii="PT Astra Serif" w:hAnsi="PT Astra Serif"/>
                <w:bCs/>
                <w:sz w:val="24"/>
                <w:szCs w:val="24"/>
                <w:shd w:val="clear" w:color="auto" w:fill="FFFFFF"/>
              </w:rPr>
              <w:t>Козлова</w:t>
            </w:r>
          </w:p>
          <w:p w:rsidR="000807A1" w:rsidRPr="00B41BCC" w:rsidRDefault="000807A1" w:rsidP="00511E78">
            <w:pPr>
              <w:jc w:val="center"/>
              <w:rPr>
                <w:rFonts w:ascii="PT Astra Serif" w:hAnsi="PT Astra Serif"/>
                <w:bCs/>
                <w:sz w:val="24"/>
                <w:szCs w:val="24"/>
                <w:shd w:val="clear" w:color="auto" w:fill="FFFFFF"/>
              </w:rPr>
            </w:pPr>
            <w:r w:rsidRPr="00B41BCC">
              <w:rPr>
                <w:rFonts w:ascii="PT Astra Serif" w:hAnsi="PT Astra Serif"/>
                <w:bCs/>
                <w:sz w:val="24"/>
                <w:szCs w:val="24"/>
                <w:shd w:val="clear" w:color="auto" w:fill="FFFFFF"/>
              </w:rPr>
              <w:t>Алена Викторовна,</w:t>
            </w:r>
          </w:p>
          <w:p w:rsidR="000807A1" w:rsidRPr="00B41BCC" w:rsidRDefault="000807A1" w:rsidP="00511E78">
            <w:pPr>
              <w:jc w:val="center"/>
              <w:rPr>
                <w:rFonts w:ascii="PT Astra Serif" w:hAnsi="PT Astra Serif"/>
                <w:sz w:val="24"/>
                <w:szCs w:val="24"/>
              </w:rPr>
            </w:pPr>
            <w:r w:rsidRPr="00B41BCC">
              <w:rPr>
                <w:rFonts w:ascii="PT Astra Serif" w:hAnsi="PT Astra Serif"/>
                <w:bCs/>
                <w:sz w:val="24"/>
                <w:szCs w:val="24"/>
                <w:shd w:val="clear" w:color="auto" w:fill="FFFFFF"/>
              </w:rPr>
              <w:t>специалист по социальной реабилитации</w:t>
            </w:r>
          </w:p>
        </w:tc>
        <w:tc>
          <w:tcPr>
            <w:tcW w:w="2126" w:type="dxa"/>
          </w:tcPr>
          <w:p w:rsidR="000807A1" w:rsidRPr="00B41BCC" w:rsidRDefault="000807A1" w:rsidP="00511E78">
            <w:pPr>
              <w:autoSpaceDE w:val="0"/>
              <w:autoSpaceDN w:val="0"/>
              <w:adjustRightInd w:val="0"/>
              <w:jc w:val="center"/>
              <w:rPr>
                <w:rFonts w:ascii="PT Astra Serif" w:hAnsi="PT Astra Serif" w:cs="Times New Roman"/>
                <w:sz w:val="24"/>
                <w:szCs w:val="24"/>
              </w:rPr>
            </w:pPr>
            <w:r w:rsidRPr="00B41BCC">
              <w:rPr>
                <w:rFonts w:ascii="PT Astra Serif" w:hAnsi="PT Astra Serif" w:cs="Times New Roman"/>
                <w:sz w:val="24"/>
                <w:szCs w:val="24"/>
              </w:rPr>
              <w:t>Комплексная реабилитация инвалидов с психическими расстройствами</w:t>
            </w:r>
          </w:p>
        </w:tc>
        <w:tc>
          <w:tcPr>
            <w:tcW w:w="4961" w:type="dxa"/>
          </w:tcPr>
          <w:p w:rsidR="000807A1" w:rsidRPr="00B41BCC" w:rsidRDefault="000807A1" w:rsidP="00511E78">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 xml:space="preserve">Технология сопровождаемого проживания реализуется </w:t>
            </w:r>
            <w:r w:rsidRPr="00B41BCC">
              <w:rPr>
                <w:rFonts w:ascii="PT Astra Serif" w:hAnsi="PT Astra Serif"/>
                <w:sz w:val="24"/>
                <w:szCs w:val="24"/>
              </w:rPr>
              <w:t>с целью оказания комплексной помощи людям со стойкими расстройствами функций организма и имеющими выраженную степень ограничения к самообслуживанию для удовлетворения основных жизненных потребностей человека и поддержании максимально возможной независимости в решении различных жизненных задач, включая самостоятельность в выборе и принятии решения.</w:t>
            </w:r>
            <w:r w:rsidRPr="00B41BCC">
              <w:rPr>
                <w:rFonts w:ascii="PT Astra Serif" w:hAnsi="PT Astra Serif" w:cs="Times New Roman"/>
                <w:sz w:val="24"/>
                <w:szCs w:val="24"/>
              </w:rPr>
              <w:t xml:space="preserve"> Создание условий для социализации и жизнеустройства обеспечит повышение доступности качественных, безопасных и эффективных социальных услуг, направленных на достижение самостоятельности и максимально возможную интеграцию в обществе инвалидов с особенностями интеллектуального развития.</w:t>
            </w:r>
          </w:p>
        </w:tc>
        <w:tc>
          <w:tcPr>
            <w:tcW w:w="170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r>
      <w:tr w:rsidR="000807A1" w:rsidRPr="00B41BCC" w:rsidTr="00B74F93">
        <w:tc>
          <w:tcPr>
            <w:tcW w:w="392" w:type="dxa"/>
          </w:tcPr>
          <w:p w:rsidR="000807A1" w:rsidRPr="00B41BCC" w:rsidRDefault="00B41BCC" w:rsidP="00511E78">
            <w:pPr>
              <w:ind w:right="-108"/>
              <w:jc w:val="center"/>
              <w:rPr>
                <w:rFonts w:ascii="PT Astra Serif" w:hAnsi="PT Astra Serif" w:cs="Times New Roman"/>
                <w:sz w:val="24"/>
                <w:szCs w:val="24"/>
              </w:rPr>
            </w:pPr>
            <w:r>
              <w:rPr>
                <w:rFonts w:ascii="PT Astra Serif" w:hAnsi="PT Astra Serif" w:cs="Times New Roman"/>
                <w:sz w:val="24"/>
                <w:szCs w:val="24"/>
              </w:rPr>
              <w:t>6</w:t>
            </w:r>
          </w:p>
        </w:tc>
        <w:tc>
          <w:tcPr>
            <w:tcW w:w="1984" w:type="dxa"/>
          </w:tcPr>
          <w:p w:rsidR="000807A1" w:rsidRPr="00B41BCC" w:rsidRDefault="000807A1" w:rsidP="00511E78">
            <w:pPr>
              <w:jc w:val="both"/>
              <w:rPr>
                <w:rFonts w:ascii="PT Astra Serif" w:hAnsi="PT Astra Serif"/>
                <w:sz w:val="24"/>
                <w:szCs w:val="24"/>
              </w:rPr>
            </w:pPr>
            <w:r w:rsidRPr="00B41BCC">
              <w:rPr>
                <w:rFonts w:ascii="PT Astra Serif" w:hAnsi="PT Astra Serif" w:cs="Times New Roman"/>
                <w:sz w:val="24"/>
                <w:szCs w:val="24"/>
              </w:rPr>
              <w:t xml:space="preserve">Программа организации комплексной помощи семьям, воспитывающим детей раннего возраста с проблемами развития, в БУ «Югорский комплексный центр социального </w:t>
            </w:r>
            <w:r w:rsidRPr="00B41BCC">
              <w:rPr>
                <w:rFonts w:ascii="PT Astra Serif" w:hAnsi="PT Astra Serif" w:cs="Times New Roman"/>
                <w:sz w:val="24"/>
                <w:szCs w:val="24"/>
              </w:rPr>
              <w:lastRenderedPageBreak/>
              <w:t>обслуживания населения»</w:t>
            </w:r>
          </w:p>
        </w:tc>
        <w:tc>
          <w:tcPr>
            <w:tcW w:w="1985" w:type="dxa"/>
          </w:tcPr>
          <w:p w:rsidR="000807A1" w:rsidRPr="00B41BCC" w:rsidRDefault="000807A1" w:rsidP="00511E78">
            <w:pPr>
              <w:jc w:val="center"/>
              <w:rPr>
                <w:rFonts w:ascii="PT Astra Serif" w:hAnsi="PT Astra Serif"/>
                <w:sz w:val="24"/>
                <w:szCs w:val="24"/>
              </w:rPr>
            </w:pPr>
            <w:r w:rsidRPr="00B41BCC">
              <w:rPr>
                <w:rFonts w:ascii="PT Astra Serif" w:hAnsi="PT Astra Serif" w:cs="Times New Roman"/>
                <w:sz w:val="24"/>
                <w:szCs w:val="24"/>
              </w:rPr>
              <w:lastRenderedPageBreak/>
              <w:t>БУ «Югорский комплексный центр социального обслуживания населения»</w:t>
            </w:r>
          </w:p>
        </w:tc>
        <w:tc>
          <w:tcPr>
            <w:tcW w:w="1843" w:type="dxa"/>
          </w:tcPr>
          <w:p w:rsidR="000807A1" w:rsidRPr="00B41BCC" w:rsidRDefault="000807A1" w:rsidP="00511E78">
            <w:pPr>
              <w:jc w:val="center"/>
              <w:rPr>
                <w:rFonts w:ascii="PT Astra Serif" w:eastAsia="Calibri" w:hAnsi="PT Astra Serif" w:cs="Times New Roman"/>
                <w:bCs/>
                <w:sz w:val="24"/>
                <w:szCs w:val="24"/>
                <w:shd w:val="clear" w:color="auto" w:fill="FFFFFF"/>
                <w:lang w:eastAsia="ru-RU"/>
              </w:rPr>
            </w:pPr>
            <w:proofErr w:type="spellStart"/>
            <w:r w:rsidRPr="00B41BCC">
              <w:rPr>
                <w:rFonts w:ascii="PT Astra Serif" w:eastAsia="Calibri" w:hAnsi="PT Astra Serif" w:cs="Times New Roman"/>
                <w:bCs/>
                <w:sz w:val="24"/>
                <w:szCs w:val="24"/>
                <w:shd w:val="clear" w:color="auto" w:fill="FFFFFF"/>
                <w:lang w:eastAsia="ru-RU"/>
              </w:rPr>
              <w:t>Тахтабаева</w:t>
            </w:r>
            <w:proofErr w:type="spellEnd"/>
            <w:r w:rsidRPr="00B41BCC">
              <w:rPr>
                <w:rFonts w:ascii="PT Astra Serif" w:eastAsia="Calibri" w:hAnsi="PT Astra Serif" w:cs="Times New Roman"/>
                <w:bCs/>
                <w:sz w:val="24"/>
                <w:szCs w:val="24"/>
                <w:shd w:val="clear" w:color="auto" w:fill="FFFFFF"/>
                <w:lang w:eastAsia="ru-RU"/>
              </w:rPr>
              <w:t xml:space="preserve"> Дарья Сергеевна,</w:t>
            </w:r>
          </w:p>
          <w:p w:rsidR="000807A1" w:rsidRPr="00B41BCC" w:rsidRDefault="000807A1" w:rsidP="00511E78">
            <w:pPr>
              <w:jc w:val="center"/>
              <w:rPr>
                <w:rFonts w:ascii="PT Astra Serif" w:hAnsi="PT Astra Serif"/>
                <w:sz w:val="24"/>
                <w:szCs w:val="24"/>
              </w:rPr>
            </w:pPr>
            <w:r w:rsidRPr="00B41BCC">
              <w:rPr>
                <w:rFonts w:ascii="PT Astra Serif" w:eastAsia="Calibri" w:hAnsi="PT Astra Serif" w:cs="Times New Roman"/>
                <w:bCs/>
                <w:sz w:val="24"/>
                <w:szCs w:val="24"/>
                <w:shd w:val="clear" w:color="auto" w:fill="FFFFFF"/>
                <w:lang w:eastAsia="ru-RU"/>
              </w:rPr>
              <w:t>специалист по социальной реабилитации</w:t>
            </w:r>
          </w:p>
        </w:tc>
        <w:tc>
          <w:tcPr>
            <w:tcW w:w="2126" w:type="dxa"/>
          </w:tcPr>
          <w:p w:rsidR="000807A1" w:rsidRPr="00B41BCC" w:rsidRDefault="000807A1" w:rsidP="00511E78">
            <w:pPr>
              <w:jc w:val="center"/>
              <w:rPr>
                <w:rFonts w:ascii="PT Astra Serif" w:hAnsi="PT Astra Serif"/>
                <w:sz w:val="24"/>
                <w:szCs w:val="24"/>
              </w:rPr>
            </w:pPr>
            <w:r w:rsidRPr="00B41BCC">
              <w:rPr>
                <w:rFonts w:ascii="PT Astra Serif" w:eastAsia="Calibri" w:hAnsi="PT Astra Serif" w:cs="Times New Roman"/>
                <w:bCs/>
                <w:sz w:val="24"/>
                <w:szCs w:val="24"/>
              </w:rPr>
              <w:t>Социально-педагогическая</w:t>
            </w:r>
          </w:p>
        </w:tc>
        <w:tc>
          <w:tcPr>
            <w:tcW w:w="4961" w:type="dxa"/>
          </w:tcPr>
          <w:p w:rsidR="000807A1" w:rsidRPr="00B41BCC" w:rsidRDefault="000807A1" w:rsidP="00511E78">
            <w:pPr>
              <w:jc w:val="both"/>
              <w:rPr>
                <w:rFonts w:ascii="PT Astra Serif" w:eastAsia="Calibri" w:hAnsi="PT Astra Serif" w:cs="Times New Roman"/>
                <w:bCs/>
                <w:sz w:val="24"/>
                <w:szCs w:val="24"/>
              </w:rPr>
            </w:pPr>
            <w:r w:rsidRPr="00B41BCC">
              <w:rPr>
                <w:rFonts w:ascii="PT Astra Serif" w:eastAsia="Calibri" w:hAnsi="PT Astra Serif" w:cs="Times New Roman"/>
                <w:sz w:val="24"/>
                <w:szCs w:val="24"/>
              </w:rPr>
              <w:t>Цель – С</w:t>
            </w:r>
            <w:r w:rsidRPr="00B41BCC">
              <w:rPr>
                <w:rFonts w:ascii="PT Astra Serif" w:eastAsia="Calibri" w:hAnsi="PT Astra Serif" w:cs="Times New Roman"/>
                <w:bCs/>
                <w:sz w:val="24"/>
                <w:szCs w:val="24"/>
              </w:rPr>
              <w:t>одействие оптимальному развитию и формированию психического здоровья и благополучия детей младенческого и раннего возраста с ограничениями жизнедеятельности и риском появления таких ограничений, нормализации жизни семьи, повышению компетентности родителей (законных представителей), включению ребенка в среду сверстников и жизнь сообщества.</w:t>
            </w:r>
          </w:p>
          <w:p w:rsidR="000807A1" w:rsidRPr="00B41BCC" w:rsidRDefault="000807A1" w:rsidP="00511E78">
            <w:pPr>
              <w:jc w:val="both"/>
              <w:rPr>
                <w:rFonts w:ascii="PT Astra Serif" w:eastAsia="Calibri" w:hAnsi="PT Astra Serif" w:cs="Times New Roman"/>
                <w:bCs/>
                <w:sz w:val="24"/>
                <w:szCs w:val="24"/>
              </w:rPr>
            </w:pPr>
            <w:r w:rsidRPr="00B41BCC">
              <w:rPr>
                <w:rFonts w:ascii="PT Astra Serif" w:eastAsia="Calibri" w:hAnsi="PT Astra Serif" w:cs="Times New Roman"/>
                <w:bCs/>
                <w:sz w:val="24"/>
                <w:szCs w:val="24"/>
              </w:rPr>
              <w:t xml:space="preserve">Программа реализуется на базе отделения социальной реабилитации и абилитации детей с ограниченными возможностями. Ценность программы заключается в </w:t>
            </w:r>
            <w:r w:rsidRPr="00B41BCC">
              <w:rPr>
                <w:rFonts w:ascii="PT Astra Serif" w:eastAsia="Calibri" w:hAnsi="PT Astra Serif" w:cs="Times New Roman"/>
                <w:bCs/>
                <w:sz w:val="24"/>
                <w:szCs w:val="24"/>
              </w:rPr>
              <w:lastRenderedPageBreak/>
              <w:t>интеграции основных подходов, реализуемых в ранней помощи семье, воспитывающей «особенного ребенка». Специалисты проводят мероприятия, направленные на оказание комплексной помощи детям с ОВЗ</w:t>
            </w:r>
            <w:r w:rsidRPr="00B41BCC">
              <w:rPr>
                <w:rFonts w:ascii="PT Astra Serif" w:hAnsi="PT Astra Serif"/>
                <w:sz w:val="24"/>
                <w:szCs w:val="24"/>
              </w:rPr>
              <w:t xml:space="preserve"> </w:t>
            </w:r>
            <w:r w:rsidRPr="00B41BCC">
              <w:rPr>
                <w:rFonts w:ascii="PT Astra Serif" w:eastAsia="Calibri" w:hAnsi="PT Astra Serif" w:cs="Times New Roman"/>
                <w:bCs/>
                <w:sz w:val="24"/>
                <w:szCs w:val="24"/>
              </w:rPr>
              <w:t>с проблемами развития, организуют комплексную реабилитацию детям раннего возраста, психолого-педагогическое сопровождение всех членов семьи.</w:t>
            </w:r>
          </w:p>
          <w:p w:rsidR="000807A1" w:rsidRPr="00B41BCC" w:rsidRDefault="000807A1" w:rsidP="00511E78">
            <w:pPr>
              <w:jc w:val="both"/>
              <w:rPr>
                <w:rFonts w:ascii="PT Astra Serif" w:eastAsia="Calibri" w:hAnsi="PT Astra Serif" w:cs="Times New Roman"/>
                <w:bCs/>
                <w:sz w:val="24"/>
                <w:szCs w:val="24"/>
              </w:rPr>
            </w:pPr>
            <w:r w:rsidRPr="00B41BCC">
              <w:rPr>
                <w:rFonts w:ascii="PT Astra Serif" w:eastAsia="Calibri" w:hAnsi="PT Astra Serif" w:cs="Times New Roman"/>
                <w:bCs/>
                <w:sz w:val="24"/>
                <w:szCs w:val="24"/>
              </w:rPr>
              <w:t xml:space="preserve">В рамках </w:t>
            </w:r>
            <w:bookmarkStart w:id="0" w:name="_Hlk68092795"/>
            <w:r w:rsidRPr="00B41BCC">
              <w:rPr>
                <w:rFonts w:ascii="PT Astra Serif" w:eastAsia="Calibri" w:hAnsi="PT Astra Serif" w:cs="Times New Roman"/>
                <w:bCs/>
                <w:sz w:val="24"/>
                <w:szCs w:val="24"/>
              </w:rPr>
              <w:t>межведомственного взаимодействия с целью своевременного выявления детей раннего возраста с отставанием в двигательном, когнитивном, коммуникативном и социально-эмоциональном развитии, а также детей, входящих в группы социального и биологического риска возникновения перечисленных нарушений, привлекаются организации здравоохранения</w:t>
            </w:r>
            <w:bookmarkEnd w:id="0"/>
            <w:r w:rsidRPr="00B41BCC">
              <w:rPr>
                <w:rFonts w:ascii="PT Astra Serif" w:eastAsia="Calibri" w:hAnsi="PT Astra Serif" w:cs="Times New Roman"/>
                <w:bCs/>
                <w:sz w:val="24"/>
                <w:szCs w:val="24"/>
              </w:rPr>
              <w:t>.</w:t>
            </w:r>
          </w:p>
        </w:tc>
        <w:tc>
          <w:tcPr>
            <w:tcW w:w="170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r>
      <w:tr w:rsidR="000807A1" w:rsidRPr="00B41BCC" w:rsidTr="00B74F93">
        <w:tc>
          <w:tcPr>
            <w:tcW w:w="392" w:type="dxa"/>
          </w:tcPr>
          <w:p w:rsidR="000807A1" w:rsidRPr="00B41BCC" w:rsidRDefault="00B41BCC" w:rsidP="00511E78">
            <w:pPr>
              <w:ind w:right="-108"/>
              <w:jc w:val="center"/>
              <w:rPr>
                <w:rFonts w:ascii="PT Astra Serif" w:hAnsi="PT Astra Serif" w:cs="Times New Roman"/>
                <w:sz w:val="24"/>
                <w:szCs w:val="24"/>
              </w:rPr>
            </w:pPr>
            <w:r>
              <w:rPr>
                <w:rFonts w:ascii="PT Astra Serif" w:hAnsi="PT Astra Serif" w:cs="Times New Roman"/>
                <w:sz w:val="24"/>
                <w:szCs w:val="24"/>
              </w:rPr>
              <w:lastRenderedPageBreak/>
              <w:t>7</w:t>
            </w:r>
          </w:p>
        </w:tc>
        <w:tc>
          <w:tcPr>
            <w:tcW w:w="1984" w:type="dxa"/>
          </w:tcPr>
          <w:p w:rsidR="000807A1" w:rsidRPr="00B41BCC" w:rsidRDefault="000807A1" w:rsidP="00511E78">
            <w:pPr>
              <w:jc w:val="both"/>
              <w:rPr>
                <w:rFonts w:ascii="PT Astra Serif" w:hAnsi="PT Astra Serif" w:cs="Times New Roman"/>
                <w:sz w:val="24"/>
                <w:szCs w:val="24"/>
              </w:rPr>
            </w:pPr>
            <w:r w:rsidRPr="00B41BCC">
              <w:rPr>
                <w:rFonts w:ascii="PT Astra Serif" w:hAnsi="PT Astra Serif" w:cs="Times New Roman"/>
                <w:sz w:val="24"/>
                <w:szCs w:val="24"/>
              </w:rPr>
              <w:t xml:space="preserve">Комплексная программа организации отдыха детей </w:t>
            </w:r>
          </w:p>
          <w:p w:rsidR="000807A1" w:rsidRPr="00B41BCC" w:rsidRDefault="000807A1" w:rsidP="00511E78">
            <w:pPr>
              <w:jc w:val="both"/>
              <w:rPr>
                <w:rFonts w:ascii="PT Astra Serif" w:hAnsi="PT Astra Serif" w:cs="Times New Roman"/>
                <w:sz w:val="24"/>
                <w:szCs w:val="24"/>
              </w:rPr>
            </w:pPr>
            <w:r w:rsidRPr="00B41BCC">
              <w:rPr>
                <w:rFonts w:ascii="PT Astra Serif" w:hAnsi="PT Astra Serif" w:cs="Times New Roman"/>
                <w:sz w:val="24"/>
                <w:szCs w:val="24"/>
              </w:rPr>
              <w:t xml:space="preserve">в рамках летней </w:t>
            </w:r>
            <w:proofErr w:type="gramStart"/>
            <w:r w:rsidRPr="00B41BCC">
              <w:rPr>
                <w:rFonts w:ascii="PT Astra Serif" w:hAnsi="PT Astra Serif" w:cs="Times New Roman"/>
                <w:sz w:val="24"/>
                <w:szCs w:val="24"/>
              </w:rPr>
              <w:t>интеграционного</w:t>
            </w:r>
            <w:proofErr w:type="gramEnd"/>
            <w:r w:rsidRPr="00B41BCC">
              <w:rPr>
                <w:rFonts w:ascii="PT Astra Serif" w:hAnsi="PT Astra Serif" w:cs="Times New Roman"/>
                <w:sz w:val="24"/>
                <w:szCs w:val="24"/>
              </w:rPr>
              <w:t xml:space="preserve"> реабилитационно-оздоровительной смены для детей, не имеющих отклонений </w:t>
            </w:r>
          </w:p>
          <w:p w:rsidR="000807A1" w:rsidRPr="00B41BCC" w:rsidRDefault="000807A1" w:rsidP="00511E78">
            <w:pPr>
              <w:jc w:val="both"/>
              <w:rPr>
                <w:rFonts w:ascii="PT Astra Serif" w:hAnsi="PT Astra Serif" w:cs="Times New Roman"/>
                <w:sz w:val="24"/>
                <w:szCs w:val="24"/>
              </w:rPr>
            </w:pPr>
            <w:r w:rsidRPr="00B41BCC">
              <w:rPr>
                <w:rFonts w:ascii="PT Astra Serif" w:hAnsi="PT Astra Serif" w:cs="Times New Roman"/>
                <w:sz w:val="24"/>
                <w:szCs w:val="24"/>
              </w:rPr>
              <w:t xml:space="preserve">в состоянии здоровья, детей с </w:t>
            </w:r>
            <w:r w:rsidRPr="00B41BCC">
              <w:rPr>
                <w:rFonts w:ascii="PT Astra Serif" w:hAnsi="PT Astra Serif" w:cs="Times New Roman"/>
                <w:sz w:val="24"/>
                <w:szCs w:val="24"/>
              </w:rPr>
              <w:lastRenderedPageBreak/>
              <w:t xml:space="preserve">расстройствами аутистического спектра и другими ментальными нарушениями в развитии, </w:t>
            </w:r>
          </w:p>
          <w:p w:rsidR="000807A1" w:rsidRPr="00B41BCC" w:rsidRDefault="000807A1" w:rsidP="00511E78">
            <w:pPr>
              <w:jc w:val="both"/>
              <w:rPr>
                <w:rFonts w:ascii="PT Astra Serif" w:hAnsi="PT Astra Serif"/>
                <w:sz w:val="24"/>
                <w:szCs w:val="24"/>
              </w:rPr>
            </w:pPr>
            <w:r w:rsidRPr="00B41BCC">
              <w:rPr>
                <w:rFonts w:ascii="PT Astra Serif" w:hAnsi="PT Astra Serif" w:cs="Times New Roman"/>
                <w:sz w:val="24"/>
                <w:szCs w:val="24"/>
              </w:rPr>
              <w:t>и их семей «Радуга детства»</w:t>
            </w:r>
          </w:p>
        </w:tc>
        <w:tc>
          <w:tcPr>
            <w:tcW w:w="1985" w:type="dxa"/>
          </w:tcPr>
          <w:p w:rsidR="000807A1" w:rsidRPr="00B41BCC" w:rsidRDefault="000807A1" w:rsidP="00511E78">
            <w:pPr>
              <w:jc w:val="center"/>
              <w:rPr>
                <w:rFonts w:ascii="PT Astra Serif" w:hAnsi="PT Astra Serif"/>
                <w:sz w:val="24"/>
                <w:szCs w:val="24"/>
              </w:rPr>
            </w:pPr>
            <w:r w:rsidRPr="00B41BCC">
              <w:rPr>
                <w:rFonts w:ascii="PT Astra Serif" w:hAnsi="PT Astra Serif" w:cs="Times New Roman"/>
                <w:sz w:val="24"/>
                <w:szCs w:val="24"/>
              </w:rPr>
              <w:lastRenderedPageBreak/>
              <w:t>БУ «Югорский комплексный центр социального обслуживания населения»</w:t>
            </w:r>
          </w:p>
        </w:tc>
        <w:tc>
          <w:tcPr>
            <w:tcW w:w="1843" w:type="dxa"/>
          </w:tcPr>
          <w:p w:rsidR="000807A1" w:rsidRPr="00B41BCC" w:rsidRDefault="000807A1" w:rsidP="00511E78">
            <w:pPr>
              <w:jc w:val="center"/>
              <w:rPr>
                <w:rFonts w:ascii="PT Astra Serif" w:eastAsia="Calibri" w:hAnsi="PT Astra Serif" w:cs="Times New Roman"/>
                <w:sz w:val="24"/>
                <w:szCs w:val="24"/>
                <w:lang w:eastAsia="ru-RU"/>
              </w:rPr>
            </w:pPr>
            <w:proofErr w:type="spellStart"/>
            <w:r w:rsidRPr="00B41BCC">
              <w:rPr>
                <w:rFonts w:ascii="PT Astra Serif" w:eastAsia="Calibri" w:hAnsi="PT Astra Serif" w:cs="Times New Roman"/>
                <w:sz w:val="24"/>
                <w:szCs w:val="24"/>
                <w:lang w:eastAsia="ru-RU"/>
              </w:rPr>
              <w:t>Мухамадеева</w:t>
            </w:r>
            <w:proofErr w:type="spellEnd"/>
            <w:r w:rsidRPr="00B41BCC">
              <w:rPr>
                <w:rFonts w:ascii="PT Astra Serif" w:eastAsia="Calibri" w:hAnsi="PT Astra Serif" w:cs="Times New Roman"/>
                <w:sz w:val="24"/>
                <w:szCs w:val="24"/>
                <w:lang w:eastAsia="ru-RU"/>
              </w:rPr>
              <w:t xml:space="preserve"> Елена </w:t>
            </w:r>
            <w:proofErr w:type="spellStart"/>
            <w:r w:rsidRPr="00B41BCC">
              <w:rPr>
                <w:rFonts w:ascii="PT Astra Serif" w:eastAsia="Calibri" w:hAnsi="PT Astra Serif" w:cs="Times New Roman"/>
                <w:sz w:val="24"/>
                <w:szCs w:val="24"/>
                <w:lang w:eastAsia="ru-RU"/>
              </w:rPr>
              <w:t>Михаловна</w:t>
            </w:r>
            <w:proofErr w:type="spellEnd"/>
            <w:r w:rsidRPr="00B41BCC">
              <w:rPr>
                <w:rFonts w:ascii="PT Astra Serif" w:eastAsia="Calibri" w:hAnsi="PT Astra Serif" w:cs="Times New Roman"/>
                <w:sz w:val="24"/>
                <w:szCs w:val="24"/>
                <w:lang w:eastAsia="ru-RU"/>
              </w:rPr>
              <w:t>,</w:t>
            </w:r>
          </w:p>
          <w:p w:rsidR="000807A1" w:rsidRPr="00B41BCC" w:rsidRDefault="000807A1" w:rsidP="00511E78">
            <w:pPr>
              <w:jc w:val="center"/>
              <w:rPr>
                <w:rFonts w:ascii="PT Astra Serif" w:hAnsi="PT Astra Serif"/>
                <w:sz w:val="24"/>
                <w:szCs w:val="24"/>
              </w:rPr>
            </w:pPr>
            <w:r w:rsidRPr="00B41BCC">
              <w:rPr>
                <w:rFonts w:ascii="PT Astra Serif" w:eastAsia="Calibri" w:hAnsi="PT Astra Serif" w:cs="Times New Roman"/>
                <w:sz w:val="24"/>
                <w:szCs w:val="24"/>
                <w:lang w:eastAsia="ru-RU"/>
              </w:rPr>
              <w:t>специалист по социальной реабилитации</w:t>
            </w:r>
          </w:p>
        </w:tc>
        <w:tc>
          <w:tcPr>
            <w:tcW w:w="2126" w:type="dxa"/>
          </w:tcPr>
          <w:p w:rsidR="000807A1" w:rsidRPr="00B41BCC" w:rsidRDefault="000807A1" w:rsidP="00511E78">
            <w:pPr>
              <w:jc w:val="both"/>
              <w:rPr>
                <w:rFonts w:ascii="PT Astra Serif" w:hAnsi="PT Astra Serif"/>
                <w:sz w:val="24"/>
                <w:szCs w:val="24"/>
              </w:rPr>
            </w:pPr>
            <w:r w:rsidRPr="00B41BCC">
              <w:rPr>
                <w:rFonts w:ascii="PT Astra Serif" w:eastAsia="Calibri" w:hAnsi="PT Astra Serif" w:cs="Times New Roman"/>
                <w:bCs/>
                <w:sz w:val="24"/>
                <w:szCs w:val="24"/>
                <w:lang w:eastAsia="ru-RU"/>
              </w:rPr>
              <w:t>Социально-оздоровительное направление. Программа включает мероприятия по спортивному, творческому, просветительскому и оздоровительному направлению.</w:t>
            </w:r>
          </w:p>
        </w:tc>
        <w:tc>
          <w:tcPr>
            <w:tcW w:w="4961" w:type="dxa"/>
          </w:tcPr>
          <w:p w:rsidR="000807A1" w:rsidRPr="00B41BCC" w:rsidRDefault="000807A1" w:rsidP="00511E78">
            <w:pPr>
              <w:tabs>
                <w:tab w:val="left" w:pos="314"/>
              </w:tabs>
              <w:jc w:val="both"/>
              <w:rPr>
                <w:rFonts w:ascii="PT Astra Serif" w:eastAsia="Times New Roman" w:hAnsi="PT Astra Serif" w:cs="Times New Roman"/>
                <w:sz w:val="24"/>
                <w:szCs w:val="24"/>
              </w:rPr>
            </w:pPr>
            <w:r w:rsidRPr="00B41BCC">
              <w:rPr>
                <w:rFonts w:ascii="PT Astra Serif" w:eastAsia="Times New Roman" w:hAnsi="PT Astra Serif" w:cs="Times New Roman"/>
                <w:sz w:val="24"/>
                <w:szCs w:val="24"/>
              </w:rPr>
              <w:t xml:space="preserve">Цель – Создание оптимальных условий для полноценного активного отдыха и оздоровления детей – инвалидов, </w:t>
            </w:r>
            <w:r w:rsidRPr="00B41BCC">
              <w:rPr>
                <w:rFonts w:ascii="PT Astra Serif" w:eastAsia="Calibri" w:hAnsi="PT Astra Serif" w:cs="Times New Roman"/>
                <w:sz w:val="24"/>
                <w:szCs w:val="24"/>
                <w:lang w:eastAsia="ru-RU"/>
              </w:rPr>
              <w:t xml:space="preserve">детей с ограниченными возможностями здоровья и детей, испытывающие трудности в социальной адаптации в возрасте от 6 до 17 лет </w:t>
            </w:r>
            <w:r w:rsidRPr="00B41BCC">
              <w:rPr>
                <w:rFonts w:ascii="PT Astra Serif" w:eastAsia="Times New Roman" w:hAnsi="PT Astra Serif" w:cs="Times New Roman"/>
                <w:sz w:val="24"/>
                <w:szCs w:val="24"/>
              </w:rPr>
              <w:t>в летний период.</w:t>
            </w:r>
            <w:r w:rsidRPr="00B41BCC">
              <w:rPr>
                <w:rFonts w:ascii="PT Astra Serif" w:eastAsia="Times New Roman" w:hAnsi="PT Astra Serif" w:cs="Times New Roman"/>
                <w:b/>
                <w:sz w:val="24"/>
                <w:szCs w:val="24"/>
              </w:rPr>
              <w:t xml:space="preserve"> </w:t>
            </w:r>
            <w:r w:rsidRPr="00B41BCC">
              <w:rPr>
                <w:rFonts w:ascii="PT Astra Serif" w:eastAsia="Times New Roman" w:hAnsi="PT Astra Serif" w:cs="Times New Roman"/>
                <w:sz w:val="24"/>
                <w:szCs w:val="24"/>
              </w:rPr>
              <w:t>Реализация программы осуществляется на базе отделения социальной реабилитации и абилитации детей с ограниченными возможностями.</w:t>
            </w:r>
          </w:p>
          <w:p w:rsidR="000807A1" w:rsidRPr="00B41BCC" w:rsidRDefault="000807A1" w:rsidP="00511E78">
            <w:pPr>
              <w:tabs>
                <w:tab w:val="left" w:pos="314"/>
              </w:tabs>
              <w:jc w:val="both"/>
              <w:rPr>
                <w:rFonts w:ascii="PT Astra Serif" w:eastAsia="Times New Roman" w:hAnsi="PT Astra Serif" w:cs="Times New Roman"/>
                <w:sz w:val="24"/>
                <w:szCs w:val="24"/>
              </w:rPr>
            </w:pPr>
            <w:r w:rsidRPr="00B41BCC">
              <w:rPr>
                <w:rFonts w:ascii="PT Astra Serif" w:eastAsia="Times New Roman" w:hAnsi="PT Astra Serif" w:cs="Times New Roman"/>
                <w:sz w:val="24"/>
                <w:szCs w:val="24"/>
              </w:rPr>
              <w:t>В основе программы лежит игровой сюжет, который включает 4 модуля</w:t>
            </w:r>
            <w:r w:rsidRPr="00B41BCC">
              <w:rPr>
                <w:rFonts w:ascii="PT Astra Serif" w:eastAsia="Times New Roman" w:hAnsi="PT Astra Serif" w:cs="Times New Roman"/>
                <w:b/>
                <w:sz w:val="24"/>
                <w:szCs w:val="24"/>
              </w:rPr>
              <w:t xml:space="preserve">: </w:t>
            </w:r>
            <w:r w:rsidRPr="00B41BCC">
              <w:rPr>
                <w:rFonts w:ascii="PT Astra Serif" w:eastAsia="Times New Roman" w:hAnsi="PT Astra Serif" w:cs="Times New Roman"/>
                <w:sz w:val="24"/>
                <w:szCs w:val="24"/>
              </w:rPr>
              <w:t>спортивный «</w:t>
            </w:r>
            <w:proofErr w:type="spellStart"/>
            <w:r w:rsidRPr="00B41BCC">
              <w:rPr>
                <w:rFonts w:ascii="PT Astra Serif" w:eastAsia="Times New Roman" w:hAnsi="PT Astra Serif" w:cs="Times New Roman"/>
                <w:sz w:val="24"/>
                <w:szCs w:val="24"/>
              </w:rPr>
              <w:t>Спортландия</w:t>
            </w:r>
            <w:proofErr w:type="spellEnd"/>
            <w:r w:rsidRPr="00B41BCC">
              <w:rPr>
                <w:rFonts w:ascii="PT Astra Serif" w:eastAsia="Times New Roman" w:hAnsi="PT Astra Serif" w:cs="Times New Roman"/>
                <w:sz w:val="24"/>
                <w:szCs w:val="24"/>
              </w:rPr>
              <w:t xml:space="preserve">», творческо-эстетический «Корпорация талантов», оздоровительный </w:t>
            </w:r>
            <w:r w:rsidRPr="00B41BCC">
              <w:rPr>
                <w:rFonts w:ascii="PT Astra Serif" w:eastAsia="Times New Roman" w:hAnsi="PT Astra Serif" w:cs="Times New Roman"/>
                <w:sz w:val="24"/>
                <w:szCs w:val="24"/>
              </w:rPr>
              <w:lastRenderedPageBreak/>
              <w:t>«Планета здоровья» и Информационно-просветительский «Я-ты-он-она – вместе дружная семья!».</w:t>
            </w:r>
          </w:p>
          <w:p w:rsidR="000807A1" w:rsidRPr="00B41BCC" w:rsidRDefault="000807A1" w:rsidP="00511E78">
            <w:pPr>
              <w:tabs>
                <w:tab w:val="left" w:pos="314"/>
              </w:tabs>
              <w:jc w:val="both"/>
              <w:rPr>
                <w:rFonts w:ascii="PT Astra Serif" w:eastAsia="Times New Roman" w:hAnsi="PT Astra Serif" w:cs="Times New Roman"/>
                <w:sz w:val="24"/>
                <w:szCs w:val="24"/>
              </w:rPr>
            </w:pPr>
            <w:r w:rsidRPr="00B41BCC">
              <w:rPr>
                <w:rFonts w:ascii="PT Astra Serif" w:eastAsia="Times New Roman" w:hAnsi="PT Astra Serif" w:cs="Times New Roman"/>
                <w:sz w:val="24"/>
                <w:szCs w:val="24"/>
              </w:rPr>
              <w:t>Мероприятия программы выполняются в соответствии с планом.</w:t>
            </w:r>
          </w:p>
          <w:p w:rsidR="000807A1" w:rsidRPr="00B41BCC" w:rsidRDefault="000807A1" w:rsidP="00511E78">
            <w:pPr>
              <w:tabs>
                <w:tab w:val="left" w:pos="314"/>
              </w:tabs>
              <w:jc w:val="both"/>
              <w:rPr>
                <w:rFonts w:ascii="PT Astra Serif" w:hAnsi="PT Astra Serif"/>
                <w:sz w:val="24"/>
                <w:szCs w:val="24"/>
              </w:rPr>
            </w:pPr>
            <w:r w:rsidRPr="00B41BCC">
              <w:rPr>
                <w:rFonts w:ascii="PT Astra Serif" w:eastAsia="Times New Roman" w:hAnsi="PT Astra Serif" w:cs="Times New Roman"/>
                <w:sz w:val="24"/>
                <w:szCs w:val="24"/>
              </w:rPr>
              <w:t>К реализации программы привлекаются волонтерские, добровольческие, шефские отряды, волонтеры, социальные партнеры.</w:t>
            </w:r>
          </w:p>
        </w:tc>
        <w:tc>
          <w:tcPr>
            <w:tcW w:w="170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r>
      <w:tr w:rsidR="000807A1" w:rsidRPr="00B41BCC" w:rsidTr="00B74F93">
        <w:tc>
          <w:tcPr>
            <w:tcW w:w="392" w:type="dxa"/>
          </w:tcPr>
          <w:p w:rsidR="000807A1" w:rsidRPr="00B41BCC" w:rsidRDefault="00B41BCC" w:rsidP="00511E78">
            <w:pPr>
              <w:ind w:right="-108"/>
              <w:jc w:val="center"/>
              <w:rPr>
                <w:rFonts w:ascii="PT Astra Serif" w:hAnsi="PT Astra Serif" w:cs="Times New Roman"/>
                <w:sz w:val="24"/>
                <w:szCs w:val="24"/>
              </w:rPr>
            </w:pPr>
            <w:r>
              <w:rPr>
                <w:rFonts w:ascii="PT Astra Serif" w:hAnsi="PT Astra Serif" w:cs="Times New Roman"/>
                <w:sz w:val="24"/>
                <w:szCs w:val="24"/>
              </w:rPr>
              <w:lastRenderedPageBreak/>
              <w:t>8</w:t>
            </w:r>
          </w:p>
        </w:tc>
        <w:tc>
          <w:tcPr>
            <w:tcW w:w="1984" w:type="dxa"/>
          </w:tcPr>
          <w:p w:rsidR="000807A1" w:rsidRPr="00B41BCC" w:rsidRDefault="000807A1" w:rsidP="00511E78">
            <w:pPr>
              <w:jc w:val="both"/>
              <w:rPr>
                <w:rFonts w:ascii="PT Astra Serif" w:hAnsi="PT Astra Serif"/>
                <w:sz w:val="24"/>
                <w:szCs w:val="24"/>
              </w:rPr>
            </w:pPr>
            <w:r w:rsidRPr="00B41BCC">
              <w:rPr>
                <w:rFonts w:ascii="PT Astra Serif" w:hAnsi="PT Astra Serif" w:cs="Times New Roman"/>
                <w:sz w:val="24"/>
                <w:szCs w:val="24"/>
              </w:rPr>
              <w:t xml:space="preserve">Программа комплексной реабилитации детей-инвалидов в домашних условиях, «Домашний </w:t>
            </w:r>
            <w:proofErr w:type="spellStart"/>
            <w:r w:rsidRPr="00B41BCC">
              <w:rPr>
                <w:rFonts w:ascii="PT Astra Serif" w:hAnsi="PT Astra Serif" w:cs="Times New Roman"/>
                <w:sz w:val="24"/>
                <w:szCs w:val="24"/>
              </w:rPr>
              <w:t>микрореабилитационный</w:t>
            </w:r>
            <w:proofErr w:type="spellEnd"/>
            <w:r w:rsidRPr="00B41BCC">
              <w:rPr>
                <w:rFonts w:ascii="PT Astra Serif" w:hAnsi="PT Astra Serif" w:cs="Times New Roman"/>
                <w:sz w:val="24"/>
                <w:szCs w:val="24"/>
              </w:rPr>
              <w:t xml:space="preserve"> центр»</w:t>
            </w:r>
          </w:p>
        </w:tc>
        <w:tc>
          <w:tcPr>
            <w:tcW w:w="1985" w:type="dxa"/>
          </w:tcPr>
          <w:p w:rsidR="000807A1" w:rsidRPr="00B41BCC" w:rsidRDefault="000807A1" w:rsidP="00511E78">
            <w:pPr>
              <w:jc w:val="center"/>
              <w:rPr>
                <w:rFonts w:ascii="PT Astra Serif" w:hAnsi="PT Astra Serif"/>
                <w:sz w:val="24"/>
                <w:szCs w:val="24"/>
              </w:rPr>
            </w:pPr>
            <w:r w:rsidRPr="00B41BCC">
              <w:rPr>
                <w:rFonts w:ascii="PT Astra Serif" w:hAnsi="PT Astra Serif" w:cs="Times New Roman"/>
                <w:sz w:val="24"/>
                <w:szCs w:val="24"/>
              </w:rPr>
              <w:t>БУ «Югорский комплексный центр социального обслуживания населения»</w:t>
            </w:r>
          </w:p>
        </w:tc>
        <w:tc>
          <w:tcPr>
            <w:tcW w:w="1843" w:type="dxa"/>
          </w:tcPr>
          <w:p w:rsidR="000807A1" w:rsidRPr="00B41BCC" w:rsidRDefault="000807A1" w:rsidP="00511E78">
            <w:pPr>
              <w:jc w:val="center"/>
              <w:rPr>
                <w:rFonts w:ascii="PT Astra Serif" w:hAnsi="PT Astra Serif"/>
                <w:sz w:val="24"/>
                <w:szCs w:val="24"/>
              </w:rPr>
            </w:pPr>
            <w:proofErr w:type="spellStart"/>
            <w:r w:rsidRPr="00B41BCC">
              <w:rPr>
                <w:rFonts w:ascii="PT Astra Serif" w:hAnsi="PT Astra Serif" w:cs="Times New Roman"/>
                <w:sz w:val="24"/>
                <w:szCs w:val="24"/>
              </w:rPr>
              <w:t>Полчанова</w:t>
            </w:r>
            <w:proofErr w:type="spellEnd"/>
            <w:r w:rsidRPr="00B41BCC">
              <w:rPr>
                <w:rFonts w:ascii="PT Astra Serif" w:hAnsi="PT Astra Serif" w:cs="Times New Roman"/>
                <w:sz w:val="24"/>
                <w:szCs w:val="24"/>
              </w:rPr>
              <w:t xml:space="preserve"> Елена Александровна, заведующий отделением</w:t>
            </w:r>
            <w:r w:rsidRPr="00B41BCC">
              <w:rPr>
                <w:rFonts w:ascii="PT Astra Serif" w:eastAsia="Calibri" w:hAnsi="PT Astra Serif" w:cs="Times New Roman"/>
                <w:sz w:val="24"/>
                <w:szCs w:val="24"/>
                <w:lang w:eastAsia="ru-RU"/>
              </w:rPr>
              <w:t xml:space="preserve"> </w:t>
            </w:r>
          </w:p>
        </w:tc>
        <w:tc>
          <w:tcPr>
            <w:tcW w:w="2126" w:type="dxa"/>
          </w:tcPr>
          <w:p w:rsidR="000807A1" w:rsidRPr="00B41BCC" w:rsidRDefault="000807A1" w:rsidP="00511E78">
            <w:pPr>
              <w:jc w:val="center"/>
              <w:rPr>
                <w:rFonts w:ascii="PT Astra Serif" w:hAnsi="PT Astra Serif"/>
                <w:sz w:val="24"/>
                <w:szCs w:val="24"/>
              </w:rPr>
            </w:pPr>
            <w:r w:rsidRPr="00B41BCC">
              <w:rPr>
                <w:rFonts w:ascii="PT Astra Serif" w:eastAsia="Times New Roman" w:hAnsi="PT Astra Serif" w:cs="Times New Roman"/>
                <w:sz w:val="24"/>
                <w:szCs w:val="24"/>
                <w:lang w:eastAsia="ru-RU"/>
              </w:rPr>
              <w:t>Программа направлена на создание реабилитационной и коррекционно-развивающей среды в домашних условиях, способствующей компенсации (устранению) ограничений жизнедеятельности, социализации и гармоничному развитию ребенка-инвалида в семье.</w:t>
            </w:r>
          </w:p>
        </w:tc>
        <w:tc>
          <w:tcPr>
            <w:tcW w:w="4961" w:type="dxa"/>
          </w:tcPr>
          <w:p w:rsidR="000807A1" w:rsidRPr="00B41BCC" w:rsidRDefault="000807A1" w:rsidP="00511E78">
            <w:pPr>
              <w:jc w:val="both"/>
              <w:rPr>
                <w:rFonts w:ascii="PT Astra Serif" w:eastAsia="Times New Roman" w:hAnsi="PT Astra Serif" w:cs="Times New Roman"/>
                <w:sz w:val="24"/>
                <w:szCs w:val="24"/>
                <w:lang w:eastAsia="ru-RU"/>
              </w:rPr>
            </w:pPr>
            <w:r w:rsidRPr="00B41BCC">
              <w:rPr>
                <w:rFonts w:ascii="PT Astra Serif" w:eastAsia="Times New Roman" w:hAnsi="PT Astra Serif" w:cs="Times New Roman"/>
                <w:sz w:val="24"/>
                <w:szCs w:val="24"/>
                <w:lang w:eastAsia="ru-RU"/>
              </w:rPr>
              <w:t>Цель – Содействие в проведении комплекса реабилитационных мероприятий ребенку-инвалиду и его семье в условиях проживания ребенка-инвалида.</w:t>
            </w:r>
          </w:p>
          <w:p w:rsidR="000807A1" w:rsidRPr="00B41BCC" w:rsidRDefault="000807A1" w:rsidP="00511E78">
            <w:pPr>
              <w:jc w:val="both"/>
              <w:rPr>
                <w:rFonts w:ascii="PT Astra Serif" w:eastAsia="Times New Roman" w:hAnsi="PT Astra Serif" w:cs="Times New Roman"/>
                <w:sz w:val="24"/>
                <w:szCs w:val="24"/>
                <w:lang w:eastAsia="ru-RU"/>
              </w:rPr>
            </w:pPr>
            <w:r w:rsidRPr="00B41BCC">
              <w:rPr>
                <w:rFonts w:ascii="PT Astra Serif" w:eastAsia="Times New Roman" w:hAnsi="PT Astra Serif" w:cs="Times New Roman"/>
                <w:sz w:val="24"/>
                <w:szCs w:val="24"/>
                <w:lang w:eastAsia="ru-RU"/>
              </w:rPr>
              <w:t>Программа реализуется по месту проживания ребенка-инвалида по 2 блокам: работа с родителями (законными представителями) и работа с детьми-инвалидами.</w:t>
            </w:r>
          </w:p>
          <w:p w:rsidR="000807A1" w:rsidRPr="00B41BCC" w:rsidRDefault="000807A1" w:rsidP="00511E78">
            <w:pPr>
              <w:jc w:val="both"/>
              <w:rPr>
                <w:rFonts w:ascii="PT Astra Serif" w:eastAsia="Times New Roman" w:hAnsi="PT Astra Serif" w:cs="Times New Roman"/>
                <w:sz w:val="24"/>
                <w:szCs w:val="24"/>
                <w:lang w:eastAsia="ru-RU"/>
              </w:rPr>
            </w:pPr>
            <w:r w:rsidRPr="00B41BCC">
              <w:rPr>
                <w:rFonts w:ascii="PT Astra Serif" w:eastAsia="Times New Roman" w:hAnsi="PT Astra Serif" w:cs="Times New Roman"/>
                <w:sz w:val="24"/>
                <w:szCs w:val="24"/>
                <w:lang w:eastAsia="ru-RU"/>
              </w:rPr>
              <w:t>Основными направлениями работы являются:</w:t>
            </w:r>
          </w:p>
          <w:p w:rsidR="000807A1" w:rsidRPr="00B41BCC" w:rsidRDefault="000807A1" w:rsidP="00511E78">
            <w:pPr>
              <w:jc w:val="both"/>
              <w:rPr>
                <w:rFonts w:ascii="PT Astra Serif" w:eastAsia="Times New Roman" w:hAnsi="PT Astra Serif" w:cs="Times New Roman"/>
                <w:sz w:val="24"/>
                <w:szCs w:val="24"/>
                <w:lang w:eastAsia="ru-RU"/>
              </w:rPr>
            </w:pPr>
            <w:proofErr w:type="gramStart"/>
            <w:r w:rsidRPr="00B41BCC">
              <w:rPr>
                <w:rFonts w:ascii="PT Astra Serif" w:eastAsia="Times New Roman" w:hAnsi="PT Astra Serif" w:cs="Times New Roman"/>
                <w:sz w:val="24"/>
                <w:szCs w:val="24"/>
                <w:lang w:eastAsia="ru-RU"/>
              </w:rPr>
              <w:t>– выполнение программ комплексной индивидуальной абилитации ребенка-инвалида в домашних условиях в привычной благоприятной атмосфере;</w:t>
            </w:r>
            <w:proofErr w:type="gramEnd"/>
          </w:p>
          <w:p w:rsidR="000807A1" w:rsidRPr="00B41BCC" w:rsidRDefault="000807A1" w:rsidP="00511E78">
            <w:pPr>
              <w:jc w:val="both"/>
              <w:rPr>
                <w:rFonts w:ascii="PT Astra Serif" w:eastAsia="Times New Roman" w:hAnsi="PT Astra Serif" w:cs="Times New Roman"/>
                <w:sz w:val="24"/>
                <w:szCs w:val="24"/>
                <w:lang w:eastAsia="ru-RU"/>
              </w:rPr>
            </w:pPr>
            <w:r w:rsidRPr="00B41BCC">
              <w:rPr>
                <w:rFonts w:ascii="PT Astra Serif" w:eastAsia="Times New Roman" w:hAnsi="PT Astra Serif" w:cs="Times New Roman"/>
                <w:sz w:val="24"/>
                <w:szCs w:val="24"/>
                <w:lang w:eastAsia="ru-RU"/>
              </w:rPr>
              <w:t xml:space="preserve">– оказание квалифицированной консультативной и обучающей помощи членам семьи ребенка в целях повышения их уровня социально-педагогической компетенции в вопросах абилитации. </w:t>
            </w:r>
          </w:p>
          <w:p w:rsidR="000807A1" w:rsidRPr="00B41BCC" w:rsidRDefault="000807A1" w:rsidP="00511E78">
            <w:pPr>
              <w:jc w:val="both"/>
              <w:rPr>
                <w:rFonts w:ascii="PT Astra Serif" w:eastAsia="Times New Roman" w:hAnsi="PT Astra Serif" w:cs="Times New Roman"/>
                <w:bCs/>
                <w:sz w:val="24"/>
                <w:szCs w:val="24"/>
                <w:lang w:eastAsia="ru-RU"/>
              </w:rPr>
            </w:pPr>
            <w:r w:rsidRPr="00B41BCC">
              <w:rPr>
                <w:rFonts w:ascii="PT Astra Serif" w:eastAsia="Times New Roman" w:hAnsi="PT Astra Serif" w:cs="Times New Roman"/>
                <w:bCs/>
                <w:sz w:val="24"/>
                <w:szCs w:val="24"/>
                <w:lang w:eastAsia="ru-RU"/>
              </w:rPr>
              <w:t xml:space="preserve">Продолжительность курса реабилитации зависит от потребности детей-инвалидов в проведении реабилитационных мероприятий на дому и не превышает 21 день, не более 2-х раз в год. </w:t>
            </w:r>
          </w:p>
          <w:p w:rsidR="000807A1" w:rsidRPr="00B41BCC" w:rsidRDefault="000807A1" w:rsidP="00511E78">
            <w:pPr>
              <w:jc w:val="both"/>
              <w:rPr>
                <w:rFonts w:ascii="PT Astra Serif" w:eastAsia="Times New Roman" w:hAnsi="PT Astra Serif" w:cs="Times New Roman"/>
                <w:bCs/>
                <w:sz w:val="24"/>
                <w:szCs w:val="24"/>
                <w:lang w:eastAsia="ru-RU"/>
              </w:rPr>
            </w:pPr>
            <w:r w:rsidRPr="00B41BCC">
              <w:rPr>
                <w:rFonts w:ascii="PT Astra Serif" w:eastAsia="Times New Roman" w:hAnsi="PT Astra Serif" w:cs="Times New Roman"/>
                <w:bCs/>
                <w:sz w:val="24"/>
                <w:szCs w:val="24"/>
                <w:lang w:eastAsia="ru-RU"/>
              </w:rPr>
              <w:t xml:space="preserve">Программу реализуют специалисты </w:t>
            </w:r>
            <w:r w:rsidRPr="00B41BCC">
              <w:rPr>
                <w:rFonts w:ascii="PT Astra Serif" w:eastAsia="Times New Roman" w:hAnsi="PT Astra Serif" w:cs="Times New Roman"/>
                <w:bCs/>
                <w:sz w:val="24"/>
                <w:szCs w:val="24"/>
                <w:lang w:eastAsia="ru-RU"/>
              </w:rPr>
              <w:lastRenderedPageBreak/>
              <w:t>отделения социальной реабилитации и абилитации детей с ограниченными возможностями (психолог, логопед, инструктор по труду, инструктор по адаптивной физической культуре, медицинская сестра по массажу, врач-специалист) посредством выездных занятий, которые проводятся ежедневно с учетом потребности в соответствии с утвержденным графиком и индивидуальной программой реабилитации и абилитации ребенка-инвалида. Продолжительность одного занятия до 40 минут.</w:t>
            </w:r>
          </w:p>
          <w:p w:rsidR="000807A1" w:rsidRPr="00B41BCC" w:rsidRDefault="000807A1" w:rsidP="00511E78">
            <w:pPr>
              <w:jc w:val="both"/>
              <w:rPr>
                <w:rFonts w:ascii="PT Astra Serif" w:eastAsia="Times New Roman" w:hAnsi="PT Astra Serif" w:cs="Times New Roman"/>
                <w:bCs/>
                <w:sz w:val="24"/>
                <w:szCs w:val="24"/>
                <w:lang w:eastAsia="ru-RU"/>
              </w:rPr>
            </w:pPr>
            <w:r w:rsidRPr="00B41BCC">
              <w:rPr>
                <w:rFonts w:ascii="PT Astra Serif" w:eastAsia="Times New Roman" w:hAnsi="PT Astra Serif" w:cs="Times New Roman"/>
                <w:bCs/>
                <w:sz w:val="24"/>
                <w:szCs w:val="24"/>
                <w:lang w:eastAsia="ru-RU"/>
              </w:rPr>
              <w:t>В рамках межведомственного взаимодействия по оказанию помощи в разрешении многих вопросов реабилитации и сопровождения данной категории детей привлекаются учреждения здравоохранения и образования.</w:t>
            </w:r>
          </w:p>
          <w:p w:rsidR="000807A1" w:rsidRPr="00B41BCC" w:rsidRDefault="000807A1" w:rsidP="00511E78">
            <w:pPr>
              <w:jc w:val="both"/>
              <w:rPr>
                <w:rFonts w:ascii="PT Astra Serif" w:hAnsi="PT Astra Serif"/>
                <w:sz w:val="24"/>
                <w:szCs w:val="24"/>
              </w:rPr>
            </w:pPr>
            <w:r w:rsidRPr="00B41BCC">
              <w:rPr>
                <w:rFonts w:ascii="PT Astra Serif" w:eastAsia="Times New Roman" w:hAnsi="PT Astra Serif" w:cs="Times New Roman"/>
                <w:sz w:val="24"/>
                <w:szCs w:val="24"/>
                <w:lang w:eastAsia="ru-RU"/>
              </w:rPr>
              <w:t xml:space="preserve">Реализация мероприятий программы позволит обучить членов семьи воспитывающих детей-инвалидов, навыкам ухода за ребенком и быть активными участниками реабилитационного процесса, охватить и реализовать эффективные </w:t>
            </w:r>
            <w:proofErr w:type="spellStart"/>
            <w:r w:rsidRPr="00B41BCC">
              <w:rPr>
                <w:rFonts w:ascii="PT Astra Serif" w:eastAsia="Times New Roman" w:hAnsi="PT Astra Serif" w:cs="Times New Roman"/>
                <w:sz w:val="24"/>
                <w:szCs w:val="24"/>
                <w:lang w:eastAsia="ru-RU"/>
              </w:rPr>
              <w:t>стационарозамещающие</w:t>
            </w:r>
            <w:proofErr w:type="spellEnd"/>
            <w:r w:rsidRPr="00B41BCC">
              <w:rPr>
                <w:rFonts w:ascii="PT Astra Serif" w:eastAsia="Times New Roman" w:hAnsi="PT Astra Serif" w:cs="Times New Roman"/>
                <w:sz w:val="24"/>
                <w:szCs w:val="24"/>
                <w:lang w:eastAsia="ru-RU"/>
              </w:rPr>
              <w:t xml:space="preserve"> технологии, позволяющие обеспечить непрерывность и доступность реабилитации ребенку с ограниченными возможностями здоровья.</w:t>
            </w:r>
          </w:p>
        </w:tc>
        <w:tc>
          <w:tcPr>
            <w:tcW w:w="170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r>
      <w:tr w:rsidR="00B41BCC" w:rsidRPr="00B41BCC" w:rsidTr="00D04D6B">
        <w:tc>
          <w:tcPr>
            <w:tcW w:w="14992" w:type="dxa"/>
            <w:gridSpan w:val="7"/>
          </w:tcPr>
          <w:p w:rsidR="00B41BCC" w:rsidRPr="00B41BCC" w:rsidRDefault="00B41BCC" w:rsidP="00B41BCC">
            <w:pPr>
              <w:widowControl w:val="0"/>
              <w:suppressAutoHyphens/>
              <w:jc w:val="center"/>
              <w:rPr>
                <w:rFonts w:ascii="PT Astra Serif" w:hAnsi="PT Astra Serif" w:cs="Times New Roman"/>
                <w:sz w:val="24"/>
                <w:szCs w:val="24"/>
                <w:lang w:eastAsia="ar-SA"/>
              </w:rPr>
            </w:pPr>
            <w:r>
              <w:rPr>
                <w:rFonts w:ascii="PT Astra Serif" w:hAnsi="PT Astra Serif" w:cs="Times New Roman"/>
                <w:sz w:val="24"/>
                <w:szCs w:val="24"/>
                <w:lang w:eastAsia="ar-SA"/>
              </w:rPr>
              <w:lastRenderedPageBreak/>
              <w:t>Образование</w:t>
            </w:r>
          </w:p>
        </w:tc>
      </w:tr>
      <w:tr w:rsidR="000807A1" w:rsidRPr="00B41BCC" w:rsidTr="00B74F93">
        <w:tc>
          <w:tcPr>
            <w:tcW w:w="392" w:type="dxa"/>
          </w:tcPr>
          <w:p w:rsidR="000807A1" w:rsidRPr="00B41BCC" w:rsidRDefault="00B41BCC" w:rsidP="00222994">
            <w:pPr>
              <w:ind w:right="-108"/>
              <w:rPr>
                <w:rFonts w:ascii="PT Astra Serif" w:hAnsi="PT Astra Serif" w:cs="Times New Roman"/>
                <w:sz w:val="24"/>
                <w:szCs w:val="24"/>
              </w:rPr>
            </w:pPr>
            <w:r>
              <w:rPr>
                <w:rFonts w:ascii="PT Astra Serif" w:hAnsi="PT Astra Serif" w:cs="Times New Roman"/>
                <w:sz w:val="24"/>
                <w:szCs w:val="24"/>
              </w:rPr>
              <w:t>9</w:t>
            </w:r>
          </w:p>
        </w:tc>
        <w:tc>
          <w:tcPr>
            <w:tcW w:w="1984" w:type="dxa"/>
          </w:tcPr>
          <w:p w:rsidR="000807A1" w:rsidRPr="00B41BCC" w:rsidRDefault="000807A1" w:rsidP="00222994">
            <w:pPr>
              <w:widowControl w:val="0"/>
              <w:suppressAutoHyphens/>
              <w:jc w:val="both"/>
              <w:rPr>
                <w:rFonts w:ascii="PT Astra Serif" w:hAnsi="PT Astra Serif" w:cs="Times New Roman"/>
                <w:sz w:val="24"/>
                <w:szCs w:val="24"/>
                <w:lang w:eastAsia="ar-SA"/>
              </w:rPr>
            </w:pPr>
            <w:r w:rsidRPr="00B41BCC">
              <w:rPr>
                <w:rFonts w:ascii="PT Astra Serif" w:hAnsi="PT Astra Serif" w:cs="Times New Roman"/>
                <w:sz w:val="24"/>
                <w:szCs w:val="24"/>
              </w:rPr>
              <w:t>Адаптированная дополнительная общеобразовател</w:t>
            </w:r>
            <w:r w:rsidRPr="00B41BCC">
              <w:rPr>
                <w:rFonts w:ascii="PT Astra Serif" w:hAnsi="PT Astra Serif" w:cs="Times New Roman"/>
                <w:sz w:val="24"/>
                <w:szCs w:val="24"/>
              </w:rPr>
              <w:lastRenderedPageBreak/>
              <w:t>ьная программа технической направленности «Робототехника для малышей» (стартовый уровень)</w:t>
            </w:r>
          </w:p>
        </w:tc>
        <w:tc>
          <w:tcPr>
            <w:tcW w:w="1985" w:type="dxa"/>
          </w:tcPr>
          <w:p w:rsidR="000807A1" w:rsidRPr="00B41BCC" w:rsidRDefault="000807A1" w:rsidP="00222994">
            <w:pPr>
              <w:rPr>
                <w:rFonts w:ascii="PT Astra Serif" w:hAnsi="PT Astra Serif" w:cs="Times New Roman"/>
                <w:color w:val="000000"/>
                <w:sz w:val="24"/>
                <w:szCs w:val="24"/>
              </w:rPr>
            </w:pPr>
            <w:r w:rsidRPr="00B41BCC">
              <w:rPr>
                <w:rFonts w:ascii="PT Astra Serif" w:hAnsi="PT Astra Serif" w:cs="Times New Roman"/>
                <w:color w:val="000000"/>
                <w:sz w:val="24"/>
                <w:szCs w:val="24"/>
              </w:rPr>
              <w:lastRenderedPageBreak/>
              <w:t>МБУ ДО «ДЮЦ «Прометей»</w:t>
            </w:r>
          </w:p>
          <w:p w:rsidR="000807A1" w:rsidRPr="00B41BCC" w:rsidRDefault="000807A1" w:rsidP="00222994">
            <w:pPr>
              <w:rPr>
                <w:rFonts w:ascii="PT Astra Serif" w:hAnsi="PT Astra Serif" w:cs="Times New Roman"/>
                <w:b/>
                <w:sz w:val="24"/>
                <w:szCs w:val="24"/>
              </w:rPr>
            </w:pPr>
          </w:p>
        </w:tc>
        <w:tc>
          <w:tcPr>
            <w:tcW w:w="1843" w:type="dxa"/>
          </w:tcPr>
          <w:p w:rsidR="000807A1" w:rsidRPr="00B41BCC" w:rsidRDefault="000807A1" w:rsidP="00222994">
            <w:pPr>
              <w:widowControl w:val="0"/>
              <w:jc w:val="both"/>
              <w:rPr>
                <w:rFonts w:ascii="PT Astra Serif" w:hAnsi="PT Astra Serif" w:cs="Times New Roman"/>
                <w:sz w:val="24"/>
                <w:szCs w:val="24"/>
                <w:lang w:eastAsia="ar-SA"/>
              </w:rPr>
            </w:pPr>
          </w:p>
        </w:tc>
        <w:tc>
          <w:tcPr>
            <w:tcW w:w="2126" w:type="dxa"/>
          </w:tcPr>
          <w:p w:rsidR="000807A1" w:rsidRPr="00B41BCC" w:rsidRDefault="000807A1" w:rsidP="00222994">
            <w:pPr>
              <w:widowControl w:val="0"/>
              <w:suppressAutoHyphens/>
              <w:jc w:val="both"/>
              <w:rPr>
                <w:rFonts w:ascii="PT Astra Serif" w:hAnsi="PT Astra Serif" w:cs="Times New Roman"/>
                <w:sz w:val="24"/>
                <w:szCs w:val="24"/>
                <w:lang w:eastAsia="ar-SA"/>
              </w:rPr>
            </w:pPr>
            <w:r w:rsidRPr="00B41BCC">
              <w:rPr>
                <w:rFonts w:ascii="PT Astra Serif" w:hAnsi="PT Astra Serif" w:cs="Times New Roman"/>
                <w:sz w:val="24"/>
                <w:szCs w:val="24"/>
              </w:rPr>
              <w:t>Научно-техническая</w:t>
            </w:r>
          </w:p>
        </w:tc>
        <w:tc>
          <w:tcPr>
            <w:tcW w:w="4961" w:type="dxa"/>
          </w:tcPr>
          <w:p w:rsidR="000807A1" w:rsidRPr="00B41BCC" w:rsidRDefault="000807A1" w:rsidP="00222994">
            <w:pPr>
              <w:widowControl w:val="0"/>
              <w:suppressAutoHyphens/>
              <w:jc w:val="both"/>
              <w:rPr>
                <w:rFonts w:ascii="PT Astra Serif" w:hAnsi="PT Astra Serif" w:cs="Times New Roman"/>
                <w:sz w:val="24"/>
                <w:szCs w:val="24"/>
                <w:lang w:eastAsia="ar-SA"/>
              </w:rPr>
            </w:pPr>
            <w:r w:rsidRPr="00B41BCC">
              <w:rPr>
                <w:rFonts w:ascii="PT Astra Serif" w:hAnsi="PT Astra Serif" w:cs="Times New Roman"/>
                <w:sz w:val="24"/>
                <w:szCs w:val="24"/>
              </w:rPr>
              <w:t xml:space="preserve">Адаптированная программа для слабослышащих и позднооглохших детей - это комплексная программа, направленная на </w:t>
            </w:r>
            <w:r w:rsidRPr="00B41BCC">
              <w:rPr>
                <w:rFonts w:ascii="PT Astra Serif" w:hAnsi="PT Astra Serif" w:cs="Times New Roman"/>
                <w:sz w:val="24"/>
                <w:szCs w:val="24"/>
              </w:rPr>
              <w:lastRenderedPageBreak/>
              <w:t>обеспечение коррекции недостатков в физическом и (или) психическом развитии слабослышащих и позднооглохших детей и оказание помощи детям этой категории в освоении дополнительной общеобразовательной общеразвивающей программы. Предполагает дополнительное образование детей в области программирования и робототехники. Программа направлена на формирование у детей нестандартного мышления. Программа позволяет создавать благоприятные условия для развития творческих способностей школьников.</w:t>
            </w:r>
          </w:p>
        </w:tc>
        <w:tc>
          <w:tcPr>
            <w:tcW w:w="170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r>
      <w:tr w:rsidR="000807A1" w:rsidRPr="00B41BCC" w:rsidTr="00B74F93">
        <w:tc>
          <w:tcPr>
            <w:tcW w:w="392" w:type="dxa"/>
          </w:tcPr>
          <w:p w:rsidR="000807A1" w:rsidRPr="00B41BCC" w:rsidRDefault="00B41BCC" w:rsidP="00222994">
            <w:pPr>
              <w:ind w:right="-108"/>
              <w:rPr>
                <w:rFonts w:ascii="PT Astra Serif" w:hAnsi="PT Astra Serif" w:cs="Times New Roman"/>
                <w:sz w:val="24"/>
                <w:szCs w:val="24"/>
              </w:rPr>
            </w:pPr>
            <w:r>
              <w:rPr>
                <w:rFonts w:ascii="PT Astra Serif" w:hAnsi="PT Astra Serif" w:cs="Times New Roman"/>
                <w:sz w:val="24"/>
                <w:szCs w:val="24"/>
              </w:rPr>
              <w:lastRenderedPageBreak/>
              <w:t>10</w:t>
            </w:r>
          </w:p>
        </w:tc>
        <w:tc>
          <w:tcPr>
            <w:tcW w:w="1984" w:type="dxa"/>
          </w:tcPr>
          <w:p w:rsidR="000807A1" w:rsidRPr="00B41BCC" w:rsidRDefault="000807A1" w:rsidP="00222994">
            <w:pPr>
              <w:widowControl w:val="0"/>
              <w:suppressAutoHyphens/>
              <w:jc w:val="both"/>
              <w:rPr>
                <w:rFonts w:ascii="PT Astra Serif" w:hAnsi="PT Astra Serif" w:cs="Times New Roman"/>
                <w:sz w:val="24"/>
                <w:szCs w:val="24"/>
                <w:lang w:eastAsia="ar-SA"/>
              </w:rPr>
            </w:pPr>
            <w:r w:rsidRPr="00B41BCC">
              <w:rPr>
                <w:rFonts w:ascii="PT Astra Serif" w:hAnsi="PT Astra Serif" w:cs="Times New Roman"/>
                <w:sz w:val="24"/>
                <w:szCs w:val="24"/>
              </w:rPr>
              <w:t>Адаптированная дополнительная общеобразовательная программа художественной направленности для слабовидящих детей «Эстрадное пение»</w:t>
            </w:r>
          </w:p>
        </w:tc>
        <w:tc>
          <w:tcPr>
            <w:tcW w:w="1985" w:type="dxa"/>
          </w:tcPr>
          <w:p w:rsidR="000807A1" w:rsidRPr="00B41BCC" w:rsidRDefault="000807A1" w:rsidP="00222994">
            <w:pPr>
              <w:rPr>
                <w:rFonts w:ascii="PT Astra Serif" w:hAnsi="PT Astra Serif" w:cs="Times New Roman"/>
                <w:color w:val="000000"/>
                <w:sz w:val="24"/>
                <w:szCs w:val="24"/>
              </w:rPr>
            </w:pPr>
            <w:r w:rsidRPr="00B41BCC">
              <w:rPr>
                <w:rFonts w:ascii="PT Astra Serif" w:hAnsi="PT Astra Serif" w:cs="Times New Roman"/>
                <w:color w:val="000000"/>
                <w:sz w:val="24"/>
                <w:szCs w:val="24"/>
              </w:rPr>
              <w:t>МБУ ДО «ДЮЦ «Прометей»</w:t>
            </w:r>
          </w:p>
          <w:p w:rsidR="000807A1" w:rsidRPr="00B41BCC" w:rsidRDefault="000807A1" w:rsidP="00222994">
            <w:pPr>
              <w:rPr>
                <w:rFonts w:ascii="PT Astra Serif" w:hAnsi="PT Astra Serif" w:cs="Times New Roman"/>
                <w:b/>
                <w:sz w:val="24"/>
                <w:szCs w:val="24"/>
              </w:rPr>
            </w:pPr>
          </w:p>
        </w:tc>
        <w:tc>
          <w:tcPr>
            <w:tcW w:w="1843" w:type="dxa"/>
          </w:tcPr>
          <w:p w:rsidR="000807A1" w:rsidRPr="00B41BCC" w:rsidRDefault="000807A1" w:rsidP="00222994">
            <w:pPr>
              <w:widowControl w:val="0"/>
              <w:jc w:val="both"/>
              <w:rPr>
                <w:rFonts w:ascii="PT Astra Serif" w:hAnsi="PT Astra Serif" w:cs="Times New Roman"/>
                <w:sz w:val="24"/>
                <w:szCs w:val="24"/>
                <w:lang w:eastAsia="ar-SA"/>
              </w:rPr>
            </w:pPr>
          </w:p>
        </w:tc>
        <w:tc>
          <w:tcPr>
            <w:tcW w:w="2126" w:type="dxa"/>
          </w:tcPr>
          <w:p w:rsidR="000807A1" w:rsidRPr="00B41BCC" w:rsidRDefault="000807A1" w:rsidP="00222994">
            <w:pPr>
              <w:widowControl w:val="0"/>
              <w:suppressAutoHyphens/>
              <w:jc w:val="both"/>
              <w:rPr>
                <w:rFonts w:ascii="PT Astra Serif" w:hAnsi="PT Astra Serif" w:cs="Times New Roman"/>
                <w:sz w:val="24"/>
                <w:szCs w:val="24"/>
                <w:lang w:eastAsia="ar-SA"/>
              </w:rPr>
            </w:pPr>
            <w:r w:rsidRPr="00B41BCC">
              <w:rPr>
                <w:rFonts w:ascii="PT Astra Serif" w:hAnsi="PT Astra Serif" w:cs="Times New Roman"/>
                <w:sz w:val="24"/>
                <w:szCs w:val="24"/>
              </w:rPr>
              <w:t>Художественная</w:t>
            </w:r>
          </w:p>
        </w:tc>
        <w:tc>
          <w:tcPr>
            <w:tcW w:w="4961" w:type="dxa"/>
          </w:tcPr>
          <w:p w:rsidR="000807A1" w:rsidRPr="00B41BCC" w:rsidRDefault="000807A1" w:rsidP="00222994">
            <w:pPr>
              <w:widowControl w:val="0"/>
              <w:suppressAutoHyphens/>
              <w:jc w:val="both"/>
              <w:rPr>
                <w:rFonts w:ascii="PT Astra Serif" w:hAnsi="PT Astra Serif" w:cs="Times New Roman"/>
                <w:sz w:val="24"/>
                <w:szCs w:val="24"/>
                <w:lang w:eastAsia="ar-SA"/>
              </w:rPr>
            </w:pPr>
            <w:r w:rsidRPr="00B41BCC">
              <w:rPr>
                <w:rFonts w:ascii="PT Astra Serif" w:hAnsi="PT Astra Serif" w:cs="Times New Roman"/>
                <w:sz w:val="24"/>
                <w:szCs w:val="24"/>
              </w:rPr>
              <w:t xml:space="preserve">Адаптированная программа для слабовидящих детей - это комплексная программа, направленная на обеспечение коррекции недостатков в физическом и (или) психическом развитии слабовидящих детей и оказание помощи детям этой категории в освоении дополнительной общеобразовательной общеразвивающей программы. </w:t>
            </w:r>
            <w:proofErr w:type="gramStart"/>
            <w:r w:rsidRPr="00B41BCC">
              <w:rPr>
                <w:rFonts w:ascii="PT Astra Serif" w:hAnsi="PT Astra Serif" w:cs="Times New Roman"/>
                <w:sz w:val="24"/>
                <w:szCs w:val="24"/>
              </w:rPr>
              <w:t>Адаптированная программа предусматривает связь музыки с литературой, сценическим искусством, ритмикой и раскрывает содержание занятий, объединенных в тематические блоки, состоит из теоретической и практической частей.</w:t>
            </w:r>
            <w:proofErr w:type="gramEnd"/>
            <w:r w:rsidRPr="00B41BCC">
              <w:rPr>
                <w:rFonts w:ascii="PT Astra Serif" w:hAnsi="PT Astra Serif" w:cs="Times New Roman"/>
                <w:sz w:val="24"/>
                <w:szCs w:val="24"/>
              </w:rPr>
              <w:t xml:space="preserve"> Музыкальную основу программы составляют разнообразные песни для детей и юношества современных композиторов и исполнителей. </w:t>
            </w:r>
          </w:p>
        </w:tc>
        <w:tc>
          <w:tcPr>
            <w:tcW w:w="170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r>
      <w:tr w:rsidR="000807A1" w:rsidRPr="00B41BCC" w:rsidTr="00B74F93">
        <w:tc>
          <w:tcPr>
            <w:tcW w:w="392" w:type="dxa"/>
          </w:tcPr>
          <w:p w:rsidR="000807A1" w:rsidRPr="00B41BCC" w:rsidRDefault="00B41BCC" w:rsidP="00222994">
            <w:pPr>
              <w:ind w:right="-108"/>
              <w:rPr>
                <w:rFonts w:ascii="PT Astra Serif" w:hAnsi="PT Astra Serif" w:cs="Times New Roman"/>
                <w:sz w:val="24"/>
                <w:szCs w:val="24"/>
              </w:rPr>
            </w:pPr>
            <w:r>
              <w:rPr>
                <w:rFonts w:ascii="PT Astra Serif" w:hAnsi="PT Astra Serif" w:cs="Times New Roman"/>
                <w:sz w:val="24"/>
                <w:szCs w:val="24"/>
              </w:rPr>
              <w:t>11</w:t>
            </w:r>
          </w:p>
        </w:tc>
        <w:tc>
          <w:tcPr>
            <w:tcW w:w="1984" w:type="dxa"/>
          </w:tcPr>
          <w:p w:rsidR="000807A1" w:rsidRPr="00B41BCC" w:rsidRDefault="000807A1" w:rsidP="00222994">
            <w:pPr>
              <w:widowControl w:val="0"/>
              <w:suppressAutoHyphens/>
              <w:jc w:val="both"/>
              <w:rPr>
                <w:rFonts w:ascii="PT Astra Serif" w:hAnsi="PT Astra Serif" w:cs="Times New Roman"/>
                <w:sz w:val="24"/>
                <w:szCs w:val="24"/>
                <w:lang w:eastAsia="ar-SA"/>
              </w:rPr>
            </w:pPr>
            <w:r w:rsidRPr="00B41BCC">
              <w:rPr>
                <w:rFonts w:ascii="PT Astra Serif" w:hAnsi="PT Astra Serif" w:cs="Times New Roman"/>
                <w:sz w:val="24"/>
                <w:szCs w:val="24"/>
              </w:rPr>
              <w:t xml:space="preserve">Адаптированная дополнительная </w:t>
            </w:r>
            <w:r w:rsidRPr="00B41BCC">
              <w:rPr>
                <w:rFonts w:ascii="PT Astra Serif" w:hAnsi="PT Astra Serif" w:cs="Times New Roman"/>
                <w:sz w:val="24"/>
                <w:szCs w:val="24"/>
              </w:rPr>
              <w:lastRenderedPageBreak/>
              <w:t>общеобразовательная программа технической направленности «IT».</w:t>
            </w:r>
          </w:p>
        </w:tc>
        <w:tc>
          <w:tcPr>
            <w:tcW w:w="1985" w:type="dxa"/>
          </w:tcPr>
          <w:p w:rsidR="000807A1" w:rsidRPr="00B41BCC" w:rsidRDefault="000807A1" w:rsidP="00222994">
            <w:pPr>
              <w:rPr>
                <w:rFonts w:ascii="PT Astra Serif" w:hAnsi="PT Astra Serif" w:cs="Times New Roman"/>
                <w:color w:val="000000"/>
                <w:sz w:val="24"/>
                <w:szCs w:val="24"/>
              </w:rPr>
            </w:pPr>
            <w:r w:rsidRPr="00B41BCC">
              <w:rPr>
                <w:rFonts w:ascii="PT Astra Serif" w:hAnsi="PT Astra Serif" w:cs="Times New Roman"/>
                <w:color w:val="000000"/>
                <w:sz w:val="24"/>
                <w:szCs w:val="24"/>
              </w:rPr>
              <w:lastRenderedPageBreak/>
              <w:t>МБУ ДО «ДЮЦ «Прометей»</w:t>
            </w:r>
          </w:p>
          <w:p w:rsidR="000807A1" w:rsidRPr="00B41BCC" w:rsidRDefault="000807A1" w:rsidP="00222994">
            <w:pPr>
              <w:rPr>
                <w:rFonts w:ascii="PT Astra Serif" w:hAnsi="PT Astra Serif" w:cs="Times New Roman"/>
                <w:b/>
                <w:sz w:val="24"/>
                <w:szCs w:val="24"/>
              </w:rPr>
            </w:pPr>
          </w:p>
        </w:tc>
        <w:tc>
          <w:tcPr>
            <w:tcW w:w="1843" w:type="dxa"/>
          </w:tcPr>
          <w:p w:rsidR="000807A1" w:rsidRPr="00B41BCC" w:rsidRDefault="000807A1" w:rsidP="00222994">
            <w:pPr>
              <w:widowControl w:val="0"/>
              <w:jc w:val="both"/>
              <w:rPr>
                <w:rFonts w:ascii="PT Astra Serif" w:hAnsi="PT Astra Serif" w:cs="Times New Roman"/>
                <w:sz w:val="24"/>
                <w:szCs w:val="24"/>
                <w:lang w:eastAsia="ar-SA"/>
              </w:rPr>
            </w:pPr>
          </w:p>
        </w:tc>
        <w:tc>
          <w:tcPr>
            <w:tcW w:w="2126" w:type="dxa"/>
          </w:tcPr>
          <w:p w:rsidR="000807A1" w:rsidRPr="00B41BCC" w:rsidRDefault="000807A1" w:rsidP="00222994">
            <w:pPr>
              <w:widowControl w:val="0"/>
              <w:suppressAutoHyphens/>
              <w:jc w:val="both"/>
              <w:rPr>
                <w:rFonts w:ascii="PT Astra Serif" w:hAnsi="PT Astra Serif" w:cs="Times New Roman"/>
                <w:sz w:val="24"/>
                <w:szCs w:val="24"/>
                <w:lang w:eastAsia="ar-SA"/>
              </w:rPr>
            </w:pPr>
            <w:r w:rsidRPr="00B41BCC">
              <w:rPr>
                <w:rFonts w:ascii="PT Astra Serif" w:hAnsi="PT Astra Serif" w:cs="Times New Roman"/>
                <w:sz w:val="24"/>
                <w:szCs w:val="24"/>
              </w:rPr>
              <w:t>Техническая</w:t>
            </w:r>
          </w:p>
        </w:tc>
        <w:tc>
          <w:tcPr>
            <w:tcW w:w="496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c>
          <w:tcPr>
            <w:tcW w:w="170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r>
      <w:tr w:rsidR="000807A1" w:rsidRPr="00B41BCC" w:rsidTr="00B74F93">
        <w:tc>
          <w:tcPr>
            <w:tcW w:w="392" w:type="dxa"/>
          </w:tcPr>
          <w:p w:rsidR="000807A1" w:rsidRPr="00B41BCC" w:rsidRDefault="00B41BCC" w:rsidP="00222994">
            <w:pPr>
              <w:ind w:right="-108"/>
              <w:rPr>
                <w:rFonts w:ascii="PT Astra Serif" w:hAnsi="PT Astra Serif" w:cs="Times New Roman"/>
                <w:sz w:val="24"/>
                <w:szCs w:val="24"/>
              </w:rPr>
            </w:pPr>
            <w:r>
              <w:rPr>
                <w:rFonts w:ascii="PT Astra Serif" w:hAnsi="PT Astra Serif" w:cs="Times New Roman"/>
                <w:sz w:val="24"/>
                <w:szCs w:val="24"/>
              </w:rPr>
              <w:lastRenderedPageBreak/>
              <w:t>12</w:t>
            </w:r>
          </w:p>
        </w:tc>
        <w:tc>
          <w:tcPr>
            <w:tcW w:w="1984" w:type="dxa"/>
          </w:tcPr>
          <w:p w:rsidR="000807A1" w:rsidRPr="00B41BCC" w:rsidRDefault="000807A1" w:rsidP="00222994">
            <w:pPr>
              <w:widowControl w:val="0"/>
              <w:suppressAutoHyphens/>
              <w:jc w:val="both"/>
              <w:rPr>
                <w:rFonts w:ascii="PT Astra Serif" w:hAnsi="PT Astra Serif" w:cs="Times New Roman"/>
                <w:sz w:val="24"/>
                <w:szCs w:val="24"/>
              </w:rPr>
            </w:pPr>
            <w:proofErr w:type="gramStart"/>
            <w:r w:rsidRPr="00B41BCC">
              <w:rPr>
                <w:rFonts w:ascii="PT Astra Serif" w:eastAsia="Times New Roman" w:hAnsi="PT Astra Serif" w:cs="Times New Roman"/>
                <w:kern w:val="2"/>
                <w:sz w:val="24"/>
                <w:szCs w:val="24"/>
                <w:lang w:eastAsia="ru-RU" w:bidi="hi-IN"/>
              </w:rPr>
              <w:t>Адаптированная</w:t>
            </w:r>
            <w:proofErr w:type="gramEnd"/>
            <w:r w:rsidRPr="00B41BCC">
              <w:rPr>
                <w:rFonts w:ascii="PT Astra Serif" w:eastAsia="Times New Roman" w:hAnsi="PT Astra Serif" w:cs="Times New Roman"/>
                <w:kern w:val="2"/>
                <w:sz w:val="24"/>
                <w:szCs w:val="24"/>
                <w:lang w:eastAsia="ru-RU" w:bidi="hi-IN"/>
              </w:rPr>
              <w:t xml:space="preserve"> общеразвивающие программы музыкальной и художественной направленности для детей с ОВЗ и РАС: «Чудеса в ладошках».</w:t>
            </w:r>
          </w:p>
        </w:tc>
        <w:tc>
          <w:tcPr>
            <w:tcW w:w="1985" w:type="dxa"/>
          </w:tcPr>
          <w:p w:rsidR="000807A1" w:rsidRPr="00B41BCC" w:rsidRDefault="000807A1" w:rsidP="00222994">
            <w:pPr>
              <w:rPr>
                <w:rFonts w:ascii="PT Astra Serif" w:hAnsi="PT Astra Serif" w:cs="Times New Roman"/>
                <w:color w:val="000000"/>
                <w:sz w:val="24"/>
                <w:szCs w:val="24"/>
              </w:rPr>
            </w:pPr>
            <w:r w:rsidRPr="00B41BCC">
              <w:rPr>
                <w:rFonts w:ascii="PT Astra Serif" w:hAnsi="PT Astra Serif" w:cs="Times New Roman"/>
                <w:color w:val="000000"/>
                <w:sz w:val="24"/>
                <w:szCs w:val="24"/>
              </w:rPr>
              <w:t>МБУ «Детская школа искусств города Югорска»</w:t>
            </w:r>
          </w:p>
        </w:tc>
        <w:tc>
          <w:tcPr>
            <w:tcW w:w="1843" w:type="dxa"/>
          </w:tcPr>
          <w:p w:rsidR="000807A1" w:rsidRPr="00B41BCC" w:rsidRDefault="000807A1" w:rsidP="00222994">
            <w:pPr>
              <w:widowControl w:val="0"/>
              <w:jc w:val="both"/>
              <w:rPr>
                <w:rFonts w:ascii="PT Astra Serif" w:hAnsi="PT Astra Serif" w:cs="Times New Roman"/>
                <w:sz w:val="24"/>
                <w:szCs w:val="24"/>
                <w:lang w:eastAsia="ar-SA"/>
              </w:rPr>
            </w:pPr>
          </w:p>
        </w:tc>
        <w:tc>
          <w:tcPr>
            <w:tcW w:w="2126" w:type="dxa"/>
          </w:tcPr>
          <w:p w:rsidR="000807A1" w:rsidRPr="00B41BCC" w:rsidRDefault="000807A1" w:rsidP="00222994">
            <w:pPr>
              <w:widowControl w:val="0"/>
              <w:suppressAutoHyphens/>
              <w:jc w:val="both"/>
              <w:rPr>
                <w:rFonts w:ascii="PT Astra Serif" w:hAnsi="PT Astra Serif" w:cs="Times New Roman"/>
                <w:sz w:val="24"/>
                <w:szCs w:val="24"/>
              </w:rPr>
            </w:pPr>
            <w:r w:rsidRPr="00B41BCC">
              <w:rPr>
                <w:rFonts w:ascii="PT Astra Serif" w:hAnsi="PT Astra Serif" w:cs="Times New Roman"/>
                <w:sz w:val="24"/>
                <w:szCs w:val="24"/>
              </w:rPr>
              <w:t>Музыкальная и художественная</w:t>
            </w:r>
          </w:p>
        </w:tc>
        <w:tc>
          <w:tcPr>
            <w:tcW w:w="496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c>
          <w:tcPr>
            <w:tcW w:w="170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r>
      <w:tr w:rsidR="000807A1" w:rsidRPr="00B41BCC" w:rsidTr="00B74F93">
        <w:tc>
          <w:tcPr>
            <w:tcW w:w="392" w:type="dxa"/>
          </w:tcPr>
          <w:p w:rsidR="000807A1" w:rsidRPr="00B41BCC" w:rsidRDefault="00B41BCC" w:rsidP="00222994">
            <w:pPr>
              <w:ind w:right="-108"/>
              <w:rPr>
                <w:rFonts w:ascii="PT Astra Serif" w:hAnsi="PT Astra Serif" w:cs="Times New Roman"/>
                <w:sz w:val="24"/>
                <w:szCs w:val="24"/>
              </w:rPr>
            </w:pPr>
            <w:r>
              <w:rPr>
                <w:rFonts w:ascii="PT Astra Serif" w:hAnsi="PT Astra Serif" w:cs="Times New Roman"/>
                <w:sz w:val="24"/>
                <w:szCs w:val="24"/>
              </w:rPr>
              <w:t>13</w:t>
            </w:r>
          </w:p>
        </w:tc>
        <w:tc>
          <w:tcPr>
            <w:tcW w:w="1984" w:type="dxa"/>
          </w:tcPr>
          <w:p w:rsidR="000807A1" w:rsidRPr="00B41BCC" w:rsidRDefault="000807A1" w:rsidP="00222994">
            <w:pPr>
              <w:widowControl w:val="0"/>
              <w:suppressAutoHyphens/>
              <w:jc w:val="both"/>
              <w:rPr>
                <w:rFonts w:ascii="PT Astra Serif" w:hAnsi="PT Astra Serif" w:cs="Times New Roman"/>
                <w:sz w:val="24"/>
                <w:szCs w:val="24"/>
              </w:rPr>
            </w:pPr>
            <w:r w:rsidRPr="00B41BCC">
              <w:rPr>
                <w:rFonts w:ascii="PT Astra Serif" w:hAnsi="PT Astra Serif" w:cs="Times New Roman"/>
                <w:sz w:val="24"/>
                <w:szCs w:val="24"/>
              </w:rPr>
              <w:t>Адаптированная общеразвивающие программы музыкальной и художественной направленности для детей с ОВЗ и РАС «Музыка. Движение. Слово».</w:t>
            </w:r>
          </w:p>
        </w:tc>
        <w:tc>
          <w:tcPr>
            <w:tcW w:w="1985" w:type="dxa"/>
          </w:tcPr>
          <w:p w:rsidR="000807A1" w:rsidRPr="00B41BCC" w:rsidRDefault="000807A1" w:rsidP="00222994">
            <w:pPr>
              <w:rPr>
                <w:rFonts w:ascii="PT Astra Serif" w:hAnsi="PT Astra Serif" w:cs="Times New Roman"/>
                <w:color w:val="000000"/>
                <w:sz w:val="24"/>
                <w:szCs w:val="24"/>
              </w:rPr>
            </w:pPr>
            <w:r w:rsidRPr="00B41BCC">
              <w:rPr>
                <w:rFonts w:ascii="PT Astra Serif" w:hAnsi="PT Astra Serif" w:cs="Times New Roman"/>
                <w:color w:val="000000"/>
                <w:sz w:val="24"/>
                <w:szCs w:val="24"/>
              </w:rPr>
              <w:t>МБУ «Детская школа искусств города Югорска»</w:t>
            </w:r>
          </w:p>
        </w:tc>
        <w:tc>
          <w:tcPr>
            <w:tcW w:w="1843" w:type="dxa"/>
          </w:tcPr>
          <w:p w:rsidR="000807A1" w:rsidRPr="00B41BCC" w:rsidRDefault="000807A1" w:rsidP="00222994">
            <w:pPr>
              <w:widowControl w:val="0"/>
              <w:jc w:val="both"/>
              <w:rPr>
                <w:rFonts w:ascii="PT Astra Serif" w:hAnsi="PT Astra Serif" w:cs="Times New Roman"/>
                <w:sz w:val="24"/>
                <w:szCs w:val="24"/>
                <w:lang w:eastAsia="ar-SA"/>
              </w:rPr>
            </w:pPr>
          </w:p>
        </w:tc>
        <w:tc>
          <w:tcPr>
            <w:tcW w:w="2126" w:type="dxa"/>
          </w:tcPr>
          <w:p w:rsidR="000807A1" w:rsidRPr="00B41BCC" w:rsidRDefault="000807A1" w:rsidP="00222994">
            <w:pPr>
              <w:widowControl w:val="0"/>
              <w:suppressAutoHyphens/>
              <w:jc w:val="both"/>
              <w:rPr>
                <w:rFonts w:ascii="PT Astra Serif" w:hAnsi="PT Astra Serif" w:cs="Times New Roman"/>
                <w:sz w:val="24"/>
                <w:szCs w:val="24"/>
              </w:rPr>
            </w:pPr>
            <w:r w:rsidRPr="00B41BCC">
              <w:rPr>
                <w:rFonts w:ascii="PT Astra Serif" w:hAnsi="PT Astra Serif" w:cs="Times New Roman"/>
                <w:sz w:val="24"/>
                <w:szCs w:val="24"/>
              </w:rPr>
              <w:t>Музыкальная и художественная</w:t>
            </w:r>
          </w:p>
        </w:tc>
        <w:tc>
          <w:tcPr>
            <w:tcW w:w="4961" w:type="dxa"/>
          </w:tcPr>
          <w:p w:rsidR="000807A1" w:rsidRPr="00B41BCC" w:rsidRDefault="000807A1" w:rsidP="00222994">
            <w:pPr>
              <w:widowControl w:val="0"/>
              <w:suppressAutoHyphens/>
              <w:jc w:val="both"/>
              <w:rPr>
                <w:rFonts w:ascii="PT Astra Serif" w:hAnsi="PT Astra Serif" w:cs="Times New Roman"/>
                <w:sz w:val="24"/>
                <w:szCs w:val="24"/>
                <w:lang w:eastAsia="ar-SA"/>
              </w:rPr>
            </w:pPr>
            <w:r w:rsidRPr="00B41BCC">
              <w:rPr>
                <w:rFonts w:ascii="PT Astra Serif" w:hAnsi="PT Astra Serif" w:cs="Times New Roman"/>
                <w:sz w:val="24"/>
                <w:szCs w:val="24"/>
                <w:lang w:eastAsia="ar-SA"/>
              </w:rPr>
              <w:t>Направлена на преодоление дисфункции сенсорной интеграции и развить музыкально - ритмические и двигательные навыки посредством занятий в рамках адаптационной программы и адаптивных мастер-классов с использованием организованного пространства (в том числе сенсорная комната) и специальных музыкальных инструментов.</w:t>
            </w:r>
          </w:p>
        </w:tc>
        <w:tc>
          <w:tcPr>
            <w:tcW w:w="1701" w:type="dxa"/>
          </w:tcPr>
          <w:p w:rsidR="000807A1" w:rsidRPr="00B41BCC" w:rsidRDefault="000807A1" w:rsidP="00222994">
            <w:pPr>
              <w:widowControl w:val="0"/>
              <w:suppressAutoHyphens/>
              <w:jc w:val="both"/>
              <w:rPr>
                <w:rFonts w:ascii="PT Astra Serif" w:hAnsi="PT Astra Serif" w:cs="Times New Roman"/>
                <w:sz w:val="24"/>
                <w:szCs w:val="24"/>
                <w:lang w:eastAsia="ar-SA"/>
              </w:rPr>
            </w:pPr>
          </w:p>
        </w:tc>
      </w:tr>
      <w:tr w:rsidR="00B41BCC" w:rsidRPr="00B41BCC" w:rsidTr="00014364">
        <w:tc>
          <w:tcPr>
            <w:tcW w:w="14992" w:type="dxa"/>
            <w:gridSpan w:val="7"/>
          </w:tcPr>
          <w:p w:rsidR="00B41BCC" w:rsidRPr="00B41BCC" w:rsidRDefault="00B41BCC" w:rsidP="00B41BCC">
            <w:pPr>
              <w:widowControl w:val="0"/>
              <w:suppressAutoHyphens/>
              <w:jc w:val="center"/>
              <w:rPr>
                <w:rFonts w:ascii="PT Astra Serif" w:hAnsi="PT Astra Serif" w:cs="Times New Roman"/>
                <w:sz w:val="24"/>
                <w:szCs w:val="24"/>
                <w:lang w:eastAsia="ar-SA"/>
              </w:rPr>
            </w:pPr>
            <w:r>
              <w:rPr>
                <w:rFonts w:ascii="PT Astra Serif" w:hAnsi="PT Astra Serif" w:cs="Times New Roman"/>
                <w:sz w:val="24"/>
                <w:szCs w:val="24"/>
                <w:lang w:eastAsia="ar-SA"/>
              </w:rPr>
              <w:t>Культура</w:t>
            </w:r>
          </w:p>
        </w:tc>
      </w:tr>
      <w:tr w:rsidR="00F70200" w:rsidRPr="00B41BCC" w:rsidTr="00B74F93">
        <w:tc>
          <w:tcPr>
            <w:tcW w:w="392" w:type="dxa"/>
          </w:tcPr>
          <w:p w:rsidR="00F70200" w:rsidRPr="00B41BCC" w:rsidRDefault="00B41BCC" w:rsidP="00222994">
            <w:pPr>
              <w:pStyle w:val="a8"/>
              <w:ind w:right="-108"/>
              <w:jc w:val="center"/>
              <w:rPr>
                <w:rFonts w:ascii="PT Astra Serif" w:hAnsi="PT Astra Serif" w:cs="Times New Roman"/>
                <w:sz w:val="24"/>
                <w:szCs w:val="24"/>
              </w:rPr>
            </w:pPr>
            <w:r>
              <w:rPr>
                <w:rFonts w:ascii="PT Astra Serif" w:hAnsi="PT Astra Serif" w:cs="Times New Roman"/>
                <w:sz w:val="24"/>
                <w:szCs w:val="24"/>
              </w:rPr>
              <w:t>14</w:t>
            </w:r>
          </w:p>
        </w:tc>
        <w:tc>
          <w:tcPr>
            <w:tcW w:w="1984" w:type="dxa"/>
          </w:tcPr>
          <w:p w:rsidR="00F70200" w:rsidRPr="00B41BCC" w:rsidRDefault="00F70200">
            <w:pPr>
              <w:pStyle w:val="a8"/>
              <w:jc w:val="center"/>
              <w:rPr>
                <w:rFonts w:ascii="PT Astra Serif" w:hAnsi="PT Astra Serif" w:cs="Times New Roman"/>
                <w:sz w:val="24"/>
                <w:szCs w:val="24"/>
              </w:rPr>
            </w:pPr>
            <w:r w:rsidRPr="00B41BCC">
              <w:rPr>
                <w:rFonts w:ascii="PT Astra Serif" w:eastAsia="Times New Roman" w:hAnsi="PT Astra Serif" w:cs="Times New Roman"/>
                <w:sz w:val="24"/>
                <w:szCs w:val="24"/>
                <w:lang w:eastAsia="ru-RU"/>
              </w:rPr>
              <w:t>Программа «Доктор Клоун»</w:t>
            </w:r>
          </w:p>
        </w:tc>
        <w:tc>
          <w:tcPr>
            <w:tcW w:w="1985" w:type="dxa"/>
          </w:tcPr>
          <w:p w:rsidR="00F70200" w:rsidRPr="00B41BCC" w:rsidRDefault="00F70200">
            <w:pPr>
              <w:pStyle w:val="a8"/>
              <w:jc w:val="center"/>
              <w:rPr>
                <w:rFonts w:ascii="PT Astra Serif" w:eastAsia="Times New Roman" w:hAnsi="PT Astra Serif" w:cs="Times New Roman"/>
                <w:sz w:val="24"/>
                <w:szCs w:val="24"/>
              </w:rPr>
            </w:pPr>
            <w:r w:rsidRPr="00B41BCC">
              <w:rPr>
                <w:rFonts w:ascii="PT Astra Serif" w:eastAsia="Times New Roman" w:hAnsi="PT Astra Serif" w:cs="Times New Roman"/>
                <w:sz w:val="24"/>
                <w:szCs w:val="24"/>
              </w:rPr>
              <w:t>МАУ Центр культуры</w:t>
            </w:r>
          </w:p>
          <w:p w:rsidR="00F70200" w:rsidRPr="00B41BCC" w:rsidRDefault="00F70200">
            <w:pPr>
              <w:pStyle w:val="a8"/>
              <w:jc w:val="center"/>
              <w:rPr>
                <w:rFonts w:ascii="PT Astra Serif" w:hAnsi="PT Astra Serif" w:cs="Times New Roman"/>
                <w:sz w:val="24"/>
                <w:szCs w:val="24"/>
              </w:rPr>
            </w:pPr>
            <w:r w:rsidRPr="00B41BCC">
              <w:rPr>
                <w:rFonts w:ascii="PT Astra Serif" w:eastAsia="Times New Roman" w:hAnsi="PT Astra Serif" w:cs="Times New Roman"/>
                <w:sz w:val="24"/>
                <w:szCs w:val="24"/>
              </w:rPr>
              <w:t xml:space="preserve"> «Югра - презент»</w:t>
            </w:r>
          </w:p>
        </w:tc>
        <w:tc>
          <w:tcPr>
            <w:tcW w:w="1843" w:type="dxa"/>
          </w:tcPr>
          <w:p w:rsidR="00F70200" w:rsidRPr="00B41BCC" w:rsidRDefault="00F70200">
            <w:pPr>
              <w:jc w:val="center"/>
              <w:rPr>
                <w:rFonts w:ascii="PT Astra Serif" w:hAnsi="PT Astra Serif" w:cs="Times New Roman"/>
                <w:sz w:val="24"/>
                <w:szCs w:val="24"/>
              </w:rPr>
            </w:pPr>
            <w:proofErr w:type="spellStart"/>
            <w:r w:rsidRPr="00B41BCC">
              <w:rPr>
                <w:rFonts w:ascii="PT Astra Serif" w:hAnsi="PT Astra Serif" w:cs="Times New Roman"/>
                <w:sz w:val="24"/>
                <w:szCs w:val="24"/>
              </w:rPr>
              <w:t>Чараева</w:t>
            </w:r>
            <w:proofErr w:type="spellEnd"/>
            <w:r w:rsidRPr="00B41BCC">
              <w:rPr>
                <w:rFonts w:ascii="PT Astra Serif" w:hAnsi="PT Astra Serif" w:cs="Times New Roman"/>
                <w:sz w:val="24"/>
                <w:szCs w:val="24"/>
              </w:rPr>
              <w:t xml:space="preserve"> </w:t>
            </w:r>
          </w:p>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Ольга Александровн,</w:t>
            </w:r>
          </w:p>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заведующий сектором</w:t>
            </w:r>
          </w:p>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+79227601931</w:t>
            </w:r>
          </w:p>
        </w:tc>
        <w:tc>
          <w:tcPr>
            <w:tcW w:w="2126" w:type="dxa"/>
          </w:tcPr>
          <w:p w:rsidR="00F70200" w:rsidRPr="00B41BCC" w:rsidRDefault="00F70200">
            <w:pPr>
              <w:pStyle w:val="a8"/>
              <w:jc w:val="center"/>
              <w:rPr>
                <w:rFonts w:ascii="PT Astra Serif" w:hAnsi="PT Astra Serif" w:cs="Times New Roman"/>
                <w:sz w:val="24"/>
                <w:szCs w:val="24"/>
              </w:rPr>
            </w:pPr>
            <w:proofErr w:type="gramStart"/>
            <w:r w:rsidRPr="00B41BCC">
              <w:rPr>
                <w:rFonts w:ascii="PT Astra Serif" w:hAnsi="PT Astra Serif" w:cs="Times New Roman"/>
                <w:sz w:val="24"/>
                <w:szCs w:val="24"/>
              </w:rPr>
              <w:t>Социально-культурная</w:t>
            </w:r>
            <w:proofErr w:type="gramEnd"/>
            <w:r w:rsidRPr="00B41BCC">
              <w:rPr>
                <w:rFonts w:ascii="PT Astra Serif" w:hAnsi="PT Astra Serif" w:cs="Times New Roman"/>
                <w:sz w:val="24"/>
                <w:szCs w:val="24"/>
              </w:rPr>
              <w:t xml:space="preserve"> адаптации детей с ОВЗ посредством </w:t>
            </w:r>
            <w:proofErr w:type="spellStart"/>
            <w:r w:rsidRPr="00B41BCC">
              <w:rPr>
                <w:rFonts w:ascii="PT Astra Serif" w:hAnsi="PT Astra Serif" w:cs="Times New Roman"/>
                <w:sz w:val="24"/>
                <w:szCs w:val="24"/>
              </w:rPr>
              <w:t>игротерапии</w:t>
            </w:r>
            <w:proofErr w:type="spellEnd"/>
            <w:r w:rsidRPr="00B41BCC">
              <w:rPr>
                <w:rFonts w:ascii="PT Astra Serif" w:hAnsi="PT Astra Serif"/>
                <w:sz w:val="24"/>
                <w:szCs w:val="24"/>
              </w:rPr>
              <w:t xml:space="preserve"> </w:t>
            </w:r>
            <w:r w:rsidRPr="00B41BCC">
              <w:rPr>
                <w:rFonts w:ascii="PT Astra Serif" w:hAnsi="PT Astra Serif" w:cs="Times New Roman"/>
                <w:sz w:val="24"/>
                <w:szCs w:val="24"/>
              </w:rPr>
              <w:t xml:space="preserve">для детей и подростков с ограниченными </w:t>
            </w:r>
            <w:r w:rsidRPr="00B41BCC">
              <w:rPr>
                <w:rFonts w:ascii="PT Astra Serif" w:hAnsi="PT Astra Serif" w:cs="Times New Roman"/>
                <w:sz w:val="24"/>
                <w:szCs w:val="24"/>
              </w:rPr>
              <w:lastRenderedPageBreak/>
              <w:t xml:space="preserve">возможностями здоровья, с расстройствами аутистического спектра </w:t>
            </w:r>
          </w:p>
        </w:tc>
        <w:tc>
          <w:tcPr>
            <w:tcW w:w="4961" w:type="dxa"/>
          </w:tcPr>
          <w:p w:rsidR="00F70200" w:rsidRPr="00B41BCC" w:rsidRDefault="00F70200">
            <w:pPr>
              <w:pStyle w:val="a8"/>
              <w:ind w:left="40"/>
              <w:jc w:val="both"/>
              <w:rPr>
                <w:rFonts w:ascii="PT Astra Serif" w:hAnsi="PT Astra Serif" w:cs="Times New Roman"/>
                <w:sz w:val="24"/>
                <w:szCs w:val="24"/>
              </w:rPr>
            </w:pPr>
            <w:r w:rsidRPr="00B41BCC">
              <w:rPr>
                <w:rFonts w:ascii="PT Astra Serif" w:hAnsi="PT Astra Serif" w:cs="Times New Roman"/>
                <w:b/>
                <w:sz w:val="24"/>
                <w:szCs w:val="24"/>
              </w:rPr>
              <w:lastRenderedPageBreak/>
              <w:t xml:space="preserve">     Цель:</w:t>
            </w:r>
            <w:r w:rsidRPr="00B41BCC">
              <w:rPr>
                <w:rFonts w:ascii="PT Astra Serif" w:hAnsi="PT Astra Serif" w:cs="Times New Roman"/>
                <w:sz w:val="24"/>
                <w:szCs w:val="24"/>
              </w:rPr>
              <w:t xml:space="preserve"> создание условий для детей и подростков с ограниченными возможностями здоровья, с расстройствами </w:t>
            </w:r>
            <w:proofErr w:type="spellStart"/>
            <w:r w:rsidRPr="00B41BCC">
              <w:rPr>
                <w:rFonts w:ascii="PT Astra Serif" w:hAnsi="PT Astra Serif" w:cs="Times New Roman"/>
                <w:sz w:val="24"/>
                <w:szCs w:val="24"/>
              </w:rPr>
              <w:t>аустического</w:t>
            </w:r>
            <w:proofErr w:type="spellEnd"/>
            <w:r w:rsidRPr="00B41BCC">
              <w:rPr>
                <w:rFonts w:ascii="PT Astra Serif" w:hAnsi="PT Astra Serif" w:cs="Times New Roman"/>
                <w:sz w:val="24"/>
                <w:szCs w:val="24"/>
              </w:rPr>
              <w:t xml:space="preserve"> спектра и находящихся для максимального развития активно-творческих видов деятельности.</w:t>
            </w:r>
          </w:p>
          <w:p w:rsidR="00F70200" w:rsidRPr="00B41BCC" w:rsidRDefault="00F70200">
            <w:pPr>
              <w:pStyle w:val="a8"/>
              <w:ind w:left="40"/>
              <w:jc w:val="both"/>
              <w:rPr>
                <w:rFonts w:ascii="PT Astra Serif" w:hAnsi="PT Astra Serif" w:cs="Times New Roman"/>
                <w:b/>
                <w:sz w:val="24"/>
                <w:szCs w:val="24"/>
              </w:rPr>
            </w:pPr>
            <w:r w:rsidRPr="00B41BCC">
              <w:rPr>
                <w:rFonts w:ascii="PT Astra Serif" w:hAnsi="PT Astra Serif" w:cs="Times New Roman"/>
                <w:b/>
                <w:sz w:val="24"/>
                <w:szCs w:val="24"/>
              </w:rPr>
              <w:t xml:space="preserve">    Задачи:</w:t>
            </w:r>
          </w:p>
          <w:p w:rsidR="00F70200" w:rsidRPr="00B41BCC" w:rsidRDefault="00F70200">
            <w:pPr>
              <w:pStyle w:val="a8"/>
              <w:ind w:left="40"/>
              <w:jc w:val="both"/>
              <w:rPr>
                <w:rFonts w:ascii="PT Astra Serif" w:hAnsi="PT Astra Serif" w:cs="Times New Roman"/>
                <w:sz w:val="24"/>
                <w:szCs w:val="24"/>
              </w:rPr>
            </w:pPr>
            <w:r w:rsidRPr="00B41BCC">
              <w:rPr>
                <w:rFonts w:ascii="PT Astra Serif" w:hAnsi="PT Astra Serif" w:cs="Times New Roman"/>
                <w:sz w:val="24"/>
                <w:szCs w:val="24"/>
              </w:rPr>
              <w:t xml:space="preserve">-        создание условий для достижений </w:t>
            </w:r>
            <w:r w:rsidRPr="00B41BCC">
              <w:rPr>
                <w:rFonts w:ascii="PT Astra Serif" w:hAnsi="PT Astra Serif" w:cs="Times New Roman"/>
                <w:sz w:val="24"/>
                <w:szCs w:val="24"/>
              </w:rPr>
              <w:lastRenderedPageBreak/>
              <w:t>планируемых результатов освоения Программы с учетом индивидуальных особенностей и возможностей детей и подростков;</w:t>
            </w:r>
          </w:p>
          <w:p w:rsidR="00F70200" w:rsidRPr="00B41BCC" w:rsidRDefault="00F70200">
            <w:pPr>
              <w:pStyle w:val="a8"/>
              <w:ind w:left="40"/>
              <w:jc w:val="both"/>
              <w:rPr>
                <w:rFonts w:ascii="PT Astra Serif" w:hAnsi="PT Astra Serif" w:cs="Times New Roman"/>
                <w:sz w:val="24"/>
                <w:szCs w:val="24"/>
              </w:rPr>
            </w:pPr>
            <w:r w:rsidRPr="00B41BCC">
              <w:rPr>
                <w:rFonts w:ascii="PT Astra Serif" w:hAnsi="PT Astra Serif" w:cs="Times New Roman"/>
                <w:sz w:val="24"/>
                <w:szCs w:val="24"/>
              </w:rPr>
              <w:t>-        развитие познавательную деятельность детей и подростков;</w:t>
            </w:r>
          </w:p>
          <w:p w:rsidR="00F70200" w:rsidRPr="00B41BCC" w:rsidRDefault="00F70200">
            <w:pPr>
              <w:pStyle w:val="a8"/>
              <w:ind w:left="40"/>
              <w:jc w:val="both"/>
              <w:rPr>
                <w:rFonts w:ascii="PT Astra Serif" w:hAnsi="PT Astra Serif" w:cs="Times New Roman"/>
                <w:sz w:val="24"/>
                <w:szCs w:val="24"/>
              </w:rPr>
            </w:pPr>
            <w:r w:rsidRPr="00B41BCC">
              <w:rPr>
                <w:rFonts w:ascii="PT Astra Serif" w:hAnsi="PT Astra Serif" w:cs="Times New Roman"/>
                <w:sz w:val="24"/>
                <w:szCs w:val="24"/>
              </w:rPr>
              <w:t xml:space="preserve">-        формирование коммуникативных способностей участников Программы средствами игры и </w:t>
            </w:r>
            <w:proofErr w:type="spellStart"/>
            <w:r w:rsidRPr="00B41BCC">
              <w:rPr>
                <w:rFonts w:ascii="PT Astra Serif" w:hAnsi="PT Astra Serif" w:cs="Times New Roman"/>
                <w:sz w:val="24"/>
                <w:szCs w:val="24"/>
              </w:rPr>
              <w:t>игротерапии</w:t>
            </w:r>
            <w:proofErr w:type="spellEnd"/>
            <w:r w:rsidRPr="00B41BCC">
              <w:rPr>
                <w:rFonts w:ascii="PT Astra Serif" w:hAnsi="PT Astra Serif" w:cs="Times New Roman"/>
                <w:sz w:val="24"/>
                <w:szCs w:val="24"/>
              </w:rPr>
              <w:t>.</w:t>
            </w:r>
          </w:p>
          <w:p w:rsidR="00F70200" w:rsidRPr="00B41BCC" w:rsidRDefault="00F70200">
            <w:pPr>
              <w:pStyle w:val="a8"/>
              <w:ind w:left="40"/>
              <w:jc w:val="both"/>
              <w:rPr>
                <w:rFonts w:ascii="PT Astra Serif" w:hAnsi="PT Astra Serif" w:cs="Times New Roman"/>
                <w:sz w:val="24"/>
                <w:szCs w:val="24"/>
              </w:rPr>
            </w:pPr>
            <w:r w:rsidRPr="00B41BCC">
              <w:rPr>
                <w:rFonts w:ascii="PT Astra Serif" w:hAnsi="PT Astra Serif" w:cs="Times New Roman"/>
                <w:sz w:val="24"/>
                <w:szCs w:val="24"/>
              </w:rPr>
              <w:t>-        коррекция эмоциональных проявлений, необходимых для поведения в обществе;</w:t>
            </w:r>
          </w:p>
          <w:p w:rsidR="00F70200" w:rsidRPr="00B41BCC" w:rsidRDefault="00F70200">
            <w:pPr>
              <w:pStyle w:val="a8"/>
              <w:ind w:left="175"/>
              <w:jc w:val="both"/>
              <w:rPr>
                <w:rFonts w:ascii="PT Astra Serif" w:hAnsi="PT Astra Serif" w:cs="Times New Roman"/>
                <w:sz w:val="24"/>
                <w:szCs w:val="24"/>
              </w:rPr>
            </w:pPr>
            <w:r w:rsidRPr="00B41BCC">
              <w:rPr>
                <w:rFonts w:ascii="PT Astra Serif" w:hAnsi="PT Astra Serif" w:cs="Times New Roman"/>
                <w:sz w:val="24"/>
                <w:szCs w:val="24"/>
              </w:rPr>
              <w:t>-        коррекция основных психических процессов (внимания, памяти, мышления);</w:t>
            </w:r>
          </w:p>
          <w:p w:rsidR="00F70200" w:rsidRPr="00B41BCC" w:rsidRDefault="00F70200">
            <w:pPr>
              <w:pStyle w:val="a8"/>
              <w:ind w:left="175"/>
              <w:jc w:val="both"/>
              <w:rPr>
                <w:rFonts w:ascii="PT Astra Serif" w:hAnsi="PT Astra Serif" w:cs="Times New Roman"/>
                <w:sz w:val="24"/>
                <w:szCs w:val="24"/>
              </w:rPr>
            </w:pPr>
            <w:r w:rsidRPr="00B41BCC">
              <w:rPr>
                <w:rFonts w:ascii="PT Astra Serif" w:hAnsi="PT Astra Serif" w:cs="Times New Roman"/>
                <w:sz w:val="24"/>
                <w:szCs w:val="24"/>
              </w:rPr>
              <w:t>-        развитие речи учащихся (обогащение словарного запаса, развитие умения вести диалог и т.д.).</w:t>
            </w:r>
          </w:p>
          <w:p w:rsidR="00F70200" w:rsidRPr="00B41BCC" w:rsidRDefault="00F70200">
            <w:pPr>
              <w:pStyle w:val="a8"/>
              <w:jc w:val="both"/>
              <w:rPr>
                <w:rFonts w:ascii="PT Astra Serif" w:hAnsi="PT Astra Serif" w:cs="Times New Roman"/>
                <w:sz w:val="24"/>
                <w:szCs w:val="24"/>
              </w:rPr>
            </w:pPr>
            <w:r w:rsidRPr="00B41BCC">
              <w:rPr>
                <w:rFonts w:ascii="PT Astra Serif" w:hAnsi="PT Astra Serif" w:cs="Times New Roman"/>
                <w:sz w:val="24"/>
                <w:szCs w:val="24"/>
              </w:rPr>
              <w:t>-        формирование социальных умений и навыков практического использования методов и приемов коммуникативной деятельности в повседневной жизни;</w:t>
            </w:r>
          </w:p>
          <w:p w:rsidR="00F70200" w:rsidRPr="00B41BCC" w:rsidRDefault="00F70200">
            <w:pPr>
              <w:pStyle w:val="a8"/>
              <w:ind w:left="175"/>
              <w:jc w:val="both"/>
              <w:rPr>
                <w:rFonts w:ascii="PT Astra Serif" w:hAnsi="PT Astra Serif" w:cs="Times New Roman"/>
                <w:sz w:val="24"/>
                <w:szCs w:val="24"/>
              </w:rPr>
            </w:pPr>
            <w:r w:rsidRPr="00B41BCC">
              <w:rPr>
                <w:rFonts w:ascii="PT Astra Serif" w:hAnsi="PT Astra Serif" w:cs="Times New Roman"/>
                <w:sz w:val="24"/>
                <w:szCs w:val="24"/>
              </w:rPr>
              <w:t>-        воспитание познавательной активности.</w:t>
            </w:r>
          </w:p>
          <w:p w:rsidR="00F70200" w:rsidRPr="00B41BCC" w:rsidRDefault="00F70200">
            <w:pPr>
              <w:pStyle w:val="a8"/>
              <w:ind w:left="175"/>
              <w:jc w:val="both"/>
              <w:rPr>
                <w:rFonts w:ascii="PT Astra Serif" w:hAnsi="PT Astra Serif" w:cs="Times New Roman"/>
                <w:sz w:val="24"/>
                <w:szCs w:val="24"/>
              </w:rPr>
            </w:pPr>
            <w:r w:rsidRPr="00B41BCC">
              <w:rPr>
                <w:rFonts w:ascii="PT Astra Serif" w:hAnsi="PT Astra Serif" w:cs="Times New Roman"/>
                <w:sz w:val="24"/>
                <w:szCs w:val="24"/>
              </w:rPr>
              <w:t xml:space="preserve">-        воспитание   доброжелательного и открытого общения детей друг с другом и </w:t>
            </w:r>
            <w:proofErr w:type="gramStart"/>
            <w:r w:rsidRPr="00B41BCC">
              <w:rPr>
                <w:rFonts w:ascii="PT Astra Serif" w:hAnsi="PT Astra Serif" w:cs="Times New Roman"/>
                <w:sz w:val="24"/>
                <w:szCs w:val="24"/>
              </w:rPr>
              <w:t>со</w:t>
            </w:r>
            <w:proofErr w:type="gramEnd"/>
            <w:r w:rsidRPr="00B41BCC">
              <w:rPr>
                <w:rFonts w:ascii="PT Astra Serif" w:hAnsi="PT Astra Serif" w:cs="Times New Roman"/>
                <w:sz w:val="24"/>
                <w:szCs w:val="24"/>
              </w:rPr>
              <w:t xml:space="preserve"> взрослыми.</w:t>
            </w:r>
          </w:p>
          <w:p w:rsidR="00F70200" w:rsidRPr="00B41BCC" w:rsidRDefault="00F70200">
            <w:pPr>
              <w:pStyle w:val="a8"/>
              <w:ind w:left="175"/>
              <w:jc w:val="both"/>
              <w:rPr>
                <w:rFonts w:ascii="PT Astra Serif" w:hAnsi="PT Astra Serif" w:cs="Times New Roman"/>
                <w:sz w:val="24"/>
                <w:szCs w:val="24"/>
              </w:rPr>
            </w:pPr>
            <w:r w:rsidRPr="00B41BCC">
              <w:rPr>
                <w:rFonts w:ascii="PT Astra Serif" w:hAnsi="PT Astra Serif" w:cs="Times New Roman"/>
                <w:b/>
                <w:sz w:val="24"/>
                <w:szCs w:val="24"/>
              </w:rPr>
              <w:t>Формы реализации программы:</w:t>
            </w:r>
            <w:r w:rsidRPr="00B41BCC">
              <w:rPr>
                <w:rFonts w:ascii="PT Astra Serif" w:hAnsi="PT Astra Serif" w:cs="Times New Roman"/>
                <w:sz w:val="24"/>
                <w:szCs w:val="24"/>
              </w:rPr>
              <w:t xml:space="preserve"> игра, </w:t>
            </w:r>
            <w:proofErr w:type="spellStart"/>
            <w:r w:rsidRPr="00B41BCC">
              <w:rPr>
                <w:rFonts w:ascii="PT Astra Serif" w:hAnsi="PT Astra Serif" w:cs="Times New Roman"/>
                <w:sz w:val="24"/>
                <w:szCs w:val="24"/>
              </w:rPr>
              <w:t>игротерапия</w:t>
            </w:r>
            <w:proofErr w:type="spellEnd"/>
            <w:r w:rsidRPr="00B41BCC">
              <w:rPr>
                <w:rFonts w:ascii="PT Astra Serif" w:hAnsi="PT Astra Serif" w:cs="Times New Roman"/>
                <w:sz w:val="24"/>
                <w:szCs w:val="24"/>
              </w:rPr>
              <w:t xml:space="preserve">, викторина, игровая театрализованная постановка, эстафета, </w:t>
            </w:r>
            <w:proofErr w:type="spellStart"/>
            <w:r w:rsidRPr="00B41BCC">
              <w:rPr>
                <w:rFonts w:ascii="PT Astra Serif" w:hAnsi="PT Astra Serif" w:cs="Times New Roman"/>
                <w:sz w:val="24"/>
                <w:szCs w:val="24"/>
              </w:rPr>
              <w:t>сказкотерапия</w:t>
            </w:r>
            <w:proofErr w:type="spellEnd"/>
            <w:r w:rsidRPr="00B41BCC">
              <w:rPr>
                <w:rFonts w:ascii="PT Astra Serif" w:hAnsi="PT Astra Serif" w:cs="Times New Roman"/>
                <w:sz w:val="24"/>
                <w:szCs w:val="24"/>
              </w:rPr>
              <w:t xml:space="preserve">, клоунада и больничная клоунада, кукольный театр, фокусы, пантомима, встречи с врачами и медперсоналом различных отделений для понимания специфики заболеваний и </w:t>
            </w:r>
            <w:r w:rsidRPr="00B41BCC">
              <w:rPr>
                <w:rFonts w:ascii="PT Astra Serif" w:hAnsi="PT Astra Serif" w:cs="Times New Roman"/>
                <w:sz w:val="24"/>
                <w:szCs w:val="24"/>
              </w:rPr>
              <w:lastRenderedPageBreak/>
              <w:t>связанных с ограничениями при работе с детьми.</w:t>
            </w:r>
          </w:p>
          <w:p w:rsidR="00F70200" w:rsidRPr="00B41BCC" w:rsidRDefault="00F70200">
            <w:pPr>
              <w:pStyle w:val="a8"/>
              <w:ind w:left="175"/>
              <w:jc w:val="both"/>
              <w:rPr>
                <w:rFonts w:ascii="PT Astra Serif" w:hAnsi="PT Astra Serif" w:cs="Times New Roman"/>
                <w:sz w:val="24"/>
                <w:szCs w:val="24"/>
              </w:rPr>
            </w:pPr>
            <w:r w:rsidRPr="00B41BCC">
              <w:rPr>
                <w:rFonts w:ascii="PT Astra Serif" w:hAnsi="PT Astra Serif" w:cs="Times New Roman"/>
                <w:sz w:val="24"/>
                <w:szCs w:val="24"/>
              </w:rPr>
              <w:t xml:space="preserve">    Программа разработана на основе Программы образовательных учреждений компенсирующего вида для детей и подростков с ограниченными возможностями здоровья, с расстройствами </w:t>
            </w:r>
            <w:proofErr w:type="spellStart"/>
            <w:r w:rsidRPr="00B41BCC">
              <w:rPr>
                <w:rFonts w:ascii="PT Astra Serif" w:hAnsi="PT Astra Serif" w:cs="Times New Roman"/>
                <w:sz w:val="24"/>
                <w:szCs w:val="24"/>
              </w:rPr>
              <w:t>аустического</w:t>
            </w:r>
            <w:proofErr w:type="spellEnd"/>
            <w:r w:rsidRPr="00B41BCC">
              <w:rPr>
                <w:rFonts w:ascii="PT Astra Serif" w:hAnsi="PT Astra Serif" w:cs="Times New Roman"/>
                <w:sz w:val="24"/>
                <w:szCs w:val="24"/>
              </w:rPr>
              <w:t xml:space="preserve"> спектра и находящихся на стационаре больницы. Также в Программе учитываются рекомендации, описанные в «Информационном методическом сборнике материалов по оказанию услуг в сфере культуры детям с РАС, для специалистов культурно-досуговых учреждений», разработанные АУ ХМАО-Югры «Окружной Дом народного творчества».</w:t>
            </w:r>
          </w:p>
        </w:tc>
        <w:tc>
          <w:tcPr>
            <w:tcW w:w="1701" w:type="dxa"/>
          </w:tcPr>
          <w:p w:rsidR="00F70200" w:rsidRPr="00B41BCC" w:rsidRDefault="00F70200">
            <w:pPr>
              <w:pStyle w:val="a8"/>
              <w:jc w:val="center"/>
              <w:rPr>
                <w:rFonts w:ascii="PT Astra Serif" w:hAnsi="PT Astra Serif" w:cs="Times New Roman"/>
                <w:sz w:val="24"/>
                <w:szCs w:val="24"/>
              </w:rPr>
            </w:pPr>
            <w:r w:rsidRPr="00B41BCC">
              <w:rPr>
                <w:rFonts w:ascii="PT Astra Serif" w:hAnsi="PT Astra Serif" w:cs="Times New Roman"/>
                <w:sz w:val="24"/>
                <w:szCs w:val="24"/>
              </w:rPr>
              <w:lastRenderedPageBreak/>
              <w:t>2021-2022</w:t>
            </w:r>
          </w:p>
        </w:tc>
      </w:tr>
      <w:tr w:rsidR="00F70200" w:rsidRPr="00B41BCC" w:rsidTr="00B74F93">
        <w:trPr>
          <w:trHeight w:val="3399"/>
        </w:trPr>
        <w:tc>
          <w:tcPr>
            <w:tcW w:w="392" w:type="dxa"/>
          </w:tcPr>
          <w:p w:rsidR="00F70200" w:rsidRPr="00B41BCC" w:rsidRDefault="00B41BCC" w:rsidP="00222994">
            <w:pPr>
              <w:ind w:right="-108"/>
              <w:jc w:val="center"/>
              <w:rPr>
                <w:rFonts w:ascii="PT Astra Serif" w:hAnsi="PT Astra Serif" w:cs="Times New Roman"/>
                <w:sz w:val="24"/>
                <w:szCs w:val="24"/>
              </w:rPr>
            </w:pPr>
            <w:r>
              <w:rPr>
                <w:rFonts w:ascii="PT Astra Serif" w:hAnsi="PT Astra Serif" w:cs="Times New Roman"/>
                <w:sz w:val="24"/>
                <w:szCs w:val="24"/>
              </w:rPr>
              <w:lastRenderedPageBreak/>
              <w:t>15</w:t>
            </w:r>
          </w:p>
        </w:tc>
        <w:tc>
          <w:tcPr>
            <w:tcW w:w="1984" w:type="dxa"/>
          </w:tcPr>
          <w:p w:rsidR="00F70200" w:rsidRPr="00B41BCC" w:rsidRDefault="00F70200">
            <w:pPr>
              <w:ind w:firstLine="34"/>
              <w:jc w:val="both"/>
              <w:rPr>
                <w:rFonts w:ascii="PT Astra Serif" w:hAnsi="PT Astra Serif" w:cs="Times New Roman"/>
                <w:sz w:val="24"/>
                <w:szCs w:val="24"/>
              </w:rPr>
            </w:pPr>
            <w:r w:rsidRPr="00B41BCC">
              <w:rPr>
                <w:rFonts w:ascii="PT Astra Serif" w:eastAsia="Times New Roman" w:hAnsi="PT Astra Serif" w:cs="Times New Roman"/>
                <w:sz w:val="24"/>
                <w:szCs w:val="24"/>
                <w:lang w:eastAsia="ru-RU"/>
              </w:rPr>
              <w:t>Проект «Мой особенный доступный театр»</w:t>
            </w:r>
          </w:p>
        </w:tc>
        <w:tc>
          <w:tcPr>
            <w:tcW w:w="1985" w:type="dxa"/>
          </w:tcPr>
          <w:p w:rsidR="00F70200" w:rsidRPr="00B41BCC" w:rsidRDefault="00F70200">
            <w:pPr>
              <w:jc w:val="center"/>
              <w:rPr>
                <w:rFonts w:ascii="PT Astra Serif" w:hAnsi="PT Astra Serif" w:cs="Times New Roman"/>
                <w:sz w:val="24"/>
                <w:szCs w:val="24"/>
              </w:rPr>
            </w:pPr>
            <w:r w:rsidRPr="00B41BCC">
              <w:rPr>
                <w:rFonts w:ascii="PT Astra Serif" w:eastAsia="Times New Roman" w:hAnsi="PT Astra Serif" w:cs="Times New Roman"/>
                <w:sz w:val="24"/>
                <w:szCs w:val="24"/>
              </w:rPr>
              <w:t>МАУ Центр культуры  «Югра - презент»</w:t>
            </w:r>
          </w:p>
        </w:tc>
        <w:tc>
          <w:tcPr>
            <w:tcW w:w="1843" w:type="dxa"/>
          </w:tcPr>
          <w:p w:rsidR="00F70200" w:rsidRPr="00B41BCC" w:rsidRDefault="00F70200">
            <w:pPr>
              <w:jc w:val="center"/>
              <w:rPr>
                <w:rFonts w:ascii="PT Astra Serif" w:hAnsi="PT Astra Serif" w:cs="Times New Roman"/>
                <w:sz w:val="24"/>
                <w:szCs w:val="24"/>
              </w:rPr>
            </w:pPr>
            <w:proofErr w:type="spellStart"/>
            <w:r w:rsidRPr="00B41BCC">
              <w:rPr>
                <w:rFonts w:ascii="PT Astra Serif" w:hAnsi="PT Astra Serif" w:cs="Times New Roman"/>
                <w:sz w:val="24"/>
                <w:szCs w:val="24"/>
              </w:rPr>
              <w:t>Чараева</w:t>
            </w:r>
            <w:proofErr w:type="spellEnd"/>
            <w:r w:rsidRPr="00B41BCC">
              <w:rPr>
                <w:rFonts w:ascii="PT Astra Serif" w:hAnsi="PT Astra Serif" w:cs="Times New Roman"/>
                <w:sz w:val="24"/>
                <w:szCs w:val="24"/>
              </w:rPr>
              <w:t xml:space="preserve"> </w:t>
            </w:r>
          </w:p>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Ольга Александровн,</w:t>
            </w:r>
          </w:p>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заведующий сектором</w:t>
            </w:r>
          </w:p>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МАУ Центр культуры  «Югра - презент»,               тел. 8(34675)          7-40-41</w:t>
            </w:r>
          </w:p>
          <w:p w:rsidR="00F70200" w:rsidRPr="00B41BCC" w:rsidRDefault="00F70200">
            <w:pPr>
              <w:jc w:val="center"/>
              <w:rPr>
                <w:rFonts w:ascii="PT Astra Serif" w:hAnsi="PT Astra Serif" w:cs="Times New Roman"/>
                <w:sz w:val="24"/>
                <w:szCs w:val="24"/>
              </w:rPr>
            </w:pPr>
          </w:p>
        </w:tc>
        <w:tc>
          <w:tcPr>
            <w:tcW w:w="2126" w:type="dxa"/>
          </w:tcPr>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Социализация и интеграция инвалидов в общественную жизнь</w:t>
            </w:r>
          </w:p>
        </w:tc>
        <w:tc>
          <w:tcPr>
            <w:tcW w:w="4961" w:type="dxa"/>
          </w:tcPr>
          <w:p w:rsidR="00F70200" w:rsidRPr="00B41BCC" w:rsidRDefault="00F70200">
            <w:pPr>
              <w:jc w:val="both"/>
              <w:rPr>
                <w:rFonts w:ascii="PT Astra Serif" w:eastAsia="Times New Roman" w:hAnsi="PT Astra Serif" w:cs="Times New Roman"/>
                <w:sz w:val="24"/>
                <w:szCs w:val="24"/>
                <w:lang w:eastAsia="ru-RU"/>
              </w:rPr>
            </w:pPr>
            <w:proofErr w:type="gramStart"/>
            <w:r w:rsidRPr="00B41BCC">
              <w:rPr>
                <w:rFonts w:ascii="PT Astra Serif" w:eastAsia="Times New Roman" w:hAnsi="PT Astra Serif" w:cs="Times New Roman"/>
                <w:sz w:val="24"/>
                <w:szCs w:val="24"/>
                <w:lang w:eastAsia="ru-RU"/>
              </w:rPr>
              <w:t>Направлен</w:t>
            </w:r>
            <w:proofErr w:type="gramEnd"/>
            <w:r w:rsidRPr="00B41BCC">
              <w:rPr>
                <w:rFonts w:ascii="PT Astra Serif" w:eastAsia="Times New Roman" w:hAnsi="PT Astra Serif" w:cs="Times New Roman"/>
                <w:sz w:val="24"/>
                <w:szCs w:val="24"/>
                <w:lang w:eastAsia="ru-RU"/>
              </w:rPr>
              <w:t xml:space="preserve"> как на социализацию и реабилитацию, развитие коммуникативных и познавательных процессов детей с ОВЗ и с РАС, так и на привлечение внимания общества к теме интеграции детей с особенностями в общественную жизнь.</w:t>
            </w:r>
          </w:p>
          <w:p w:rsidR="00F70200" w:rsidRPr="00B41BCC" w:rsidRDefault="00F70200">
            <w:pPr>
              <w:jc w:val="both"/>
              <w:rPr>
                <w:rFonts w:ascii="PT Astra Serif" w:eastAsia="Times New Roman" w:hAnsi="PT Astra Serif" w:cs="Times New Roman"/>
                <w:sz w:val="24"/>
                <w:szCs w:val="24"/>
                <w:lang w:eastAsia="ru-RU"/>
              </w:rPr>
            </w:pPr>
            <w:r w:rsidRPr="00B41BCC">
              <w:rPr>
                <w:rFonts w:ascii="PT Astra Serif" w:eastAsia="Times New Roman" w:hAnsi="PT Astra Serif" w:cs="Times New Roman"/>
                <w:sz w:val="24"/>
                <w:szCs w:val="24"/>
                <w:lang w:eastAsia="ru-RU"/>
              </w:rPr>
              <w:t xml:space="preserve"> Задачами проекта являются: </w:t>
            </w:r>
          </w:p>
          <w:p w:rsidR="00F70200" w:rsidRPr="00B41BCC" w:rsidRDefault="00F70200">
            <w:pPr>
              <w:jc w:val="both"/>
              <w:rPr>
                <w:rFonts w:ascii="PT Astra Serif" w:eastAsia="Times New Roman" w:hAnsi="PT Astra Serif" w:cs="Times New Roman"/>
                <w:sz w:val="24"/>
                <w:szCs w:val="24"/>
                <w:lang w:eastAsia="ru-RU"/>
              </w:rPr>
            </w:pPr>
            <w:r w:rsidRPr="00B41BCC">
              <w:rPr>
                <w:rFonts w:ascii="PT Astra Serif" w:eastAsia="Times New Roman" w:hAnsi="PT Astra Serif" w:cs="Times New Roman"/>
                <w:sz w:val="24"/>
                <w:szCs w:val="24"/>
                <w:lang w:eastAsia="ru-RU"/>
              </w:rPr>
              <w:t>1) Создать безопасную среду для социализации детей и подростков с ограниченными возможностями здоровья и с расстройством аутистического спектра средствами театрального искусства.</w:t>
            </w:r>
          </w:p>
          <w:p w:rsidR="00F70200" w:rsidRPr="00B41BCC" w:rsidRDefault="00F70200">
            <w:pPr>
              <w:jc w:val="both"/>
              <w:rPr>
                <w:rFonts w:ascii="PT Astra Serif" w:eastAsia="Times New Roman" w:hAnsi="PT Astra Serif" w:cs="Times New Roman"/>
                <w:sz w:val="24"/>
                <w:szCs w:val="24"/>
                <w:lang w:eastAsia="ru-RU"/>
              </w:rPr>
            </w:pPr>
            <w:r w:rsidRPr="00B41BCC">
              <w:rPr>
                <w:rFonts w:ascii="PT Astra Serif" w:eastAsia="Times New Roman" w:hAnsi="PT Astra Serif" w:cs="Times New Roman"/>
                <w:sz w:val="24"/>
                <w:szCs w:val="24"/>
                <w:lang w:eastAsia="ru-RU"/>
              </w:rPr>
              <w:t xml:space="preserve"> 2) Провести адаптированные бэби-спектакли для особенных детей и вовлечь их в процесс театральной игры. </w:t>
            </w:r>
          </w:p>
          <w:p w:rsidR="00F70200" w:rsidRPr="00B41BCC" w:rsidRDefault="00F70200">
            <w:pPr>
              <w:jc w:val="both"/>
              <w:rPr>
                <w:rFonts w:ascii="PT Astra Serif" w:eastAsia="Times New Roman" w:hAnsi="PT Astra Serif" w:cs="Times New Roman"/>
                <w:sz w:val="24"/>
                <w:szCs w:val="24"/>
                <w:lang w:eastAsia="ru-RU"/>
              </w:rPr>
            </w:pPr>
            <w:r w:rsidRPr="00B41BCC">
              <w:rPr>
                <w:rFonts w:ascii="PT Astra Serif" w:eastAsia="Times New Roman" w:hAnsi="PT Astra Serif" w:cs="Times New Roman"/>
                <w:sz w:val="24"/>
                <w:szCs w:val="24"/>
                <w:lang w:eastAsia="ru-RU"/>
              </w:rPr>
              <w:t xml:space="preserve">3) Осуществить анализ результативности в рамках проекта. Целевая группа проекта: </w:t>
            </w:r>
            <w:r w:rsidRPr="00B41BCC">
              <w:rPr>
                <w:rFonts w:ascii="PT Astra Serif" w:eastAsia="Times New Roman" w:hAnsi="PT Astra Serif" w:cs="Times New Roman"/>
                <w:sz w:val="24"/>
                <w:szCs w:val="24"/>
                <w:lang w:eastAsia="ru-RU"/>
              </w:rPr>
              <w:lastRenderedPageBreak/>
              <w:t>дети с ОВЗ и с РАС от 1 года до 14 лет.</w:t>
            </w:r>
          </w:p>
        </w:tc>
        <w:tc>
          <w:tcPr>
            <w:tcW w:w="1701" w:type="dxa"/>
          </w:tcPr>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lastRenderedPageBreak/>
              <w:t>С 2019 год по 2021</w:t>
            </w:r>
          </w:p>
        </w:tc>
      </w:tr>
      <w:tr w:rsidR="00F70200" w:rsidRPr="00B41BCC" w:rsidTr="00B74F93">
        <w:trPr>
          <w:trHeight w:val="1724"/>
        </w:trPr>
        <w:tc>
          <w:tcPr>
            <w:tcW w:w="392" w:type="dxa"/>
          </w:tcPr>
          <w:p w:rsidR="00F70200" w:rsidRPr="00B41BCC" w:rsidRDefault="00B41BCC" w:rsidP="00222994">
            <w:pPr>
              <w:ind w:right="-108"/>
              <w:jc w:val="center"/>
              <w:rPr>
                <w:rFonts w:ascii="PT Astra Serif" w:hAnsi="PT Astra Serif" w:cs="Times New Roman"/>
                <w:sz w:val="24"/>
                <w:szCs w:val="24"/>
              </w:rPr>
            </w:pPr>
            <w:r>
              <w:rPr>
                <w:rFonts w:ascii="PT Astra Serif" w:hAnsi="PT Astra Serif" w:cs="Times New Roman"/>
                <w:sz w:val="24"/>
                <w:szCs w:val="24"/>
              </w:rPr>
              <w:lastRenderedPageBreak/>
              <w:t>16</w:t>
            </w:r>
          </w:p>
        </w:tc>
        <w:tc>
          <w:tcPr>
            <w:tcW w:w="1984" w:type="dxa"/>
          </w:tcPr>
          <w:p w:rsidR="00F70200" w:rsidRPr="00B41BCC" w:rsidRDefault="00F70200">
            <w:pPr>
              <w:ind w:firstLine="34"/>
              <w:jc w:val="center"/>
              <w:rPr>
                <w:rFonts w:ascii="PT Astra Serif" w:eastAsia="Times New Roman" w:hAnsi="PT Astra Serif" w:cs="Times New Roman"/>
                <w:sz w:val="24"/>
                <w:szCs w:val="24"/>
                <w:lang w:eastAsia="ru-RU"/>
              </w:rPr>
            </w:pPr>
            <w:r w:rsidRPr="00B41BCC">
              <w:rPr>
                <w:rFonts w:ascii="PT Astra Serif" w:eastAsia="Times New Roman" w:hAnsi="PT Astra Serif" w:cs="Times New Roman"/>
                <w:sz w:val="24"/>
                <w:szCs w:val="24"/>
                <w:u w:val="single"/>
                <w:lang w:eastAsia="ru-RU"/>
              </w:rPr>
              <w:t>Проект «Солнечный круг»</w:t>
            </w:r>
          </w:p>
        </w:tc>
        <w:tc>
          <w:tcPr>
            <w:tcW w:w="1985" w:type="dxa"/>
          </w:tcPr>
          <w:p w:rsidR="00F70200" w:rsidRPr="00B41BCC" w:rsidRDefault="00F70200">
            <w:pPr>
              <w:jc w:val="center"/>
              <w:rPr>
                <w:rFonts w:ascii="PT Astra Serif" w:hAnsi="PT Astra Serif" w:cs="Times New Roman"/>
                <w:sz w:val="24"/>
                <w:szCs w:val="24"/>
              </w:rPr>
            </w:pPr>
            <w:r w:rsidRPr="00B41BCC">
              <w:rPr>
                <w:rFonts w:ascii="PT Astra Serif" w:eastAsia="Times New Roman" w:hAnsi="PT Astra Serif" w:cs="Times New Roman"/>
                <w:sz w:val="24"/>
                <w:szCs w:val="24"/>
              </w:rPr>
              <w:t>МАУ «Центр культуры  «Югра - презент»</w:t>
            </w:r>
          </w:p>
        </w:tc>
        <w:tc>
          <w:tcPr>
            <w:tcW w:w="1843" w:type="dxa"/>
          </w:tcPr>
          <w:p w:rsidR="00F70200" w:rsidRPr="00B41BCC" w:rsidRDefault="00F70200">
            <w:pPr>
              <w:jc w:val="center"/>
              <w:rPr>
                <w:rFonts w:ascii="PT Astra Serif" w:hAnsi="PT Astra Serif" w:cs="Times New Roman"/>
                <w:sz w:val="24"/>
                <w:szCs w:val="24"/>
              </w:rPr>
            </w:pPr>
            <w:proofErr w:type="spellStart"/>
            <w:r w:rsidRPr="00B41BCC">
              <w:rPr>
                <w:rFonts w:ascii="PT Astra Serif" w:hAnsi="PT Astra Serif" w:cs="Times New Roman"/>
                <w:sz w:val="24"/>
                <w:szCs w:val="24"/>
              </w:rPr>
              <w:t>Чараева</w:t>
            </w:r>
            <w:proofErr w:type="spellEnd"/>
            <w:r w:rsidRPr="00B41BCC">
              <w:rPr>
                <w:rFonts w:ascii="PT Astra Serif" w:hAnsi="PT Astra Serif" w:cs="Times New Roman"/>
                <w:sz w:val="24"/>
                <w:szCs w:val="24"/>
              </w:rPr>
              <w:t xml:space="preserve"> </w:t>
            </w:r>
          </w:p>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Ольга Александровн,</w:t>
            </w:r>
          </w:p>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заведующий сектором</w:t>
            </w:r>
          </w:p>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МАУ Центр культуры  «Югра - презент»,       тел. 8(34675)          7-40-41</w:t>
            </w:r>
          </w:p>
          <w:p w:rsidR="00F70200" w:rsidRPr="00B41BCC" w:rsidRDefault="00F70200">
            <w:pPr>
              <w:jc w:val="center"/>
              <w:rPr>
                <w:rFonts w:ascii="PT Astra Serif" w:hAnsi="PT Astra Serif" w:cs="Times New Roman"/>
                <w:sz w:val="24"/>
                <w:szCs w:val="24"/>
              </w:rPr>
            </w:pPr>
          </w:p>
        </w:tc>
        <w:tc>
          <w:tcPr>
            <w:tcW w:w="2126" w:type="dxa"/>
          </w:tcPr>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Социокультурная реабилитация</w:t>
            </w:r>
          </w:p>
        </w:tc>
        <w:tc>
          <w:tcPr>
            <w:tcW w:w="4961" w:type="dxa"/>
          </w:tcPr>
          <w:p w:rsidR="00F70200" w:rsidRPr="00B41BCC" w:rsidRDefault="00F70200">
            <w:pPr>
              <w:widowControl w:val="0"/>
              <w:suppressAutoHyphens/>
              <w:autoSpaceDE w:val="0"/>
              <w:autoSpaceDN w:val="0"/>
              <w:adjustRightInd w:val="0"/>
              <w:contextualSpacing/>
              <w:jc w:val="both"/>
              <w:rPr>
                <w:rFonts w:ascii="PT Astra Serif" w:eastAsia="Times New Roman" w:hAnsi="PT Astra Serif" w:cs="Times New Roman"/>
                <w:sz w:val="24"/>
                <w:szCs w:val="24"/>
                <w:lang w:eastAsia="ru-RU"/>
              </w:rPr>
            </w:pPr>
            <w:r w:rsidRPr="00B41BCC">
              <w:rPr>
                <w:rFonts w:ascii="PT Astra Serif" w:eastAsia="Times New Roman" w:hAnsi="PT Astra Serif" w:cs="Times New Roman"/>
                <w:sz w:val="24"/>
                <w:szCs w:val="24"/>
                <w:lang w:eastAsia="ru-RU"/>
              </w:rPr>
              <w:t>Практика работы по социокультурной реабилитации граждан, имеющих инвалидность и ограничения возможностей здоровья (ОВЗ), в том числе расстройства аутистического спектра (РАС) и другие ментальные нарушения»</w:t>
            </w:r>
          </w:p>
          <w:p w:rsidR="00F70200" w:rsidRPr="00B41BCC" w:rsidRDefault="00F70200">
            <w:pPr>
              <w:suppressAutoHyphens/>
              <w:ind w:firstLine="567"/>
              <w:jc w:val="both"/>
              <w:rPr>
                <w:rFonts w:ascii="PT Astra Serif" w:eastAsia="Times New Roman" w:hAnsi="PT Astra Serif" w:cs="Times New Roman"/>
                <w:sz w:val="24"/>
                <w:szCs w:val="24"/>
              </w:rPr>
            </w:pPr>
            <w:r w:rsidRPr="00B41BCC">
              <w:rPr>
                <w:rFonts w:ascii="PT Astra Serif" w:eastAsia="Times New Roman" w:hAnsi="PT Astra Serif" w:cs="Times New Roman"/>
                <w:sz w:val="24"/>
                <w:szCs w:val="24"/>
              </w:rPr>
              <w:t xml:space="preserve">Цель приоритетного проекта: Сбор, систематизация и распространение информационных материалов по работе с людьми ограниченными возможностями здоровья, с расстройствами аутистического спектра и другими ментальными нарушениями. </w:t>
            </w:r>
          </w:p>
          <w:p w:rsidR="00F70200" w:rsidRPr="00B41BCC" w:rsidRDefault="00F70200">
            <w:pPr>
              <w:suppressAutoHyphens/>
              <w:ind w:firstLine="567"/>
              <w:jc w:val="both"/>
              <w:rPr>
                <w:rFonts w:ascii="PT Astra Serif" w:eastAsia="Times New Roman" w:hAnsi="PT Astra Serif" w:cs="Times New Roman"/>
                <w:sz w:val="24"/>
                <w:szCs w:val="24"/>
              </w:rPr>
            </w:pPr>
            <w:r w:rsidRPr="00B41BCC">
              <w:rPr>
                <w:rFonts w:ascii="PT Astra Serif" w:eastAsia="Times New Roman" w:hAnsi="PT Astra Serif" w:cs="Times New Roman"/>
                <w:sz w:val="24"/>
                <w:szCs w:val="24"/>
              </w:rPr>
              <w:t xml:space="preserve">     Благодаря различным формам творческой деятельности, люди имеющие ограничения возможностей здоровья приобщаются к творчеству, накапливают новые знания, приобретают практические умения и навыки, развивают свои художественные способности, речь, моторику, эстетический вкус.</w:t>
            </w:r>
          </w:p>
        </w:tc>
        <w:tc>
          <w:tcPr>
            <w:tcW w:w="1701" w:type="dxa"/>
          </w:tcPr>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С января</w:t>
            </w:r>
          </w:p>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 xml:space="preserve"> 2021 года по настоящее время </w:t>
            </w:r>
          </w:p>
        </w:tc>
      </w:tr>
      <w:tr w:rsidR="00F70200" w:rsidRPr="00B41BCC" w:rsidTr="00B74F93">
        <w:trPr>
          <w:trHeight w:val="3399"/>
        </w:trPr>
        <w:tc>
          <w:tcPr>
            <w:tcW w:w="392" w:type="dxa"/>
          </w:tcPr>
          <w:p w:rsidR="00F70200" w:rsidRPr="00B41BCC" w:rsidRDefault="00B41BCC" w:rsidP="00222994">
            <w:pPr>
              <w:ind w:right="-108"/>
              <w:jc w:val="center"/>
              <w:rPr>
                <w:rFonts w:ascii="PT Astra Serif" w:hAnsi="PT Astra Serif" w:cs="Times New Roman"/>
                <w:sz w:val="24"/>
                <w:szCs w:val="24"/>
              </w:rPr>
            </w:pPr>
            <w:r>
              <w:rPr>
                <w:rFonts w:ascii="PT Astra Serif" w:hAnsi="PT Astra Serif" w:cs="Times New Roman"/>
                <w:sz w:val="24"/>
                <w:szCs w:val="24"/>
              </w:rPr>
              <w:lastRenderedPageBreak/>
              <w:t>17</w:t>
            </w:r>
          </w:p>
        </w:tc>
        <w:tc>
          <w:tcPr>
            <w:tcW w:w="1984" w:type="dxa"/>
          </w:tcPr>
          <w:p w:rsidR="00F70200" w:rsidRPr="00B41BCC" w:rsidRDefault="00F70200">
            <w:pPr>
              <w:ind w:firstLine="34"/>
              <w:jc w:val="both"/>
              <w:rPr>
                <w:rFonts w:ascii="PT Astra Serif" w:eastAsia="Times New Roman" w:hAnsi="PT Astra Serif" w:cs="Times New Roman"/>
                <w:sz w:val="24"/>
                <w:szCs w:val="24"/>
                <w:u w:val="single"/>
                <w:lang w:eastAsia="ru-RU"/>
              </w:rPr>
            </w:pPr>
            <w:r w:rsidRPr="00B41BCC">
              <w:rPr>
                <w:rFonts w:ascii="PT Astra Serif" w:eastAsia="Times New Roman" w:hAnsi="PT Astra Serif" w:cs="Times New Roman"/>
                <w:sz w:val="24"/>
                <w:szCs w:val="24"/>
                <w:u w:val="single"/>
                <w:lang w:eastAsia="ru-RU"/>
              </w:rPr>
              <w:t xml:space="preserve">Инклюзивный  </w:t>
            </w:r>
          </w:p>
          <w:p w:rsidR="00F70200" w:rsidRPr="00B41BCC" w:rsidRDefault="00F70200">
            <w:pPr>
              <w:ind w:firstLine="34"/>
              <w:jc w:val="both"/>
              <w:rPr>
                <w:rFonts w:ascii="PT Astra Serif" w:eastAsia="Times New Roman" w:hAnsi="PT Astra Serif" w:cs="Times New Roman"/>
                <w:sz w:val="24"/>
                <w:szCs w:val="24"/>
                <w:lang w:eastAsia="ru-RU"/>
              </w:rPr>
            </w:pPr>
            <w:r w:rsidRPr="00B41BCC">
              <w:rPr>
                <w:rFonts w:ascii="PT Astra Serif" w:eastAsia="Times New Roman" w:hAnsi="PT Astra Serif" w:cs="Times New Roman"/>
                <w:bCs/>
                <w:sz w:val="24"/>
                <w:szCs w:val="24"/>
                <w:u w:val="single"/>
                <w:lang w:eastAsia="ru-RU"/>
              </w:rPr>
              <w:t>проект «Остров доброты»</w:t>
            </w:r>
          </w:p>
        </w:tc>
        <w:tc>
          <w:tcPr>
            <w:tcW w:w="1985" w:type="dxa"/>
          </w:tcPr>
          <w:p w:rsidR="00F70200" w:rsidRPr="00B41BCC" w:rsidRDefault="00F70200">
            <w:pPr>
              <w:jc w:val="center"/>
              <w:rPr>
                <w:rFonts w:ascii="PT Astra Serif" w:hAnsi="PT Astra Serif" w:cs="Times New Roman"/>
                <w:sz w:val="24"/>
                <w:szCs w:val="24"/>
              </w:rPr>
            </w:pPr>
            <w:r w:rsidRPr="00B41BCC">
              <w:rPr>
                <w:rFonts w:ascii="PT Astra Serif" w:eastAsia="Times New Roman" w:hAnsi="PT Astra Serif" w:cs="Times New Roman"/>
                <w:sz w:val="24"/>
                <w:szCs w:val="24"/>
              </w:rPr>
              <w:t xml:space="preserve">МБУ «Централизованная библиотечная система </w:t>
            </w:r>
            <w:proofErr w:type="spellStart"/>
            <w:r w:rsidRPr="00B41BCC">
              <w:rPr>
                <w:rFonts w:ascii="PT Astra Serif" w:eastAsia="Times New Roman" w:hAnsi="PT Astra Serif" w:cs="Times New Roman"/>
                <w:sz w:val="24"/>
                <w:szCs w:val="24"/>
              </w:rPr>
              <w:t>г</w:t>
            </w:r>
            <w:proofErr w:type="gramStart"/>
            <w:r w:rsidRPr="00B41BCC">
              <w:rPr>
                <w:rFonts w:ascii="PT Astra Serif" w:eastAsia="Times New Roman" w:hAnsi="PT Astra Serif" w:cs="Times New Roman"/>
                <w:sz w:val="24"/>
                <w:szCs w:val="24"/>
              </w:rPr>
              <w:t>.Ю</w:t>
            </w:r>
            <w:proofErr w:type="gramEnd"/>
            <w:r w:rsidRPr="00B41BCC">
              <w:rPr>
                <w:rFonts w:ascii="PT Astra Serif" w:eastAsia="Times New Roman" w:hAnsi="PT Astra Serif" w:cs="Times New Roman"/>
                <w:sz w:val="24"/>
                <w:szCs w:val="24"/>
              </w:rPr>
              <w:t>горска</w:t>
            </w:r>
            <w:proofErr w:type="spellEnd"/>
            <w:r w:rsidRPr="00B41BCC">
              <w:rPr>
                <w:rFonts w:ascii="PT Astra Serif" w:eastAsia="Times New Roman" w:hAnsi="PT Astra Serif" w:cs="Times New Roman"/>
                <w:sz w:val="24"/>
                <w:szCs w:val="24"/>
              </w:rPr>
              <w:t>»</w:t>
            </w:r>
          </w:p>
        </w:tc>
        <w:tc>
          <w:tcPr>
            <w:tcW w:w="1843" w:type="dxa"/>
          </w:tcPr>
          <w:p w:rsidR="00F70200" w:rsidRPr="00B41BCC" w:rsidRDefault="00F70200">
            <w:pPr>
              <w:jc w:val="center"/>
              <w:rPr>
                <w:rFonts w:ascii="PT Astra Serif" w:hAnsi="PT Astra Serif" w:cs="Times New Roman"/>
                <w:sz w:val="24"/>
                <w:szCs w:val="24"/>
              </w:rPr>
            </w:pPr>
            <w:proofErr w:type="spellStart"/>
            <w:r w:rsidRPr="00B41BCC">
              <w:rPr>
                <w:rFonts w:ascii="PT Astra Serif" w:hAnsi="PT Astra Serif" w:cs="Times New Roman"/>
                <w:sz w:val="24"/>
                <w:szCs w:val="24"/>
              </w:rPr>
              <w:t>Кропинова</w:t>
            </w:r>
            <w:proofErr w:type="spellEnd"/>
            <w:r w:rsidRPr="00B41BCC">
              <w:rPr>
                <w:rFonts w:ascii="PT Astra Serif" w:hAnsi="PT Astra Serif" w:cs="Times New Roman"/>
                <w:sz w:val="24"/>
                <w:szCs w:val="24"/>
              </w:rPr>
              <w:t xml:space="preserve"> Екатерина Анатольевна, библиотекарь ЦГДБ, </w:t>
            </w:r>
          </w:p>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 xml:space="preserve">тел. 7-42-90 </w:t>
            </w:r>
          </w:p>
        </w:tc>
        <w:tc>
          <w:tcPr>
            <w:tcW w:w="2126" w:type="dxa"/>
          </w:tcPr>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Социализация,  адаптация и интеграция детей с РАС в общество</w:t>
            </w:r>
          </w:p>
        </w:tc>
        <w:tc>
          <w:tcPr>
            <w:tcW w:w="4961" w:type="dxa"/>
          </w:tcPr>
          <w:p w:rsidR="00F70200" w:rsidRPr="00B41BCC" w:rsidRDefault="00F70200">
            <w:pPr>
              <w:widowControl w:val="0"/>
              <w:suppressAutoHyphens/>
              <w:autoSpaceDE w:val="0"/>
              <w:autoSpaceDN w:val="0"/>
              <w:adjustRightInd w:val="0"/>
              <w:jc w:val="both"/>
              <w:rPr>
                <w:rFonts w:ascii="PT Astra Serif" w:eastAsia="Times New Roman" w:hAnsi="PT Astra Serif" w:cs="Times New Roman"/>
                <w:bCs/>
                <w:sz w:val="24"/>
                <w:szCs w:val="24"/>
              </w:rPr>
            </w:pPr>
            <w:r w:rsidRPr="00B41BCC">
              <w:rPr>
                <w:rFonts w:ascii="PT Astra Serif" w:eastAsia="Times New Roman" w:hAnsi="PT Astra Serif" w:cs="Times New Roman"/>
                <w:sz w:val="24"/>
                <w:szCs w:val="24"/>
              </w:rPr>
              <w:t xml:space="preserve">Цель проекта: социальная адаптация детей-инвалидов в современном обществе, содействие гармоничному развитию личности ребенка. Мероприятия в рамках проекта позволяют интегрировать детей и подростков с ОВЗ и РАС в среду здоровых сверстников через традиционные и инновационные формы и методы библиотечной деятельности, приобщения к чтению. Ежемесячно, библиотекари организуют </w:t>
            </w:r>
            <w:proofErr w:type="spellStart"/>
            <w:r w:rsidRPr="00B41BCC">
              <w:rPr>
                <w:rFonts w:ascii="PT Astra Serif" w:eastAsia="Times New Roman" w:hAnsi="PT Astra Serif" w:cs="Times New Roman"/>
                <w:sz w:val="24"/>
                <w:szCs w:val="24"/>
              </w:rPr>
              <w:t>разноформатные</w:t>
            </w:r>
            <w:proofErr w:type="spellEnd"/>
            <w:r w:rsidRPr="00B41BCC">
              <w:rPr>
                <w:rFonts w:ascii="PT Astra Serif" w:eastAsia="Times New Roman" w:hAnsi="PT Astra Serif" w:cs="Times New Roman"/>
                <w:sz w:val="24"/>
                <w:szCs w:val="24"/>
              </w:rPr>
              <w:t xml:space="preserve"> мероприятия для воспитанников центра социализации и реабилитации «Веста» и Реабилитационного центра для детей и подростков с ограниченными возможностями. Для интерактивного вовлечения детей в процесс познания животного и природного мира помогает использование интерактивного глобуса с дополненной реальностью и голосовым сопровождением. Такой электронный ресурс помогает доступно, интересно и увлекательно рассказать ребенку о природоведении и географии. С помощью </w:t>
            </w:r>
            <w:proofErr w:type="spellStart"/>
            <w:r w:rsidRPr="00B41BCC">
              <w:rPr>
                <w:rFonts w:ascii="PT Astra Serif" w:eastAsia="Times New Roman" w:hAnsi="PT Astra Serif" w:cs="Times New Roman"/>
                <w:sz w:val="24"/>
                <w:szCs w:val="24"/>
              </w:rPr>
              <w:t>мультикуба</w:t>
            </w:r>
            <w:proofErr w:type="spellEnd"/>
            <w:r w:rsidRPr="00B41BCC">
              <w:rPr>
                <w:rFonts w:ascii="PT Astra Serif" w:eastAsia="Times New Roman" w:hAnsi="PT Astra Serif" w:cs="Times New Roman"/>
                <w:sz w:val="24"/>
                <w:szCs w:val="24"/>
              </w:rPr>
              <w:t xml:space="preserve"> просматривают мультфильмы и знакомят юных читателей с известными произведениями детских авторов. Для развития творческих способностей детей с ограничениями жизнедеятельности к календарным праздникам организуют мастер-классы: «Открытка для любимых мам», «Солнышко», «Птичья столовая» и др. В работе применяется театрализованные </w:t>
            </w:r>
            <w:r w:rsidRPr="00B41BCC">
              <w:rPr>
                <w:rFonts w:ascii="PT Astra Serif" w:eastAsia="Times New Roman" w:hAnsi="PT Astra Serif" w:cs="Times New Roman"/>
                <w:sz w:val="24"/>
                <w:szCs w:val="24"/>
              </w:rPr>
              <w:lastRenderedPageBreak/>
              <w:t xml:space="preserve">игровые программы. Ежегодно </w:t>
            </w:r>
            <w:r w:rsidRPr="00B41BCC">
              <w:rPr>
                <w:rFonts w:ascii="PT Astra Serif" w:eastAsia="Times New Roman" w:hAnsi="PT Astra Serif" w:cs="Times New Roman"/>
                <w:bCs/>
                <w:sz w:val="24"/>
                <w:szCs w:val="24"/>
              </w:rPr>
              <w:t>дети с ОВЗ принимают участие в городском конкурсе театрализованных литературных мини-постановок по произведениям современных детских авторов «Театральные веснушки»  и городском фестивале художественного чтения «Живое слово». В течение года проводятся экскурсии для семей, воспитывающих детей с ОВЗ.</w:t>
            </w:r>
          </w:p>
        </w:tc>
        <w:tc>
          <w:tcPr>
            <w:tcW w:w="1701" w:type="dxa"/>
          </w:tcPr>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lastRenderedPageBreak/>
              <w:t>С 2019 года по настоящее время</w:t>
            </w:r>
          </w:p>
        </w:tc>
      </w:tr>
      <w:tr w:rsidR="00F70200" w:rsidRPr="00B41BCC" w:rsidTr="00F70200">
        <w:trPr>
          <w:trHeight w:val="1157"/>
        </w:trPr>
        <w:tc>
          <w:tcPr>
            <w:tcW w:w="392" w:type="dxa"/>
          </w:tcPr>
          <w:p w:rsidR="00F70200" w:rsidRPr="00B41BCC" w:rsidRDefault="00B41BCC" w:rsidP="00222994">
            <w:pPr>
              <w:ind w:right="-108"/>
              <w:jc w:val="center"/>
              <w:rPr>
                <w:rFonts w:ascii="PT Astra Serif" w:hAnsi="PT Astra Serif" w:cs="Times New Roman"/>
                <w:sz w:val="24"/>
                <w:szCs w:val="24"/>
              </w:rPr>
            </w:pPr>
            <w:r>
              <w:rPr>
                <w:rFonts w:ascii="PT Astra Serif" w:hAnsi="PT Astra Serif" w:cs="Times New Roman"/>
                <w:sz w:val="24"/>
                <w:szCs w:val="24"/>
              </w:rPr>
              <w:lastRenderedPageBreak/>
              <w:t>18</w:t>
            </w:r>
          </w:p>
        </w:tc>
        <w:tc>
          <w:tcPr>
            <w:tcW w:w="1984" w:type="dxa"/>
          </w:tcPr>
          <w:p w:rsidR="00F70200" w:rsidRPr="00B41BCC" w:rsidRDefault="00F70200">
            <w:pPr>
              <w:ind w:firstLine="34"/>
              <w:jc w:val="both"/>
              <w:rPr>
                <w:rFonts w:ascii="PT Astra Serif" w:eastAsia="Times New Roman" w:hAnsi="PT Astra Serif" w:cs="Times New Roman"/>
                <w:sz w:val="24"/>
                <w:szCs w:val="24"/>
                <w:u w:val="single"/>
                <w:lang w:eastAsia="ru-RU"/>
              </w:rPr>
            </w:pPr>
            <w:r w:rsidRPr="00B41BCC">
              <w:rPr>
                <w:rFonts w:ascii="PT Astra Serif" w:eastAsia="Times New Roman" w:hAnsi="PT Astra Serif" w:cs="Times New Roman"/>
                <w:bCs/>
                <w:sz w:val="24"/>
                <w:szCs w:val="24"/>
                <w:u w:val="single"/>
              </w:rPr>
              <w:t>Практика работы с гражданами с расстройствами аутистического спектра и другими ментальными нарушениями «Солнечный круг»</w:t>
            </w:r>
          </w:p>
        </w:tc>
        <w:tc>
          <w:tcPr>
            <w:tcW w:w="1985" w:type="dxa"/>
          </w:tcPr>
          <w:p w:rsidR="00F70200" w:rsidRPr="00B41BCC" w:rsidRDefault="00F70200">
            <w:pPr>
              <w:jc w:val="center"/>
              <w:rPr>
                <w:rFonts w:ascii="PT Astra Serif" w:eastAsia="Times New Roman" w:hAnsi="PT Astra Serif" w:cs="Times New Roman"/>
                <w:sz w:val="24"/>
                <w:szCs w:val="24"/>
              </w:rPr>
            </w:pPr>
            <w:r w:rsidRPr="00B41BCC">
              <w:rPr>
                <w:rFonts w:ascii="PT Astra Serif" w:eastAsia="Times New Roman" w:hAnsi="PT Astra Serif" w:cs="Times New Roman"/>
                <w:sz w:val="24"/>
                <w:szCs w:val="24"/>
              </w:rPr>
              <w:t xml:space="preserve">МБУ «Централизованная библиотечная система </w:t>
            </w:r>
            <w:proofErr w:type="spellStart"/>
            <w:r w:rsidRPr="00B41BCC">
              <w:rPr>
                <w:rFonts w:ascii="PT Astra Serif" w:eastAsia="Times New Roman" w:hAnsi="PT Astra Serif" w:cs="Times New Roman"/>
                <w:sz w:val="24"/>
                <w:szCs w:val="24"/>
              </w:rPr>
              <w:t>г</w:t>
            </w:r>
            <w:proofErr w:type="gramStart"/>
            <w:r w:rsidRPr="00B41BCC">
              <w:rPr>
                <w:rFonts w:ascii="PT Astra Serif" w:eastAsia="Times New Roman" w:hAnsi="PT Astra Serif" w:cs="Times New Roman"/>
                <w:sz w:val="24"/>
                <w:szCs w:val="24"/>
              </w:rPr>
              <w:t>.Ю</w:t>
            </w:r>
            <w:proofErr w:type="gramEnd"/>
            <w:r w:rsidRPr="00B41BCC">
              <w:rPr>
                <w:rFonts w:ascii="PT Astra Serif" w:eastAsia="Times New Roman" w:hAnsi="PT Astra Serif" w:cs="Times New Roman"/>
                <w:sz w:val="24"/>
                <w:szCs w:val="24"/>
              </w:rPr>
              <w:t>горска</w:t>
            </w:r>
            <w:proofErr w:type="spellEnd"/>
            <w:r w:rsidRPr="00B41BCC">
              <w:rPr>
                <w:rFonts w:ascii="PT Astra Serif" w:eastAsia="Times New Roman" w:hAnsi="PT Astra Serif" w:cs="Times New Roman"/>
                <w:sz w:val="24"/>
                <w:szCs w:val="24"/>
              </w:rPr>
              <w:t>»</w:t>
            </w:r>
          </w:p>
        </w:tc>
        <w:tc>
          <w:tcPr>
            <w:tcW w:w="1843" w:type="dxa"/>
          </w:tcPr>
          <w:p w:rsidR="00F70200" w:rsidRPr="00B41BCC" w:rsidRDefault="00F70200">
            <w:pPr>
              <w:jc w:val="center"/>
              <w:rPr>
                <w:rFonts w:ascii="PT Astra Serif" w:hAnsi="PT Astra Serif" w:cs="Times New Roman"/>
                <w:sz w:val="24"/>
                <w:szCs w:val="24"/>
              </w:rPr>
            </w:pPr>
            <w:proofErr w:type="spellStart"/>
            <w:r w:rsidRPr="00B41BCC">
              <w:rPr>
                <w:rFonts w:ascii="PT Astra Serif" w:hAnsi="PT Astra Serif" w:cs="Times New Roman"/>
                <w:sz w:val="24"/>
                <w:szCs w:val="24"/>
              </w:rPr>
              <w:t>Голота</w:t>
            </w:r>
            <w:proofErr w:type="spellEnd"/>
            <w:r w:rsidRPr="00B41BCC">
              <w:rPr>
                <w:rFonts w:ascii="PT Astra Serif" w:hAnsi="PT Astra Serif" w:cs="Times New Roman"/>
                <w:sz w:val="24"/>
                <w:szCs w:val="24"/>
              </w:rPr>
              <w:t xml:space="preserve"> </w:t>
            </w:r>
            <w:proofErr w:type="spellStart"/>
            <w:r w:rsidRPr="00B41BCC">
              <w:rPr>
                <w:rFonts w:ascii="PT Astra Serif" w:hAnsi="PT Astra Serif" w:cs="Times New Roman"/>
                <w:sz w:val="24"/>
                <w:szCs w:val="24"/>
              </w:rPr>
              <w:t>Зульфия</w:t>
            </w:r>
            <w:proofErr w:type="spellEnd"/>
            <w:r w:rsidRPr="00B41BCC">
              <w:rPr>
                <w:rFonts w:ascii="PT Astra Serif" w:hAnsi="PT Astra Serif" w:cs="Times New Roman"/>
                <w:sz w:val="24"/>
                <w:szCs w:val="24"/>
              </w:rPr>
              <w:t xml:space="preserve"> </w:t>
            </w:r>
            <w:proofErr w:type="spellStart"/>
            <w:r w:rsidRPr="00B41BCC">
              <w:rPr>
                <w:rFonts w:ascii="PT Astra Serif" w:hAnsi="PT Astra Serif" w:cs="Times New Roman"/>
                <w:sz w:val="24"/>
                <w:szCs w:val="24"/>
              </w:rPr>
              <w:t>Фаузиевна</w:t>
            </w:r>
            <w:proofErr w:type="spellEnd"/>
            <w:r w:rsidRPr="00B41BCC">
              <w:rPr>
                <w:rFonts w:ascii="PT Astra Serif" w:hAnsi="PT Astra Serif" w:cs="Times New Roman"/>
                <w:sz w:val="24"/>
                <w:szCs w:val="24"/>
              </w:rPr>
              <w:t xml:space="preserve">, библиотекарь ЦГБ им.                А.И. </w:t>
            </w:r>
            <w:proofErr w:type="spellStart"/>
            <w:r w:rsidRPr="00B41BCC">
              <w:rPr>
                <w:rFonts w:ascii="PT Astra Serif" w:hAnsi="PT Astra Serif" w:cs="Times New Roman"/>
                <w:sz w:val="24"/>
                <w:szCs w:val="24"/>
              </w:rPr>
              <w:t>Харизовой</w:t>
            </w:r>
            <w:proofErr w:type="spellEnd"/>
            <w:r w:rsidRPr="00B41BCC">
              <w:rPr>
                <w:rFonts w:ascii="PT Astra Serif" w:hAnsi="PT Astra Serif" w:cs="Times New Roman"/>
                <w:sz w:val="24"/>
                <w:szCs w:val="24"/>
              </w:rPr>
              <w:t xml:space="preserve">, тел.7-45-18 </w:t>
            </w:r>
          </w:p>
        </w:tc>
        <w:tc>
          <w:tcPr>
            <w:tcW w:w="2126" w:type="dxa"/>
          </w:tcPr>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Информационный</w:t>
            </w:r>
          </w:p>
        </w:tc>
        <w:tc>
          <w:tcPr>
            <w:tcW w:w="4961" w:type="dxa"/>
          </w:tcPr>
          <w:p w:rsidR="00F70200" w:rsidRPr="00B41BCC" w:rsidRDefault="00F70200">
            <w:pPr>
              <w:widowControl w:val="0"/>
              <w:suppressAutoHyphens/>
              <w:autoSpaceDE w:val="0"/>
              <w:autoSpaceDN w:val="0"/>
              <w:adjustRightInd w:val="0"/>
              <w:jc w:val="both"/>
              <w:rPr>
                <w:rFonts w:ascii="PT Astra Serif" w:eastAsia="Times New Roman" w:hAnsi="PT Astra Serif" w:cs="Times New Roman"/>
                <w:sz w:val="24"/>
                <w:szCs w:val="24"/>
              </w:rPr>
            </w:pPr>
            <w:r w:rsidRPr="00B41BCC">
              <w:rPr>
                <w:rFonts w:ascii="PT Astra Serif" w:eastAsia="Times New Roman" w:hAnsi="PT Astra Serif" w:cs="Times New Roman"/>
                <w:bCs/>
                <w:sz w:val="24"/>
                <w:szCs w:val="24"/>
              </w:rPr>
              <w:t xml:space="preserve">Цель  проекта - сбор, систематизация и распространение информационных материалов о практике работы </w:t>
            </w:r>
            <w:r w:rsidRPr="00B41BCC">
              <w:rPr>
                <w:rFonts w:ascii="PT Astra Serif" w:eastAsia="Times New Roman" w:hAnsi="PT Astra Serif" w:cs="Times New Roman"/>
                <w:sz w:val="24"/>
                <w:szCs w:val="24"/>
              </w:rPr>
              <w:t xml:space="preserve">в сфере сопровождения людей с расстройствами аутистического спектра. Информация размещена на сайте учреждения в разделе </w:t>
            </w:r>
            <w:hyperlink r:id="rId9" w:history="1">
              <w:r w:rsidRPr="00B41BCC">
                <w:rPr>
                  <w:rStyle w:val="ab"/>
                  <w:rFonts w:ascii="PT Astra Serif" w:eastAsia="Times New Roman" w:hAnsi="PT Astra Serif" w:cs="Times New Roman"/>
                  <w:sz w:val="24"/>
                  <w:szCs w:val="24"/>
                </w:rPr>
                <w:t>РАС (bibl-ugorsk.ru)</w:t>
              </w:r>
            </w:hyperlink>
            <w:r w:rsidRPr="00B41BCC">
              <w:rPr>
                <w:rFonts w:ascii="PT Astra Serif" w:eastAsia="Times New Roman" w:hAnsi="PT Astra Serif" w:cs="Times New Roman"/>
                <w:sz w:val="24"/>
                <w:szCs w:val="24"/>
              </w:rPr>
              <w:t xml:space="preserve">.  </w:t>
            </w:r>
            <w:r w:rsidRPr="00B41BCC">
              <w:rPr>
                <w:rFonts w:ascii="PT Astra Serif" w:eastAsia="Times New Roman" w:hAnsi="PT Astra Serif" w:cs="Times New Roman"/>
                <w:bCs/>
                <w:sz w:val="24"/>
                <w:szCs w:val="24"/>
              </w:rPr>
              <w:t>На сайте учреждения в разделе «РАС» опубликовано 10 методических материалов, раздел «Книжная полка» дополнен 12 книгами.</w:t>
            </w:r>
            <w:r w:rsidRPr="00B41BCC">
              <w:rPr>
                <w:rFonts w:ascii="PT Astra Serif" w:eastAsia="Times New Roman" w:hAnsi="PT Astra Serif" w:cs="Times New Roman"/>
                <w:sz w:val="24"/>
                <w:szCs w:val="24"/>
              </w:rPr>
              <w:t xml:space="preserve"> В рамках реализации проекта «Солнечный круг» разработаны и распространены буклеты «Как рассказать об аутизме детям?», «Книги расскажут про аутизм», «Рекомендации родителям ребенка с РАС», «Что нужно знать об аутизме?», памятка «Аутизм: давайте знакомиться!» и «Особый ребенок», рекомендательный аннотированный список «5 нужных книг об аутизме». В рамках проекта создано сообщество во </w:t>
            </w:r>
            <w:proofErr w:type="spellStart"/>
            <w:r w:rsidRPr="00B41BCC">
              <w:rPr>
                <w:rFonts w:ascii="PT Astra Serif" w:eastAsia="Times New Roman" w:hAnsi="PT Astra Serif" w:cs="Times New Roman"/>
                <w:sz w:val="24"/>
                <w:szCs w:val="24"/>
              </w:rPr>
              <w:t>ВКонтакте</w:t>
            </w:r>
            <w:proofErr w:type="spellEnd"/>
            <w:r w:rsidRPr="00B41BCC">
              <w:rPr>
                <w:rFonts w:ascii="PT Astra Serif" w:eastAsia="Times New Roman" w:hAnsi="PT Astra Serif" w:cs="Times New Roman"/>
                <w:sz w:val="24"/>
                <w:szCs w:val="24"/>
              </w:rPr>
              <w:t xml:space="preserve"> «Солнечный круг» </w:t>
            </w:r>
            <w:r w:rsidRPr="00B41BCC">
              <w:rPr>
                <w:rFonts w:ascii="PT Astra Serif" w:eastAsia="Times New Roman" w:hAnsi="PT Astra Serif" w:cs="Times New Roman"/>
                <w:sz w:val="24"/>
                <w:szCs w:val="24"/>
              </w:rPr>
              <w:lastRenderedPageBreak/>
              <w:t>(</w:t>
            </w:r>
            <w:hyperlink r:id="rId10" w:history="1">
              <w:r w:rsidRPr="00B41BCC">
                <w:rPr>
                  <w:rStyle w:val="ab"/>
                  <w:rFonts w:ascii="PT Astra Serif" w:eastAsia="Times New Roman" w:hAnsi="PT Astra Serif" w:cs="Times New Roman"/>
                  <w:sz w:val="24"/>
                  <w:szCs w:val="24"/>
                </w:rPr>
                <w:t>https://vk.com/club196960131</w:t>
              </w:r>
            </w:hyperlink>
            <w:r w:rsidRPr="00B41BCC">
              <w:rPr>
                <w:rFonts w:ascii="PT Astra Serif" w:eastAsia="Times New Roman" w:hAnsi="PT Astra Serif" w:cs="Times New Roman"/>
                <w:sz w:val="24"/>
                <w:szCs w:val="24"/>
              </w:rPr>
              <w:t>)</w:t>
            </w:r>
          </w:p>
        </w:tc>
        <w:tc>
          <w:tcPr>
            <w:tcW w:w="1701" w:type="dxa"/>
          </w:tcPr>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lastRenderedPageBreak/>
              <w:t>С 2019 года по настоящее время</w:t>
            </w:r>
          </w:p>
        </w:tc>
      </w:tr>
      <w:tr w:rsidR="00F70200" w:rsidRPr="00B41BCC" w:rsidTr="00B74F93">
        <w:trPr>
          <w:trHeight w:val="3399"/>
        </w:trPr>
        <w:tc>
          <w:tcPr>
            <w:tcW w:w="392" w:type="dxa"/>
          </w:tcPr>
          <w:p w:rsidR="00F70200" w:rsidRPr="00B41BCC" w:rsidRDefault="00B41BCC" w:rsidP="00222994">
            <w:pPr>
              <w:ind w:right="-108"/>
              <w:jc w:val="center"/>
              <w:rPr>
                <w:rFonts w:ascii="PT Astra Serif" w:hAnsi="PT Astra Serif" w:cs="Times New Roman"/>
                <w:sz w:val="24"/>
                <w:szCs w:val="24"/>
              </w:rPr>
            </w:pPr>
            <w:r>
              <w:rPr>
                <w:rFonts w:ascii="PT Astra Serif" w:hAnsi="PT Astra Serif" w:cs="Times New Roman"/>
                <w:sz w:val="24"/>
                <w:szCs w:val="24"/>
              </w:rPr>
              <w:lastRenderedPageBreak/>
              <w:t>19</w:t>
            </w:r>
          </w:p>
        </w:tc>
        <w:tc>
          <w:tcPr>
            <w:tcW w:w="1984" w:type="dxa"/>
          </w:tcPr>
          <w:p w:rsidR="00F70200" w:rsidRPr="00B41BCC" w:rsidRDefault="00F70200">
            <w:pPr>
              <w:ind w:firstLine="34"/>
              <w:jc w:val="both"/>
              <w:rPr>
                <w:rFonts w:ascii="PT Astra Serif" w:eastAsia="Times New Roman" w:hAnsi="PT Astra Serif" w:cs="Times New Roman"/>
                <w:sz w:val="24"/>
                <w:szCs w:val="24"/>
                <w:u w:val="single"/>
                <w:lang w:eastAsia="ru-RU"/>
              </w:rPr>
            </w:pPr>
            <w:r w:rsidRPr="00B41BCC">
              <w:rPr>
                <w:rFonts w:ascii="PT Astra Serif" w:eastAsia="Times New Roman" w:hAnsi="PT Astra Serif" w:cs="Times New Roman"/>
                <w:sz w:val="24"/>
                <w:szCs w:val="24"/>
              </w:rPr>
              <w:t>Программа «Дружелюбный музей».</w:t>
            </w:r>
          </w:p>
        </w:tc>
        <w:tc>
          <w:tcPr>
            <w:tcW w:w="1985" w:type="dxa"/>
          </w:tcPr>
          <w:p w:rsidR="00F70200" w:rsidRPr="00B41BCC" w:rsidRDefault="00F70200">
            <w:pPr>
              <w:jc w:val="center"/>
              <w:rPr>
                <w:rFonts w:ascii="PT Astra Serif" w:eastAsia="Times New Roman" w:hAnsi="PT Astra Serif" w:cs="Times New Roman"/>
                <w:sz w:val="24"/>
                <w:szCs w:val="24"/>
              </w:rPr>
            </w:pPr>
            <w:r w:rsidRPr="00B41BCC">
              <w:rPr>
                <w:rFonts w:ascii="PT Astra Serif" w:eastAsia="Times New Roman" w:hAnsi="PT Astra Serif" w:cs="Times New Roman"/>
                <w:sz w:val="24"/>
                <w:szCs w:val="24"/>
              </w:rPr>
              <w:t>МБУ «Музей истории и этнографии»</w:t>
            </w:r>
          </w:p>
        </w:tc>
        <w:tc>
          <w:tcPr>
            <w:tcW w:w="1843" w:type="dxa"/>
          </w:tcPr>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 xml:space="preserve">Перевертун Ольга Андреевна, заместитель директора по инновационной деятельности МБУ «Музей истории и этнографии», тел. 8(34675)     2-17-44 </w:t>
            </w:r>
          </w:p>
        </w:tc>
        <w:tc>
          <w:tcPr>
            <w:tcW w:w="2126" w:type="dxa"/>
          </w:tcPr>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Социализация и адаптация</w:t>
            </w:r>
          </w:p>
        </w:tc>
        <w:tc>
          <w:tcPr>
            <w:tcW w:w="4961" w:type="dxa"/>
          </w:tcPr>
          <w:p w:rsidR="00F70200" w:rsidRPr="00B41BCC" w:rsidRDefault="00F70200">
            <w:pPr>
              <w:widowControl w:val="0"/>
              <w:suppressAutoHyphens/>
              <w:autoSpaceDE w:val="0"/>
              <w:autoSpaceDN w:val="0"/>
              <w:adjustRightInd w:val="0"/>
              <w:jc w:val="both"/>
              <w:rPr>
                <w:rFonts w:ascii="PT Astra Serif" w:eastAsia="Times New Roman" w:hAnsi="PT Astra Serif" w:cs="Times New Roman"/>
                <w:sz w:val="24"/>
                <w:szCs w:val="24"/>
              </w:rPr>
            </w:pPr>
            <w:r w:rsidRPr="00B41BCC">
              <w:rPr>
                <w:rFonts w:ascii="PT Astra Serif" w:eastAsia="Times New Roman" w:hAnsi="PT Astra Serif" w:cs="Times New Roman"/>
                <w:sz w:val="24"/>
                <w:szCs w:val="24"/>
              </w:rPr>
              <w:t xml:space="preserve">Программа включает в себя проведение адаптированных экскурсий, интерактивных занятий и мастер-классов по декоративно-прикладному творчеству и народным ремёслам. </w:t>
            </w:r>
          </w:p>
          <w:p w:rsidR="00F70200" w:rsidRPr="00B41BCC" w:rsidRDefault="00F70200">
            <w:pPr>
              <w:widowControl w:val="0"/>
              <w:suppressAutoHyphens/>
              <w:autoSpaceDE w:val="0"/>
              <w:autoSpaceDN w:val="0"/>
              <w:adjustRightInd w:val="0"/>
              <w:jc w:val="both"/>
              <w:rPr>
                <w:rFonts w:ascii="PT Astra Serif" w:eastAsia="Times New Roman" w:hAnsi="PT Astra Serif" w:cs="Times New Roman"/>
                <w:sz w:val="24"/>
                <w:szCs w:val="24"/>
              </w:rPr>
            </w:pPr>
            <w:r w:rsidRPr="00B41BCC">
              <w:rPr>
                <w:rFonts w:ascii="PT Astra Serif" w:eastAsia="Times New Roman" w:hAnsi="PT Astra Serif" w:cs="Times New Roman"/>
                <w:sz w:val="24"/>
                <w:szCs w:val="24"/>
              </w:rPr>
              <w:t>Формы оказываемых услуг: в режиме онлайн, офлайн.</w:t>
            </w:r>
          </w:p>
          <w:p w:rsidR="00F70200" w:rsidRPr="00B41BCC" w:rsidRDefault="00F70200">
            <w:pPr>
              <w:widowControl w:val="0"/>
              <w:suppressAutoHyphens/>
              <w:autoSpaceDE w:val="0"/>
              <w:autoSpaceDN w:val="0"/>
              <w:adjustRightInd w:val="0"/>
              <w:jc w:val="both"/>
              <w:rPr>
                <w:rFonts w:ascii="PT Astra Serif" w:eastAsia="Times New Roman" w:hAnsi="PT Astra Serif" w:cs="Times New Roman"/>
                <w:sz w:val="24"/>
                <w:szCs w:val="24"/>
              </w:rPr>
            </w:pPr>
            <w:r w:rsidRPr="00B41BCC">
              <w:rPr>
                <w:rFonts w:ascii="PT Astra Serif" w:eastAsia="Times New Roman" w:hAnsi="PT Astra Serif" w:cs="Times New Roman"/>
                <w:sz w:val="24"/>
                <w:szCs w:val="24"/>
              </w:rPr>
              <w:t>Для людей с инвалидностью, РАС и другими ментальными нарушениями организация и проведение всех мероприятий проводится на бесплатной основе.</w:t>
            </w:r>
          </w:p>
          <w:p w:rsidR="00F70200" w:rsidRPr="00B41BCC" w:rsidRDefault="00F70200">
            <w:pPr>
              <w:widowControl w:val="0"/>
              <w:suppressAutoHyphens/>
              <w:autoSpaceDE w:val="0"/>
              <w:autoSpaceDN w:val="0"/>
              <w:adjustRightInd w:val="0"/>
              <w:jc w:val="both"/>
              <w:rPr>
                <w:rFonts w:ascii="PT Astra Serif" w:eastAsia="Times New Roman" w:hAnsi="PT Astra Serif" w:cs="Times New Roman"/>
                <w:sz w:val="24"/>
                <w:szCs w:val="24"/>
              </w:rPr>
            </w:pPr>
            <w:r w:rsidRPr="00B41BCC">
              <w:rPr>
                <w:rFonts w:ascii="PT Astra Serif" w:eastAsia="Times New Roman" w:hAnsi="PT Astra Serif" w:cs="Times New Roman"/>
                <w:sz w:val="24"/>
                <w:szCs w:val="24"/>
              </w:rPr>
              <w:t xml:space="preserve">Эффективными методами работы для людей с инвалидностью, ментальными и иными нарушениями (включая РАС)    являются тактильные экспозиции и выставки, интерактивные экспонаты. Разработан ряд специализированных музейных программ и экскурсионные </w:t>
            </w:r>
            <w:proofErr w:type="spellStart"/>
            <w:r w:rsidRPr="00B41BCC">
              <w:rPr>
                <w:rFonts w:ascii="PT Astra Serif" w:eastAsia="Times New Roman" w:hAnsi="PT Astra Serif" w:cs="Times New Roman"/>
                <w:sz w:val="24"/>
                <w:szCs w:val="24"/>
              </w:rPr>
              <w:t>видеомаршруты</w:t>
            </w:r>
            <w:proofErr w:type="spellEnd"/>
            <w:r w:rsidRPr="00B41BCC">
              <w:rPr>
                <w:rFonts w:ascii="PT Astra Serif" w:eastAsia="Times New Roman" w:hAnsi="PT Astra Serif" w:cs="Times New Roman"/>
                <w:sz w:val="24"/>
                <w:szCs w:val="24"/>
              </w:rPr>
              <w:t xml:space="preserve"> в музей под открытым небом «</w:t>
            </w:r>
            <w:proofErr w:type="spellStart"/>
            <w:r w:rsidRPr="00B41BCC">
              <w:rPr>
                <w:rFonts w:ascii="PT Astra Serif" w:eastAsia="Times New Roman" w:hAnsi="PT Astra Serif" w:cs="Times New Roman"/>
                <w:sz w:val="24"/>
                <w:szCs w:val="24"/>
              </w:rPr>
              <w:t>Суеват</w:t>
            </w:r>
            <w:proofErr w:type="spellEnd"/>
            <w:r w:rsidRPr="00B41BCC">
              <w:rPr>
                <w:rFonts w:ascii="PT Astra Serif" w:eastAsia="Times New Roman" w:hAnsi="PT Astra Serif" w:cs="Times New Roman"/>
                <w:sz w:val="24"/>
                <w:szCs w:val="24"/>
              </w:rPr>
              <w:t xml:space="preserve"> </w:t>
            </w:r>
            <w:proofErr w:type="spellStart"/>
            <w:r w:rsidRPr="00B41BCC">
              <w:rPr>
                <w:rFonts w:ascii="PT Astra Serif" w:eastAsia="Times New Roman" w:hAnsi="PT Astra Serif" w:cs="Times New Roman"/>
                <w:sz w:val="24"/>
                <w:szCs w:val="24"/>
              </w:rPr>
              <w:t>пауль</w:t>
            </w:r>
            <w:proofErr w:type="spellEnd"/>
            <w:r w:rsidRPr="00B41BCC">
              <w:rPr>
                <w:rFonts w:ascii="PT Astra Serif" w:eastAsia="Times New Roman" w:hAnsi="PT Astra Serif" w:cs="Times New Roman"/>
                <w:sz w:val="24"/>
                <w:szCs w:val="24"/>
              </w:rPr>
              <w:t xml:space="preserve">», </w:t>
            </w:r>
            <w:proofErr w:type="spellStart"/>
            <w:r w:rsidRPr="00B41BCC">
              <w:rPr>
                <w:rFonts w:ascii="PT Astra Serif" w:eastAsia="Times New Roman" w:hAnsi="PT Astra Serif" w:cs="Times New Roman"/>
                <w:sz w:val="24"/>
                <w:szCs w:val="24"/>
              </w:rPr>
              <w:t>видеоэкскурсии</w:t>
            </w:r>
            <w:proofErr w:type="spellEnd"/>
            <w:r w:rsidRPr="00B41BCC">
              <w:rPr>
                <w:rFonts w:ascii="PT Astra Serif" w:eastAsia="Times New Roman" w:hAnsi="PT Astra Serif" w:cs="Times New Roman"/>
                <w:sz w:val="24"/>
                <w:szCs w:val="24"/>
              </w:rPr>
              <w:t xml:space="preserve"> «Прогулки по городу».</w:t>
            </w:r>
          </w:p>
        </w:tc>
        <w:tc>
          <w:tcPr>
            <w:tcW w:w="1701" w:type="dxa"/>
          </w:tcPr>
          <w:p w:rsidR="00F70200" w:rsidRPr="00B41BCC" w:rsidRDefault="00F70200">
            <w:pPr>
              <w:jc w:val="center"/>
              <w:rPr>
                <w:rFonts w:ascii="PT Astra Serif" w:hAnsi="PT Astra Serif" w:cs="Times New Roman"/>
                <w:sz w:val="24"/>
                <w:szCs w:val="24"/>
              </w:rPr>
            </w:pPr>
            <w:r w:rsidRPr="00B41BCC">
              <w:rPr>
                <w:rFonts w:ascii="PT Astra Serif" w:hAnsi="PT Astra Serif" w:cs="Times New Roman"/>
                <w:sz w:val="24"/>
                <w:szCs w:val="24"/>
              </w:rPr>
              <w:t>С 2019 года по настоящее время</w:t>
            </w:r>
          </w:p>
        </w:tc>
      </w:tr>
      <w:tr w:rsidR="00B41BCC" w:rsidRPr="00B41BCC" w:rsidTr="003847AC">
        <w:trPr>
          <w:trHeight w:val="448"/>
        </w:trPr>
        <w:tc>
          <w:tcPr>
            <w:tcW w:w="14992" w:type="dxa"/>
            <w:gridSpan w:val="7"/>
          </w:tcPr>
          <w:p w:rsidR="00B41BCC" w:rsidRPr="00B41BCC" w:rsidRDefault="00B41BCC">
            <w:pPr>
              <w:jc w:val="center"/>
              <w:rPr>
                <w:rFonts w:ascii="PT Astra Serif" w:hAnsi="PT Astra Serif" w:cs="Times New Roman"/>
                <w:sz w:val="24"/>
                <w:szCs w:val="24"/>
              </w:rPr>
            </w:pPr>
            <w:r>
              <w:rPr>
                <w:rFonts w:ascii="PT Astra Serif" w:hAnsi="PT Astra Serif" w:cs="Times New Roman"/>
                <w:sz w:val="24"/>
                <w:szCs w:val="24"/>
              </w:rPr>
              <w:t>Физическая культура и спорт</w:t>
            </w:r>
          </w:p>
        </w:tc>
      </w:tr>
      <w:tr w:rsidR="00F70200" w:rsidRPr="00B41BCC" w:rsidTr="00B74F93">
        <w:trPr>
          <w:trHeight w:val="3399"/>
        </w:trPr>
        <w:tc>
          <w:tcPr>
            <w:tcW w:w="392" w:type="dxa"/>
          </w:tcPr>
          <w:p w:rsidR="00F70200" w:rsidRPr="00B41BCC" w:rsidRDefault="00B41BCC" w:rsidP="00222994">
            <w:pPr>
              <w:ind w:right="-108"/>
              <w:jc w:val="center"/>
              <w:rPr>
                <w:rFonts w:ascii="PT Astra Serif" w:hAnsi="PT Astra Serif" w:cs="Times New Roman"/>
                <w:sz w:val="24"/>
                <w:szCs w:val="24"/>
              </w:rPr>
            </w:pPr>
            <w:r>
              <w:rPr>
                <w:rFonts w:ascii="PT Astra Serif" w:hAnsi="PT Astra Serif" w:cs="Times New Roman"/>
                <w:sz w:val="24"/>
                <w:szCs w:val="24"/>
              </w:rPr>
              <w:lastRenderedPageBreak/>
              <w:t>20</w:t>
            </w:r>
          </w:p>
        </w:tc>
        <w:tc>
          <w:tcPr>
            <w:tcW w:w="1984" w:type="dxa"/>
          </w:tcPr>
          <w:p w:rsidR="00F70200" w:rsidRPr="00B41BCC" w:rsidRDefault="00F70200" w:rsidP="00222994">
            <w:pPr>
              <w:ind w:firstLine="34"/>
              <w:jc w:val="both"/>
              <w:rPr>
                <w:rFonts w:ascii="PT Astra Serif" w:eastAsia="Times New Roman" w:hAnsi="PT Astra Serif" w:cs="Times New Roman"/>
                <w:sz w:val="24"/>
                <w:szCs w:val="24"/>
                <w:lang w:eastAsia="ru-RU"/>
              </w:rPr>
            </w:pPr>
            <w:r w:rsidRPr="00B41BCC">
              <w:rPr>
                <w:rFonts w:ascii="PT Astra Serif" w:hAnsi="PT Astra Serif"/>
                <w:sz w:val="24"/>
                <w:szCs w:val="24"/>
              </w:rPr>
              <w:t>Программа физкультурно-оздоровительной направленности средствами адаптивной физической культуры для детей инвалидов</w:t>
            </w:r>
          </w:p>
        </w:tc>
        <w:tc>
          <w:tcPr>
            <w:tcW w:w="1985" w:type="dxa"/>
          </w:tcPr>
          <w:p w:rsidR="00F70200" w:rsidRPr="00B41BCC" w:rsidRDefault="00F70200" w:rsidP="00222994">
            <w:pPr>
              <w:jc w:val="center"/>
              <w:rPr>
                <w:rFonts w:ascii="PT Astra Serif" w:hAnsi="PT Astra Serif" w:cs="Times New Roman"/>
                <w:sz w:val="24"/>
                <w:szCs w:val="24"/>
              </w:rPr>
            </w:pPr>
            <w:r w:rsidRPr="00B41BCC">
              <w:rPr>
                <w:rFonts w:ascii="PT Astra Serif" w:hAnsi="PT Astra Serif" w:cs="Times New Roman"/>
                <w:sz w:val="24"/>
                <w:szCs w:val="24"/>
              </w:rPr>
              <w:t>МБУ СШ «Центр Югорского спорта»</w:t>
            </w:r>
          </w:p>
        </w:tc>
        <w:tc>
          <w:tcPr>
            <w:tcW w:w="1843" w:type="dxa"/>
          </w:tcPr>
          <w:p w:rsidR="00F70200" w:rsidRPr="00B41BCC" w:rsidRDefault="00F70200">
            <w:pPr>
              <w:jc w:val="center"/>
              <w:rPr>
                <w:rFonts w:ascii="PT Astra Serif" w:hAnsi="PT Astra Serif"/>
                <w:sz w:val="24"/>
                <w:szCs w:val="24"/>
              </w:rPr>
            </w:pPr>
            <w:r w:rsidRPr="00B41BCC">
              <w:rPr>
                <w:rFonts w:ascii="PT Astra Serif" w:hAnsi="PT Astra Serif"/>
                <w:sz w:val="24"/>
                <w:szCs w:val="24"/>
              </w:rPr>
              <w:t xml:space="preserve">Курбанова </w:t>
            </w:r>
          </w:p>
          <w:p w:rsidR="00F70200" w:rsidRPr="00B41BCC" w:rsidRDefault="00F70200">
            <w:pPr>
              <w:jc w:val="center"/>
              <w:rPr>
                <w:rFonts w:ascii="PT Astra Serif" w:hAnsi="PT Astra Serif"/>
                <w:sz w:val="24"/>
                <w:szCs w:val="24"/>
              </w:rPr>
            </w:pPr>
            <w:r w:rsidRPr="00B41BCC">
              <w:rPr>
                <w:rFonts w:ascii="PT Astra Serif" w:hAnsi="PT Astra Serif"/>
                <w:sz w:val="24"/>
                <w:szCs w:val="24"/>
              </w:rPr>
              <w:t xml:space="preserve">Анастасия Вадимовна, тренер-преподаватель, 8 922 792 75 56; </w:t>
            </w:r>
          </w:p>
          <w:p w:rsidR="00F70200" w:rsidRPr="00B41BCC" w:rsidRDefault="00F70200">
            <w:pPr>
              <w:jc w:val="center"/>
              <w:rPr>
                <w:rFonts w:ascii="PT Astra Serif" w:hAnsi="PT Astra Serif"/>
                <w:sz w:val="24"/>
                <w:szCs w:val="24"/>
              </w:rPr>
            </w:pPr>
          </w:p>
          <w:p w:rsidR="00F70200" w:rsidRPr="00B41BCC" w:rsidRDefault="00F70200">
            <w:pPr>
              <w:jc w:val="center"/>
              <w:rPr>
                <w:rFonts w:ascii="PT Astra Serif" w:hAnsi="PT Astra Serif"/>
                <w:sz w:val="24"/>
                <w:szCs w:val="24"/>
              </w:rPr>
            </w:pPr>
            <w:r w:rsidRPr="00B41BCC">
              <w:rPr>
                <w:rFonts w:ascii="PT Astra Serif" w:hAnsi="PT Astra Serif"/>
                <w:sz w:val="24"/>
                <w:szCs w:val="24"/>
              </w:rPr>
              <w:t>Новиков Артем Андреевич, тренер-преподаватель, 89227893400</w:t>
            </w:r>
          </w:p>
          <w:p w:rsidR="00F70200" w:rsidRPr="00B41BCC" w:rsidRDefault="00F70200">
            <w:pPr>
              <w:jc w:val="center"/>
              <w:rPr>
                <w:rFonts w:ascii="PT Astra Serif" w:hAnsi="PT Astra Serif"/>
                <w:sz w:val="24"/>
                <w:szCs w:val="24"/>
              </w:rPr>
            </w:pPr>
          </w:p>
          <w:p w:rsidR="00F70200" w:rsidRPr="00B41BCC" w:rsidRDefault="00F70200">
            <w:pPr>
              <w:jc w:val="center"/>
              <w:rPr>
                <w:rFonts w:ascii="PT Astra Serif" w:hAnsi="PT Astra Serif"/>
                <w:sz w:val="24"/>
                <w:szCs w:val="24"/>
              </w:rPr>
            </w:pPr>
            <w:r w:rsidRPr="00B41BCC">
              <w:rPr>
                <w:rFonts w:ascii="PT Astra Serif" w:hAnsi="PT Astra Serif"/>
                <w:sz w:val="24"/>
                <w:szCs w:val="24"/>
              </w:rPr>
              <w:t>http://sport-yugorsk.ru/adaptivnyy-sport/trenerskiy-sostav/</w:t>
            </w:r>
          </w:p>
          <w:p w:rsidR="00F70200" w:rsidRPr="00B41BCC" w:rsidRDefault="00F70200">
            <w:pPr>
              <w:jc w:val="center"/>
              <w:rPr>
                <w:rFonts w:ascii="PT Astra Serif" w:hAnsi="PT Astra Serif"/>
                <w:sz w:val="24"/>
                <w:szCs w:val="24"/>
              </w:rPr>
            </w:pPr>
          </w:p>
          <w:p w:rsidR="00F70200" w:rsidRPr="00B41BCC" w:rsidRDefault="00F70200">
            <w:pPr>
              <w:jc w:val="center"/>
              <w:rPr>
                <w:rFonts w:ascii="PT Astra Serif" w:hAnsi="PT Astra Serif"/>
                <w:color w:val="000000"/>
                <w:sz w:val="24"/>
                <w:szCs w:val="24"/>
              </w:rPr>
            </w:pPr>
          </w:p>
        </w:tc>
        <w:tc>
          <w:tcPr>
            <w:tcW w:w="2126" w:type="dxa"/>
          </w:tcPr>
          <w:p w:rsidR="00F70200" w:rsidRPr="00B41BCC" w:rsidRDefault="00F70200" w:rsidP="00222994">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Организованные занятия адаптивной физической культурой</w:t>
            </w:r>
          </w:p>
          <w:p w:rsidR="00F70200" w:rsidRPr="00B41BCC" w:rsidRDefault="00F70200" w:rsidP="00222994">
            <w:pPr>
              <w:autoSpaceDE w:val="0"/>
              <w:autoSpaceDN w:val="0"/>
              <w:adjustRightInd w:val="0"/>
              <w:jc w:val="both"/>
              <w:rPr>
                <w:rFonts w:ascii="PT Astra Serif" w:hAnsi="PT Astra Serif" w:cs="Times New Roman"/>
                <w:sz w:val="24"/>
                <w:szCs w:val="24"/>
              </w:rPr>
            </w:pPr>
          </w:p>
        </w:tc>
        <w:tc>
          <w:tcPr>
            <w:tcW w:w="4961" w:type="dxa"/>
          </w:tcPr>
          <w:p w:rsidR="00F70200" w:rsidRPr="00B41BCC" w:rsidRDefault="00F70200" w:rsidP="003F1D56">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Цель программы: привлечение максимально возможного числа детей - инвалидов к систематическим занятиям АФК для оздоровления и коррекции имеющихся отклонений в состоянии здоровья.</w:t>
            </w:r>
          </w:p>
          <w:p w:rsidR="00F70200" w:rsidRPr="00B41BCC" w:rsidRDefault="00F70200" w:rsidP="003F1D56">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 Основным направлением оздоровительной программы для детей с различными отклонениями в состоянии здоровья стала адаптивная физическая культура (АФК). Для ребенка-инвалида занятие АФК - это разнообразная деятельность, удовлетворяющая естественную потребность в движении, игре, общении, эмоциях, самоутверждении, признании, креативном самовыражении, получении знаний, умений и опыта использования физических упражнений в условиях повседневной жизни, быта и отдыха.</w:t>
            </w:r>
          </w:p>
          <w:p w:rsidR="00F70200" w:rsidRPr="00B41BCC" w:rsidRDefault="00F70200" w:rsidP="003F1D56">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Результат:</w:t>
            </w:r>
          </w:p>
          <w:p w:rsidR="00F70200" w:rsidRPr="00B41BCC" w:rsidRDefault="00F70200" w:rsidP="003F1D56">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 xml:space="preserve">- формирование специальных знаний, обучение разнообразным двигательным умениям, </w:t>
            </w:r>
          </w:p>
          <w:p w:rsidR="00F70200" w:rsidRPr="00B41BCC" w:rsidRDefault="00F70200" w:rsidP="003F1D56">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коррекции физических качеств и координационных способностей, сенсорных систем и психических функций с помощью физических упражнений.</w:t>
            </w:r>
          </w:p>
          <w:p w:rsidR="00F70200" w:rsidRPr="00B41BCC" w:rsidRDefault="00F70200" w:rsidP="003F1D56">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 формирование организованного досуга, отдыха, игровой деятельности.</w:t>
            </w:r>
          </w:p>
          <w:p w:rsidR="00F70200" w:rsidRPr="00B41BCC" w:rsidRDefault="00F70200" w:rsidP="003F1D56">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 xml:space="preserve">Цель программы: привлечение максимально возможного числа инвалидов к систематическим занятиям АФК для оздоровления и коррекции имеющихся отклонений в состоянии здоровья с </w:t>
            </w:r>
            <w:r w:rsidRPr="00B41BCC">
              <w:rPr>
                <w:rFonts w:ascii="PT Astra Serif" w:hAnsi="PT Astra Serif" w:cs="Times New Roman"/>
                <w:sz w:val="24"/>
                <w:szCs w:val="24"/>
              </w:rPr>
              <w:lastRenderedPageBreak/>
              <w:t>последующим зачислением в группы по избранному виду спорта.</w:t>
            </w:r>
          </w:p>
          <w:p w:rsidR="00F70200" w:rsidRPr="00B41BCC" w:rsidRDefault="00F70200" w:rsidP="003F1D56">
            <w:pPr>
              <w:autoSpaceDE w:val="0"/>
              <w:autoSpaceDN w:val="0"/>
              <w:adjustRightInd w:val="0"/>
              <w:jc w:val="both"/>
              <w:rPr>
                <w:rFonts w:ascii="PT Astra Serif" w:hAnsi="PT Astra Serif" w:cs="Times New Roman"/>
                <w:sz w:val="24"/>
                <w:szCs w:val="24"/>
              </w:rPr>
            </w:pPr>
            <w:proofErr w:type="gramStart"/>
            <w:r w:rsidRPr="00B41BCC">
              <w:rPr>
                <w:rFonts w:ascii="PT Astra Serif" w:hAnsi="PT Astra Serif" w:cs="Times New Roman"/>
                <w:sz w:val="24"/>
                <w:szCs w:val="24"/>
              </w:rPr>
              <w:t>- Главной целью адаптивной физической культуры является максимально возможная самореализация и коррекция в социально приемлемом и одобряемом виде деятельности, повышение реабилитационного потенциала и уровня развития двигательных качеств инвалидов и как следствие - социализация и последующая социальная интеграция данной категории населения, которые должны осуществляться не только на приспособлении этих людей к нормам и правилам жизни здоровых сограждан, но и с учетом их собственных</w:t>
            </w:r>
            <w:proofErr w:type="gramEnd"/>
            <w:r w:rsidRPr="00B41BCC">
              <w:rPr>
                <w:rFonts w:ascii="PT Astra Serif" w:hAnsi="PT Astra Serif" w:cs="Times New Roman"/>
                <w:sz w:val="24"/>
                <w:szCs w:val="24"/>
              </w:rPr>
              <w:t xml:space="preserve"> условий.</w:t>
            </w:r>
          </w:p>
          <w:p w:rsidR="00F70200" w:rsidRPr="00B41BCC" w:rsidRDefault="00F70200" w:rsidP="003F1D56">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Направления:</w:t>
            </w:r>
          </w:p>
          <w:p w:rsidR="00F70200" w:rsidRPr="00B41BCC" w:rsidRDefault="00F70200" w:rsidP="003F1D56">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занятия коррекционно-развивающей направленности;</w:t>
            </w:r>
          </w:p>
          <w:p w:rsidR="00F70200" w:rsidRPr="00B41BCC" w:rsidRDefault="00F70200" w:rsidP="003F1D56">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-занятия оздоровительной направленности;</w:t>
            </w:r>
          </w:p>
          <w:p w:rsidR="00F70200" w:rsidRPr="00B41BCC" w:rsidRDefault="00F70200" w:rsidP="003F1D56">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 занятия спортивной направленности;</w:t>
            </w:r>
          </w:p>
          <w:p w:rsidR="00F70200" w:rsidRPr="00B41BCC" w:rsidRDefault="00F70200" w:rsidP="003F1D56">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-занятия рекреационной направленности.</w:t>
            </w:r>
          </w:p>
          <w:p w:rsidR="00F70200" w:rsidRPr="00B41BCC" w:rsidRDefault="00F70200" w:rsidP="003F1D56">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Такое деление носит условный характер, отражая лишь преимущественную направленность занятий. Фактически каждое занятие содержит элементы развития, коррекции, компенсации и профилактики.</w:t>
            </w:r>
          </w:p>
          <w:p w:rsidR="00F70200" w:rsidRPr="00B41BCC" w:rsidRDefault="00F70200" w:rsidP="00222994">
            <w:pPr>
              <w:autoSpaceDE w:val="0"/>
              <w:autoSpaceDN w:val="0"/>
              <w:adjustRightInd w:val="0"/>
              <w:jc w:val="both"/>
              <w:rPr>
                <w:rFonts w:ascii="PT Astra Serif" w:hAnsi="PT Astra Serif" w:cs="Times New Roman"/>
                <w:sz w:val="24"/>
                <w:szCs w:val="24"/>
              </w:rPr>
            </w:pPr>
          </w:p>
        </w:tc>
        <w:tc>
          <w:tcPr>
            <w:tcW w:w="1701" w:type="dxa"/>
          </w:tcPr>
          <w:p w:rsidR="00F70200" w:rsidRPr="00B41BCC" w:rsidRDefault="00F70200" w:rsidP="00222994">
            <w:pPr>
              <w:jc w:val="center"/>
              <w:rPr>
                <w:rFonts w:ascii="PT Astra Serif" w:hAnsi="PT Astra Serif" w:cs="Times New Roman"/>
                <w:sz w:val="24"/>
                <w:szCs w:val="24"/>
              </w:rPr>
            </w:pPr>
          </w:p>
        </w:tc>
      </w:tr>
      <w:tr w:rsidR="00F70200" w:rsidRPr="00B41BCC" w:rsidTr="00B74F93">
        <w:trPr>
          <w:trHeight w:val="3399"/>
        </w:trPr>
        <w:tc>
          <w:tcPr>
            <w:tcW w:w="392" w:type="dxa"/>
          </w:tcPr>
          <w:p w:rsidR="00F70200" w:rsidRPr="00B41BCC" w:rsidRDefault="00B41BCC" w:rsidP="00222994">
            <w:pPr>
              <w:ind w:right="-108"/>
              <w:jc w:val="center"/>
              <w:rPr>
                <w:rFonts w:ascii="PT Astra Serif" w:hAnsi="PT Astra Serif" w:cs="Times New Roman"/>
                <w:sz w:val="24"/>
                <w:szCs w:val="24"/>
              </w:rPr>
            </w:pPr>
            <w:r>
              <w:rPr>
                <w:rFonts w:ascii="PT Astra Serif" w:hAnsi="PT Astra Serif" w:cs="Times New Roman"/>
                <w:sz w:val="24"/>
                <w:szCs w:val="24"/>
              </w:rPr>
              <w:lastRenderedPageBreak/>
              <w:t>21</w:t>
            </w:r>
          </w:p>
        </w:tc>
        <w:tc>
          <w:tcPr>
            <w:tcW w:w="1984" w:type="dxa"/>
          </w:tcPr>
          <w:p w:rsidR="00F70200" w:rsidRPr="00B41BCC" w:rsidRDefault="00F70200" w:rsidP="00222994">
            <w:pPr>
              <w:jc w:val="both"/>
              <w:rPr>
                <w:rFonts w:ascii="PT Astra Serif" w:eastAsia="Calibri" w:hAnsi="PT Astra Serif" w:cs="Times New Roman"/>
                <w:sz w:val="24"/>
                <w:szCs w:val="24"/>
              </w:rPr>
            </w:pPr>
            <w:r w:rsidRPr="00B41BCC">
              <w:rPr>
                <w:rFonts w:ascii="PT Astra Serif" w:eastAsia="Calibri" w:hAnsi="PT Astra Serif" w:cs="Times New Roman"/>
                <w:sz w:val="24"/>
                <w:szCs w:val="24"/>
              </w:rPr>
              <w:t>Программа физкультурн</w:t>
            </w:r>
            <w:proofErr w:type="gramStart"/>
            <w:r w:rsidRPr="00B41BCC">
              <w:rPr>
                <w:rFonts w:ascii="PT Astra Serif" w:eastAsia="Calibri" w:hAnsi="PT Astra Serif" w:cs="Times New Roman"/>
                <w:sz w:val="24"/>
                <w:szCs w:val="24"/>
              </w:rPr>
              <w:t>о-</w:t>
            </w:r>
            <w:proofErr w:type="gramEnd"/>
            <w:r w:rsidRPr="00B41BCC">
              <w:rPr>
                <w:rFonts w:ascii="PT Astra Serif" w:eastAsia="Calibri" w:hAnsi="PT Astra Serif" w:cs="Times New Roman"/>
                <w:sz w:val="24"/>
                <w:szCs w:val="24"/>
              </w:rPr>
              <w:t xml:space="preserve"> оздоровительной направленности</w:t>
            </w:r>
          </w:p>
          <w:p w:rsidR="00F70200" w:rsidRPr="00B41BCC" w:rsidRDefault="00F70200" w:rsidP="00222994">
            <w:pPr>
              <w:jc w:val="both"/>
              <w:rPr>
                <w:rFonts w:ascii="PT Astra Serif" w:eastAsia="Calibri" w:hAnsi="PT Astra Serif" w:cs="Times New Roman"/>
                <w:sz w:val="24"/>
                <w:szCs w:val="24"/>
              </w:rPr>
            </w:pPr>
            <w:r w:rsidRPr="00B41BCC">
              <w:rPr>
                <w:rFonts w:ascii="PT Astra Serif" w:eastAsia="Calibri" w:hAnsi="PT Astra Serif" w:cs="Times New Roman"/>
                <w:sz w:val="24"/>
                <w:szCs w:val="24"/>
              </w:rPr>
              <w:t xml:space="preserve">средствами адаптивной физической культуры </w:t>
            </w:r>
          </w:p>
          <w:p w:rsidR="00F70200" w:rsidRPr="00B41BCC" w:rsidRDefault="00F70200" w:rsidP="00222994">
            <w:pPr>
              <w:jc w:val="both"/>
              <w:rPr>
                <w:rFonts w:ascii="PT Astra Serif" w:eastAsia="Calibri" w:hAnsi="PT Astra Serif" w:cs="Times New Roman"/>
                <w:sz w:val="24"/>
                <w:szCs w:val="24"/>
              </w:rPr>
            </w:pPr>
            <w:r w:rsidRPr="00B41BCC">
              <w:rPr>
                <w:rFonts w:ascii="PT Astra Serif" w:eastAsia="Calibri" w:hAnsi="PT Astra Serif" w:cs="Times New Roman"/>
                <w:sz w:val="24"/>
                <w:szCs w:val="24"/>
              </w:rPr>
              <w:t>для инвалидов старше 18 лет</w:t>
            </w:r>
          </w:p>
          <w:p w:rsidR="00F70200" w:rsidRPr="00B41BCC" w:rsidRDefault="00F70200" w:rsidP="00222994">
            <w:pPr>
              <w:ind w:firstLine="34"/>
              <w:jc w:val="both"/>
              <w:rPr>
                <w:rFonts w:ascii="PT Astra Serif" w:hAnsi="PT Astra Serif"/>
                <w:sz w:val="24"/>
                <w:szCs w:val="24"/>
              </w:rPr>
            </w:pPr>
          </w:p>
        </w:tc>
        <w:tc>
          <w:tcPr>
            <w:tcW w:w="1985" w:type="dxa"/>
          </w:tcPr>
          <w:p w:rsidR="00F70200" w:rsidRPr="00B41BCC" w:rsidRDefault="00F70200" w:rsidP="00222994">
            <w:pPr>
              <w:jc w:val="center"/>
              <w:rPr>
                <w:rFonts w:ascii="PT Astra Serif" w:hAnsi="PT Astra Serif" w:cs="Times New Roman"/>
                <w:sz w:val="24"/>
                <w:szCs w:val="24"/>
              </w:rPr>
            </w:pPr>
            <w:r w:rsidRPr="00B41BCC">
              <w:rPr>
                <w:rFonts w:ascii="PT Astra Serif" w:hAnsi="PT Astra Serif" w:cs="Times New Roman"/>
                <w:sz w:val="24"/>
                <w:szCs w:val="24"/>
              </w:rPr>
              <w:t>МБУ СШ «Центр Югорского спорта»</w:t>
            </w:r>
          </w:p>
        </w:tc>
        <w:tc>
          <w:tcPr>
            <w:tcW w:w="1843" w:type="dxa"/>
          </w:tcPr>
          <w:p w:rsidR="00F70200" w:rsidRPr="00B41BCC" w:rsidRDefault="00F70200">
            <w:pPr>
              <w:jc w:val="center"/>
              <w:rPr>
                <w:rFonts w:ascii="PT Astra Serif" w:hAnsi="PT Astra Serif"/>
                <w:sz w:val="24"/>
                <w:szCs w:val="24"/>
              </w:rPr>
            </w:pPr>
            <w:r w:rsidRPr="00B41BCC">
              <w:rPr>
                <w:rFonts w:ascii="PT Astra Serif" w:hAnsi="PT Astra Serif"/>
                <w:sz w:val="24"/>
                <w:szCs w:val="24"/>
              </w:rPr>
              <w:t>Новиков Артем Андреевич, тренер-преподаватель, 89227893400;</w:t>
            </w:r>
          </w:p>
          <w:p w:rsidR="00F70200" w:rsidRPr="00B41BCC" w:rsidRDefault="00F70200">
            <w:pPr>
              <w:jc w:val="center"/>
              <w:rPr>
                <w:rFonts w:ascii="PT Astra Serif" w:hAnsi="PT Astra Serif"/>
                <w:sz w:val="24"/>
                <w:szCs w:val="24"/>
              </w:rPr>
            </w:pPr>
          </w:p>
          <w:p w:rsidR="00F70200" w:rsidRPr="00B41BCC" w:rsidRDefault="00F70200">
            <w:pPr>
              <w:jc w:val="center"/>
              <w:rPr>
                <w:rFonts w:ascii="PT Astra Serif" w:hAnsi="PT Astra Serif"/>
                <w:sz w:val="24"/>
                <w:szCs w:val="24"/>
              </w:rPr>
            </w:pPr>
            <w:r w:rsidRPr="00B41BCC">
              <w:rPr>
                <w:rFonts w:ascii="PT Astra Serif" w:hAnsi="PT Astra Serif"/>
                <w:sz w:val="24"/>
                <w:szCs w:val="24"/>
              </w:rPr>
              <w:t xml:space="preserve">Федоров </w:t>
            </w:r>
          </w:p>
          <w:p w:rsidR="00F70200" w:rsidRPr="00B41BCC" w:rsidRDefault="00F70200">
            <w:pPr>
              <w:jc w:val="center"/>
              <w:rPr>
                <w:rFonts w:ascii="PT Astra Serif" w:hAnsi="PT Astra Serif"/>
                <w:sz w:val="24"/>
                <w:szCs w:val="24"/>
              </w:rPr>
            </w:pPr>
            <w:r w:rsidRPr="00B41BCC">
              <w:rPr>
                <w:rFonts w:ascii="PT Astra Serif" w:hAnsi="PT Astra Serif"/>
                <w:sz w:val="24"/>
                <w:szCs w:val="24"/>
              </w:rPr>
              <w:t>Андрей Дмитриевич, тренер-преподаватель, 8 900 394 68 48</w:t>
            </w:r>
          </w:p>
          <w:p w:rsidR="00F70200" w:rsidRPr="00B41BCC" w:rsidRDefault="00F70200">
            <w:pPr>
              <w:jc w:val="center"/>
              <w:rPr>
                <w:rFonts w:ascii="PT Astra Serif" w:hAnsi="PT Astra Serif"/>
                <w:sz w:val="24"/>
                <w:szCs w:val="24"/>
              </w:rPr>
            </w:pPr>
          </w:p>
          <w:p w:rsidR="00F70200" w:rsidRPr="00B41BCC" w:rsidRDefault="00F70200">
            <w:pPr>
              <w:jc w:val="center"/>
              <w:rPr>
                <w:rFonts w:ascii="PT Astra Serif" w:hAnsi="PT Astra Serif"/>
                <w:color w:val="000000"/>
                <w:sz w:val="24"/>
                <w:szCs w:val="24"/>
              </w:rPr>
            </w:pPr>
            <w:r w:rsidRPr="00B41BCC">
              <w:rPr>
                <w:rFonts w:ascii="PT Astra Serif" w:hAnsi="PT Astra Serif"/>
                <w:sz w:val="24"/>
                <w:szCs w:val="24"/>
              </w:rPr>
              <w:t>http://sport-yugorsk.ru/adaptivnyy-sport/trenerskiy-sostav/</w:t>
            </w:r>
          </w:p>
        </w:tc>
        <w:tc>
          <w:tcPr>
            <w:tcW w:w="2126" w:type="dxa"/>
          </w:tcPr>
          <w:p w:rsidR="00F70200" w:rsidRPr="00B41BCC" w:rsidRDefault="00F70200" w:rsidP="00222994">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Организованные занятия АФК</w:t>
            </w:r>
          </w:p>
          <w:p w:rsidR="00F70200" w:rsidRPr="00B41BCC" w:rsidRDefault="00F70200" w:rsidP="00222994">
            <w:pPr>
              <w:autoSpaceDE w:val="0"/>
              <w:autoSpaceDN w:val="0"/>
              <w:adjustRightInd w:val="0"/>
              <w:jc w:val="both"/>
              <w:rPr>
                <w:rFonts w:ascii="PT Astra Serif" w:hAnsi="PT Astra Serif" w:cs="Times New Roman"/>
                <w:sz w:val="24"/>
                <w:szCs w:val="24"/>
              </w:rPr>
            </w:pPr>
          </w:p>
        </w:tc>
        <w:tc>
          <w:tcPr>
            <w:tcW w:w="4961" w:type="dxa"/>
          </w:tcPr>
          <w:p w:rsidR="00F70200" w:rsidRPr="00B41BCC" w:rsidRDefault="00F70200" w:rsidP="003F1D56">
            <w:pPr>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Цель программы: привлечение максимально возможного числа инвалидов к систематическим занятиям АФК для оздоровления и коррекции имеющихся отклонений в состоянии здоровья с последующим зачислением в группы по избранному виду спорта.</w:t>
            </w:r>
          </w:p>
          <w:p w:rsidR="00F70200" w:rsidRPr="00B41BCC" w:rsidRDefault="00F70200" w:rsidP="003F1D56">
            <w:pPr>
              <w:jc w:val="both"/>
              <w:rPr>
                <w:rFonts w:ascii="PT Astra Serif" w:eastAsia="Times New Roman" w:hAnsi="PT Astra Serif" w:cs="Times New Roman"/>
                <w:color w:val="000000"/>
                <w:sz w:val="24"/>
                <w:szCs w:val="24"/>
                <w:lang w:eastAsia="ru-RU"/>
              </w:rPr>
            </w:pPr>
            <w:proofErr w:type="gramStart"/>
            <w:r w:rsidRPr="00B41BCC">
              <w:rPr>
                <w:rFonts w:ascii="PT Astra Serif" w:eastAsia="Times New Roman" w:hAnsi="PT Astra Serif" w:cs="Times New Roman"/>
                <w:color w:val="000000"/>
                <w:sz w:val="24"/>
                <w:szCs w:val="24"/>
                <w:lang w:eastAsia="ru-RU"/>
              </w:rPr>
              <w:t>- Главной целью адаптивной физической культуры является максимально возможная самореализация и коррекция в социально приемлемом и одобряемом виде деятельности, повышение реабилитационного потенциала и уровня развития двигательных качеств инвалидов и как следствие - социализация и последующая социальная интеграция данной категории населения, которые должны осуществляться не только на приспособлении этих людей к нормам и правилам жизни здоровых сограждан, но и с учетом их собственных</w:t>
            </w:r>
            <w:proofErr w:type="gramEnd"/>
            <w:r w:rsidRPr="00B41BCC">
              <w:rPr>
                <w:rFonts w:ascii="PT Astra Serif" w:eastAsia="Times New Roman" w:hAnsi="PT Astra Serif" w:cs="Times New Roman"/>
                <w:color w:val="000000"/>
                <w:sz w:val="24"/>
                <w:szCs w:val="24"/>
                <w:lang w:eastAsia="ru-RU"/>
              </w:rPr>
              <w:t xml:space="preserve"> условий.</w:t>
            </w:r>
          </w:p>
          <w:p w:rsidR="00F70200" w:rsidRPr="00B41BCC" w:rsidRDefault="00F70200" w:rsidP="003F1D56">
            <w:pPr>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Направления:</w:t>
            </w:r>
          </w:p>
          <w:p w:rsidR="00F70200" w:rsidRPr="00B41BCC" w:rsidRDefault="00F70200" w:rsidP="003F1D56">
            <w:pPr>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занятия коррекционно-развивающей направленности;</w:t>
            </w:r>
          </w:p>
          <w:p w:rsidR="00F70200" w:rsidRPr="00B41BCC" w:rsidRDefault="00F70200" w:rsidP="003F1D56">
            <w:pPr>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-занятия оздоровительной направленности;</w:t>
            </w:r>
          </w:p>
          <w:p w:rsidR="00F70200" w:rsidRPr="00B41BCC" w:rsidRDefault="00F70200" w:rsidP="003F1D56">
            <w:pPr>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 занятия спортивной направленности;</w:t>
            </w:r>
          </w:p>
          <w:p w:rsidR="00F70200" w:rsidRPr="00B41BCC" w:rsidRDefault="00F70200" w:rsidP="003F1D56">
            <w:pPr>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-занятия рекреационной направленности.</w:t>
            </w:r>
          </w:p>
          <w:p w:rsidR="00F70200" w:rsidRPr="00B41BCC" w:rsidRDefault="00F70200" w:rsidP="003F1D56">
            <w:pPr>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Такое деление носит условный характер, отражая лишь преимущественную направленность занятий. Фактически каждое занятие содержит элементы развития, коррекции, компенсации и профилактики.</w:t>
            </w:r>
          </w:p>
          <w:p w:rsidR="00F70200" w:rsidRPr="00B41BCC" w:rsidRDefault="00F70200" w:rsidP="003F1D56">
            <w:pPr>
              <w:autoSpaceDE w:val="0"/>
              <w:autoSpaceDN w:val="0"/>
              <w:adjustRightInd w:val="0"/>
              <w:jc w:val="both"/>
              <w:rPr>
                <w:rFonts w:ascii="PT Astra Serif" w:hAnsi="PT Astra Serif" w:cs="Times New Roman"/>
                <w:sz w:val="24"/>
                <w:szCs w:val="24"/>
              </w:rPr>
            </w:pPr>
          </w:p>
        </w:tc>
        <w:tc>
          <w:tcPr>
            <w:tcW w:w="1701" w:type="dxa"/>
          </w:tcPr>
          <w:p w:rsidR="00F70200" w:rsidRPr="00B41BCC" w:rsidRDefault="00F70200" w:rsidP="00222994">
            <w:pPr>
              <w:jc w:val="center"/>
              <w:rPr>
                <w:rFonts w:ascii="PT Astra Serif" w:hAnsi="PT Astra Serif" w:cs="Times New Roman"/>
                <w:sz w:val="24"/>
                <w:szCs w:val="24"/>
              </w:rPr>
            </w:pPr>
          </w:p>
        </w:tc>
      </w:tr>
      <w:tr w:rsidR="00F70200" w:rsidRPr="00B41BCC" w:rsidTr="00B74F93">
        <w:trPr>
          <w:trHeight w:val="3399"/>
        </w:trPr>
        <w:tc>
          <w:tcPr>
            <w:tcW w:w="392" w:type="dxa"/>
          </w:tcPr>
          <w:p w:rsidR="00F70200" w:rsidRPr="00B41BCC" w:rsidRDefault="00B41BCC" w:rsidP="00222994">
            <w:pPr>
              <w:ind w:right="-108"/>
              <w:jc w:val="center"/>
              <w:rPr>
                <w:rFonts w:ascii="PT Astra Serif" w:hAnsi="PT Astra Serif" w:cs="Times New Roman"/>
                <w:sz w:val="24"/>
                <w:szCs w:val="24"/>
              </w:rPr>
            </w:pPr>
            <w:r>
              <w:rPr>
                <w:rFonts w:ascii="PT Astra Serif" w:hAnsi="PT Astra Serif" w:cs="Times New Roman"/>
                <w:sz w:val="24"/>
                <w:szCs w:val="24"/>
              </w:rPr>
              <w:lastRenderedPageBreak/>
              <w:t>22</w:t>
            </w:r>
          </w:p>
        </w:tc>
        <w:tc>
          <w:tcPr>
            <w:tcW w:w="1984" w:type="dxa"/>
          </w:tcPr>
          <w:p w:rsidR="00F70200" w:rsidRPr="00B41BCC" w:rsidRDefault="00F70200" w:rsidP="00222994">
            <w:pPr>
              <w:jc w:val="both"/>
              <w:rPr>
                <w:rFonts w:ascii="PT Astra Serif" w:eastAsia="Calibri" w:hAnsi="PT Astra Serif" w:cs="Times New Roman"/>
                <w:sz w:val="24"/>
                <w:szCs w:val="24"/>
              </w:rPr>
            </w:pPr>
            <w:r w:rsidRPr="00B41BCC">
              <w:rPr>
                <w:rFonts w:ascii="PT Astra Serif" w:eastAsia="Calibri" w:hAnsi="PT Astra Serif" w:cs="Times New Roman"/>
                <w:sz w:val="24"/>
                <w:szCs w:val="24"/>
              </w:rPr>
              <w:t>Физкультурно-оздоровительная направленность средствами АФК для детей-инвалидов по плаванию.</w:t>
            </w:r>
          </w:p>
        </w:tc>
        <w:tc>
          <w:tcPr>
            <w:tcW w:w="1985" w:type="dxa"/>
          </w:tcPr>
          <w:p w:rsidR="00F70200" w:rsidRPr="00B41BCC" w:rsidRDefault="00F70200" w:rsidP="00222994">
            <w:pPr>
              <w:jc w:val="center"/>
              <w:rPr>
                <w:rFonts w:ascii="PT Astra Serif" w:hAnsi="PT Astra Serif" w:cs="Times New Roman"/>
                <w:sz w:val="24"/>
                <w:szCs w:val="24"/>
              </w:rPr>
            </w:pPr>
            <w:r w:rsidRPr="00B41BCC">
              <w:rPr>
                <w:rFonts w:ascii="PT Astra Serif" w:hAnsi="PT Astra Serif" w:cs="Times New Roman"/>
                <w:sz w:val="24"/>
                <w:szCs w:val="24"/>
              </w:rPr>
              <w:t>МБУ СШ «Центр Югорского спорта»</w:t>
            </w:r>
          </w:p>
        </w:tc>
        <w:tc>
          <w:tcPr>
            <w:tcW w:w="1843" w:type="dxa"/>
          </w:tcPr>
          <w:p w:rsidR="00F70200" w:rsidRPr="00B41BCC" w:rsidRDefault="00F70200">
            <w:pPr>
              <w:jc w:val="center"/>
              <w:rPr>
                <w:rFonts w:ascii="PT Astra Serif" w:hAnsi="PT Astra Serif"/>
                <w:sz w:val="24"/>
                <w:szCs w:val="24"/>
              </w:rPr>
            </w:pPr>
            <w:r w:rsidRPr="00B41BCC">
              <w:rPr>
                <w:rFonts w:ascii="PT Astra Serif" w:hAnsi="PT Astra Serif"/>
                <w:sz w:val="24"/>
                <w:szCs w:val="24"/>
              </w:rPr>
              <w:t xml:space="preserve">Федоров </w:t>
            </w:r>
          </w:p>
          <w:p w:rsidR="00F70200" w:rsidRPr="00B41BCC" w:rsidRDefault="00F70200">
            <w:pPr>
              <w:jc w:val="center"/>
              <w:rPr>
                <w:rFonts w:ascii="PT Astra Serif" w:hAnsi="PT Astra Serif"/>
                <w:sz w:val="24"/>
                <w:szCs w:val="24"/>
              </w:rPr>
            </w:pPr>
            <w:r w:rsidRPr="00B41BCC">
              <w:rPr>
                <w:rFonts w:ascii="PT Astra Serif" w:hAnsi="PT Astra Serif"/>
                <w:sz w:val="24"/>
                <w:szCs w:val="24"/>
              </w:rPr>
              <w:t>Андрей Дмитриевич, тренер-преподаватель, 8 900 394 68 48</w:t>
            </w:r>
          </w:p>
          <w:p w:rsidR="00F70200" w:rsidRPr="00B41BCC" w:rsidRDefault="00F70200">
            <w:pPr>
              <w:jc w:val="center"/>
              <w:rPr>
                <w:rFonts w:ascii="PT Astra Serif" w:hAnsi="PT Astra Serif"/>
                <w:sz w:val="24"/>
                <w:szCs w:val="24"/>
              </w:rPr>
            </w:pPr>
          </w:p>
          <w:p w:rsidR="00F70200" w:rsidRPr="00B41BCC" w:rsidRDefault="00F70200">
            <w:pPr>
              <w:jc w:val="center"/>
              <w:rPr>
                <w:rFonts w:ascii="PT Astra Serif" w:hAnsi="PT Astra Serif"/>
                <w:color w:val="000000"/>
                <w:sz w:val="24"/>
                <w:szCs w:val="24"/>
              </w:rPr>
            </w:pPr>
            <w:r w:rsidRPr="00B41BCC">
              <w:rPr>
                <w:rFonts w:ascii="PT Astra Serif" w:hAnsi="PT Astra Serif"/>
                <w:sz w:val="24"/>
                <w:szCs w:val="24"/>
              </w:rPr>
              <w:t>http://sport-yugorsk.ru/adaptivnyy-sport/trenerskiy-sostav/</w:t>
            </w:r>
          </w:p>
        </w:tc>
        <w:tc>
          <w:tcPr>
            <w:tcW w:w="2126" w:type="dxa"/>
          </w:tcPr>
          <w:p w:rsidR="00F70200" w:rsidRPr="00B41BCC" w:rsidRDefault="00F70200" w:rsidP="00222994">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Организованные занятия АФК по плаванию</w:t>
            </w:r>
          </w:p>
        </w:tc>
        <w:tc>
          <w:tcPr>
            <w:tcW w:w="4961" w:type="dxa"/>
          </w:tcPr>
          <w:p w:rsidR="00F70200" w:rsidRPr="00B41BCC" w:rsidRDefault="00F70200" w:rsidP="003F1D56">
            <w:pPr>
              <w:widowControl w:val="0"/>
              <w:ind w:left="34"/>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Программа рассчитана для занимающихся в возрасте от 5 до 17 лет</w:t>
            </w:r>
          </w:p>
          <w:p w:rsidR="00F70200" w:rsidRPr="00B41BCC" w:rsidRDefault="00F70200" w:rsidP="003F1D56">
            <w:pPr>
              <w:widowControl w:val="0"/>
              <w:ind w:left="34"/>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Цель программы: привлечение максимально возможного числа детей (при необходимости совместно с родителями) с нарушением слуха, зрения, интеллектуального развития, с поражением ОДА и с ДЦП к систематическим занятиям адаптивным плаванием для оздоровления и коррекции отклонений в состоянии здоровья.</w:t>
            </w:r>
          </w:p>
          <w:p w:rsidR="00F70200" w:rsidRPr="00B41BCC" w:rsidRDefault="00F70200" w:rsidP="003F1D56">
            <w:pPr>
              <w:ind w:left="34"/>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Для более детальной проработки основных коррекционных задач при планировании занятий с детьми данной категории должны быть сформулированы более частные вспомогательные задачи:</w:t>
            </w:r>
          </w:p>
          <w:p w:rsidR="00F70200" w:rsidRPr="00B41BCC" w:rsidRDefault="00F70200" w:rsidP="003F1D56">
            <w:pPr>
              <w:ind w:left="34"/>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-укрепить ослабленные мышечные</w:t>
            </w:r>
            <w:r w:rsidRPr="00B41BCC">
              <w:rPr>
                <w:rFonts w:ascii="PT Astra Serif" w:eastAsia="Times New Roman" w:hAnsi="PT Astra Serif" w:cs="Times New Roman"/>
                <w:color w:val="000000"/>
                <w:spacing w:val="-4"/>
                <w:sz w:val="24"/>
                <w:szCs w:val="24"/>
                <w:lang w:eastAsia="ru-RU"/>
              </w:rPr>
              <w:t xml:space="preserve"> </w:t>
            </w:r>
            <w:r w:rsidRPr="00B41BCC">
              <w:rPr>
                <w:rFonts w:ascii="PT Astra Serif" w:eastAsia="Times New Roman" w:hAnsi="PT Astra Serif" w:cs="Times New Roman"/>
                <w:color w:val="000000"/>
                <w:sz w:val="24"/>
                <w:szCs w:val="24"/>
                <w:lang w:eastAsia="ru-RU"/>
              </w:rPr>
              <w:t>группы;</w:t>
            </w:r>
          </w:p>
          <w:p w:rsidR="00F70200" w:rsidRPr="00B41BCC" w:rsidRDefault="00F70200" w:rsidP="003F1D56">
            <w:pPr>
              <w:ind w:left="34"/>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-улучшить подвижность в суставах: профилактика или разработка</w:t>
            </w:r>
            <w:r w:rsidRPr="00B41BCC">
              <w:rPr>
                <w:rFonts w:ascii="PT Astra Serif" w:eastAsia="Times New Roman" w:hAnsi="PT Astra Serif" w:cs="Times New Roman"/>
                <w:color w:val="000000"/>
                <w:spacing w:val="-16"/>
                <w:sz w:val="24"/>
                <w:szCs w:val="24"/>
                <w:lang w:eastAsia="ru-RU"/>
              </w:rPr>
              <w:t xml:space="preserve"> </w:t>
            </w:r>
            <w:r w:rsidRPr="00B41BCC">
              <w:rPr>
                <w:rFonts w:ascii="PT Astra Serif" w:eastAsia="Times New Roman" w:hAnsi="PT Astra Serif" w:cs="Times New Roman"/>
                <w:color w:val="000000"/>
                <w:sz w:val="24"/>
                <w:szCs w:val="24"/>
                <w:lang w:eastAsia="ru-RU"/>
              </w:rPr>
              <w:t>контрактур;</w:t>
            </w:r>
          </w:p>
          <w:p w:rsidR="00F70200" w:rsidRPr="00B41BCC" w:rsidRDefault="00F70200" w:rsidP="003F1D56">
            <w:pPr>
              <w:ind w:left="34"/>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-нормализовать тонус</w:t>
            </w:r>
            <w:r w:rsidRPr="00B41BCC">
              <w:rPr>
                <w:rFonts w:ascii="PT Astra Serif" w:eastAsia="Times New Roman" w:hAnsi="PT Astra Serif" w:cs="Times New Roman"/>
                <w:color w:val="000000"/>
                <w:spacing w:val="-3"/>
                <w:sz w:val="24"/>
                <w:szCs w:val="24"/>
                <w:lang w:eastAsia="ru-RU"/>
              </w:rPr>
              <w:t xml:space="preserve"> </w:t>
            </w:r>
            <w:r w:rsidRPr="00B41BCC">
              <w:rPr>
                <w:rFonts w:ascii="PT Astra Serif" w:eastAsia="Times New Roman" w:hAnsi="PT Astra Serif" w:cs="Times New Roman"/>
                <w:color w:val="000000"/>
                <w:sz w:val="24"/>
                <w:szCs w:val="24"/>
                <w:lang w:eastAsia="ru-RU"/>
              </w:rPr>
              <w:t>мышц;</w:t>
            </w:r>
          </w:p>
          <w:p w:rsidR="00F70200" w:rsidRPr="00B41BCC" w:rsidRDefault="00F70200" w:rsidP="003F1D56">
            <w:pPr>
              <w:ind w:left="34"/>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pacing w:val="-6"/>
                <w:sz w:val="24"/>
                <w:szCs w:val="24"/>
                <w:lang w:eastAsia="ru-RU"/>
              </w:rPr>
              <w:t xml:space="preserve">-укрепить </w:t>
            </w:r>
            <w:r w:rsidRPr="00B41BCC">
              <w:rPr>
                <w:rFonts w:ascii="PT Astra Serif" w:eastAsia="Times New Roman" w:hAnsi="PT Astra Serif" w:cs="Times New Roman"/>
                <w:color w:val="000000"/>
                <w:spacing w:val="-7"/>
                <w:sz w:val="24"/>
                <w:szCs w:val="24"/>
                <w:lang w:eastAsia="ru-RU"/>
              </w:rPr>
              <w:t xml:space="preserve">деятельность </w:t>
            </w:r>
            <w:r w:rsidRPr="00B41BCC">
              <w:rPr>
                <w:rFonts w:ascii="PT Astra Serif" w:eastAsia="Times New Roman" w:hAnsi="PT Astra Serif" w:cs="Times New Roman"/>
                <w:color w:val="000000"/>
                <w:spacing w:val="-6"/>
                <w:sz w:val="24"/>
                <w:szCs w:val="24"/>
                <w:lang w:eastAsia="ru-RU"/>
              </w:rPr>
              <w:t xml:space="preserve">сердечно-сосудистой, </w:t>
            </w:r>
            <w:proofErr w:type="gramStart"/>
            <w:r w:rsidRPr="00B41BCC">
              <w:rPr>
                <w:rFonts w:ascii="PT Astra Serif" w:eastAsia="Times New Roman" w:hAnsi="PT Astra Serif" w:cs="Times New Roman"/>
                <w:color w:val="000000"/>
                <w:spacing w:val="-6"/>
                <w:sz w:val="24"/>
                <w:szCs w:val="24"/>
                <w:lang w:eastAsia="ru-RU"/>
              </w:rPr>
              <w:t>дыхательной</w:t>
            </w:r>
            <w:proofErr w:type="gramEnd"/>
            <w:r w:rsidRPr="00B41BCC">
              <w:rPr>
                <w:rFonts w:ascii="PT Astra Serif" w:eastAsia="Times New Roman" w:hAnsi="PT Astra Serif" w:cs="Times New Roman"/>
                <w:color w:val="000000"/>
                <w:spacing w:val="-6"/>
                <w:sz w:val="24"/>
                <w:szCs w:val="24"/>
                <w:lang w:eastAsia="ru-RU"/>
              </w:rPr>
              <w:t xml:space="preserve"> </w:t>
            </w:r>
            <w:r w:rsidRPr="00B41BCC">
              <w:rPr>
                <w:rFonts w:ascii="PT Astra Serif" w:eastAsia="Times New Roman" w:hAnsi="PT Astra Serif" w:cs="Times New Roman"/>
                <w:color w:val="000000"/>
                <w:sz w:val="24"/>
                <w:szCs w:val="24"/>
                <w:lang w:eastAsia="ru-RU"/>
              </w:rPr>
              <w:t xml:space="preserve">и </w:t>
            </w:r>
            <w:r w:rsidRPr="00B41BCC">
              <w:rPr>
                <w:rFonts w:ascii="PT Astra Serif" w:eastAsia="Times New Roman" w:hAnsi="PT Astra Serif" w:cs="Times New Roman"/>
                <w:color w:val="000000"/>
                <w:spacing w:val="-6"/>
                <w:sz w:val="24"/>
                <w:szCs w:val="24"/>
                <w:lang w:eastAsia="ru-RU"/>
              </w:rPr>
              <w:t>других систем</w:t>
            </w:r>
            <w:r w:rsidRPr="00B41BCC">
              <w:rPr>
                <w:rFonts w:ascii="PT Astra Serif" w:eastAsia="Times New Roman" w:hAnsi="PT Astra Serif" w:cs="Times New Roman"/>
                <w:color w:val="000000"/>
                <w:spacing w:val="-43"/>
                <w:sz w:val="24"/>
                <w:szCs w:val="24"/>
                <w:lang w:eastAsia="ru-RU"/>
              </w:rPr>
              <w:t xml:space="preserve"> </w:t>
            </w:r>
            <w:r w:rsidRPr="00B41BCC">
              <w:rPr>
                <w:rFonts w:ascii="PT Astra Serif" w:eastAsia="Times New Roman" w:hAnsi="PT Astra Serif" w:cs="Times New Roman"/>
                <w:color w:val="000000"/>
                <w:spacing w:val="-7"/>
                <w:sz w:val="24"/>
                <w:szCs w:val="24"/>
                <w:lang w:eastAsia="ru-RU"/>
              </w:rPr>
              <w:t>организма;</w:t>
            </w:r>
          </w:p>
          <w:p w:rsidR="00F70200" w:rsidRPr="00B41BCC" w:rsidRDefault="00F70200" w:rsidP="003F1D56">
            <w:pPr>
              <w:ind w:left="34"/>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-способствовать развитию предметно-манипуляционной деятельности</w:t>
            </w:r>
            <w:r w:rsidRPr="00B41BCC">
              <w:rPr>
                <w:rFonts w:ascii="PT Astra Serif" w:eastAsia="Times New Roman" w:hAnsi="PT Astra Serif" w:cs="Times New Roman"/>
                <w:color w:val="000000"/>
                <w:spacing w:val="-8"/>
                <w:sz w:val="24"/>
                <w:szCs w:val="24"/>
                <w:lang w:eastAsia="ru-RU"/>
              </w:rPr>
              <w:t xml:space="preserve"> </w:t>
            </w:r>
            <w:r w:rsidRPr="00B41BCC">
              <w:rPr>
                <w:rFonts w:ascii="PT Astra Serif" w:eastAsia="Times New Roman" w:hAnsi="PT Astra Serif" w:cs="Times New Roman"/>
                <w:color w:val="000000"/>
                <w:sz w:val="24"/>
                <w:szCs w:val="24"/>
                <w:lang w:eastAsia="ru-RU"/>
              </w:rPr>
              <w:t>рук;</w:t>
            </w:r>
          </w:p>
          <w:p w:rsidR="00F70200" w:rsidRPr="00B41BCC" w:rsidRDefault="00F70200" w:rsidP="003F1D56">
            <w:pPr>
              <w:ind w:left="34"/>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-способствовать улучшению зрительно-моторной</w:t>
            </w:r>
            <w:r w:rsidRPr="00B41BCC">
              <w:rPr>
                <w:rFonts w:ascii="PT Astra Serif" w:eastAsia="Times New Roman" w:hAnsi="PT Astra Serif" w:cs="Times New Roman"/>
                <w:color w:val="000000"/>
                <w:spacing w:val="-5"/>
                <w:sz w:val="24"/>
                <w:szCs w:val="24"/>
                <w:lang w:eastAsia="ru-RU"/>
              </w:rPr>
              <w:t xml:space="preserve"> </w:t>
            </w:r>
            <w:r w:rsidRPr="00B41BCC">
              <w:rPr>
                <w:rFonts w:ascii="PT Astra Serif" w:eastAsia="Times New Roman" w:hAnsi="PT Astra Serif" w:cs="Times New Roman"/>
                <w:color w:val="000000"/>
                <w:sz w:val="24"/>
                <w:szCs w:val="24"/>
                <w:lang w:eastAsia="ru-RU"/>
              </w:rPr>
              <w:t>координации;</w:t>
            </w:r>
          </w:p>
          <w:p w:rsidR="00F70200" w:rsidRPr="00B41BCC" w:rsidRDefault="00F70200" w:rsidP="003F1D56">
            <w:pPr>
              <w:ind w:left="34"/>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-сформировать вестибулярную и антигравитационную статодинамическую устойчивость, и ориентировку в</w:t>
            </w:r>
            <w:r w:rsidRPr="00B41BCC">
              <w:rPr>
                <w:rFonts w:ascii="PT Astra Serif" w:eastAsia="Times New Roman" w:hAnsi="PT Astra Serif" w:cs="Times New Roman"/>
                <w:color w:val="000000"/>
                <w:spacing w:val="-4"/>
                <w:sz w:val="24"/>
                <w:szCs w:val="24"/>
                <w:lang w:eastAsia="ru-RU"/>
              </w:rPr>
              <w:t xml:space="preserve"> </w:t>
            </w:r>
            <w:r w:rsidRPr="00B41BCC">
              <w:rPr>
                <w:rFonts w:ascii="PT Astra Serif" w:eastAsia="Times New Roman" w:hAnsi="PT Astra Serif" w:cs="Times New Roman"/>
                <w:color w:val="000000"/>
                <w:sz w:val="24"/>
                <w:szCs w:val="24"/>
                <w:lang w:eastAsia="ru-RU"/>
              </w:rPr>
              <w:t>пространстве;</w:t>
            </w:r>
          </w:p>
          <w:p w:rsidR="00F70200" w:rsidRPr="00B41BCC" w:rsidRDefault="00F70200" w:rsidP="003F1D56">
            <w:pPr>
              <w:ind w:left="34"/>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-сформировать различные опорные реакции рук и</w:t>
            </w:r>
            <w:r w:rsidRPr="00B41BCC">
              <w:rPr>
                <w:rFonts w:ascii="PT Astra Serif" w:eastAsia="Times New Roman" w:hAnsi="PT Astra Serif" w:cs="Times New Roman"/>
                <w:color w:val="000000"/>
                <w:spacing w:val="-5"/>
                <w:sz w:val="24"/>
                <w:szCs w:val="24"/>
                <w:lang w:eastAsia="ru-RU"/>
              </w:rPr>
              <w:t xml:space="preserve"> </w:t>
            </w:r>
            <w:r w:rsidRPr="00B41BCC">
              <w:rPr>
                <w:rFonts w:ascii="PT Astra Serif" w:eastAsia="Times New Roman" w:hAnsi="PT Astra Serif" w:cs="Times New Roman"/>
                <w:color w:val="000000"/>
                <w:sz w:val="24"/>
                <w:szCs w:val="24"/>
                <w:lang w:eastAsia="ru-RU"/>
              </w:rPr>
              <w:t>ног;</w:t>
            </w:r>
          </w:p>
          <w:p w:rsidR="00F70200" w:rsidRPr="00B41BCC" w:rsidRDefault="00F70200" w:rsidP="003F1D56">
            <w:pPr>
              <w:ind w:left="34"/>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-сформировать навыки релаксации</w:t>
            </w:r>
            <w:r w:rsidRPr="00B41BCC">
              <w:rPr>
                <w:rFonts w:ascii="PT Astra Serif" w:eastAsia="Times New Roman" w:hAnsi="PT Astra Serif" w:cs="Times New Roman"/>
                <w:color w:val="000000"/>
                <w:spacing w:val="-3"/>
                <w:sz w:val="24"/>
                <w:szCs w:val="24"/>
                <w:lang w:eastAsia="ru-RU"/>
              </w:rPr>
              <w:t xml:space="preserve"> </w:t>
            </w:r>
            <w:r w:rsidRPr="00B41BCC">
              <w:rPr>
                <w:rFonts w:ascii="PT Astra Serif" w:eastAsia="Times New Roman" w:hAnsi="PT Astra Serif" w:cs="Times New Roman"/>
                <w:color w:val="000000"/>
                <w:sz w:val="24"/>
                <w:szCs w:val="24"/>
                <w:lang w:eastAsia="ru-RU"/>
              </w:rPr>
              <w:t>тела.</w:t>
            </w:r>
          </w:p>
          <w:p w:rsidR="00F70200" w:rsidRPr="00B41BCC" w:rsidRDefault="00F70200" w:rsidP="00222994">
            <w:pPr>
              <w:widowControl w:val="0"/>
              <w:suppressAutoHyphens/>
              <w:autoSpaceDE w:val="0"/>
              <w:autoSpaceDN w:val="0"/>
              <w:adjustRightInd w:val="0"/>
              <w:ind w:left="34"/>
              <w:jc w:val="both"/>
              <w:rPr>
                <w:rFonts w:ascii="PT Astra Serif" w:hAnsi="PT Astra Serif" w:cs="Times New Roman"/>
                <w:sz w:val="24"/>
                <w:szCs w:val="24"/>
              </w:rPr>
            </w:pPr>
          </w:p>
        </w:tc>
        <w:tc>
          <w:tcPr>
            <w:tcW w:w="1701" w:type="dxa"/>
          </w:tcPr>
          <w:p w:rsidR="00F70200" w:rsidRPr="00B41BCC" w:rsidRDefault="00F70200" w:rsidP="00222994">
            <w:pPr>
              <w:jc w:val="center"/>
              <w:rPr>
                <w:rFonts w:ascii="PT Astra Serif" w:hAnsi="PT Astra Serif" w:cs="Times New Roman"/>
                <w:sz w:val="24"/>
                <w:szCs w:val="24"/>
              </w:rPr>
            </w:pPr>
          </w:p>
        </w:tc>
      </w:tr>
      <w:tr w:rsidR="00F70200" w:rsidRPr="00B41BCC" w:rsidTr="00B74F93">
        <w:trPr>
          <w:trHeight w:val="3399"/>
        </w:trPr>
        <w:tc>
          <w:tcPr>
            <w:tcW w:w="392" w:type="dxa"/>
          </w:tcPr>
          <w:p w:rsidR="00F70200" w:rsidRPr="00B41BCC" w:rsidRDefault="00B41BCC" w:rsidP="00222994">
            <w:pPr>
              <w:ind w:right="-108"/>
              <w:jc w:val="center"/>
              <w:rPr>
                <w:rFonts w:ascii="PT Astra Serif" w:hAnsi="PT Astra Serif" w:cs="Times New Roman"/>
                <w:sz w:val="24"/>
                <w:szCs w:val="24"/>
              </w:rPr>
            </w:pPr>
            <w:r>
              <w:rPr>
                <w:rFonts w:ascii="PT Astra Serif" w:hAnsi="PT Astra Serif" w:cs="Times New Roman"/>
                <w:sz w:val="24"/>
                <w:szCs w:val="24"/>
              </w:rPr>
              <w:lastRenderedPageBreak/>
              <w:t>23</w:t>
            </w:r>
          </w:p>
        </w:tc>
        <w:tc>
          <w:tcPr>
            <w:tcW w:w="1984" w:type="dxa"/>
          </w:tcPr>
          <w:p w:rsidR="00F70200" w:rsidRPr="00B41BCC" w:rsidRDefault="00F70200" w:rsidP="00222994">
            <w:pPr>
              <w:jc w:val="both"/>
              <w:rPr>
                <w:rFonts w:ascii="PT Astra Serif" w:eastAsia="Calibri" w:hAnsi="PT Astra Serif" w:cs="Times New Roman"/>
                <w:sz w:val="24"/>
                <w:szCs w:val="24"/>
              </w:rPr>
            </w:pPr>
            <w:r w:rsidRPr="00B41BCC">
              <w:rPr>
                <w:rFonts w:ascii="PT Astra Serif" w:eastAsia="Calibri" w:hAnsi="PT Astra Serif" w:cs="Times New Roman"/>
                <w:sz w:val="24"/>
                <w:szCs w:val="24"/>
              </w:rPr>
              <w:t>Физкультурно-оздоровительная направленность средствами АФК по пауэрлифтингу для людей с поражением опорно-двигательного аппарата.</w:t>
            </w:r>
          </w:p>
        </w:tc>
        <w:tc>
          <w:tcPr>
            <w:tcW w:w="1985" w:type="dxa"/>
          </w:tcPr>
          <w:p w:rsidR="00F70200" w:rsidRPr="00B41BCC" w:rsidRDefault="00F70200" w:rsidP="00222994">
            <w:pPr>
              <w:jc w:val="center"/>
              <w:rPr>
                <w:rFonts w:ascii="PT Astra Serif" w:hAnsi="PT Astra Serif" w:cs="Times New Roman"/>
                <w:sz w:val="24"/>
                <w:szCs w:val="24"/>
              </w:rPr>
            </w:pPr>
            <w:r w:rsidRPr="00B41BCC">
              <w:rPr>
                <w:rFonts w:ascii="PT Astra Serif" w:hAnsi="PT Astra Serif" w:cs="Times New Roman"/>
                <w:sz w:val="24"/>
                <w:szCs w:val="24"/>
              </w:rPr>
              <w:t>МБУ СШ «Центр Югорского спорта»</w:t>
            </w:r>
          </w:p>
        </w:tc>
        <w:tc>
          <w:tcPr>
            <w:tcW w:w="1843" w:type="dxa"/>
          </w:tcPr>
          <w:p w:rsidR="00F70200" w:rsidRPr="00B41BCC" w:rsidRDefault="00F70200">
            <w:pPr>
              <w:jc w:val="center"/>
              <w:rPr>
                <w:rFonts w:ascii="PT Astra Serif" w:hAnsi="PT Astra Serif"/>
                <w:sz w:val="24"/>
                <w:szCs w:val="24"/>
              </w:rPr>
            </w:pPr>
            <w:r w:rsidRPr="00B41BCC">
              <w:rPr>
                <w:rFonts w:ascii="PT Astra Serif" w:hAnsi="PT Astra Serif"/>
                <w:sz w:val="24"/>
                <w:szCs w:val="24"/>
              </w:rPr>
              <w:t>Приходько Степан Александрович, тренер-преподаватель, 8 922 650 31 30</w:t>
            </w:r>
          </w:p>
          <w:p w:rsidR="00F70200" w:rsidRPr="00B41BCC" w:rsidRDefault="00F70200">
            <w:pPr>
              <w:jc w:val="center"/>
              <w:rPr>
                <w:rFonts w:ascii="PT Astra Serif" w:hAnsi="PT Astra Serif"/>
                <w:sz w:val="24"/>
                <w:szCs w:val="24"/>
              </w:rPr>
            </w:pPr>
          </w:p>
          <w:p w:rsidR="00F70200" w:rsidRPr="00B41BCC" w:rsidRDefault="00F70200">
            <w:pPr>
              <w:jc w:val="center"/>
              <w:rPr>
                <w:rFonts w:ascii="PT Astra Serif" w:hAnsi="PT Astra Serif"/>
                <w:color w:val="000000"/>
                <w:sz w:val="24"/>
                <w:szCs w:val="24"/>
              </w:rPr>
            </w:pPr>
            <w:r w:rsidRPr="00B41BCC">
              <w:rPr>
                <w:rFonts w:ascii="PT Astra Serif" w:hAnsi="PT Astra Serif"/>
                <w:sz w:val="24"/>
                <w:szCs w:val="24"/>
              </w:rPr>
              <w:t xml:space="preserve">http://sport-yugorsk.ru/adaptivnyy-sport/trenerskiy-sostav/ </w:t>
            </w:r>
          </w:p>
        </w:tc>
        <w:tc>
          <w:tcPr>
            <w:tcW w:w="2126" w:type="dxa"/>
          </w:tcPr>
          <w:p w:rsidR="00F70200" w:rsidRPr="00B41BCC" w:rsidRDefault="00F70200" w:rsidP="00222994">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Организованные занятия АФК по пауэрлифтингу</w:t>
            </w:r>
          </w:p>
        </w:tc>
        <w:tc>
          <w:tcPr>
            <w:tcW w:w="4961" w:type="dxa"/>
          </w:tcPr>
          <w:p w:rsidR="00F70200" w:rsidRPr="00B41BCC" w:rsidRDefault="00F70200" w:rsidP="003F1D56">
            <w:pPr>
              <w:ind w:left="34"/>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 xml:space="preserve">Цель программы - формирование всесторонне развитой личности средствами пауэрлифтинга, </w:t>
            </w:r>
            <w:r w:rsidRPr="00B41BCC">
              <w:rPr>
                <w:rFonts w:ascii="PT Astra Serif" w:eastAsia="Times New Roman" w:hAnsi="PT Astra Serif" w:cs="Times New Roman"/>
                <w:color w:val="000000"/>
                <w:spacing w:val="-1"/>
                <w:sz w:val="24"/>
                <w:szCs w:val="24"/>
                <w:lang w:eastAsia="ru-RU"/>
              </w:rPr>
              <w:t xml:space="preserve">создание условий для самореализации, социальной адаптации, профессионального </w:t>
            </w:r>
            <w:r w:rsidRPr="00B41BCC">
              <w:rPr>
                <w:rFonts w:ascii="PT Astra Serif" w:eastAsia="Times New Roman" w:hAnsi="PT Astra Serif" w:cs="Times New Roman"/>
                <w:color w:val="000000"/>
                <w:sz w:val="24"/>
                <w:szCs w:val="24"/>
                <w:lang w:eastAsia="ru-RU"/>
              </w:rPr>
              <w:t>самоопределения личности, оптимизация физического и духовного развития спортсмена для достижения высокого спортивного результата.</w:t>
            </w:r>
          </w:p>
          <w:p w:rsidR="00F70200" w:rsidRPr="00B41BCC" w:rsidRDefault="00F70200" w:rsidP="003F1D56">
            <w:pPr>
              <w:widowControl w:val="0"/>
              <w:ind w:left="34"/>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Задачи программы:</w:t>
            </w:r>
          </w:p>
          <w:p w:rsidR="00F70200" w:rsidRPr="00B41BCC" w:rsidRDefault="00F70200" w:rsidP="003F1D56">
            <w:pPr>
              <w:ind w:left="34"/>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 xml:space="preserve">-способность к преодолению не только физических, но и психологических барьеров, препятствующих полноценной жизни; </w:t>
            </w:r>
          </w:p>
          <w:p w:rsidR="00F70200" w:rsidRPr="00B41BCC" w:rsidRDefault="00F70200" w:rsidP="003F1D56">
            <w:pPr>
              <w:ind w:left="34"/>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 xml:space="preserve">-желание улучшать свои личностные качества; </w:t>
            </w:r>
          </w:p>
          <w:p w:rsidR="00F70200" w:rsidRPr="00B41BCC" w:rsidRDefault="00F70200" w:rsidP="003F1D56">
            <w:pPr>
              <w:ind w:left="34"/>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-стремление к повышению умственной и физической работоспособности;</w:t>
            </w:r>
          </w:p>
          <w:p w:rsidR="00F70200" w:rsidRPr="00B41BCC" w:rsidRDefault="00F70200" w:rsidP="003F1D56">
            <w:pPr>
              <w:widowControl w:val="0"/>
              <w:tabs>
                <w:tab w:val="left" w:pos="187"/>
              </w:tabs>
              <w:ind w:left="34"/>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pacing w:val="-1"/>
                <w:sz w:val="24"/>
                <w:szCs w:val="24"/>
                <w:lang w:eastAsia="ru-RU"/>
              </w:rPr>
              <w:t xml:space="preserve">-приобретение знаний в области гигиены, медицины, необходимых понятий и теоретических </w:t>
            </w:r>
            <w:r w:rsidRPr="00B41BCC">
              <w:rPr>
                <w:rFonts w:ascii="PT Astra Serif" w:eastAsia="Times New Roman" w:hAnsi="PT Astra Serif" w:cs="Times New Roman"/>
                <w:color w:val="000000"/>
                <w:sz w:val="24"/>
                <w:szCs w:val="24"/>
                <w:lang w:eastAsia="ru-RU"/>
              </w:rPr>
              <w:t xml:space="preserve">сведений по пауэрлифтингу; </w:t>
            </w:r>
          </w:p>
          <w:p w:rsidR="00F70200" w:rsidRPr="00B41BCC" w:rsidRDefault="00F70200" w:rsidP="003F1D56">
            <w:pPr>
              <w:widowControl w:val="0"/>
              <w:tabs>
                <w:tab w:val="left" w:pos="187"/>
              </w:tabs>
              <w:ind w:left="34"/>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-подготовка из числа занимающихся инструкторов и судей по пауэрлифтингу;</w:t>
            </w:r>
          </w:p>
          <w:p w:rsidR="00F70200" w:rsidRPr="00B41BCC" w:rsidRDefault="00F70200" w:rsidP="003F1D56">
            <w:pPr>
              <w:widowControl w:val="0"/>
              <w:tabs>
                <w:tab w:val="left" w:pos="139"/>
              </w:tabs>
              <w:ind w:left="34"/>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-подготовка всесторонне развитых спортсменов для пополнения сборных команд России, округа, города;</w:t>
            </w:r>
          </w:p>
          <w:p w:rsidR="00F70200" w:rsidRPr="00B41BCC" w:rsidRDefault="00F70200" w:rsidP="003F1D56">
            <w:pPr>
              <w:ind w:left="34"/>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Отличительные особенности:</w:t>
            </w:r>
          </w:p>
          <w:p w:rsidR="00F70200" w:rsidRPr="00B41BCC" w:rsidRDefault="00F70200" w:rsidP="003F1D56">
            <w:pPr>
              <w:ind w:left="34"/>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Учитывая важность начального этапа подготовки, выделяя основополагающую роль разучивания, закрепления (освоения) и совершенствования, физиологические, патологические изменения, психологическую характеристику спортсменов, следует отметить следующие позиции:</w:t>
            </w:r>
          </w:p>
          <w:p w:rsidR="00F70200" w:rsidRPr="00B41BCC" w:rsidRDefault="00F70200" w:rsidP="003F1D56">
            <w:pPr>
              <w:ind w:left="34"/>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lastRenderedPageBreak/>
              <w:t>- этап разучивания длится не менее трёх месяцев;</w:t>
            </w:r>
          </w:p>
          <w:p w:rsidR="00F70200" w:rsidRPr="00B41BCC" w:rsidRDefault="00F70200" w:rsidP="003F1D56">
            <w:pPr>
              <w:ind w:left="34"/>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 этап закрепления от четырёх до полгода;</w:t>
            </w:r>
          </w:p>
          <w:p w:rsidR="00F70200" w:rsidRPr="00B41BCC" w:rsidRDefault="00F70200" w:rsidP="003F1D56">
            <w:pPr>
              <w:jc w:val="both"/>
              <w:rPr>
                <w:rFonts w:ascii="PT Astra Serif" w:hAnsi="PT Astra Serif" w:cs="Times New Roman"/>
                <w:sz w:val="24"/>
                <w:szCs w:val="24"/>
              </w:rPr>
            </w:pPr>
            <w:r w:rsidRPr="00B41BCC">
              <w:rPr>
                <w:rFonts w:ascii="PT Astra Serif" w:eastAsia="Times New Roman" w:hAnsi="PT Astra Serif" w:cs="Times New Roman"/>
                <w:sz w:val="24"/>
                <w:szCs w:val="24"/>
                <w:lang w:eastAsia="ru-RU"/>
              </w:rPr>
              <w:t>Обучение упражнению «</w:t>
            </w:r>
            <w:proofErr w:type="gramStart"/>
            <w:r w:rsidRPr="00B41BCC">
              <w:rPr>
                <w:rFonts w:ascii="PT Astra Serif" w:eastAsia="Times New Roman" w:hAnsi="PT Astra Serif" w:cs="Times New Roman"/>
                <w:sz w:val="24"/>
                <w:szCs w:val="24"/>
                <w:lang w:eastAsia="ru-RU"/>
              </w:rPr>
              <w:t>жим</w:t>
            </w:r>
            <w:proofErr w:type="gramEnd"/>
            <w:r w:rsidRPr="00B41BCC">
              <w:rPr>
                <w:rFonts w:ascii="PT Astra Serif" w:eastAsia="Times New Roman" w:hAnsi="PT Astra Serif" w:cs="Times New Roman"/>
                <w:sz w:val="24"/>
                <w:szCs w:val="24"/>
                <w:lang w:eastAsia="ru-RU"/>
              </w:rPr>
              <w:t xml:space="preserve"> лёжа» для этапа начальной подготовки консервативно, поэтому обязателен учёт индивидуальных особенностей физического развития, психики и патологии лиц с ограниченными возможностями и необходимой корректировкой. Принцип </w:t>
            </w:r>
            <w:proofErr w:type="spellStart"/>
            <w:r w:rsidRPr="00B41BCC">
              <w:rPr>
                <w:rFonts w:ascii="PT Astra Serif" w:eastAsia="Times New Roman" w:hAnsi="PT Astra Serif" w:cs="Times New Roman"/>
                <w:sz w:val="24"/>
                <w:szCs w:val="24"/>
                <w:lang w:eastAsia="ru-RU"/>
              </w:rPr>
              <w:t>круглогодичности</w:t>
            </w:r>
            <w:proofErr w:type="spellEnd"/>
            <w:r w:rsidRPr="00B41BCC">
              <w:rPr>
                <w:rFonts w:ascii="PT Astra Serif" w:eastAsia="Times New Roman" w:hAnsi="PT Astra Serif" w:cs="Times New Roman"/>
                <w:sz w:val="24"/>
                <w:szCs w:val="24"/>
                <w:lang w:eastAsia="ru-RU"/>
              </w:rPr>
              <w:t xml:space="preserve"> тренировочного процесса является одним из определяющих условий для достижения эффективности тренировочного процесса.</w:t>
            </w:r>
          </w:p>
        </w:tc>
        <w:tc>
          <w:tcPr>
            <w:tcW w:w="1701" w:type="dxa"/>
          </w:tcPr>
          <w:p w:rsidR="00F70200" w:rsidRPr="00B41BCC" w:rsidRDefault="00F70200" w:rsidP="00222994">
            <w:pPr>
              <w:jc w:val="center"/>
              <w:rPr>
                <w:rFonts w:ascii="PT Astra Serif" w:hAnsi="PT Astra Serif" w:cs="Times New Roman"/>
                <w:sz w:val="24"/>
                <w:szCs w:val="24"/>
              </w:rPr>
            </w:pPr>
          </w:p>
        </w:tc>
      </w:tr>
      <w:tr w:rsidR="00F70200" w:rsidRPr="00B41BCC" w:rsidTr="00B74F93">
        <w:trPr>
          <w:trHeight w:val="3399"/>
        </w:trPr>
        <w:tc>
          <w:tcPr>
            <w:tcW w:w="392" w:type="dxa"/>
          </w:tcPr>
          <w:p w:rsidR="00F70200" w:rsidRPr="00B41BCC" w:rsidRDefault="00B41BCC" w:rsidP="00222994">
            <w:pPr>
              <w:ind w:right="-108"/>
              <w:jc w:val="center"/>
              <w:rPr>
                <w:rFonts w:ascii="PT Astra Serif" w:hAnsi="PT Astra Serif" w:cs="Times New Roman"/>
                <w:sz w:val="24"/>
                <w:szCs w:val="24"/>
              </w:rPr>
            </w:pPr>
            <w:r>
              <w:rPr>
                <w:rFonts w:ascii="PT Astra Serif" w:hAnsi="PT Astra Serif" w:cs="Times New Roman"/>
                <w:sz w:val="24"/>
                <w:szCs w:val="24"/>
              </w:rPr>
              <w:lastRenderedPageBreak/>
              <w:t>24</w:t>
            </w:r>
            <w:bookmarkStart w:id="1" w:name="_GoBack"/>
            <w:bookmarkEnd w:id="1"/>
          </w:p>
        </w:tc>
        <w:tc>
          <w:tcPr>
            <w:tcW w:w="1984" w:type="dxa"/>
          </w:tcPr>
          <w:p w:rsidR="00F70200" w:rsidRPr="00B41BCC" w:rsidRDefault="00F70200" w:rsidP="00222994">
            <w:pPr>
              <w:jc w:val="both"/>
              <w:rPr>
                <w:rFonts w:ascii="PT Astra Serif" w:eastAsia="Calibri" w:hAnsi="PT Astra Serif" w:cs="Times New Roman"/>
                <w:sz w:val="24"/>
                <w:szCs w:val="24"/>
              </w:rPr>
            </w:pPr>
            <w:r w:rsidRPr="00B41BCC">
              <w:rPr>
                <w:rFonts w:ascii="PT Astra Serif" w:eastAsia="Calibri" w:hAnsi="PT Astra Serif" w:cs="Times New Roman"/>
                <w:sz w:val="24"/>
                <w:szCs w:val="24"/>
              </w:rPr>
              <w:t>Физкультурно-оздоровительная направленность средствами АФК «Лыжи мечты. Ролики»</w:t>
            </w:r>
          </w:p>
        </w:tc>
        <w:tc>
          <w:tcPr>
            <w:tcW w:w="1985" w:type="dxa"/>
          </w:tcPr>
          <w:p w:rsidR="00F70200" w:rsidRPr="00B41BCC" w:rsidRDefault="00B41BCC" w:rsidP="00222994">
            <w:pPr>
              <w:jc w:val="center"/>
              <w:rPr>
                <w:rFonts w:ascii="PT Astra Serif" w:hAnsi="PT Astra Serif" w:cs="Times New Roman"/>
                <w:sz w:val="24"/>
                <w:szCs w:val="24"/>
              </w:rPr>
            </w:pPr>
            <w:r w:rsidRPr="00B41BCC">
              <w:rPr>
                <w:rFonts w:ascii="PT Astra Serif" w:hAnsi="PT Astra Serif" w:cs="Times New Roman"/>
                <w:sz w:val="24"/>
                <w:szCs w:val="24"/>
              </w:rPr>
              <w:t>МБУ СШ «Центр Югорского спорта»</w:t>
            </w:r>
          </w:p>
        </w:tc>
        <w:tc>
          <w:tcPr>
            <w:tcW w:w="1843" w:type="dxa"/>
          </w:tcPr>
          <w:p w:rsidR="00F70200" w:rsidRPr="00B41BCC" w:rsidRDefault="00F70200">
            <w:pPr>
              <w:jc w:val="center"/>
              <w:rPr>
                <w:rFonts w:ascii="PT Astra Serif" w:hAnsi="PT Astra Serif"/>
                <w:sz w:val="24"/>
                <w:szCs w:val="24"/>
              </w:rPr>
            </w:pPr>
            <w:r w:rsidRPr="00B41BCC">
              <w:rPr>
                <w:rFonts w:ascii="PT Astra Serif" w:hAnsi="PT Astra Serif"/>
                <w:sz w:val="24"/>
                <w:szCs w:val="24"/>
              </w:rPr>
              <w:t xml:space="preserve">Федоров </w:t>
            </w:r>
          </w:p>
          <w:p w:rsidR="00F70200" w:rsidRPr="00B41BCC" w:rsidRDefault="00F70200">
            <w:pPr>
              <w:jc w:val="center"/>
              <w:rPr>
                <w:rFonts w:ascii="PT Astra Serif" w:hAnsi="PT Astra Serif"/>
                <w:sz w:val="24"/>
                <w:szCs w:val="24"/>
              </w:rPr>
            </w:pPr>
            <w:r w:rsidRPr="00B41BCC">
              <w:rPr>
                <w:rFonts w:ascii="PT Astra Serif" w:hAnsi="PT Astra Serif"/>
                <w:sz w:val="24"/>
                <w:szCs w:val="24"/>
              </w:rPr>
              <w:t>Андрей Дмитриевич, тренер-преподаватель, 8 900 394 68 48</w:t>
            </w:r>
          </w:p>
          <w:p w:rsidR="00F70200" w:rsidRPr="00B41BCC" w:rsidRDefault="00F70200">
            <w:pPr>
              <w:jc w:val="center"/>
              <w:rPr>
                <w:rFonts w:ascii="PT Astra Serif" w:hAnsi="PT Astra Serif"/>
                <w:sz w:val="24"/>
                <w:szCs w:val="24"/>
              </w:rPr>
            </w:pPr>
          </w:p>
          <w:p w:rsidR="00F70200" w:rsidRPr="00B41BCC" w:rsidRDefault="00F70200">
            <w:pPr>
              <w:jc w:val="center"/>
              <w:rPr>
                <w:rFonts w:ascii="PT Astra Serif" w:hAnsi="PT Astra Serif"/>
                <w:color w:val="000000"/>
                <w:sz w:val="24"/>
                <w:szCs w:val="24"/>
              </w:rPr>
            </w:pPr>
            <w:r w:rsidRPr="00B41BCC">
              <w:rPr>
                <w:rFonts w:ascii="PT Astra Serif" w:hAnsi="PT Astra Serif"/>
                <w:sz w:val="24"/>
                <w:szCs w:val="24"/>
              </w:rPr>
              <w:t>http://sport-yugorsk.ru/adaptivnyy-sport/trenerskiy-sostav/</w:t>
            </w:r>
          </w:p>
        </w:tc>
        <w:tc>
          <w:tcPr>
            <w:tcW w:w="2126" w:type="dxa"/>
          </w:tcPr>
          <w:p w:rsidR="00F70200" w:rsidRPr="00B41BCC" w:rsidRDefault="00F70200" w:rsidP="00222994">
            <w:pPr>
              <w:autoSpaceDE w:val="0"/>
              <w:autoSpaceDN w:val="0"/>
              <w:adjustRightInd w:val="0"/>
              <w:jc w:val="both"/>
              <w:rPr>
                <w:rFonts w:ascii="PT Astra Serif" w:hAnsi="PT Astra Serif" w:cs="Times New Roman"/>
                <w:sz w:val="24"/>
                <w:szCs w:val="24"/>
              </w:rPr>
            </w:pPr>
            <w:r w:rsidRPr="00B41BCC">
              <w:rPr>
                <w:rFonts w:ascii="PT Astra Serif" w:hAnsi="PT Astra Serif" w:cs="Times New Roman"/>
                <w:sz w:val="24"/>
                <w:szCs w:val="24"/>
              </w:rPr>
              <w:t>Организованные занятия АФК</w:t>
            </w:r>
          </w:p>
        </w:tc>
        <w:tc>
          <w:tcPr>
            <w:tcW w:w="4961" w:type="dxa"/>
          </w:tcPr>
          <w:p w:rsidR="00F70200" w:rsidRPr="00B41BCC" w:rsidRDefault="00F70200" w:rsidP="003F1D56">
            <w:pPr>
              <w:jc w:val="both"/>
              <w:rPr>
                <w:rFonts w:ascii="PT Astra Serif" w:eastAsia="Times New Roman" w:hAnsi="PT Astra Serif" w:cs="Times New Roman"/>
                <w:color w:val="000000"/>
                <w:sz w:val="24"/>
                <w:szCs w:val="24"/>
                <w:lang w:eastAsia="ru-RU"/>
              </w:rPr>
            </w:pPr>
            <w:r w:rsidRPr="00B41BCC">
              <w:rPr>
                <w:rFonts w:ascii="PT Astra Serif" w:eastAsia="Times New Roman" w:hAnsi="PT Astra Serif" w:cs="Times New Roman"/>
                <w:color w:val="000000"/>
                <w:sz w:val="24"/>
                <w:szCs w:val="24"/>
                <w:lang w:eastAsia="ru-RU"/>
              </w:rPr>
              <w:t>Реабилитация и социализация детей и взрослых с особенностями развития через физическую активность и терапевтические виды спорта, такие как  лыжи, роллер-спорт и другие командные  игры.</w:t>
            </w:r>
          </w:p>
          <w:p w:rsidR="00F70200" w:rsidRPr="00B41BCC" w:rsidRDefault="00F70200" w:rsidP="003F1D56">
            <w:pPr>
              <w:jc w:val="both"/>
              <w:rPr>
                <w:rFonts w:ascii="PT Astra Serif" w:hAnsi="PT Astra Serif" w:cs="Times New Roman"/>
                <w:sz w:val="24"/>
                <w:szCs w:val="24"/>
              </w:rPr>
            </w:pPr>
            <w:r w:rsidRPr="00B41BCC">
              <w:rPr>
                <w:rFonts w:ascii="PT Astra Serif" w:eastAsia="Times New Roman" w:hAnsi="PT Astra Serif" w:cs="Times New Roman"/>
                <w:sz w:val="24"/>
                <w:szCs w:val="24"/>
                <w:lang w:eastAsia="ru-RU"/>
              </w:rPr>
              <w:t>Механизм воздействия занятий по программе «Лыжи мечты. Ролики» - это включение физической памяти тела, большое количество упражнений на нестабильной поверхности, развивающих координацию и баланс, мобилизация позвоночника, а также психологический эффект от индивидуального занятия на лыжах  и роллер площадках.</w:t>
            </w:r>
          </w:p>
        </w:tc>
        <w:tc>
          <w:tcPr>
            <w:tcW w:w="1701" w:type="dxa"/>
          </w:tcPr>
          <w:p w:rsidR="00F70200" w:rsidRPr="00B41BCC" w:rsidRDefault="00F70200" w:rsidP="00222994">
            <w:pPr>
              <w:jc w:val="center"/>
              <w:rPr>
                <w:rFonts w:ascii="PT Astra Serif" w:hAnsi="PT Astra Serif" w:cs="Times New Roman"/>
                <w:sz w:val="24"/>
                <w:szCs w:val="24"/>
              </w:rPr>
            </w:pPr>
          </w:p>
        </w:tc>
      </w:tr>
    </w:tbl>
    <w:p w:rsidR="00423019" w:rsidRDefault="00423019" w:rsidP="00A15F26">
      <w:pPr>
        <w:pStyle w:val="a8"/>
        <w:rPr>
          <w:rFonts w:ascii="Times New Roman" w:hAnsi="Times New Roman" w:cs="Times New Roman"/>
          <w:sz w:val="24"/>
          <w:szCs w:val="24"/>
        </w:rPr>
      </w:pPr>
    </w:p>
    <w:p w:rsidR="00A15F26" w:rsidRPr="002603AA" w:rsidRDefault="00A15F26" w:rsidP="00E44147">
      <w:pPr>
        <w:jc w:val="center"/>
        <w:rPr>
          <w:rFonts w:ascii="Times New Roman" w:hAnsi="Times New Roman"/>
        </w:rPr>
      </w:pPr>
    </w:p>
    <w:sectPr w:rsidR="00A15F26" w:rsidRPr="002603AA" w:rsidSect="00402F41">
      <w:headerReference w:type="defaul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70F" w:rsidRDefault="007F670F" w:rsidP="002603AA">
      <w:pPr>
        <w:spacing w:after="0" w:line="240" w:lineRule="auto"/>
      </w:pPr>
      <w:r>
        <w:separator/>
      </w:r>
    </w:p>
  </w:endnote>
  <w:endnote w:type="continuationSeparator" w:id="0">
    <w:p w:rsidR="007F670F" w:rsidRDefault="007F670F" w:rsidP="0026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altName w:val="Courier New"/>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70F" w:rsidRDefault="007F670F" w:rsidP="002603AA">
      <w:pPr>
        <w:spacing w:after="0" w:line="240" w:lineRule="auto"/>
      </w:pPr>
      <w:r>
        <w:separator/>
      </w:r>
    </w:p>
  </w:footnote>
  <w:footnote w:type="continuationSeparator" w:id="0">
    <w:p w:rsidR="007F670F" w:rsidRDefault="007F670F" w:rsidP="00260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48" w:rsidRPr="002603AA" w:rsidRDefault="00967348">
    <w:pPr>
      <w:pStyle w:val="a4"/>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lvl>
  </w:abstractNum>
  <w:abstractNum w:abstractNumId="2">
    <w:nsid w:val="13167111"/>
    <w:multiLevelType w:val="hybridMultilevel"/>
    <w:tmpl w:val="4156041C"/>
    <w:lvl w:ilvl="0" w:tplc="7DF81FB8">
      <w:start w:val="1"/>
      <w:numFmt w:val="decimal"/>
      <w:lvlText w:val="%1)"/>
      <w:lvlJc w:val="left"/>
      <w:pPr>
        <w:ind w:left="960" w:hanging="360"/>
      </w:pPr>
      <w:rPr>
        <w:rFonts w:cs="Times New Roman"/>
        <w:b/>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abstractNum w:abstractNumId="3">
    <w:nsid w:val="3904117A"/>
    <w:multiLevelType w:val="hybridMultilevel"/>
    <w:tmpl w:val="E4203F72"/>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61F54836"/>
    <w:multiLevelType w:val="hybridMultilevel"/>
    <w:tmpl w:val="4B7A0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9A1B16"/>
    <w:multiLevelType w:val="hybridMultilevel"/>
    <w:tmpl w:val="DD2EC034"/>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77CA4B7C"/>
    <w:multiLevelType w:val="hybridMultilevel"/>
    <w:tmpl w:val="279616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2E"/>
    <w:rsid w:val="00005ED1"/>
    <w:rsid w:val="000141B4"/>
    <w:rsid w:val="00021A1D"/>
    <w:rsid w:val="000237EF"/>
    <w:rsid w:val="00043CD4"/>
    <w:rsid w:val="00047F90"/>
    <w:rsid w:val="00051B77"/>
    <w:rsid w:val="00053B9B"/>
    <w:rsid w:val="00055BB3"/>
    <w:rsid w:val="0006089B"/>
    <w:rsid w:val="000807A1"/>
    <w:rsid w:val="00083DCA"/>
    <w:rsid w:val="00086374"/>
    <w:rsid w:val="00086801"/>
    <w:rsid w:val="00096F84"/>
    <w:rsid w:val="000A2EB5"/>
    <w:rsid w:val="000A564B"/>
    <w:rsid w:val="000A6896"/>
    <w:rsid w:val="000B3E2F"/>
    <w:rsid w:val="000C0142"/>
    <w:rsid w:val="000C1AF9"/>
    <w:rsid w:val="000C3367"/>
    <w:rsid w:val="000C43FE"/>
    <w:rsid w:val="000D5761"/>
    <w:rsid w:val="000D740C"/>
    <w:rsid w:val="000E4599"/>
    <w:rsid w:val="000F4A73"/>
    <w:rsid w:val="000F6827"/>
    <w:rsid w:val="000F7F0F"/>
    <w:rsid w:val="00102AA5"/>
    <w:rsid w:val="001033F7"/>
    <w:rsid w:val="001045C1"/>
    <w:rsid w:val="001113B8"/>
    <w:rsid w:val="0011605F"/>
    <w:rsid w:val="001171EE"/>
    <w:rsid w:val="0012140A"/>
    <w:rsid w:val="00124C91"/>
    <w:rsid w:val="00131DA7"/>
    <w:rsid w:val="00147440"/>
    <w:rsid w:val="00165192"/>
    <w:rsid w:val="001705C1"/>
    <w:rsid w:val="0017476D"/>
    <w:rsid w:val="001805C3"/>
    <w:rsid w:val="00180F98"/>
    <w:rsid w:val="0018428B"/>
    <w:rsid w:val="00192C98"/>
    <w:rsid w:val="0019680D"/>
    <w:rsid w:val="001A3714"/>
    <w:rsid w:val="001A7623"/>
    <w:rsid w:val="001B17CF"/>
    <w:rsid w:val="001B411D"/>
    <w:rsid w:val="001B6EB7"/>
    <w:rsid w:val="001C2006"/>
    <w:rsid w:val="001C25B9"/>
    <w:rsid w:val="001C3C46"/>
    <w:rsid w:val="001C4832"/>
    <w:rsid w:val="001C5783"/>
    <w:rsid w:val="001C6A58"/>
    <w:rsid w:val="001D1095"/>
    <w:rsid w:val="001D5073"/>
    <w:rsid w:val="001F299E"/>
    <w:rsid w:val="00203068"/>
    <w:rsid w:val="0021120E"/>
    <w:rsid w:val="002163E8"/>
    <w:rsid w:val="002167DE"/>
    <w:rsid w:val="00217279"/>
    <w:rsid w:val="00222994"/>
    <w:rsid w:val="00222FAD"/>
    <w:rsid w:val="00227269"/>
    <w:rsid w:val="00227C19"/>
    <w:rsid w:val="00233BA8"/>
    <w:rsid w:val="00235E24"/>
    <w:rsid w:val="00242F86"/>
    <w:rsid w:val="00250D17"/>
    <w:rsid w:val="002512E1"/>
    <w:rsid w:val="00253312"/>
    <w:rsid w:val="002547E4"/>
    <w:rsid w:val="00257366"/>
    <w:rsid w:val="002603AA"/>
    <w:rsid w:val="00260965"/>
    <w:rsid w:val="00263970"/>
    <w:rsid w:val="00264E78"/>
    <w:rsid w:val="00266923"/>
    <w:rsid w:val="00273547"/>
    <w:rsid w:val="002750AE"/>
    <w:rsid w:val="0027570F"/>
    <w:rsid w:val="00280390"/>
    <w:rsid w:val="002818BD"/>
    <w:rsid w:val="002838ED"/>
    <w:rsid w:val="00284EB6"/>
    <w:rsid w:val="002916E2"/>
    <w:rsid w:val="00295596"/>
    <w:rsid w:val="0029686D"/>
    <w:rsid w:val="00297986"/>
    <w:rsid w:val="002A3B49"/>
    <w:rsid w:val="002A3E76"/>
    <w:rsid w:val="002B02DE"/>
    <w:rsid w:val="002B111F"/>
    <w:rsid w:val="002B36A1"/>
    <w:rsid w:val="002B3C98"/>
    <w:rsid w:val="002B5657"/>
    <w:rsid w:val="002B6253"/>
    <w:rsid w:val="002B72BA"/>
    <w:rsid w:val="002B7399"/>
    <w:rsid w:val="002C71B7"/>
    <w:rsid w:val="002D0EAD"/>
    <w:rsid w:val="002D287D"/>
    <w:rsid w:val="002D38F3"/>
    <w:rsid w:val="002D3A32"/>
    <w:rsid w:val="002D4CB7"/>
    <w:rsid w:val="002D6628"/>
    <w:rsid w:val="00302C6E"/>
    <w:rsid w:val="003061C4"/>
    <w:rsid w:val="003066A1"/>
    <w:rsid w:val="00306835"/>
    <w:rsid w:val="00313832"/>
    <w:rsid w:val="00313CB4"/>
    <w:rsid w:val="00317C91"/>
    <w:rsid w:val="00317E4E"/>
    <w:rsid w:val="00323DB5"/>
    <w:rsid w:val="00324D5C"/>
    <w:rsid w:val="00324DEC"/>
    <w:rsid w:val="0032693D"/>
    <w:rsid w:val="00334516"/>
    <w:rsid w:val="00341031"/>
    <w:rsid w:val="00354C30"/>
    <w:rsid w:val="00355AC0"/>
    <w:rsid w:val="00361AE4"/>
    <w:rsid w:val="00364CF1"/>
    <w:rsid w:val="00371A5D"/>
    <w:rsid w:val="00373677"/>
    <w:rsid w:val="003745A2"/>
    <w:rsid w:val="00375BAD"/>
    <w:rsid w:val="00377CE0"/>
    <w:rsid w:val="003813CB"/>
    <w:rsid w:val="0038202F"/>
    <w:rsid w:val="0039342A"/>
    <w:rsid w:val="00397F1D"/>
    <w:rsid w:val="003A02B9"/>
    <w:rsid w:val="003B2099"/>
    <w:rsid w:val="003B2921"/>
    <w:rsid w:val="003B36C2"/>
    <w:rsid w:val="003B7317"/>
    <w:rsid w:val="003C2EE5"/>
    <w:rsid w:val="003C6857"/>
    <w:rsid w:val="003D2214"/>
    <w:rsid w:val="003E3955"/>
    <w:rsid w:val="003F1D56"/>
    <w:rsid w:val="003F367C"/>
    <w:rsid w:val="003F3DE9"/>
    <w:rsid w:val="003F4CB5"/>
    <w:rsid w:val="003F4FDE"/>
    <w:rsid w:val="00402F41"/>
    <w:rsid w:val="00404ADB"/>
    <w:rsid w:val="00415686"/>
    <w:rsid w:val="004168C3"/>
    <w:rsid w:val="0041739F"/>
    <w:rsid w:val="004220F9"/>
    <w:rsid w:val="00423019"/>
    <w:rsid w:val="0042707D"/>
    <w:rsid w:val="004306E0"/>
    <w:rsid w:val="00437605"/>
    <w:rsid w:val="004410BC"/>
    <w:rsid w:val="004521B7"/>
    <w:rsid w:val="00452A87"/>
    <w:rsid w:val="00454A6A"/>
    <w:rsid w:val="00460A47"/>
    <w:rsid w:val="00461E8A"/>
    <w:rsid w:val="00464327"/>
    <w:rsid w:val="004714DC"/>
    <w:rsid w:val="004762CF"/>
    <w:rsid w:val="004769AC"/>
    <w:rsid w:val="00485B78"/>
    <w:rsid w:val="004946D7"/>
    <w:rsid w:val="004956E0"/>
    <w:rsid w:val="0049665B"/>
    <w:rsid w:val="004A28FC"/>
    <w:rsid w:val="004A629D"/>
    <w:rsid w:val="004B034B"/>
    <w:rsid w:val="004B129A"/>
    <w:rsid w:val="004B4EA2"/>
    <w:rsid w:val="004C15A1"/>
    <w:rsid w:val="004C5C97"/>
    <w:rsid w:val="004C7134"/>
    <w:rsid w:val="004D006E"/>
    <w:rsid w:val="004D2407"/>
    <w:rsid w:val="004D3E09"/>
    <w:rsid w:val="004D6357"/>
    <w:rsid w:val="004D6ADC"/>
    <w:rsid w:val="004E211F"/>
    <w:rsid w:val="004F27F5"/>
    <w:rsid w:val="004F51A1"/>
    <w:rsid w:val="004F58E8"/>
    <w:rsid w:val="005070E5"/>
    <w:rsid w:val="00512084"/>
    <w:rsid w:val="005126A4"/>
    <w:rsid w:val="0051325F"/>
    <w:rsid w:val="00514E01"/>
    <w:rsid w:val="0051664A"/>
    <w:rsid w:val="00517CFB"/>
    <w:rsid w:val="00520CA5"/>
    <w:rsid w:val="00522019"/>
    <w:rsid w:val="00523B1F"/>
    <w:rsid w:val="00524C3E"/>
    <w:rsid w:val="00540F7F"/>
    <w:rsid w:val="00541CC6"/>
    <w:rsid w:val="00544CE7"/>
    <w:rsid w:val="00545451"/>
    <w:rsid w:val="00545AE5"/>
    <w:rsid w:val="0055076C"/>
    <w:rsid w:val="00552DE9"/>
    <w:rsid w:val="00560F45"/>
    <w:rsid w:val="00563329"/>
    <w:rsid w:val="00567CD4"/>
    <w:rsid w:val="00572780"/>
    <w:rsid w:val="00574243"/>
    <w:rsid w:val="00583C2F"/>
    <w:rsid w:val="00585FDD"/>
    <w:rsid w:val="00591DC3"/>
    <w:rsid w:val="00596997"/>
    <w:rsid w:val="005A17FE"/>
    <w:rsid w:val="005A7D49"/>
    <w:rsid w:val="005B54FD"/>
    <w:rsid w:val="005C10F8"/>
    <w:rsid w:val="005C57AD"/>
    <w:rsid w:val="005C6C5E"/>
    <w:rsid w:val="005D01A3"/>
    <w:rsid w:val="005D055D"/>
    <w:rsid w:val="005E2DC5"/>
    <w:rsid w:val="005E47D1"/>
    <w:rsid w:val="005E60B5"/>
    <w:rsid w:val="005E7739"/>
    <w:rsid w:val="00600C6C"/>
    <w:rsid w:val="006023D3"/>
    <w:rsid w:val="00606823"/>
    <w:rsid w:val="00607130"/>
    <w:rsid w:val="006111EC"/>
    <w:rsid w:val="00613857"/>
    <w:rsid w:val="0062459C"/>
    <w:rsid w:val="0063104E"/>
    <w:rsid w:val="00632B58"/>
    <w:rsid w:val="0063384C"/>
    <w:rsid w:val="00634E5B"/>
    <w:rsid w:val="00640FC2"/>
    <w:rsid w:val="006417D3"/>
    <w:rsid w:val="00644F2C"/>
    <w:rsid w:val="0064506D"/>
    <w:rsid w:val="00647625"/>
    <w:rsid w:val="006506E8"/>
    <w:rsid w:val="00653B5D"/>
    <w:rsid w:val="006563E2"/>
    <w:rsid w:val="006574E9"/>
    <w:rsid w:val="00662278"/>
    <w:rsid w:val="00662CE1"/>
    <w:rsid w:val="00663E52"/>
    <w:rsid w:val="006669DD"/>
    <w:rsid w:val="00667FD4"/>
    <w:rsid w:val="0067432E"/>
    <w:rsid w:val="00675E02"/>
    <w:rsid w:val="0067725E"/>
    <w:rsid w:val="00677567"/>
    <w:rsid w:val="00683C38"/>
    <w:rsid w:val="00684C4F"/>
    <w:rsid w:val="00686B5E"/>
    <w:rsid w:val="006906A0"/>
    <w:rsid w:val="006933D8"/>
    <w:rsid w:val="006A2E49"/>
    <w:rsid w:val="006A5FD5"/>
    <w:rsid w:val="006A73BA"/>
    <w:rsid w:val="006A7447"/>
    <w:rsid w:val="006B56BE"/>
    <w:rsid w:val="006C222F"/>
    <w:rsid w:val="006D0655"/>
    <w:rsid w:val="006D2D56"/>
    <w:rsid w:val="006D35D5"/>
    <w:rsid w:val="006E1938"/>
    <w:rsid w:val="006E3F57"/>
    <w:rsid w:val="006E6522"/>
    <w:rsid w:val="006F031A"/>
    <w:rsid w:val="006F45A6"/>
    <w:rsid w:val="0070377E"/>
    <w:rsid w:val="00710E0A"/>
    <w:rsid w:val="00711E9E"/>
    <w:rsid w:val="007201BD"/>
    <w:rsid w:val="007204A2"/>
    <w:rsid w:val="007244B8"/>
    <w:rsid w:val="00727198"/>
    <w:rsid w:val="007315DD"/>
    <w:rsid w:val="00731DD3"/>
    <w:rsid w:val="00733897"/>
    <w:rsid w:val="00733AB6"/>
    <w:rsid w:val="00743F6F"/>
    <w:rsid w:val="00745D34"/>
    <w:rsid w:val="00751039"/>
    <w:rsid w:val="0075181F"/>
    <w:rsid w:val="00755D2D"/>
    <w:rsid w:val="0076528F"/>
    <w:rsid w:val="00773D8C"/>
    <w:rsid w:val="007747B6"/>
    <w:rsid w:val="00780156"/>
    <w:rsid w:val="00781964"/>
    <w:rsid w:val="007957AB"/>
    <w:rsid w:val="007A2AD3"/>
    <w:rsid w:val="007A361A"/>
    <w:rsid w:val="007A5F1B"/>
    <w:rsid w:val="007B4067"/>
    <w:rsid w:val="007C3B76"/>
    <w:rsid w:val="007D26B2"/>
    <w:rsid w:val="007F670F"/>
    <w:rsid w:val="007F7D3E"/>
    <w:rsid w:val="00800A60"/>
    <w:rsid w:val="00810649"/>
    <w:rsid w:val="00813A52"/>
    <w:rsid w:val="00813A66"/>
    <w:rsid w:val="00815412"/>
    <w:rsid w:val="008164E2"/>
    <w:rsid w:val="0082036E"/>
    <w:rsid w:val="00822FB7"/>
    <w:rsid w:val="008230D0"/>
    <w:rsid w:val="00823191"/>
    <w:rsid w:val="00830681"/>
    <w:rsid w:val="008312E8"/>
    <w:rsid w:val="00833D20"/>
    <w:rsid w:val="008441B9"/>
    <w:rsid w:val="0084533C"/>
    <w:rsid w:val="008508FE"/>
    <w:rsid w:val="00853ACE"/>
    <w:rsid w:val="00860C76"/>
    <w:rsid w:val="00861BD0"/>
    <w:rsid w:val="00866BDA"/>
    <w:rsid w:val="00866DC0"/>
    <w:rsid w:val="0086734F"/>
    <w:rsid w:val="00875971"/>
    <w:rsid w:val="00882AD1"/>
    <w:rsid w:val="00883A05"/>
    <w:rsid w:val="00885EC7"/>
    <w:rsid w:val="00886CA0"/>
    <w:rsid w:val="00890835"/>
    <w:rsid w:val="0089453C"/>
    <w:rsid w:val="008953BE"/>
    <w:rsid w:val="00896600"/>
    <w:rsid w:val="00896FEE"/>
    <w:rsid w:val="008A3CC9"/>
    <w:rsid w:val="008A60BB"/>
    <w:rsid w:val="008B6611"/>
    <w:rsid w:val="008B6BD6"/>
    <w:rsid w:val="008B707E"/>
    <w:rsid w:val="008C3CC0"/>
    <w:rsid w:val="008C736E"/>
    <w:rsid w:val="008D29FF"/>
    <w:rsid w:val="008D48EB"/>
    <w:rsid w:val="008D50FC"/>
    <w:rsid w:val="008D6790"/>
    <w:rsid w:val="008D7457"/>
    <w:rsid w:val="008E70A4"/>
    <w:rsid w:val="008F1621"/>
    <w:rsid w:val="008F3854"/>
    <w:rsid w:val="008F39CC"/>
    <w:rsid w:val="008F76C6"/>
    <w:rsid w:val="00900113"/>
    <w:rsid w:val="00901F5F"/>
    <w:rsid w:val="00903539"/>
    <w:rsid w:val="0090574B"/>
    <w:rsid w:val="00910234"/>
    <w:rsid w:val="00911AB1"/>
    <w:rsid w:val="0091326C"/>
    <w:rsid w:val="009152EF"/>
    <w:rsid w:val="009227B1"/>
    <w:rsid w:val="00924321"/>
    <w:rsid w:val="00926C12"/>
    <w:rsid w:val="00935C1D"/>
    <w:rsid w:val="009370CD"/>
    <w:rsid w:val="00941C86"/>
    <w:rsid w:val="009425A7"/>
    <w:rsid w:val="009569D3"/>
    <w:rsid w:val="00967348"/>
    <w:rsid w:val="00971651"/>
    <w:rsid w:val="00973C2B"/>
    <w:rsid w:val="00981125"/>
    <w:rsid w:val="00990743"/>
    <w:rsid w:val="00994E57"/>
    <w:rsid w:val="00995C6C"/>
    <w:rsid w:val="009A4FB1"/>
    <w:rsid w:val="009A7F69"/>
    <w:rsid w:val="009B14F9"/>
    <w:rsid w:val="009B2A87"/>
    <w:rsid w:val="009C26E3"/>
    <w:rsid w:val="009C58AC"/>
    <w:rsid w:val="009C751F"/>
    <w:rsid w:val="009C76DE"/>
    <w:rsid w:val="009D08E0"/>
    <w:rsid w:val="009D0A9D"/>
    <w:rsid w:val="009D2E77"/>
    <w:rsid w:val="009E0F2E"/>
    <w:rsid w:val="009E6C0F"/>
    <w:rsid w:val="009F1E1C"/>
    <w:rsid w:val="00A00638"/>
    <w:rsid w:val="00A01451"/>
    <w:rsid w:val="00A02BF2"/>
    <w:rsid w:val="00A03238"/>
    <w:rsid w:val="00A11A46"/>
    <w:rsid w:val="00A15F26"/>
    <w:rsid w:val="00A179AF"/>
    <w:rsid w:val="00A200A4"/>
    <w:rsid w:val="00A25E31"/>
    <w:rsid w:val="00A3546D"/>
    <w:rsid w:val="00A41051"/>
    <w:rsid w:val="00A430E0"/>
    <w:rsid w:val="00A44299"/>
    <w:rsid w:val="00A50C98"/>
    <w:rsid w:val="00A521BC"/>
    <w:rsid w:val="00A52EE7"/>
    <w:rsid w:val="00A54CFA"/>
    <w:rsid w:val="00A57178"/>
    <w:rsid w:val="00A6369E"/>
    <w:rsid w:val="00A6496C"/>
    <w:rsid w:val="00A67B2E"/>
    <w:rsid w:val="00A715A9"/>
    <w:rsid w:val="00A766D7"/>
    <w:rsid w:val="00A90506"/>
    <w:rsid w:val="00A94F5B"/>
    <w:rsid w:val="00A951CE"/>
    <w:rsid w:val="00AA01F8"/>
    <w:rsid w:val="00AA0F4C"/>
    <w:rsid w:val="00AB1CE5"/>
    <w:rsid w:val="00AB627E"/>
    <w:rsid w:val="00AC5062"/>
    <w:rsid w:val="00AD0925"/>
    <w:rsid w:val="00AD2A7F"/>
    <w:rsid w:val="00AD4220"/>
    <w:rsid w:val="00AD4C88"/>
    <w:rsid w:val="00AE0726"/>
    <w:rsid w:val="00AE0A78"/>
    <w:rsid w:val="00AE1113"/>
    <w:rsid w:val="00AE1A9D"/>
    <w:rsid w:val="00AE773A"/>
    <w:rsid w:val="00AF0402"/>
    <w:rsid w:val="00AF358E"/>
    <w:rsid w:val="00AF3934"/>
    <w:rsid w:val="00AF7199"/>
    <w:rsid w:val="00AF73D8"/>
    <w:rsid w:val="00B03C2A"/>
    <w:rsid w:val="00B05F4B"/>
    <w:rsid w:val="00B146C9"/>
    <w:rsid w:val="00B24AD6"/>
    <w:rsid w:val="00B30B3E"/>
    <w:rsid w:val="00B3560F"/>
    <w:rsid w:val="00B41BCC"/>
    <w:rsid w:val="00B41F6A"/>
    <w:rsid w:val="00B46773"/>
    <w:rsid w:val="00B47D46"/>
    <w:rsid w:val="00B534E9"/>
    <w:rsid w:val="00B54F32"/>
    <w:rsid w:val="00B6048E"/>
    <w:rsid w:val="00B60B1B"/>
    <w:rsid w:val="00B64D16"/>
    <w:rsid w:val="00B66D1D"/>
    <w:rsid w:val="00B707B8"/>
    <w:rsid w:val="00B70B23"/>
    <w:rsid w:val="00B71BA7"/>
    <w:rsid w:val="00B71C05"/>
    <w:rsid w:val="00B74F93"/>
    <w:rsid w:val="00B75277"/>
    <w:rsid w:val="00B7641C"/>
    <w:rsid w:val="00B8195D"/>
    <w:rsid w:val="00B9276D"/>
    <w:rsid w:val="00B94087"/>
    <w:rsid w:val="00BA0198"/>
    <w:rsid w:val="00BA03F1"/>
    <w:rsid w:val="00BA3C4D"/>
    <w:rsid w:val="00BB22C1"/>
    <w:rsid w:val="00BB22C7"/>
    <w:rsid w:val="00BB4761"/>
    <w:rsid w:val="00BB551E"/>
    <w:rsid w:val="00BB6B63"/>
    <w:rsid w:val="00BB7145"/>
    <w:rsid w:val="00BC47D4"/>
    <w:rsid w:val="00BC63E0"/>
    <w:rsid w:val="00BC6A8C"/>
    <w:rsid w:val="00BD45AA"/>
    <w:rsid w:val="00BD603A"/>
    <w:rsid w:val="00BE2C9E"/>
    <w:rsid w:val="00BE4989"/>
    <w:rsid w:val="00BE4DCC"/>
    <w:rsid w:val="00BF067B"/>
    <w:rsid w:val="00BF0F5F"/>
    <w:rsid w:val="00BF16F2"/>
    <w:rsid w:val="00BF1ECD"/>
    <w:rsid w:val="00BF2460"/>
    <w:rsid w:val="00BF2761"/>
    <w:rsid w:val="00BF3CAC"/>
    <w:rsid w:val="00BF5FA2"/>
    <w:rsid w:val="00C005C4"/>
    <w:rsid w:val="00C01BA1"/>
    <w:rsid w:val="00C0230B"/>
    <w:rsid w:val="00C05010"/>
    <w:rsid w:val="00C07763"/>
    <w:rsid w:val="00C12506"/>
    <w:rsid w:val="00C12C4E"/>
    <w:rsid w:val="00C13611"/>
    <w:rsid w:val="00C2124B"/>
    <w:rsid w:val="00C22A00"/>
    <w:rsid w:val="00C230D8"/>
    <w:rsid w:val="00C30DDB"/>
    <w:rsid w:val="00C363C4"/>
    <w:rsid w:val="00C411A5"/>
    <w:rsid w:val="00C414E2"/>
    <w:rsid w:val="00C419A0"/>
    <w:rsid w:val="00C41D7A"/>
    <w:rsid w:val="00C47C20"/>
    <w:rsid w:val="00C53C9E"/>
    <w:rsid w:val="00C5610B"/>
    <w:rsid w:val="00C60D2C"/>
    <w:rsid w:val="00C62F9D"/>
    <w:rsid w:val="00C7080C"/>
    <w:rsid w:val="00C71B1E"/>
    <w:rsid w:val="00C725B5"/>
    <w:rsid w:val="00C75E00"/>
    <w:rsid w:val="00C81574"/>
    <w:rsid w:val="00C831E2"/>
    <w:rsid w:val="00C850BA"/>
    <w:rsid w:val="00C91A19"/>
    <w:rsid w:val="00C93F89"/>
    <w:rsid w:val="00C94093"/>
    <w:rsid w:val="00C97958"/>
    <w:rsid w:val="00CA1BA0"/>
    <w:rsid w:val="00CA1D15"/>
    <w:rsid w:val="00CA3D44"/>
    <w:rsid w:val="00CA44A4"/>
    <w:rsid w:val="00CB1B68"/>
    <w:rsid w:val="00CB21A4"/>
    <w:rsid w:val="00CB4688"/>
    <w:rsid w:val="00CC299F"/>
    <w:rsid w:val="00CC30F6"/>
    <w:rsid w:val="00CC44AD"/>
    <w:rsid w:val="00CD04E9"/>
    <w:rsid w:val="00CD0FE5"/>
    <w:rsid w:val="00CD2169"/>
    <w:rsid w:val="00CD2383"/>
    <w:rsid w:val="00CD399E"/>
    <w:rsid w:val="00CE0EF3"/>
    <w:rsid w:val="00CE77BF"/>
    <w:rsid w:val="00CF1903"/>
    <w:rsid w:val="00CF2B2C"/>
    <w:rsid w:val="00D000B2"/>
    <w:rsid w:val="00D00E8D"/>
    <w:rsid w:val="00D01A21"/>
    <w:rsid w:val="00D04504"/>
    <w:rsid w:val="00D16E21"/>
    <w:rsid w:val="00D36869"/>
    <w:rsid w:val="00D43774"/>
    <w:rsid w:val="00D43944"/>
    <w:rsid w:val="00D45FFF"/>
    <w:rsid w:val="00D468BE"/>
    <w:rsid w:val="00D4691F"/>
    <w:rsid w:val="00D514D2"/>
    <w:rsid w:val="00D5283B"/>
    <w:rsid w:val="00D645C7"/>
    <w:rsid w:val="00D651CB"/>
    <w:rsid w:val="00D73140"/>
    <w:rsid w:val="00D73EA5"/>
    <w:rsid w:val="00D76C08"/>
    <w:rsid w:val="00D8025F"/>
    <w:rsid w:val="00D9619C"/>
    <w:rsid w:val="00D96F4B"/>
    <w:rsid w:val="00D97C0D"/>
    <w:rsid w:val="00DA00FB"/>
    <w:rsid w:val="00DA4B79"/>
    <w:rsid w:val="00DA64FE"/>
    <w:rsid w:val="00DA7FB5"/>
    <w:rsid w:val="00DB01DE"/>
    <w:rsid w:val="00DB02EE"/>
    <w:rsid w:val="00DB35E3"/>
    <w:rsid w:val="00DB440B"/>
    <w:rsid w:val="00DC40CD"/>
    <w:rsid w:val="00DD0908"/>
    <w:rsid w:val="00DD2B8F"/>
    <w:rsid w:val="00DD6D00"/>
    <w:rsid w:val="00DE5DC4"/>
    <w:rsid w:val="00DF38FA"/>
    <w:rsid w:val="00E10586"/>
    <w:rsid w:val="00E120F1"/>
    <w:rsid w:val="00E13B6F"/>
    <w:rsid w:val="00E153F8"/>
    <w:rsid w:val="00E26B2C"/>
    <w:rsid w:val="00E32B55"/>
    <w:rsid w:val="00E3323D"/>
    <w:rsid w:val="00E333FE"/>
    <w:rsid w:val="00E35AD4"/>
    <w:rsid w:val="00E44147"/>
    <w:rsid w:val="00E470B8"/>
    <w:rsid w:val="00E5059A"/>
    <w:rsid w:val="00E5084F"/>
    <w:rsid w:val="00E55091"/>
    <w:rsid w:val="00E55CCB"/>
    <w:rsid w:val="00E610CC"/>
    <w:rsid w:val="00E651F3"/>
    <w:rsid w:val="00E665B2"/>
    <w:rsid w:val="00E72D9C"/>
    <w:rsid w:val="00E739A0"/>
    <w:rsid w:val="00E82FC6"/>
    <w:rsid w:val="00E833A4"/>
    <w:rsid w:val="00E85D46"/>
    <w:rsid w:val="00E91430"/>
    <w:rsid w:val="00E94459"/>
    <w:rsid w:val="00E95D4C"/>
    <w:rsid w:val="00EA0DE5"/>
    <w:rsid w:val="00EA4E8E"/>
    <w:rsid w:val="00EA5EE1"/>
    <w:rsid w:val="00EA7440"/>
    <w:rsid w:val="00EB523D"/>
    <w:rsid w:val="00EC17DE"/>
    <w:rsid w:val="00EC28D8"/>
    <w:rsid w:val="00ED084E"/>
    <w:rsid w:val="00EE25B8"/>
    <w:rsid w:val="00EE279D"/>
    <w:rsid w:val="00EE3072"/>
    <w:rsid w:val="00EE46CE"/>
    <w:rsid w:val="00EE55AE"/>
    <w:rsid w:val="00EF2ABE"/>
    <w:rsid w:val="00EF2EC5"/>
    <w:rsid w:val="00EF51AA"/>
    <w:rsid w:val="00EF71EB"/>
    <w:rsid w:val="00F014F2"/>
    <w:rsid w:val="00F10074"/>
    <w:rsid w:val="00F112C3"/>
    <w:rsid w:val="00F15754"/>
    <w:rsid w:val="00F2177F"/>
    <w:rsid w:val="00F26D12"/>
    <w:rsid w:val="00F335D7"/>
    <w:rsid w:val="00F34F6B"/>
    <w:rsid w:val="00F37547"/>
    <w:rsid w:val="00F37F15"/>
    <w:rsid w:val="00F4498F"/>
    <w:rsid w:val="00F5773D"/>
    <w:rsid w:val="00F60834"/>
    <w:rsid w:val="00F64DEA"/>
    <w:rsid w:val="00F70200"/>
    <w:rsid w:val="00F71668"/>
    <w:rsid w:val="00F80599"/>
    <w:rsid w:val="00F81B85"/>
    <w:rsid w:val="00F84362"/>
    <w:rsid w:val="00F84E1E"/>
    <w:rsid w:val="00F87EB2"/>
    <w:rsid w:val="00F90555"/>
    <w:rsid w:val="00F9414E"/>
    <w:rsid w:val="00F94AD0"/>
    <w:rsid w:val="00FA2A96"/>
    <w:rsid w:val="00FA4236"/>
    <w:rsid w:val="00FA5E69"/>
    <w:rsid w:val="00FB107A"/>
    <w:rsid w:val="00FB399C"/>
    <w:rsid w:val="00FC13DB"/>
    <w:rsid w:val="00FC5FB5"/>
    <w:rsid w:val="00FD6542"/>
    <w:rsid w:val="00FD6640"/>
    <w:rsid w:val="00FE591B"/>
    <w:rsid w:val="00FE59DE"/>
    <w:rsid w:val="00FE60E7"/>
    <w:rsid w:val="00FF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0638"/>
    <w:pPr>
      <w:keepNext/>
      <w:numPr>
        <w:numId w:val="2"/>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3">
    <w:name w:val="heading 3"/>
    <w:basedOn w:val="a"/>
    <w:next w:val="a"/>
    <w:link w:val="30"/>
    <w:semiHidden/>
    <w:unhideWhenUsed/>
    <w:qFormat/>
    <w:rsid w:val="00A00638"/>
    <w:pPr>
      <w:keepNext/>
      <w:numPr>
        <w:ilvl w:val="2"/>
        <w:numId w:val="2"/>
      </w:numPr>
      <w:suppressAutoHyphens/>
      <w:spacing w:before="240" w:after="60" w:line="240" w:lineRule="auto"/>
      <w:outlineLvl w:val="2"/>
    </w:pPr>
    <w:rPr>
      <w:rFonts w:ascii="Calibri Light" w:eastAsia="Times New Roman" w:hAnsi="Calibri Light" w:cs="Calibri Light"/>
      <w:b/>
      <w:bCs/>
      <w:sz w:val="26"/>
      <w:szCs w:val="26"/>
      <w:lang w:val="x-none" w:eastAsia="ar-SA"/>
    </w:rPr>
  </w:style>
  <w:style w:type="paragraph" w:styleId="8">
    <w:name w:val="heading 8"/>
    <w:basedOn w:val="a"/>
    <w:next w:val="a"/>
    <w:link w:val="80"/>
    <w:semiHidden/>
    <w:unhideWhenUsed/>
    <w:qFormat/>
    <w:rsid w:val="00A00638"/>
    <w:pPr>
      <w:keepNext/>
      <w:keepLines/>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2603AA"/>
    <w:pPr>
      <w:tabs>
        <w:tab w:val="center" w:pos="4677"/>
        <w:tab w:val="right" w:pos="9355"/>
      </w:tabs>
      <w:spacing w:after="0" w:line="240" w:lineRule="auto"/>
    </w:pPr>
  </w:style>
  <w:style w:type="character" w:customStyle="1" w:styleId="a5">
    <w:name w:val="Верхний колонтитул Знак"/>
    <w:basedOn w:val="a0"/>
    <w:link w:val="a4"/>
    <w:rsid w:val="002603AA"/>
  </w:style>
  <w:style w:type="paragraph" w:styleId="a6">
    <w:name w:val="footer"/>
    <w:basedOn w:val="a"/>
    <w:link w:val="a7"/>
    <w:unhideWhenUsed/>
    <w:rsid w:val="002603AA"/>
    <w:pPr>
      <w:tabs>
        <w:tab w:val="center" w:pos="4677"/>
        <w:tab w:val="right" w:pos="9355"/>
      </w:tabs>
      <w:spacing w:after="0" w:line="240" w:lineRule="auto"/>
    </w:pPr>
  </w:style>
  <w:style w:type="character" w:customStyle="1" w:styleId="a7">
    <w:name w:val="Нижний колонтитул Знак"/>
    <w:basedOn w:val="a0"/>
    <w:link w:val="a6"/>
    <w:rsid w:val="002603AA"/>
  </w:style>
  <w:style w:type="paragraph" w:styleId="a8">
    <w:name w:val="No Spacing"/>
    <w:link w:val="a9"/>
    <w:qFormat/>
    <w:rsid w:val="00A15F26"/>
    <w:pPr>
      <w:spacing w:after="0" w:line="240" w:lineRule="auto"/>
    </w:pPr>
  </w:style>
  <w:style w:type="paragraph" w:styleId="aa">
    <w:name w:val="List Paragraph"/>
    <w:basedOn w:val="a"/>
    <w:uiPriority w:val="34"/>
    <w:qFormat/>
    <w:rsid w:val="00A00638"/>
    <w:pPr>
      <w:ind w:left="720"/>
      <w:contextualSpacing/>
    </w:pPr>
  </w:style>
  <w:style w:type="character" w:customStyle="1" w:styleId="10">
    <w:name w:val="Заголовок 1 Знак"/>
    <w:basedOn w:val="a0"/>
    <w:link w:val="1"/>
    <w:rsid w:val="00A00638"/>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semiHidden/>
    <w:rsid w:val="00A00638"/>
    <w:rPr>
      <w:rFonts w:ascii="Calibri Light" w:eastAsia="Times New Roman" w:hAnsi="Calibri Light" w:cs="Calibri Light"/>
      <w:b/>
      <w:bCs/>
      <w:sz w:val="26"/>
      <w:szCs w:val="26"/>
      <w:lang w:val="x-none" w:eastAsia="ar-SA"/>
    </w:rPr>
  </w:style>
  <w:style w:type="character" w:customStyle="1" w:styleId="80">
    <w:name w:val="Заголовок 8 Знак"/>
    <w:basedOn w:val="a0"/>
    <w:link w:val="8"/>
    <w:semiHidden/>
    <w:rsid w:val="00A00638"/>
    <w:rPr>
      <w:rFonts w:asciiTheme="majorHAnsi" w:eastAsiaTheme="majorEastAsia" w:hAnsiTheme="majorHAnsi" w:cstheme="majorBidi"/>
      <w:color w:val="404040" w:themeColor="text1" w:themeTint="BF"/>
      <w:sz w:val="20"/>
      <w:szCs w:val="20"/>
      <w:lang w:eastAsia="ar-SA"/>
    </w:rPr>
  </w:style>
  <w:style w:type="character" w:styleId="ab">
    <w:name w:val="Hyperlink"/>
    <w:uiPriority w:val="99"/>
    <w:unhideWhenUsed/>
    <w:rsid w:val="00A00638"/>
    <w:rPr>
      <w:color w:val="0000FF"/>
      <w:u w:val="single"/>
    </w:rPr>
  </w:style>
  <w:style w:type="character" w:styleId="ac">
    <w:name w:val="FollowedHyperlink"/>
    <w:semiHidden/>
    <w:unhideWhenUsed/>
    <w:rsid w:val="00A00638"/>
    <w:rPr>
      <w:color w:val="800080"/>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A00638"/>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e">
    <w:name w:val="Текст примечания Знак"/>
    <w:basedOn w:val="a0"/>
    <w:link w:val="af"/>
    <w:uiPriority w:val="99"/>
    <w:semiHidden/>
    <w:locked/>
    <w:rsid w:val="00A00638"/>
    <w:rPr>
      <w:lang w:eastAsia="ar-SA"/>
    </w:rPr>
  </w:style>
  <w:style w:type="character" w:customStyle="1" w:styleId="11">
    <w:name w:val="Верхний колонтитул Знак1"/>
    <w:basedOn w:val="a0"/>
    <w:semiHidden/>
    <w:locked/>
    <w:rsid w:val="00A00638"/>
    <w:rPr>
      <w:sz w:val="24"/>
      <w:szCs w:val="24"/>
      <w:lang w:eastAsia="ar-SA"/>
    </w:rPr>
  </w:style>
  <w:style w:type="character" w:customStyle="1" w:styleId="12">
    <w:name w:val="Нижний колонтитул Знак1"/>
    <w:basedOn w:val="a0"/>
    <w:semiHidden/>
    <w:locked/>
    <w:rsid w:val="00A00638"/>
    <w:rPr>
      <w:sz w:val="24"/>
      <w:szCs w:val="24"/>
      <w:lang w:eastAsia="ar-SA"/>
    </w:rPr>
  </w:style>
  <w:style w:type="character" w:customStyle="1" w:styleId="13">
    <w:name w:val="Текст концевой сноски Знак1"/>
    <w:basedOn w:val="a0"/>
    <w:link w:val="af0"/>
    <w:semiHidden/>
    <w:locked/>
    <w:rsid w:val="00A00638"/>
    <w:rPr>
      <w:lang w:eastAsia="ar-SA"/>
    </w:rPr>
  </w:style>
  <w:style w:type="paragraph" w:styleId="af1">
    <w:name w:val="Body Text"/>
    <w:basedOn w:val="a"/>
    <w:link w:val="14"/>
    <w:semiHidden/>
    <w:unhideWhenUsed/>
    <w:rsid w:val="00A00638"/>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semiHidden/>
    <w:rsid w:val="00A00638"/>
  </w:style>
  <w:style w:type="character" w:customStyle="1" w:styleId="14">
    <w:name w:val="Основной текст Знак1"/>
    <w:basedOn w:val="a0"/>
    <w:link w:val="af1"/>
    <w:semiHidden/>
    <w:locked/>
    <w:rsid w:val="00A00638"/>
    <w:rPr>
      <w:rFonts w:ascii="Times New Roman" w:eastAsia="Times New Roman" w:hAnsi="Times New Roman" w:cs="Times New Roman"/>
      <w:sz w:val="24"/>
      <w:szCs w:val="24"/>
      <w:lang w:eastAsia="ar-SA"/>
    </w:rPr>
  </w:style>
  <w:style w:type="character" w:customStyle="1" w:styleId="15">
    <w:name w:val="Основной текст с отступом Знак1"/>
    <w:basedOn w:val="a0"/>
    <w:link w:val="af3"/>
    <w:semiHidden/>
    <w:locked/>
    <w:rsid w:val="00A00638"/>
    <w:rPr>
      <w:sz w:val="24"/>
      <w:szCs w:val="24"/>
      <w:lang w:eastAsia="ar-SA"/>
    </w:rPr>
  </w:style>
  <w:style w:type="paragraph" w:styleId="af">
    <w:name w:val="annotation text"/>
    <w:basedOn w:val="a"/>
    <w:link w:val="ae"/>
    <w:uiPriority w:val="99"/>
    <w:semiHidden/>
    <w:unhideWhenUsed/>
    <w:rsid w:val="00A00638"/>
    <w:pPr>
      <w:suppressAutoHyphens/>
      <w:spacing w:after="0" w:line="240" w:lineRule="auto"/>
    </w:pPr>
    <w:rPr>
      <w:lang w:eastAsia="ar-SA"/>
    </w:rPr>
  </w:style>
  <w:style w:type="character" w:customStyle="1" w:styleId="16">
    <w:name w:val="Текст примечания Знак1"/>
    <w:basedOn w:val="a0"/>
    <w:uiPriority w:val="99"/>
    <w:semiHidden/>
    <w:rsid w:val="00A00638"/>
    <w:rPr>
      <w:sz w:val="20"/>
      <w:szCs w:val="20"/>
    </w:rPr>
  </w:style>
  <w:style w:type="character" w:customStyle="1" w:styleId="af4">
    <w:name w:val="Тема примечания Знак"/>
    <w:basedOn w:val="ae"/>
    <w:link w:val="af5"/>
    <w:uiPriority w:val="99"/>
    <w:semiHidden/>
    <w:locked/>
    <w:rsid w:val="00A00638"/>
    <w:rPr>
      <w:b/>
      <w:bCs/>
      <w:lang w:eastAsia="ar-SA"/>
    </w:rPr>
  </w:style>
  <w:style w:type="character" w:customStyle="1" w:styleId="af6">
    <w:name w:val="Текст выноски Знак"/>
    <w:basedOn w:val="a0"/>
    <w:link w:val="af7"/>
    <w:semiHidden/>
    <w:locked/>
    <w:rsid w:val="00A00638"/>
    <w:rPr>
      <w:rFonts w:ascii="Tahoma" w:hAnsi="Tahoma" w:cs="Tahoma"/>
      <w:sz w:val="16"/>
      <w:szCs w:val="16"/>
      <w:lang w:eastAsia="ar-SA"/>
    </w:rPr>
  </w:style>
  <w:style w:type="paragraph" w:customStyle="1" w:styleId="af8">
    <w:name w:val="Заголовок"/>
    <w:basedOn w:val="a"/>
    <w:next w:val="af1"/>
    <w:uiPriority w:val="99"/>
    <w:qFormat/>
    <w:rsid w:val="00A00638"/>
    <w:pPr>
      <w:keepNext/>
      <w:suppressAutoHyphens/>
      <w:spacing w:before="240" w:after="120" w:line="240" w:lineRule="auto"/>
    </w:pPr>
    <w:rPr>
      <w:rFonts w:ascii="Arial" w:eastAsia="Microsoft YaHei" w:hAnsi="Arial" w:cs="Mangal"/>
      <w:sz w:val="28"/>
      <w:szCs w:val="28"/>
      <w:lang w:eastAsia="ar-SA"/>
    </w:rPr>
  </w:style>
  <w:style w:type="paragraph" w:customStyle="1" w:styleId="17">
    <w:name w:val="Название1"/>
    <w:basedOn w:val="a"/>
    <w:uiPriority w:val="99"/>
    <w:qFormat/>
    <w:rsid w:val="00A006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uiPriority w:val="99"/>
    <w:qFormat/>
    <w:rsid w:val="00A006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
    <w:name w:val="Основной текст 31"/>
    <w:basedOn w:val="a"/>
    <w:uiPriority w:val="99"/>
    <w:qFormat/>
    <w:rsid w:val="00A00638"/>
    <w:pPr>
      <w:suppressAutoHyphens/>
      <w:overflowPunct w:val="0"/>
      <w:autoSpaceDE w:val="0"/>
      <w:spacing w:after="0" w:line="240" w:lineRule="auto"/>
      <w:jc w:val="right"/>
    </w:pPr>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uiPriority w:val="99"/>
    <w:qFormat/>
    <w:rsid w:val="00A0063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9">
    <w:name w:val="Знак"/>
    <w:basedOn w:val="a"/>
    <w:uiPriority w:val="99"/>
    <w:qFormat/>
    <w:rsid w:val="00A00638"/>
    <w:pPr>
      <w:suppressAutoHyphens/>
      <w:spacing w:after="160" w:line="240" w:lineRule="exact"/>
    </w:pPr>
    <w:rPr>
      <w:rFonts w:ascii="Verdana" w:eastAsia="Times New Roman" w:hAnsi="Verdana" w:cs="Verdana"/>
      <w:sz w:val="20"/>
      <w:szCs w:val="20"/>
      <w:lang w:val="en-US" w:eastAsia="ar-SA"/>
    </w:rPr>
  </w:style>
  <w:style w:type="paragraph" w:customStyle="1" w:styleId="CharCharChar">
    <w:name w:val="Char Char Char"/>
    <w:basedOn w:val="a"/>
    <w:uiPriority w:val="99"/>
    <w:qFormat/>
    <w:rsid w:val="00A00638"/>
    <w:pPr>
      <w:suppressAutoHyphens/>
      <w:spacing w:after="160" w:line="240" w:lineRule="exact"/>
    </w:pPr>
    <w:rPr>
      <w:rFonts w:ascii="Verdana" w:eastAsia="Times New Roman" w:hAnsi="Verdana" w:cs="Verdana"/>
      <w:sz w:val="20"/>
      <w:szCs w:val="20"/>
      <w:lang w:val="en-US" w:eastAsia="ar-SA"/>
    </w:rPr>
  </w:style>
  <w:style w:type="paragraph" w:customStyle="1" w:styleId="ConsPlusTitle">
    <w:name w:val="ConsPlusTitle"/>
    <w:uiPriority w:val="99"/>
    <w:qFormat/>
    <w:rsid w:val="00A00638"/>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uiPriority w:val="99"/>
    <w:qFormat/>
    <w:rsid w:val="00A00638"/>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qFormat/>
    <w:rsid w:val="00A0063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10">
    <w:name w:val="Основной текст 21"/>
    <w:basedOn w:val="a"/>
    <w:uiPriority w:val="99"/>
    <w:qFormat/>
    <w:rsid w:val="00A00638"/>
    <w:pPr>
      <w:suppressAutoHyphens/>
      <w:spacing w:after="120" w:line="480" w:lineRule="auto"/>
    </w:pPr>
    <w:rPr>
      <w:rFonts w:ascii="Times New Roman" w:eastAsia="Times New Roman" w:hAnsi="Times New Roman" w:cs="Times New Roman"/>
      <w:sz w:val="24"/>
      <w:szCs w:val="24"/>
      <w:lang w:val="x-none" w:eastAsia="ar-SA"/>
    </w:rPr>
  </w:style>
  <w:style w:type="paragraph" w:customStyle="1" w:styleId="afa">
    <w:name w:val="Содержимое таблицы"/>
    <w:basedOn w:val="a"/>
    <w:uiPriority w:val="99"/>
    <w:qFormat/>
    <w:rsid w:val="00A0063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uiPriority w:val="99"/>
    <w:qFormat/>
    <w:rsid w:val="00A00638"/>
    <w:pPr>
      <w:jc w:val="center"/>
    </w:pPr>
    <w:rPr>
      <w:b/>
      <w:bCs/>
    </w:rPr>
  </w:style>
  <w:style w:type="paragraph" w:customStyle="1" w:styleId="2">
    <w:name w:val="Основной текст (2)"/>
    <w:basedOn w:val="a"/>
    <w:uiPriority w:val="99"/>
    <w:qFormat/>
    <w:rsid w:val="00A00638"/>
    <w:pPr>
      <w:shd w:val="clear" w:color="auto" w:fill="FFFFFF"/>
      <w:suppressAutoHyphens/>
      <w:spacing w:before="300" w:after="720" w:line="278" w:lineRule="exact"/>
      <w:jc w:val="center"/>
    </w:pPr>
    <w:rPr>
      <w:rFonts w:ascii="Times New Roman" w:eastAsia="Times New Roman" w:hAnsi="Times New Roman" w:cs="Times New Roman"/>
      <w:sz w:val="24"/>
      <w:szCs w:val="24"/>
      <w:lang w:eastAsia="ar-SA"/>
    </w:rPr>
  </w:style>
  <w:style w:type="paragraph" w:customStyle="1" w:styleId="Default">
    <w:name w:val="Default"/>
    <w:uiPriority w:val="99"/>
    <w:qFormat/>
    <w:rsid w:val="00A006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c">
    <w:name w:val="annotation reference"/>
    <w:uiPriority w:val="99"/>
    <w:semiHidden/>
    <w:unhideWhenUsed/>
    <w:rsid w:val="00A00638"/>
    <w:rPr>
      <w:sz w:val="16"/>
      <w:szCs w:val="16"/>
    </w:rPr>
  </w:style>
  <w:style w:type="character" w:customStyle="1" w:styleId="81">
    <w:name w:val="Заголовок 8 Знак1"/>
    <w:basedOn w:val="a0"/>
    <w:semiHidden/>
    <w:rsid w:val="00A00638"/>
    <w:rPr>
      <w:rFonts w:asciiTheme="majorHAnsi" w:eastAsiaTheme="majorEastAsia" w:hAnsiTheme="majorHAnsi" w:cstheme="majorBidi"/>
      <w:color w:val="404040" w:themeColor="text1" w:themeTint="BF"/>
      <w:lang w:eastAsia="ar-SA"/>
    </w:rPr>
  </w:style>
  <w:style w:type="character" w:customStyle="1" w:styleId="WW8Num1z0">
    <w:name w:val="WW8Num1z0"/>
    <w:rsid w:val="00A00638"/>
  </w:style>
  <w:style w:type="character" w:customStyle="1" w:styleId="WW8Num1z1">
    <w:name w:val="WW8Num1z1"/>
    <w:rsid w:val="00A00638"/>
  </w:style>
  <w:style w:type="character" w:customStyle="1" w:styleId="WW8Num1z2">
    <w:name w:val="WW8Num1z2"/>
    <w:rsid w:val="00A00638"/>
  </w:style>
  <w:style w:type="character" w:customStyle="1" w:styleId="WW8Num1z3">
    <w:name w:val="WW8Num1z3"/>
    <w:rsid w:val="00A00638"/>
  </w:style>
  <w:style w:type="character" w:customStyle="1" w:styleId="WW8Num1z4">
    <w:name w:val="WW8Num1z4"/>
    <w:rsid w:val="00A00638"/>
  </w:style>
  <w:style w:type="character" w:customStyle="1" w:styleId="WW8Num1z5">
    <w:name w:val="WW8Num1z5"/>
    <w:rsid w:val="00A00638"/>
  </w:style>
  <w:style w:type="character" w:customStyle="1" w:styleId="WW8Num1z6">
    <w:name w:val="WW8Num1z6"/>
    <w:rsid w:val="00A00638"/>
  </w:style>
  <w:style w:type="character" w:customStyle="1" w:styleId="WW8Num1z7">
    <w:name w:val="WW8Num1z7"/>
    <w:rsid w:val="00A00638"/>
  </w:style>
  <w:style w:type="character" w:customStyle="1" w:styleId="WW8Num1z8">
    <w:name w:val="WW8Num1z8"/>
    <w:rsid w:val="00A00638"/>
  </w:style>
  <w:style w:type="character" w:customStyle="1" w:styleId="WW8Num2z0">
    <w:name w:val="WW8Num2z0"/>
    <w:rsid w:val="00A00638"/>
  </w:style>
  <w:style w:type="character" w:customStyle="1" w:styleId="WW8Num2z1">
    <w:name w:val="WW8Num2z1"/>
    <w:rsid w:val="00A00638"/>
  </w:style>
  <w:style w:type="character" w:customStyle="1" w:styleId="WW8Num2z2">
    <w:name w:val="WW8Num2z2"/>
    <w:rsid w:val="00A00638"/>
  </w:style>
  <w:style w:type="character" w:customStyle="1" w:styleId="WW8Num2z3">
    <w:name w:val="WW8Num2z3"/>
    <w:rsid w:val="00A00638"/>
  </w:style>
  <w:style w:type="character" w:customStyle="1" w:styleId="WW8Num2z4">
    <w:name w:val="WW8Num2z4"/>
    <w:rsid w:val="00A00638"/>
  </w:style>
  <w:style w:type="character" w:customStyle="1" w:styleId="WW8Num2z5">
    <w:name w:val="WW8Num2z5"/>
    <w:rsid w:val="00A00638"/>
  </w:style>
  <w:style w:type="character" w:customStyle="1" w:styleId="WW8Num2z6">
    <w:name w:val="WW8Num2z6"/>
    <w:rsid w:val="00A00638"/>
  </w:style>
  <w:style w:type="character" w:customStyle="1" w:styleId="WW8Num2z7">
    <w:name w:val="WW8Num2z7"/>
    <w:rsid w:val="00A00638"/>
  </w:style>
  <w:style w:type="character" w:customStyle="1" w:styleId="WW8Num2z8">
    <w:name w:val="WW8Num2z8"/>
    <w:rsid w:val="00A00638"/>
  </w:style>
  <w:style w:type="character" w:customStyle="1" w:styleId="WW8Num3z0">
    <w:name w:val="WW8Num3z0"/>
    <w:rsid w:val="00A00638"/>
  </w:style>
  <w:style w:type="character" w:customStyle="1" w:styleId="WW8Num3z1">
    <w:name w:val="WW8Num3z1"/>
    <w:rsid w:val="00A00638"/>
  </w:style>
  <w:style w:type="character" w:customStyle="1" w:styleId="WW8Num3z2">
    <w:name w:val="WW8Num3z2"/>
    <w:rsid w:val="00A00638"/>
  </w:style>
  <w:style w:type="character" w:customStyle="1" w:styleId="WW8Num3z3">
    <w:name w:val="WW8Num3z3"/>
    <w:rsid w:val="00A00638"/>
  </w:style>
  <w:style w:type="character" w:customStyle="1" w:styleId="WW8Num3z4">
    <w:name w:val="WW8Num3z4"/>
    <w:rsid w:val="00A00638"/>
  </w:style>
  <w:style w:type="character" w:customStyle="1" w:styleId="WW8Num3z5">
    <w:name w:val="WW8Num3z5"/>
    <w:rsid w:val="00A00638"/>
  </w:style>
  <w:style w:type="character" w:customStyle="1" w:styleId="WW8Num3z6">
    <w:name w:val="WW8Num3z6"/>
    <w:rsid w:val="00A00638"/>
  </w:style>
  <w:style w:type="character" w:customStyle="1" w:styleId="WW8Num3z7">
    <w:name w:val="WW8Num3z7"/>
    <w:rsid w:val="00A00638"/>
  </w:style>
  <w:style w:type="character" w:customStyle="1" w:styleId="WW8Num3z8">
    <w:name w:val="WW8Num3z8"/>
    <w:rsid w:val="00A00638"/>
  </w:style>
  <w:style w:type="character" w:customStyle="1" w:styleId="WW8Num4z0">
    <w:name w:val="WW8Num4z0"/>
    <w:rsid w:val="00A00638"/>
  </w:style>
  <w:style w:type="character" w:customStyle="1" w:styleId="WW8Num4z1">
    <w:name w:val="WW8Num4z1"/>
    <w:rsid w:val="00A00638"/>
  </w:style>
  <w:style w:type="character" w:customStyle="1" w:styleId="WW8Num4z2">
    <w:name w:val="WW8Num4z2"/>
    <w:rsid w:val="00A00638"/>
  </w:style>
  <w:style w:type="character" w:customStyle="1" w:styleId="WW8Num4z3">
    <w:name w:val="WW8Num4z3"/>
    <w:rsid w:val="00A00638"/>
  </w:style>
  <w:style w:type="character" w:customStyle="1" w:styleId="WW8Num4z4">
    <w:name w:val="WW8Num4z4"/>
    <w:rsid w:val="00A00638"/>
  </w:style>
  <w:style w:type="character" w:customStyle="1" w:styleId="WW8Num4z5">
    <w:name w:val="WW8Num4z5"/>
    <w:rsid w:val="00A00638"/>
  </w:style>
  <w:style w:type="character" w:customStyle="1" w:styleId="WW8Num4z6">
    <w:name w:val="WW8Num4z6"/>
    <w:rsid w:val="00A00638"/>
  </w:style>
  <w:style w:type="character" w:customStyle="1" w:styleId="WW8Num4z7">
    <w:name w:val="WW8Num4z7"/>
    <w:rsid w:val="00A00638"/>
  </w:style>
  <w:style w:type="character" w:customStyle="1" w:styleId="WW8Num4z8">
    <w:name w:val="WW8Num4z8"/>
    <w:rsid w:val="00A00638"/>
  </w:style>
  <w:style w:type="character" w:customStyle="1" w:styleId="WW8Num5z0">
    <w:name w:val="WW8Num5z0"/>
    <w:rsid w:val="00A00638"/>
    <w:rPr>
      <w:b w:val="0"/>
      <w:bCs w:val="0"/>
    </w:rPr>
  </w:style>
  <w:style w:type="character" w:customStyle="1" w:styleId="WW8Num5z1">
    <w:name w:val="WW8Num5z1"/>
    <w:rsid w:val="00A00638"/>
  </w:style>
  <w:style w:type="character" w:customStyle="1" w:styleId="WW8Num5z2">
    <w:name w:val="WW8Num5z2"/>
    <w:rsid w:val="00A00638"/>
  </w:style>
  <w:style w:type="character" w:customStyle="1" w:styleId="WW8Num5z3">
    <w:name w:val="WW8Num5z3"/>
    <w:rsid w:val="00A00638"/>
  </w:style>
  <w:style w:type="character" w:customStyle="1" w:styleId="WW8Num5z4">
    <w:name w:val="WW8Num5z4"/>
    <w:rsid w:val="00A00638"/>
  </w:style>
  <w:style w:type="character" w:customStyle="1" w:styleId="WW8Num5z5">
    <w:name w:val="WW8Num5z5"/>
    <w:rsid w:val="00A00638"/>
  </w:style>
  <w:style w:type="character" w:customStyle="1" w:styleId="WW8Num5z6">
    <w:name w:val="WW8Num5z6"/>
    <w:rsid w:val="00A00638"/>
  </w:style>
  <w:style w:type="character" w:customStyle="1" w:styleId="WW8Num5z7">
    <w:name w:val="WW8Num5z7"/>
    <w:rsid w:val="00A00638"/>
  </w:style>
  <w:style w:type="character" w:customStyle="1" w:styleId="WW8Num5z8">
    <w:name w:val="WW8Num5z8"/>
    <w:rsid w:val="00A00638"/>
  </w:style>
  <w:style w:type="character" w:customStyle="1" w:styleId="WW8Num6z0">
    <w:name w:val="WW8Num6z0"/>
    <w:rsid w:val="00A00638"/>
  </w:style>
  <w:style w:type="character" w:customStyle="1" w:styleId="WW8Num6z1">
    <w:name w:val="WW8Num6z1"/>
    <w:rsid w:val="00A00638"/>
  </w:style>
  <w:style w:type="character" w:customStyle="1" w:styleId="WW8Num6z2">
    <w:name w:val="WW8Num6z2"/>
    <w:rsid w:val="00A00638"/>
  </w:style>
  <w:style w:type="character" w:customStyle="1" w:styleId="WW8Num6z3">
    <w:name w:val="WW8Num6z3"/>
    <w:rsid w:val="00A00638"/>
  </w:style>
  <w:style w:type="character" w:customStyle="1" w:styleId="WW8Num6z4">
    <w:name w:val="WW8Num6z4"/>
    <w:rsid w:val="00A00638"/>
  </w:style>
  <w:style w:type="character" w:customStyle="1" w:styleId="WW8Num6z5">
    <w:name w:val="WW8Num6z5"/>
    <w:rsid w:val="00A00638"/>
  </w:style>
  <w:style w:type="character" w:customStyle="1" w:styleId="WW8Num6z6">
    <w:name w:val="WW8Num6z6"/>
    <w:rsid w:val="00A00638"/>
  </w:style>
  <w:style w:type="character" w:customStyle="1" w:styleId="WW8Num6z7">
    <w:name w:val="WW8Num6z7"/>
    <w:rsid w:val="00A00638"/>
  </w:style>
  <w:style w:type="character" w:customStyle="1" w:styleId="WW8Num6z8">
    <w:name w:val="WW8Num6z8"/>
    <w:rsid w:val="00A00638"/>
  </w:style>
  <w:style w:type="character" w:customStyle="1" w:styleId="WW8Num7z0">
    <w:name w:val="WW8Num7z0"/>
    <w:rsid w:val="00A00638"/>
  </w:style>
  <w:style w:type="character" w:customStyle="1" w:styleId="WW8Num7z1">
    <w:name w:val="WW8Num7z1"/>
    <w:rsid w:val="00A00638"/>
  </w:style>
  <w:style w:type="character" w:customStyle="1" w:styleId="WW8Num7z2">
    <w:name w:val="WW8Num7z2"/>
    <w:rsid w:val="00A00638"/>
  </w:style>
  <w:style w:type="character" w:customStyle="1" w:styleId="WW8Num7z3">
    <w:name w:val="WW8Num7z3"/>
    <w:rsid w:val="00A00638"/>
  </w:style>
  <w:style w:type="character" w:customStyle="1" w:styleId="WW8Num7z4">
    <w:name w:val="WW8Num7z4"/>
    <w:rsid w:val="00A00638"/>
  </w:style>
  <w:style w:type="character" w:customStyle="1" w:styleId="WW8Num7z5">
    <w:name w:val="WW8Num7z5"/>
    <w:rsid w:val="00A00638"/>
  </w:style>
  <w:style w:type="character" w:customStyle="1" w:styleId="WW8Num7z6">
    <w:name w:val="WW8Num7z6"/>
    <w:rsid w:val="00A00638"/>
  </w:style>
  <w:style w:type="character" w:customStyle="1" w:styleId="WW8Num7z7">
    <w:name w:val="WW8Num7z7"/>
    <w:rsid w:val="00A00638"/>
  </w:style>
  <w:style w:type="character" w:customStyle="1" w:styleId="WW8Num7z8">
    <w:name w:val="WW8Num7z8"/>
    <w:rsid w:val="00A00638"/>
  </w:style>
  <w:style w:type="character" w:customStyle="1" w:styleId="WW8Num8z0">
    <w:name w:val="WW8Num8z0"/>
    <w:rsid w:val="00A00638"/>
    <w:rPr>
      <w:strike w:val="0"/>
      <w:dstrike w:val="0"/>
      <w:u w:val="none"/>
      <w:effect w:val="none"/>
    </w:rPr>
  </w:style>
  <w:style w:type="character" w:customStyle="1" w:styleId="WW8Num8z1">
    <w:name w:val="WW8Num8z1"/>
    <w:rsid w:val="00A00638"/>
  </w:style>
  <w:style w:type="character" w:customStyle="1" w:styleId="WW8Num8z2">
    <w:name w:val="WW8Num8z2"/>
    <w:rsid w:val="00A00638"/>
  </w:style>
  <w:style w:type="character" w:customStyle="1" w:styleId="WW8Num8z3">
    <w:name w:val="WW8Num8z3"/>
    <w:rsid w:val="00A00638"/>
  </w:style>
  <w:style w:type="character" w:customStyle="1" w:styleId="WW8Num8z4">
    <w:name w:val="WW8Num8z4"/>
    <w:rsid w:val="00A00638"/>
  </w:style>
  <w:style w:type="character" w:customStyle="1" w:styleId="WW8Num8z5">
    <w:name w:val="WW8Num8z5"/>
    <w:rsid w:val="00A00638"/>
  </w:style>
  <w:style w:type="character" w:customStyle="1" w:styleId="WW8Num8z6">
    <w:name w:val="WW8Num8z6"/>
    <w:rsid w:val="00A00638"/>
  </w:style>
  <w:style w:type="character" w:customStyle="1" w:styleId="WW8Num8z7">
    <w:name w:val="WW8Num8z7"/>
    <w:rsid w:val="00A00638"/>
  </w:style>
  <w:style w:type="character" w:customStyle="1" w:styleId="WW8Num8z8">
    <w:name w:val="WW8Num8z8"/>
    <w:rsid w:val="00A00638"/>
  </w:style>
  <w:style w:type="character" w:customStyle="1" w:styleId="WW8Num9z0">
    <w:name w:val="WW8Num9z0"/>
    <w:rsid w:val="00A00638"/>
  </w:style>
  <w:style w:type="character" w:customStyle="1" w:styleId="WW8Num9z1">
    <w:name w:val="WW8Num9z1"/>
    <w:rsid w:val="00A00638"/>
  </w:style>
  <w:style w:type="character" w:customStyle="1" w:styleId="WW8Num9z2">
    <w:name w:val="WW8Num9z2"/>
    <w:rsid w:val="00A00638"/>
  </w:style>
  <w:style w:type="character" w:customStyle="1" w:styleId="WW8Num9z3">
    <w:name w:val="WW8Num9z3"/>
    <w:rsid w:val="00A00638"/>
  </w:style>
  <w:style w:type="character" w:customStyle="1" w:styleId="WW8Num9z4">
    <w:name w:val="WW8Num9z4"/>
    <w:rsid w:val="00A00638"/>
  </w:style>
  <w:style w:type="character" w:customStyle="1" w:styleId="WW8Num9z5">
    <w:name w:val="WW8Num9z5"/>
    <w:rsid w:val="00A00638"/>
  </w:style>
  <w:style w:type="character" w:customStyle="1" w:styleId="WW8Num9z6">
    <w:name w:val="WW8Num9z6"/>
    <w:rsid w:val="00A00638"/>
  </w:style>
  <w:style w:type="character" w:customStyle="1" w:styleId="WW8Num9z7">
    <w:name w:val="WW8Num9z7"/>
    <w:rsid w:val="00A00638"/>
  </w:style>
  <w:style w:type="character" w:customStyle="1" w:styleId="WW8Num9z8">
    <w:name w:val="WW8Num9z8"/>
    <w:rsid w:val="00A00638"/>
  </w:style>
  <w:style w:type="character" w:customStyle="1" w:styleId="WW8Num10z0">
    <w:name w:val="WW8Num10z0"/>
    <w:rsid w:val="00A00638"/>
  </w:style>
  <w:style w:type="character" w:customStyle="1" w:styleId="WW8Num10z1">
    <w:name w:val="WW8Num10z1"/>
    <w:rsid w:val="00A00638"/>
  </w:style>
  <w:style w:type="character" w:customStyle="1" w:styleId="WW8Num10z2">
    <w:name w:val="WW8Num10z2"/>
    <w:rsid w:val="00A00638"/>
  </w:style>
  <w:style w:type="character" w:customStyle="1" w:styleId="WW8Num10z3">
    <w:name w:val="WW8Num10z3"/>
    <w:rsid w:val="00A00638"/>
  </w:style>
  <w:style w:type="character" w:customStyle="1" w:styleId="WW8Num10z4">
    <w:name w:val="WW8Num10z4"/>
    <w:rsid w:val="00A00638"/>
  </w:style>
  <w:style w:type="character" w:customStyle="1" w:styleId="WW8Num10z5">
    <w:name w:val="WW8Num10z5"/>
    <w:rsid w:val="00A00638"/>
  </w:style>
  <w:style w:type="character" w:customStyle="1" w:styleId="WW8Num10z6">
    <w:name w:val="WW8Num10z6"/>
    <w:rsid w:val="00A00638"/>
  </w:style>
  <w:style w:type="character" w:customStyle="1" w:styleId="WW8Num10z7">
    <w:name w:val="WW8Num10z7"/>
    <w:rsid w:val="00A00638"/>
  </w:style>
  <w:style w:type="character" w:customStyle="1" w:styleId="WW8Num10z8">
    <w:name w:val="WW8Num10z8"/>
    <w:rsid w:val="00A00638"/>
  </w:style>
  <w:style w:type="character" w:customStyle="1" w:styleId="WW8Num11z0">
    <w:name w:val="WW8Num11z0"/>
    <w:rsid w:val="00A00638"/>
  </w:style>
  <w:style w:type="character" w:customStyle="1" w:styleId="WW8Num11z1">
    <w:name w:val="WW8Num11z1"/>
    <w:rsid w:val="00A00638"/>
  </w:style>
  <w:style w:type="character" w:customStyle="1" w:styleId="WW8Num11z2">
    <w:name w:val="WW8Num11z2"/>
    <w:rsid w:val="00A00638"/>
  </w:style>
  <w:style w:type="character" w:customStyle="1" w:styleId="WW8Num11z3">
    <w:name w:val="WW8Num11z3"/>
    <w:rsid w:val="00A00638"/>
  </w:style>
  <w:style w:type="character" w:customStyle="1" w:styleId="WW8Num11z4">
    <w:name w:val="WW8Num11z4"/>
    <w:rsid w:val="00A00638"/>
  </w:style>
  <w:style w:type="character" w:customStyle="1" w:styleId="WW8Num11z5">
    <w:name w:val="WW8Num11z5"/>
    <w:rsid w:val="00A00638"/>
  </w:style>
  <w:style w:type="character" w:customStyle="1" w:styleId="WW8Num11z6">
    <w:name w:val="WW8Num11z6"/>
    <w:rsid w:val="00A00638"/>
  </w:style>
  <w:style w:type="character" w:customStyle="1" w:styleId="WW8Num11z7">
    <w:name w:val="WW8Num11z7"/>
    <w:rsid w:val="00A00638"/>
  </w:style>
  <w:style w:type="character" w:customStyle="1" w:styleId="WW8Num11z8">
    <w:name w:val="WW8Num11z8"/>
    <w:rsid w:val="00A00638"/>
  </w:style>
  <w:style w:type="character" w:customStyle="1" w:styleId="19">
    <w:name w:val="Основной шрифт абзаца1"/>
    <w:rsid w:val="00A00638"/>
  </w:style>
  <w:style w:type="character" w:customStyle="1" w:styleId="afd">
    <w:name w:val="Текст концевой сноски Знак"/>
    <w:basedOn w:val="19"/>
    <w:rsid w:val="00A00638"/>
  </w:style>
  <w:style w:type="character" w:customStyle="1" w:styleId="afe">
    <w:name w:val="Символы концевой сноски"/>
    <w:rsid w:val="00A00638"/>
    <w:rPr>
      <w:vertAlign w:val="superscript"/>
    </w:rPr>
  </w:style>
  <w:style w:type="character" w:customStyle="1" w:styleId="aff">
    <w:name w:val="Основной текст с отступом Знак"/>
    <w:rsid w:val="00A00638"/>
    <w:rPr>
      <w:sz w:val="24"/>
      <w:szCs w:val="24"/>
    </w:rPr>
  </w:style>
  <w:style w:type="character" w:customStyle="1" w:styleId="20">
    <w:name w:val="Основной текст с отступом 2 Знак"/>
    <w:rsid w:val="00A00638"/>
    <w:rPr>
      <w:sz w:val="24"/>
      <w:szCs w:val="24"/>
    </w:rPr>
  </w:style>
  <w:style w:type="character" w:customStyle="1" w:styleId="22">
    <w:name w:val="Основной текст 2 Знак"/>
    <w:rsid w:val="00A00638"/>
    <w:rPr>
      <w:sz w:val="24"/>
      <w:szCs w:val="24"/>
      <w:lang w:val="x-none"/>
    </w:rPr>
  </w:style>
  <w:style w:type="character" w:customStyle="1" w:styleId="wmi-callto">
    <w:name w:val="wmi-callto"/>
    <w:rsid w:val="00A00638"/>
  </w:style>
  <w:style w:type="character" w:customStyle="1" w:styleId="23">
    <w:name w:val="Основной шрифт абзаца2"/>
    <w:rsid w:val="00A00638"/>
  </w:style>
  <w:style w:type="character" w:customStyle="1" w:styleId="24">
    <w:name w:val="Основной текст (2)_"/>
    <w:rsid w:val="00A00638"/>
    <w:rPr>
      <w:rFonts w:ascii="Times New Roman" w:eastAsia="Times New Roman" w:hAnsi="Times New Roman" w:cs="Times New Roman" w:hint="default"/>
      <w:b w:val="0"/>
      <w:bCs w:val="0"/>
      <w:i w:val="0"/>
      <w:iCs w:val="0"/>
      <w:caps w:val="0"/>
      <w:smallCaps w:val="0"/>
      <w:strike w:val="0"/>
      <w:dstrike w:val="0"/>
      <w:u w:val="none"/>
      <w:effect w:val="none"/>
    </w:rPr>
  </w:style>
  <w:style w:type="character" w:customStyle="1" w:styleId="210pt">
    <w:name w:val="Основной текст (2) + 10 pt"/>
    <w:rsid w:val="00A00638"/>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en-US" w:eastAsia="en-US" w:bidi="en-US"/>
    </w:rPr>
  </w:style>
  <w:style w:type="paragraph" w:styleId="af3">
    <w:name w:val="Body Text Indent"/>
    <w:basedOn w:val="a"/>
    <w:link w:val="15"/>
    <w:semiHidden/>
    <w:unhideWhenUsed/>
    <w:rsid w:val="00A00638"/>
    <w:pPr>
      <w:suppressAutoHyphens/>
      <w:spacing w:after="120" w:line="240" w:lineRule="auto"/>
      <w:ind w:left="283"/>
    </w:pPr>
    <w:rPr>
      <w:sz w:val="24"/>
      <w:szCs w:val="24"/>
      <w:lang w:eastAsia="ar-SA"/>
    </w:rPr>
  </w:style>
  <w:style w:type="character" w:customStyle="1" w:styleId="25">
    <w:name w:val="Основной текст с отступом Знак2"/>
    <w:basedOn w:val="a0"/>
    <w:semiHidden/>
    <w:rsid w:val="00A00638"/>
  </w:style>
  <w:style w:type="paragraph" w:styleId="af7">
    <w:name w:val="Balloon Text"/>
    <w:basedOn w:val="a"/>
    <w:link w:val="af6"/>
    <w:semiHidden/>
    <w:unhideWhenUsed/>
    <w:rsid w:val="00A00638"/>
    <w:pPr>
      <w:suppressAutoHyphens/>
      <w:spacing w:after="0" w:line="240" w:lineRule="auto"/>
    </w:pPr>
    <w:rPr>
      <w:rFonts w:ascii="Tahoma" w:hAnsi="Tahoma" w:cs="Tahoma"/>
      <w:sz w:val="16"/>
      <w:szCs w:val="16"/>
      <w:lang w:eastAsia="ar-SA"/>
    </w:rPr>
  </w:style>
  <w:style w:type="character" w:customStyle="1" w:styleId="1a">
    <w:name w:val="Текст выноски Знак1"/>
    <w:basedOn w:val="a0"/>
    <w:semiHidden/>
    <w:rsid w:val="00A00638"/>
    <w:rPr>
      <w:rFonts w:ascii="Tahoma" w:hAnsi="Tahoma" w:cs="Tahoma"/>
      <w:sz w:val="16"/>
      <w:szCs w:val="16"/>
    </w:rPr>
  </w:style>
  <w:style w:type="paragraph" w:styleId="af0">
    <w:name w:val="endnote text"/>
    <w:basedOn w:val="a"/>
    <w:link w:val="13"/>
    <w:semiHidden/>
    <w:unhideWhenUsed/>
    <w:rsid w:val="00A00638"/>
    <w:pPr>
      <w:suppressAutoHyphens/>
      <w:spacing w:after="0" w:line="240" w:lineRule="auto"/>
    </w:pPr>
    <w:rPr>
      <w:lang w:eastAsia="ar-SA"/>
    </w:rPr>
  </w:style>
  <w:style w:type="character" w:customStyle="1" w:styleId="26">
    <w:name w:val="Текст концевой сноски Знак2"/>
    <w:basedOn w:val="a0"/>
    <w:semiHidden/>
    <w:rsid w:val="00A00638"/>
    <w:rPr>
      <w:sz w:val="20"/>
      <w:szCs w:val="20"/>
    </w:rPr>
  </w:style>
  <w:style w:type="character" w:customStyle="1" w:styleId="27">
    <w:name w:val="Верхний колонтитул Знак2"/>
    <w:basedOn w:val="a0"/>
    <w:semiHidden/>
    <w:rsid w:val="00A00638"/>
    <w:rPr>
      <w:rFonts w:ascii="Times New Roman" w:eastAsia="Times New Roman" w:hAnsi="Times New Roman" w:cs="Times New Roman"/>
      <w:sz w:val="24"/>
      <w:szCs w:val="24"/>
      <w:lang w:eastAsia="ar-SA"/>
    </w:rPr>
  </w:style>
  <w:style w:type="character" w:customStyle="1" w:styleId="28">
    <w:name w:val="Нижний колонтитул Знак2"/>
    <w:basedOn w:val="a0"/>
    <w:semiHidden/>
    <w:rsid w:val="00A00638"/>
    <w:rPr>
      <w:rFonts w:ascii="Times New Roman" w:eastAsia="Times New Roman" w:hAnsi="Times New Roman" w:cs="Times New Roman"/>
      <w:sz w:val="24"/>
      <w:szCs w:val="24"/>
      <w:lang w:eastAsia="ar-SA"/>
    </w:rPr>
  </w:style>
  <w:style w:type="paragraph" w:styleId="af5">
    <w:name w:val="annotation subject"/>
    <w:basedOn w:val="af"/>
    <w:next w:val="af"/>
    <w:link w:val="af4"/>
    <w:uiPriority w:val="99"/>
    <w:semiHidden/>
    <w:unhideWhenUsed/>
    <w:rsid w:val="00A00638"/>
    <w:rPr>
      <w:b/>
      <w:bCs/>
    </w:rPr>
  </w:style>
  <w:style w:type="character" w:customStyle="1" w:styleId="1b">
    <w:name w:val="Тема примечания Знак1"/>
    <w:basedOn w:val="16"/>
    <w:uiPriority w:val="99"/>
    <w:semiHidden/>
    <w:rsid w:val="00A00638"/>
    <w:rPr>
      <w:b/>
      <w:bCs/>
      <w:sz w:val="20"/>
      <w:szCs w:val="20"/>
    </w:rPr>
  </w:style>
  <w:style w:type="character" w:customStyle="1" w:styleId="a9">
    <w:name w:val="Без интервала Знак"/>
    <w:basedOn w:val="a0"/>
    <w:link w:val="a8"/>
    <w:locked/>
    <w:rsid w:val="009C7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0638"/>
    <w:pPr>
      <w:keepNext/>
      <w:numPr>
        <w:numId w:val="2"/>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3">
    <w:name w:val="heading 3"/>
    <w:basedOn w:val="a"/>
    <w:next w:val="a"/>
    <w:link w:val="30"/>
    <w:semiHidden/>
    <w:unhideWhenUsed/>
    <w:qFormat/>
    <w:rsid w:val="00A00638"/>
    <w:pPr>
      <w:keepNext/>
      <w:numPr>
        <w:ilvl w:val="2"/>
        <w:numId w:val="2"/>
      </w:numPr>
      <w:suppressAutoHyphens/>
      <w:spacing w:before="240" w:after="60" w:line="240" w:lineRule="auto"/>
      <w:outlineLvl w:val="2"/>
    </w:pPr>
    <w:rPr>
      <w:rFonts w:ascii="Calibri Light" w:eastAsia="Times New Roman" w:hAnsi="Calibri Light" w:cs="Calibri Light"/>
      <w:b/>
      <w:bCs/>
      <w:sz w:val="26"/>
      <w:szCs w:val="26"/>
      <w:lang w:val="x-none" w:eastAsia="ar-SA"/>
    </w:rPr>
  </w:style>
  <w:style w:type="paragraph" w:styleId="8">
    <w:name w:val="heading 8"/>
    <w:basedOn w:val="a"/>
    <w:next w:val="a"/>
    <w:link w:val="80"/>
    <w:semiHidden/>
    <w:unhideWhenUsed/>
    <w:qFormat/>
    <w:rsid w:val="00A00638"/>
    <w:pPr>
      <w:keepNext/>
      <w:keepLines/>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2603AA"/>
    <w:pPr>
      <w:tabs>
        <w:tab w:val="center" w:pos="4677"/>
        <w:tab w:val="right" w:pos="9355"/>
      </w:tabs>
      <w:spacing w:after="0" w:line="240" w:lineRule="auto"/>
    </w:pPr>
  </w:style>
  <w:style w:type="character" w:customStyle="1" w:styleId="a5">
    <w:name w:val="Верхний колонтитул Знак"/>
    <w:basedOn w:val="a0"/>
    <w:link w:val="a4"/>
    <w:rsid w:val="002603AA"/>
  </w:style>
  <w:style w:type="paragraph" w:styleId="a6">
    <w:name w:val="footer"/>
    <w:basedOn w:val="a"/>
    <w:link w:val="a7"/>
    <w:unhideWhenUsed/>
    <w:rsid w:val="002603AA"/>
    <w:pPr>
      <w:tabs>
        <w:tab w:val="center" w:pos="4677"/>
        <w:tab w:val="right" w:pos="9355"/>
      </w:tabs>
      <w:spacing w:after="0" w:line="240" w:lineRule="auto"/>
    </w:pPr>
  </w:style>
  <w:style w:type="character" w:customStyle="1" w:styleId="a7">
    <w:name w:val="Нижний колонтитул Знак"/>
    <w:basedOn w:val="a0"/>
    <w:link w:val="a6"/>
    <w:rsid w:val="002603AA"/>
  </w:style>
  <w:style w:type="paragraph" w:styleId="a8">
    <w:name w:val="No Spacing"/>
    <w:link w:val="a9"/>
    <w:qFormat/>
    <w:rsid w:val="00A15F26"/>
    <w:pPr>
      <w:spacing w:after="0" w:line="240" w:lineRule="auto"/>
    </w:pPr>
  </w:style>
  <w:style w:type="paragraph" w:styleId="aa">
    <w:name w:val="List Paragraph"/>
    <w:basedOn w:val="a"/>
    <w:uiPriority w:val="34"/>
    <w:qFormat/>
    <w:rsid w:val="00A00638"/>
    <w:pPr>
      <w:ind w:left="720"/>
      <w:contextualSpacing/>
    </w:pPr>
  </w:style>
  <w:style w:type="character" w:customStyle="1" w:styleId="10">
    <w:name w:val="Заголовок 1 Знак"/>
    <w:basedOn w:val="a0"/>
    <w:link w:val="1"/>
    <w:rsid w:val="00A00638"/>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semiHidden/>
    <w:rsid w:val="00A00638"/>
    <w:rPr>
      <w:rFonts w:ascii="Calibri Light" w:eastAsia="Times New Roman" w:hAnsi="Calibri Light" w:cs="Calibri Light"/>
      <w:b/>
      <w:bCs/>
      <w:sz w:val="26"/>
      <w:szCs w:val="26"/>
      <w:lang w:val="x-none" w:eastAsia="ar-SA"/>
    </w:rPr>
  </w:style>
  <w:style w:type="character" w:customStyle="1" w:styleId="80">
    <w:name w:val="Заголовок 8 Знак"/>
    <w:basedOn w:val="a0"/>
    <w:link w:val="8"/>
    <w:semiHidden/>
    <w:rsid w:val="00A00638"/>
    <w:rPr>
      <w:rFonts w:asciiTheme="majorHAnsi" w:eastAsiaTheme="majorEastAsia" w:hAnsiTheme="majorHAnsi" w:cstheme="majorBidi"/>
      <w:color w:val="404040" w:themeColor="text1" w:themeTint="BF"/>
      <w:sz w:val="20"/>
      <w:szCs w:val="20"/>
      <w:lang w:eastAsia="ar-SA"/>
    </w:rPr>
  </w:style>
  <w:style w:type="character" w:styleId="ab">
    <w:name w:val="Hyperlink"/>
    <w:uiPriority w:val="99"/>
    <w:unhideWhenUsed/>
    <w:rsid w:val="00A00638"/>
    <w:rPr>
      <w:color w:val="0000FF"/>
      <w:u w:val="single"/>
    </w:rPr>
  </w:style>
  <w:style w:type="character" w:styleId="ac">
    <w:name w:val="FollowedHyperlink"/>
    <w:semiHidden/>
    <w:unhideWhenUsed/>
    <w:rsid w:val="00A00638"/>
    <w:rPr>
      <w:color w:val="800080"/>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A00638"/>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e">
    <w:name w:val="Текст примечания Знак"/>
    <w:basedOn w:val="a0"/>
    <w:link w:val="af"/>
    <w:uiPriority w:val="99"/>
    <w:semiHidden/>
    <w:locked/>
    <w:rsid w:val="00A00638"/>
    <w:rPr>
      <w:lang w:eastAsia="ar-SA"/>
    </w:rPr>
  </w:style>
  <w:style w:type="character" w:customStyle="1" w:styleId="11">
    <w:name w:val="Верхний колонтитул Знак1"/>
    <w:basedOn w:val="a0"/>
    <w:semiHidden/>
    <w:locked/>
    <w:rsid w:val="00A00638"/>
    <w:rPr>
      <w:sz w:val="24"/>
      <w:szCs w:val="24"/>
      <w:lang w:eastAsia="ar-SA"/>
    </w:rPr>
  </w:style>
  <w:style w:type="character" w:customStyle="1" w:styleId="12">
    <w:name w:val="Нижний колонтитул Знак1"/>
    <w:basedOn w:val="a0"/>
    <w:semiHidden/>
    <w:locked/>
    <w:rsid w:val="00A00638"/>
    <w:rPr>
      <w:sz w:val="24"/>
      <w:szCs w:val="24"/>
      <w:lang w:eastAsia="ar-SA"/>
    </w:rPr>
  </w:style>
  <w:style w:type="character" w:customStyle="1" w:styleId="13">
    <w:name w:val="Текст концевой сноски Знак1"/>
    <w:basedOn w:val="a0"/>
    <w:link w:val="af0"/>
    <w:semiHidden/>
    <w:locked/>
    <w:rsid w:val="00A00638"/>
    <w:rPr>
      <w:lang w:eastAsia="ar-SA"/>
    </w:rPr>
  </w:style>
  <w:style w:type="paragraph" w:styleId="af1">
    <w:name w:val="Body Text"/>
    <w:basedOn w:val="a"/>
    <w:link w:val="14"/>
    <w:semiHidden/>
    <w:unhideWhenUsed/>
    <w:rsid w:val="00A00638"/>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semiHidden/>
    <w:rsid w:val="00A00638"/>
  </w:style>
  <w:style w:type="character" w:customStyle="1" w:styleId="14">
    <w:name w:val="Основной текст Знак1"/>
    <w:basedOn w:val="a0"/>
    <w:link w:val="af1"/>
    <w:semiHidden/>
    <w:locked/>
    <w:rsid w:val="00A00638"/>
    <w:rPr>
      <w:rFonts w:ascii="Times New Roman" w:eastAsia="Times New Roman" w:hAnsi="Times New Roman" w:cs="Times New Roman"/>
      <w:sz w:val="24"/>
      <w:szCs w:val="24"/>
      <w:lang w:eastAsia="ar-SA"/>
    </w:rPr>
  </w:style>
  <w:style w:type="character" w:customStyle="1" w:styleId="15">
    <w:name w:val="Основной текст с отступом Знак1"/>
    <w:basedOn w:val="a0"/>
    <w:link w:val="af3"/>
    <w:semiHidden/>
    <w:locked/>
    <w:rsid w:val="00A00638"/>
    <w:rPr>
      <w:sz w:val="24"/>
      <w:szCs w:val="24"/>
      <w:lang w:eastAsia="ar-SA"/>
    </w:rPr>
  </w:style>
  <w:style w:type="paragraph" w:styleId="af">
    <w:name w:val="annotation text"/>
    <w:basedOn w:val="a"/>
    <w:link w:val="ae"/>
    <w:uiPriority w:val="99"/>
    <w:semiHidden/>
    <w:unhideWhenUsed/>
    <w:rsid w:val="00A00638"/>
    <w:pPr>
      <w:suppressAutoHyphens/>
      <w:spacing w:after="0" w:line="240" w:lineRule="auto"/>
    </w:pPr>
    <w:rPr>
      <w:lang w:eastAsia="ar-SA"/>
    </w:rPr>
  </w:style>
  <w:style w:type="character" w:customStyle="1" w:styleId="16">
    <w:name w:val="Текст примечания Знак1"/>
    <w:basedOn w:val="a0"/>
    <w:uiPriority w:val="99"/>
    <w:semiHidden/>
    <w:rsid w:val="00A00638"/>
    <w:rPr>
      <w:sz w:val="20"/>
      <w:szCs w:val="20"/>
    </w:rPr>
  </w:style>
  <w:style w:type="character" w:customStyle="1" w:styleId="af4">
    <w:name w:val="Тема примечания Знак"/>
    <w:basedOn w:val="ae"/>
    <w:link w:val="af5"/>
    <w:uiPriority w:val="99"/>
    <w:semiHidden/>
    <w:locked/>
    <w:rsid w:val="00A00638"/>
    <w:rPr>
      <w:b/>
      <w:bCs/>
      <w:lang w:eastAsia="ar-SA"/>
    </w:rPr>
  </w:style>
  <w:style w:type="character" w:customStyle="1" w:styleId="af6">
    <w:name w:val="Текст выноски Знак"/>
    <w:basedOn w:val="a0"/>
    <w:link w:val="af7"/>
    <w:semiHidden/>
    <w:locked/>
    <w:rsid w:val="00A00638"/>
    <w:rPr>
      <w:rFonts w:ascii="Tahoma" w:hAnsi="Tahoma" w:cs="Tahoma"/>
      <w:sz w:val="16"/>
      <w:szCs w:val="16"/>
      <w:lang w:eastAsia="ar-SA"/>
    </w:rPr>
  </w:style>
  <w:style w:type="paragraph" w:customStyle="1" w:styleId="af8">
    <w:name w:val="Заголовок"/>
    <w:basedOn w:val="a"/>
    <w:next w:val="af1"/>
    <w:uiPriority w:val="99"/>
    <w:qFormat/>
    <w:rsid w:val="00A00638"/>
    <w:pPr>
      <w:keepNext/>
      <w:suppressAutoHyphens/>
      <w:spacing w:before="240" w:after="120" w:line="240" w:lineRule="auto"/>
    </w:pPr>
    <w:rPr>
      <w:rFonts w:ascii="Arial" w:eastAsia="Microsoft YaHei" w:hAnsi="Arial" w:cs="Mangal"/>
      <w:sz w:val="28"/>
      <w:szCs w:val="28"/>
      <w:lang w:eastAsia="ar-SA"/>
    </w:rPr>
  </w:style>
  <w:style w:type="paragraph" w:customStyle="1" w:styleId="17">
    <w:name w:val="Название1"/>
    <w:basedOn w:val="a"/>
    <w:uiPriority w:val="99"/>
    <w:qFormat/>
    <w:rsid w:val="00A006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uiPriority w:val="99"/>
    <w:qFormat/>
    <w:rsid w:val="00A006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
    <w:name w:val="Основной текст 31"/>
    <w:basedOn w:val="a"/>
    <w:uiPriority w:val="99"/>
    <w:qFormat/>
    <w:rsid w:val="00A00638"/>
    <w:pPr>
      <w:suppressAutoHyphens/>
      <w:overflowPunct w:val="0"/>
      <w:autoSpaceDE w:val="0"/>
      <w:spacing w:after="0" w:line="240" w:lineRule="auto"/>
      <w:jc w:val="right"/>
    </w:pPr>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uiPriority w:val="99"/>
    <w:qFormat/>
    <w:rsid w:val="00A0063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9">
    <w:name w:val="Знак"/>
    <w:basedOn w:val="a"/>
    <w:uiPriority w:val="99"/>
    <w:qFormat/>
    <w:rsid w:val="00A00638"/>
    <w:pPr>
      <w:suppressAutoHyphens/>
      <w:spacing w:after="160" w:line="240" w:lineRule="exact"/>
    </w:pPr>
    <w:rPr>
      <w:rFonts w:ascii="Verdana" w:eastAsia="Times New Roman" w:hAnsi="Verdana" w:cs="Verdana"/>
      <w:sz w:val="20"/>
      <w:szCs w:val="20"/>
      <w:lang w:val="en-US" w:eastAsia="ar-SA"/>
    </w:rPr>
  </w:style>
  <w:style w:type="paragraph" w:customStyle="1" w:styleId="CharCharChar">
    <w:name w:val="Char Char Char"/>
    <w:basedOn w:val="a"/>
    <w:uiPriority w:val="99"/>
    <w:qFormat/>
    <w:rsid w:val="00A00638"/>
    <w:pPr>
      <w:suppressAutoHyphens/>
      <w:spacing w:after="160" w:line="240" w:lineRule="exact"/>
    </w:pPr>
    <w:rPr>
      <w:rFonts w:ascii="Verdana" w:eastAsia="Times New Roman" w:hAnsi="Verdana" w:cs="Verdana"/>
      <w:sz w:val="20"/>
      <w:szCs w:val="20"/>
      <w:lang w:val="en-US" w:eastAsia="ar-SA"/>
    </w:rPr>
  </w:style>
  <w:style w:type="paragraph" w:customStyle="1" w:styleId="ConsPlusTitle">
    <w:name w:val="ConsPlusTitle"/>
    <w:uiPriority w:val="99"/>
    <w:qFormat/>
    <w:rsid w:val="00A00638"/>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uiPriority w:val="99"/>
    <w:qFormat/>
    <w:rsid w:val="00A00638"/>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qFormat/>
    <w:rsid w:val="00A0063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10">
    <w:name w:val="Основной текст 21"/>
    <w:basedOn w:val="a"/>
    <w:uiPriority w:val="99"/>
    <w:qFormat/>
    <w:rsid w:val="00A00638"/>
    <w:pPr>
      <w:suppressAutoHyphens/>
      <w:spacing w:after="120" w:line="480" w:lineRule="auto"/>
    </w:pPr>
    <w:rPr>
      <w:rFonts w:ascii="Times New Roman" w:eastAsia="Times New Roman" w:hAnsi="Times New Roman" w:cs="Times New Roman"/>
      <w:sz w:val="24"/>
      <w:szCs w:val="24"/>
      <w:lang w:val="x-none" w:eastAsia="ar-SA"/>
    </w:rPr>
  </w:style>
  <w:style w:type="paragraph" w:customStyle="1" w:styleId="afa">
    <w:name w:val="Содержимое таблицы"/>
    <w:basedOn w:val="a"/>
    <w:uiPriority w:val="99"/>
    <w:qFormat/>
    <w:rsid w:val="00A0063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uiPriority w:val="99"/>
    <w:qFormat/>
    <w:rsid w:val="00A00638"/>
    <w:pPr>
      <w:jc w:val="center"/>
    </w:pPr>
    <w:rPr>
      <w:b/>
      <w:bCs/>
    </w:rPr>
  </w:style>
  <w:style w:type="paragraph" w:customStyle="1" w:styleId="2">
    <w:name w:val="Основной текст (2)"/>
    <w:basedOn w:val="a"/>
    <w:uiPriority w:val="99"/>
    <w:qFormat/>
    <w:rsid w:val="00A00638"/>
    <w:pPr>
      <w:shd w:val="clear" w:color="auto" w:fill="FFFFFF"/>
      <w:suppressAutoHyphens/>
      <w:spacing w:before="300" w:after="720" w:line="278" w:lineRule="exact"/>
      <w:jc w:val="center"/>
    </w:pPr>
    <w:rPr>
      <w:rFonts w:ascii="Times New Roman" w:eastAsia="Times New Roman" w:hAnsi="Times New Roman" w:cs="Times New Roman"/>
      <w:sz w:val="24"/>
      <w:szCs w:val="24"/>
      <w:lang w:eastAsia="ar-SA"/>
    </w:rPr>
  </w:style>
  <w:style w:type="paragraph" w:customStyle="1" w:styleId="Default">
    <w:name w:val="Default"/>
    <w:uiPriority w:val="99"/>
    <w:qFormat/>
    <w:rsid w:val="00A006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c">
    <w:name w:val="annotation reference"/>
    <w:uiPriority w:val="99"/>
    <w:semiHidden/>
    <w:unhideWhenUsed/>
    <w:rsid w:val="00A00638"/>
    <w:rPr>
      <w:sz w:val="16"/>
      <w:szCs w:val="16"/>
    </w:rPr>
  </w:style>
  <w:style w:type="character" w:customStyle="1" w:styleId="81">
    <w:name w:val="Заголовок 8 Знак1"/>
    <w:basedOn w:val="a0"/>
    <w:semiHidden/>
    <w:rsid w:val="00A00638"/>
    <w:rPr>
      <w:rFonts w:asciiTheme="majorHAnsi" w:eastAsiaTheme="majorEastAsia" w:hAnsiTheme="majorHAnsi" w:cstheme="majorBidi"/>
      <w:color w:val="404040" w:themeColor="text1" w:themeTint="BF"/>
      <w:lang w:eastAsia="ar-SA"/>
    </w:rPr>
  </w:style>
  <w:style w:type="character" w:customStyle="1" w:styleId="WW8Num1z0">
    <w:name w:val="WW8Num1z0"/>
    <w:rsid w:val="00A00638"/>
  </w:style>
  <w:style w:type="character" w:customStyle="1" w:styleId="WW8Num1z1">
    <w:name w:val="WW8Num1z1"/>
    <w:rsid w:val="00A00638"/>
  </w:style>
  <w:style w:type="character" w:customStyle="1" w:styleId="WW8Num1z2">
    <w:name w:val="WW8Num1z2"/>
    <w:rsid w:val="00A00638"/>
  </w:style>
  <w:style w:type="character" w:customStyle="1" w:styleId="WW8Num1z3">
    <w:name w:val="WW8Num1z3"/>
    <w:rsid w:val="00A00638"/>
  </w:style>
  <w:style w:type="character" w:customStyle="1" w:styleId="WW8Num1z4">
    <w:name w:val="WW8Num1z4"/>
    <w:rsid w:val="00A00638"/>
  </w:style>
  <w:style w:type="character" w:customStyle="1" w:styleId="WW8Num1z5">
    <w:name w:val="WW8Num1z5"/>
    <w:rsid w:val="00A00638"/>
  </w:style>
  <w:style w:type="character" w:customStyle="1" w:styleId="WW8Num1z6">
    <w:name w:val="WW8Num1z6"/>
    <w:rsid w:val="00A00638"/>
  </w:style>
  <w:style w:type="character" w:customStyle="1" w:styleId="WW8Num1z7">
    <w:name w:val="WW8Num1z7"/>
    <w:rsid w:val="00A00638"/>
  </w:style>
  <w:style w:type="character" w:customStyle="1" w:styleId="WW8Num1z8">
    <w:name w:val="WW8Num1z8"/>
    <w:rsid w:val="00A00638"/>
  </w:style>
  <w:style w:type="character" w:customStyle="1" w:styleId="WW8Num2z0">
    <w:name w:val="WW8Num2z0"/>
    <w:rsid w:val="00A00638"/>
  </w:style>
  <w:style w:type="character" w:customStyle="1" w:styleId="WW8Num2z1">
    <w:name w:val="WW8Num2z1"/>
    <w:rsid w:val="00A00638"/>
  </w:style>
  <w:style w:type="character" w:customStyle="1" w:styleId="WW8Num2z2">
    <w:name w:val="WW8Num2z2"/>
    <w:rsid w:val="00A00638"/>
  </w:style>
  <w:style w:type="character" w:customStyle="1" w:styleId="WW8Num2z3">
    <w:name w:val="WW8Num2z3"/>
    <w:rsid w:val="00A00638"/>
  </w:style>
  <w:style w:type="character" w:customStyle="1" w:styleId="WW8Num2z4">
    <w:name w:val="WW8Num2z4"/>
    <w:rsid w:val="00A00638"/>
  </w:style>
  <w:style w:type="character" w:customStyle="1" w:styleId="WW8Num2z5">
    <w:name w:val="WW8Num2z5"/>
    <w:rsid w:val="00A00638"/>
  </w:style>
  <w:style w:type="character" w:customStyle="1" w:styleId="WW8Num2z6">
    <w:name w:val="WW8Num2z6"/>
    <w:rsid w:val="00A00638"/>
  </w:style>
  <w:style w:type="character" w:customStyle="1" w:styleId="WW8Num2z7">
    <w:name w:val="WW8Num2z7"/>
    <w:rsid w:val="00A00638"/>
  </w:style>
  <w:style w:type="character" w:customStyle="1" w:styleId="WW8Num2z8">
    <w:name w:val="WW8Num2z8"/>
    <w:rsid w:val="00A00638"/>
  </w:style>
  <w:style w:type="character" w:customStyle="1" w:styleId="WW8Num3z0">
    <w:name w:val="WW8Num3z0"/>
    <w:rsid w:val="00A00638"/>
  </w:style>
  <w:style w:type="character" w:customStyle="1" w:styleId="WW8Num3z1">
    <w:name w:val="WW8Num3z1"/>
    <w:rsid w:val="00A00638"/>
  </w:style>
  <w:style w:type="character" w:customStyle="1" w:styleId="WW8Num3z2">
    <w:name w:val="WW8Num3z2"/>
    <w:rsid w:val="00A00638"/>
  </w:style>
  <w:style w:type="character" w:customStyle="1" w:styleId="WW8Num3z3">
    <w:name w:val="WW8Num3z3"/>
    <w:rsid w:val="00A00638"/>
  </w:style>
  <w:style w:type="character" w:customStyle="1" w:styleId="WW8Num3z4">
    <w:name w:val="WW8Num3z4"/>
    <w:rsid w:val="00A00638"/>
  </w:style>
  <w:style w:type="character" w:customStyle="1" w:styleId="WW8Num3z5">
    <w:name w:val="WW8Num3z5"/>
    <w:rsid w:val="00A00638"/>
  </w:style>
  <w:style w:type="character" w:customStyle="1" w:styleId="WW8Num3z6">
    <w:name w:val="WW8Num3z6"/>
    <w:rsid w:val="00A00638"/>
  </w:style>
  <w:style w:type="character" w:customStyle="1" w:styleId="WW8Num3z7">
    <w:name w:val="WW8Num3z7"/>
    <w:rsid w:val="00A00638"/>
  </w:style>
  <w:style w:type="character" w:customStyle="1" w:styleId="WW8Num3z8">
    <w:name w:val="WW8Num3z8"/>
    <w:rsid w:val="00A00638"/>
  </w:style>
  <w:style w:type="character" w:customStyle="1" w:styleId="WW8Num4z0">
    <w:name w:val="WW8Num4z0"/>
    <w:rsid w:val="00A00638"/>
  </w:style>
  <w:style w:type="character" w:customStyle="1" w:styleId="WW8Num4z1">
    <w:name w:val="WW8Num4z1"/>
    <w:rsid w:val="00A00638"/>
  </w:style>
  <w:style w:type="character" w:customStyle="1" w:styleId="WW8Num4z2">
    <w:name w:val="WW8Num4z2"/>
    <w:rsid w:val="00A00638"/>
  </w:style>
  <w:style w:type="character" w:customStyle="1" w:styleId="WW8Num4z3">
    <w:name w:val="WW8Num4z3"/>
    <w:rsid w:val="00A00638"/>
  </w:style>
  <w:style w:type="character" w:customStyle="1" w:styleId="WW8Num4z4">
    <w:name w:val="WW8Num4z4"/>
    <w:rsid w:val="00A00638"/>
  </w:style>
  <w:style w:type="character" w:customStyle="1" w:styleId="WW8Num4z5">
    <w:name w:val="WW8Num4z5"/>
    <w:rsid w:val="00A00638"/>
  </w:style>
  <w:style w:type="character" w:customStyle="1" w:styleId="WW8Num4z6">
    <w:name w:val="WW8Num4z6"/>
    <w:rsid w:val="00A00638"/>
  </w:style>
  <w:style w:type="character" w:customStyle="1" w:styleId="WW8Num4z7">
    <w:name w:val="WW8Num4z7"/>
    <w:rsid w:val="00A00638"/>
  </w:style>
  <w:style w:type="character" w:customStyle="1" w:styleId="WW8Num4z8">
    <w:name w:val="WW8Num4z8"/>
    <w:rsid w:val="00A00638"/>
  </w:style>
  <w:style w:type="character" w:customStyle="1" w:styleId="WW8Num5z0">
    <w:name w:val="WW8Num5z0"/>
    <w:rsid w:val="00A00638"/>
    <w:rPr>
      <w:b w:val="0"/>
      <w:bCs w:val="0"/>
    </w:rPr>
  </w:style>
  <w:style w:type="character" w:customStyle="1" w:styleId="WW8Num5z1">
    <w:name w:val="WW8Num5z1"/>
    <w:rsid w:val="00A00638"/>
  </w:style>
  <w:style w:type="character" w:customStyle="1" w:styleId="WW8Num5z2">
    <w:name w:val="WW8Num5z2"/>
    <w:rsid w:val="00A00638"/>
  </w:style>
  <w:style w:type="character" w:customStyle="1" w:styleId="WW8Num5z3">
    <w:name w:val="WW8Num5z3"/>
    <w:rsid w:val="00A00638"/>
  </w:style>
  <w:style w:type="character" w:customStyle="1" w:styleId="WW8Num5z4">
    <w:name w:val="WW8Num5z4"/>
    <w:rsid w:val="00A00638"/>
  </w:style>
  <w:style w:type="character" w:customStyle="1" w:styleId="WW8Num5z5">
    <w:name w:val="WW8Num5z5"/>
    <w:rsid w:val="00A00638"/>
  </w:style>
  <w:style w:type="character" w:customStyle="1" w:styleId="WW8Num5z6">
    <w:name w:val="WW8Num5z6"/>
    <w:rsid w:val="00A00638"/>
  </w:style>
  <w:style w:type="character" w:customStyle="1" w:styleId="WW8Num5z7">
    <w:name w:val="WW8Num5z7"/>
    <w:rsid w:val="00A00638"/>
  </w:style>
  <w:style w:type="character" w:customStyle="1" w:styleId="WW8Num5z8">
    <w:name w:val="WW8Num5z8"/>
    <w:rsid w:val="00A00638"/>
  </w:style>
  <w:style w:type="character" w:customStyle="1" w:styleId="WW8Num6z0">
    <w:name w:val="WW8Num6z0"/>
    <w:rsid w:val="00A00638"/>
  </w:style>
  <w:style w:type="character" w:customStyle="1" w:styleId="WW8Num6z1">
    <w:name w:val="WW8Num6z1"/>
    <w:rsid w:val="00A00638"/>
  </w:style>
  <w:style w:type="character" w:customStyle="1" w:styleId="WW8Num6z2">
    <w:name w:val="WW8Num6z2"/>
    <w:rsid w:val="00A00638"/>
  </w:style>
  <w:style w:type="character" w:customStyle="1" w:styleId="WW8Num6z3">
    <w:name w:val="WW8Num6z3"/>
    <w:rsid w:val="00A00638"/>
  </w:style>
  <w:style w:type="character" w:customStyle="1" w:styleId="WW8Num6z4">
    <w:name w:val="WW8Num6z4"/>
    <w:rsid w:val="00A00638"/>
  </w:style>
  <w:style w:type="character" w:customStyle="1" w:styleId="WW8Num6z5">
    <w:name w:val="WW8Num6z5"/>
    <w:rsid w:val="00A00638"/>
  </w:style>
  <w:style w:type="character" w:customStyle="1" w:styleId="WW8Num6z6">
    <w:name w:val="WW8Num6z6"/>
    <w:rsid w:val="00A00638"/>
  </w:style>
  <w:style w:type="character" w:customStyle="1" w:styleId="WW8Num6z7">
    <w:name w:val="WW8Num6z7"/>
    <w:rsid w:val="00A00638"/>
  </w:style>
  <w:style w:type="character" w:customStyle="1" w:styleId="WW8Num6z8">
    <w:name w:val="WW8Num6z8"/>
    <w:rsid w:val="00A00638"/>
  </w:style>
  <w:style w:type="character" w:customStyle="1" w:styleId="WW8Num7z0">
    <w:name w:val="WW8Num7z0"/>
    <w:rsid w:val="00A00638"/>
  </w:style>
  <w:style w:type="character" w:customStyle="1" w:styleId="WW8Num7z1">
    <w:name w:val="WW8Num7z1"/>
    <w:rsid w:val="00A00638"/>
  </w:style>
  <w:style w:type="character" w:customStyle="1" w:styleId="WW8Num7z2">
    <w:name w:val="WW8Num7z2"/>
    <w:rsid w:val="00A00638"/>
  </w:style>
  <w:style w:type="character" w:customStyle="1" w:styleId="WW8Num7z3">
    <w:name w:val="WW8Num7z3"/>
    <w:rsid w:val="00A00638"/>
  </w:style>
  <w:style w:type="character" w:customStyle="1" w:styleId="WW8Num7z4">
    <w:name w:val="WW8Num7z4"/>
    <w:rsid w:val="00A00638"/>
  </w:style>
  <w:style w:type="character" w:customStyle="1" w:styleId="WW8Num7z5">
    <w:name w:val="WW8Num7z5"/>
    <w:rsid w:val="00A00638"/>
  </w:style>
  <w:style w:type="character" w:customStyle="1" w:styleId="WW8Num7z6">
    <w:name w:val="WW8Num7z6"/>
    <w:rsid w:val="00A00638"/>
  </w:style>
  <w:style w:type="character" w:customStyle="1" w:styleId="WW8Num7z7">
    <w:name w:val="WW8Num7z7"/>
    <w:rsid w:val="00A00638"/>
  </w:style>
  <w:style w:type="character" w:customStyle="1" w:styleId="WW8Num7z8">
    <w:name w:val="WW8Num7z8"/>
    <w:rsid w:val="00A00638"/>
  </w:style>
  <w:style w:type="character" w:customStyle="1" w:styleId="WW8Num8z0">
    <w:name w:val="WW8Num8z0"/>
    <w:rsid w:val="00A00638"/>
    <w:rPr>
      <w:strike w:val="0"/>
      <w:dstrike w:val="0"/>
      <w:u w:val="none"/>
      <w:effect w:val="none"/>
    </w:rPr>
  </w:style>
  <w:style w:type="character" w:customStyle="1" w:styleId="WW8Num8z1">
    <w:name w:val="WW8Num8z1"/>
    <w:rsid w:val="00A00638"/>
  </w:style>
  <w:style w:type="character" w:customStyle="1" w:styleId="WW8Num8z2">
    <w:name w:val="WW8Num8z2"/>
    <w:rsid w:val="00A00638"/>
  </w:style>
  <w:style w:type="character" w:customStyle="1" w:styleId="WW8Num8z3">
    <w:name w:val="WW8Num8z3"/>
    <w:rsid w:val="00A00638"/>
  </w:style>
  <w:style w:type="character" w:customStyle="1" w:styleId="WW8Num8z4">
    <w:name w:val="WW8Num8z4"/>
    <w:rsid w:val="00A00638"/>
  </w:style>
  <w:style w:type="character" w:customStyle="1" w:styleId="WW8Num8z5">
    <w:name w:val="WW8Num8z5"/>
    <w:rsid w:val="00A00638"/>
  </w:style>
  <w:style w:type="character" w:customStyle="1" w:styleId="WW8Num8z6">
    <w:name w:val="WW8Num8z6"/>
    <w:rsid w:val="00A00638"/>
  </w:style>
  <w:style w:type="character" w:customStyle="1" w:styleId="WW8Num8z7">
    <w:name w:val="WW8Num8z7"/>
    <w:rsid w:val="00A00638"/>
  </w:style>
  <w:style w:type="character" w:customStyle="1" w:styleId="WW8Num8z8">
    <w:name w:val="WW8Num8z8"/>
    <w:rsid w:val="00A00638"/>
  </w:style>
  <w:style w:type="character" w:customStyle="1" w:styleId="WW8Num9z0">
    <w:name w:val="WW8Num9z0"/>
    <w:rsid w:val="00A00638"/>
  </w:style>
  <w:style w:type="character" w:customStyle="1" w:styleId="WW8Num9z1">
    <w:name w:val="WW8Num9z1"/>
    <w:rsid w:val="00A00638"/>
  </w:style>
  <w:style w:type="character" w:customStyle="1" w:styleId="WW8Num9z2">
    <w:name w:val="WW8Num9z2"/>
    <w:rsid w:val="00A00638"/>
  </w:style>
  <w:style w:type="character" w:customStyle="1" w:styleId="WW8Num9z3">
    <w:name w:val="WW8Num9z3"/>
    <w:rsid w:val="00A00638"/>
  </w:style>
  <w:style w:type="character" w:customStyle="1" w:styleId="WW8Num9z4">
    <w:name w:val="WW8Num9z4"/>
    <w:rsid w:val="00A00638"/>
  </w:style>
  <w:style w:type="character" w:customStyle="1" w:styleId="WW8Num9z5">
    <w:name w:val="WW8Num9z5"/>
    <w:rsid w:val="00A00638"/>
  </w:style>
  <w:style w:type="character" w:customStyle="1" w:styleId="WW8Num9z6">
    <w:name w:val="WW8Num9z6"/>
    <w:rsid w:val="00A00638"/>
  </w:style>
  <w:style w:type="character" w:customStyle="1" w:styleId="WW8Num9z7">
    <w:name w:val="WW8Num9z7"/>
    <w:rsid w:val="00A00638"/>
  </w:style>
  <w:style w:type="character" w:customStyle="1" w:styleId="WW8Num9z8">
    <w:name w:val="WW8Num9z8"/>
    <w:rsid w:val="00A00638"/>
  </w:style>
  <w:style w:type="character" w:customStyle="1" w:styleId="WW8Num10z0">
    <w:name w:val="WW8Num10z0"/>
    <w:rsid w:val="00A00638"/>
  </w:style>
  <w:style w:type="character" w:customStyle="1" w:styleId="WW8Num10z1">
    <w:name w:val="WW8Num10z1"/>
    <w:rsid w:val="00A00638"/>
  </w:style>
  <w:style w:type="character" w:customStyle="1" w:styleId="WW8Num10z2">
    <w:name w:val="WW8Num10z2"/>
    <w:rsid w:val="00A00638"/>
  </w:style>
  <w:style w:type="character" w:customStyle="1" w:styleId="WW8Num10z3">
    <w:name w:val="WW8Num10z3"/>
    <w:rsid w:val="00A00638"/>
  </w:style>
  <w:style w:type="character" w:customStyle="1" w:styleId="WW8Num10z4">
    <w:name w:val="WW8Num10z4"/>
    <w:rsid w:val="00A00638"/>
  </w:style>
  <w:style w:type="character" w:customStyle="1" w:styleId="WW8Num10z5">
    <w:name w:val="WW8Num10z5"/>
    <w:rsid w:val="00A00638"/>
  </w:style>
  <w:style w:type="character" w:customStyle="1" w:styleId="WW8Num10z6">
    <w:name w:val="WW8Num10z6"/>
    <w:rsid w:val="00A00638"/>
  </w:style>
  <w:style w:type="character" w:customStyle="1" w:styleId="WW8Num10z7">
    <w:name w:val="WW8Num10z7"/>
    <w:rsid w:val="00A00638"/>
  </w:style>
  <w:style w:type="character" w:customStyle="1" w:styleId="WW8Num10z8">
    <w:name w:val="WW8Num10z8"/>
    <w:rsid w:val="00A00638"/>
  </w:style>
  <w:style w:type="character" w:customStyle="1" w:styleId="WW8Num11z0">
    <w:name w:val="WW8Num11z0"/>
    <w:rsid w:val="00A00638"/>
  </w:style>
  <w:style w:type="character" w:customStyle="1" w:styleId="WW8Num11z1">
    <w:name w:val="WW8Num11z1"/>
    <w:rsid w:val="00A00638"/>
  </w:style>
  <w:style w:type="character" w:customStyle="1" w:styleId="WW8Num11z2">
    <w:name w:val="WW8Num11z2"/>
    <w:rsid w:val="00A00638"/>
  </w:style>
  <w:style w:type="character" w:customStyle="1" w:styleId="WW8Num11z3">
    <w:name w:val="WW8Num11z3"/>
    <w:rsid w:val="00A00638"/>
  </w:style>
  <w:style w:type="character" w:customStyle="1" w:styleId="WW8Num11z4">
    <w:name w:val="WW8Num11z4"/>
    <w:rsid w:val="00A00638"/>
  </w:style>
  <w:style w:type="character" w:customStyle="1" w:styleId="WW8Num11z5">
    <w:name w:val="WW8Num11z5"/>
    <w:rsid w:val="00A00638"/>
  </w:style>
  <w:style w:type="character" w:customStyle="1" w:styleId="WW8Num11z6">
    <w:name w:val="WW8Num11z6"/>
    <w:rsid w:val="00A00638"/>
  </w:style>
  <w:style w:type="character" w:customStyle="1" w:styleId="WW8Num11z7">
    <w:name w:val="WW8Num11z7"/>
    <w:rsid w:val="00A00638"/>
  </w:style>
  <w:style w:type="character" w:customStyle="1" w:styleId="WW8Num11z8">
    <w:name w:val="WW8Num11z8"/>
    <w:rsid w:val="00A00638"/>
  </w:style>
  <w:style w:type="character" w:customStyle="1" w:styleId="19">
    <w:name w:val="Основной шрифт абзаца1"/>
    <w:rsid w:val="00A00638"/>
  </w:style>
  <w:style w:type="character" w:customStyle="1" w:styleId="afd">
    <w:name w:val="Текст концевой сноски Знак"/>
    <w:basedOn w:val="19"/>
    <w:rsid w:val="00A00638"/>
  </w:style>
  <w:style w:type="character" w:customStyle="1" w:styleId="afe">
    <w:name w:val="Символы концевой сноски"/>
    <w:rsid w:val="00A00638"/>
    <w:rPr>
      <w:vertAlign w:val="superscript"/>
    </w:rPr>
  </w:style>
  <w:style w:type="character" w:customStyle="1" w:styleId="aff">
    <w:name w:val="Основной текст с отступом Знак"/>
    <w:rsid w:val="00A00638"/>
    <w:rPr>
      <w:sz w:val="24"/>
      <w:szCs w:val="24"/>
    </w:rPr>
  </w:style>
  <w:style w:type="character" w:customStyle="1" w:styleId="20">
    <w:name w:val="Основной текст с отступом 2 Знак"/>
    <w:rsid w:val="00A00638"/>
    <w:rPr>
      <w:sz w:val="24"/>
      <w:szCs w:val="24"/>
    </w:rPr>
  </w:style>
  <w:style w:type="character" w:customStyle="1" w:styleId="22">
    <w:name w:val="Основной текст 2 Знак"/>
    <w:rsid w:val="00A00638"/>
    <w:rPr>
      <w:sz w:val="24"/>
      <w:szCs w:val="24"/>
      <w:lang w:val="x-none"/>
    </w:rPr>
  </w:style>
  <w:style w:type="character" w:customStyle="1" w:styleId="wmi-callto">
    <w:name w:val="wmi-callto"/>
    <w:rsid w:val="00A00638"/>
  </w:style>
  <w:style w:type="character" w:customStyle="1" w:styleId="23">
    <w:name w:val="Основной шрифт абзаца2"/>
    <w:rsid w:val="00A00638"/>
  </w:style>
  <w:style w:type="character" w:customStyle="1" w:styleId="24">
    <w:name w:val="Основной текст (2)_"/>
    <w:rsid w:val="00A00638"/>
    <w:rPr>
      <w:rFonts w:ascii="Times New Roman" w:eastAsia="Times New Roman" w:hAnsi="Times New Roman" w:cs="Times New Roman" w:hint="default"/>
      <w:b w:val="0"/>
      <w:bCs w:val="0"/>
      <w:i w:val="0"/>
      <w:iCs w:val="0"/>
      <w:caps w:val="0"/>
      <w:smallCaps w:val="0"/>
      <w:strike w:val="0"/>
      <w:dstrike w:val="0"/>
      <w:u w:val="none"/>
      <w:effect w:val="none"/>
    </w:rPr>
  </w:style>
  <w:style w:type="character" w:customStyle="1" w:styleId="210pt">
    <w:name w:val="Основной текст (2) + 10 pt"/>
    <w:rsid w:val="00A00638"/>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en-US" w:eastAsia="en-US" w:bidi="en-US"/>
    </w:rPr>
  </w:style>
  <w:style w:type="paragraph" w:styleId="af3">
    <w:name w:val="Body Text Indent"/>
    <w:basedOn w:val="a"/>
    <w:link w:val="15"/>
    <w:semiHidden/>
    <w:unhideWhenUsed/>
    <w:rsid w:val="00A00638"/>
    <w:pPr>
      <w:suppressAutoHyphens/>
      <w:spacing w:after="120" w:line="240" w:lineRule="auto"/>
      <w:ind w:left="283"/>
    </w:pPr>
    <w:rPr>
      <w:sz w:val="24"/>
      <w:szCs w:val="24"/>
      <w:lang w:eastAsia="ar-SA"/>
    </w:rPr>
  </w:style>
  <w:style w:type="character" w:customStyle="1" w:styleId="25">
    <w:name w:val="Основной текст с отступом Знак2"/>
    <w:basedOn w:val="a0"/>
    <w:semiHidden/>
    <w:rsid w:val="00A00638"/>
  </w:style>
  <w:style w:type="paragraph" w:styleId="af7">
    <w:name w:val="Balloon Text"/>
    <w:basedOn w:val="a"/>
    <w:link w:val="af6"/>
    <w:semiHidden/>
    <w:unhideWhenUsed/>
    <w:rsid w:val="00A00638"/>
    <w:pPr>
      <w:suppressAutoHyphens/>
      <w:spacing w:after="0" w:line="240" w:lineRule="auto"/>
    </w:pPr>
    <w:rPr>
      <w:rFonts w:ascii="Tahoma" w:hAnsi="Tahoma" w:cs="Tahoma"/>
      <w:sz w:val="16"/>
      <w:szCs w:val="16"/>
      <w:lang w:eastAsia="ar-SA"/>
    </w:rPr>
  </w:style>
  <w:style w:type="character" w:customStyle="1" w:styleId="1a">
    <w:name w:val="Текст выноски Знак1"/>
    <w:basedOn w:val="a0"/>
    <w:semiHidden/>
    <w:rsid w:val="00A00638"/>
    <w:rPr>
      <w:rFonts w:ascii="Tahoma" w:hAnsi="Tahoma" w:cs="Tahoma"/>
      <w:sz w:val="16"/>
      <w:szCs w:val="16"/>
    </w:rPr>
  </w:style>
  <w:style w:type="paragraph" w:styleId="af0">
    <w:name w:val="endnote text"/>
    <w:basedOn w:val="a"/>
    <w:link w:val="13"/>
    <w:semiHidden/>
    <w:unhideWhenUsed/>
    <w:rsid w:val="00A00638"/>
    <w:pPr>
      <w:suppressAutoHyphens/>
      <w:spacing w:after="0" w:line="240" w:lineRule="auto"/>
    </w:pPr>
    <w:rPr>
      <w:lang w:eastAsia="ar-SA"/>
    </w:rPr>
  </w:style>
  <w:style w:type="character" w:customStyle="1" w:styleId="26">
    <w:name w:val="Текст концевой сноски Знак2"/>
    <w:basedOn w:val="a0"/>
    <w:semiHidden/>
    <w:rsid w:val="00A00638"/>
    <w:rPr>
      <w:sz w:val="20"/>
      <w:szCs w:val="20"/>
    </w:rPr>
  </w:style>
  <w:style w:type="character" w:customStyle="1" w:styleId="27">
    <w:name w:val="Верхний колонтитул Знак2"/>
    <w:basedOn w:val="a0"/>
    <w:semiHidden/>
    <w:rsid w:val="00A00638"/>
    <w:rPr>
      <w:rFonts w:ascii="Times New Roman" w:eastAsia="Times New Roman" w:hAnsi="Times New Roman" w:cs="Times New Roman"/>
      <w:sz w:val="24"/>
      <w:szCs w:val="24"/>
      <w:lang w:eastAsia="ar-SA"/>
    </w:rPr>
  </w:style>
  <w:style w:type="character" w:customStyle="1" w:styleId="28">
    <w:name w:val="Нижний колонтитул Знак2"/>
    <w:basedOn w:val="a0"/>
    <w:semiHidden/>
    <w:rsid w:val="00A00638"/>
    <w:rPr>
      <w:rFonts w:ascii="Times New Roman" w:eastAsia="Times New Roman" w:hAnsi="Times New Roman" w:cs="Times New Roman"/>
      <w:sz w:val="24"/>
      <w:szCs w:val="24"/>
      <w:lang w:eastAsia="ar-SA"/>
    </w:rPr>
  </w:style>
  <w:style w:type="paragraph" w:styleId="af5">
    <w:name w:val="annotation subject"/>
    <w:basedOn w:val="af"/>
    <w:next w:val="af"/>
    <w:link w:val="af4"/>
    <w:uiPriority w:val="99"/>
    <w:semiHidden/>
    <w:unhideWhenUsed/>
    <w:rsid w:val="00A00638"/>
    <w:rPr>
      <w:b/>
      <w:bCs/>
    </w:rPr>
  </w:style>
  <w:style w:type="character" w:customStyle="1" w:styleId="1b">
    <w:name w:val="Тема примечания Знак1"/>
    <w:basedOn w:val="16"/>
    <w:uiPriority w:val="99"/>
    <w:semiHidden/>
    <w:rsid w:val="00A00638"/>
    <w:rPr>
      <w:b/>
      <w:bCs/>
      <w:sz w:val="20"/>
      <w:szCs w:val="20"/>
    </w:rPr>
  </w:style>
  <w:style w:type="character" w:customStyle="1" w:styleId="a9">
    <w:name w:val="Без интервала Знак"/>
    <w:basedOn w:val="a0"/>
    <w:link w:val="a8"/>
    <w:locked/>
    <w:rsid w:val="009C7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63552">
      <w:bodyDiv w:val="1"/>
      <w:marLeft w:val="0"/>
      <w:marRight w:val="0"/>
      <w:marTop w:val="0"/>
      <w:marBottom w:val="0"/>
      <w:divBdr>
        <w:top w:val="none" w:sz="0" w:space="0" w:color="auto"/>
        <w:left w:val="none" w:sz="0" w:space="0" w:color="auto"/>
        <w:bottom w:val="none" w:sz="0" w:space="0" w:color="auto"/>
        <w:right w:val="none" w:sz="0" w:space="0" w:color="auto"/>
      </w:divBdr>
    </w:div>
    <w:div w:id="827331650">
      <w:bodyDiv w:val="1"/>
      <w:marLeft w:val="0"/>
      <w:marRight w:val="0"/>
      <w:marTop w:val="0"/>
      <w:marBottom w:val="0"/>
      <w:divBdr>
        <w:top w:val="none" w:sz="0" w:space="0" w:color="auto"/>
        <w:left w:val="none" w:sz="0" w:space="0" w:color="auto"/>
        <w:bottom w:val="none" w:sz="0" w:space="0" w:color="auto"/>
        <w:right w:val="none" w:sz="0" w:space="0" w:color="auto"/>
      </w:divBdr>
    </w:div>
    <w:div w:id="872961848">
      <w:bodyDiv w:val="1"/>
      <w:marLeft w:val="0"/>
      <w:marRight w:val="0"/>
      <w:marTop w:val="0"/>
      <w:marBottom w:val="0"/>
      <w:divBdr>
        <w:top w:val="none" w:sz="0" w:space="0" w:color="auto"/>
        <w:left w:val="none" w:sz="0" w:space="0" w:color="auto"/>
        <w:bottom w:val="none" w:sz="0" w:space="0" w:color="auto"/>
        <w:right w:val="none" w:sz="0" w:space="0" w:color="auto"/>
      </w:divBdr>
    </w:div>
    <w:div w:id="1054736820">
      <w:bodyDiv w:val="1"/>
      <w:marLeft w:val="0"/>
      <w:marRight w:val="0"/>
      <w:marTop w:val="0"/>
      <w:marBottom w:val="0"/>
      <w:divBdr>
        <w:top w:val="none" w:sz="0" w:space="0" w:color="auto"/>
        <w:left w:val="none" w:sz="0" w:space="0" w:color="auto"/>
        <w:bottom w:val="none" w:sz="0" w:space="0" w:color="auto"/>
        <w:right w:val="none" w:sz="0" w:space="0" w:color="auto"/>
      </w:divBdr>
    </w:div>
    <w:div w:id="1258248941">
      <w:bodyDiv w:val="1"/>
      <w:marLeft w:val="0"/>
      <w:marRight w:val="0"/>
      <w:marTop w:val="0"/>
      <w:marBottom w:val="0"/>
      <w:divBdr>
        <w:top w:val="none" w:sz="0" w:space="0" w:color="auto"/>
        <w:left w:val="none" w:sz="0" w:space="0" w:color="auto"/>
        <w:bottom w:val="none" w:sz="0" w:space="0" w:color="auto"/>
        <w:right w:val="none" w:sz="0" w:space="0" w:color="auto"/>
      </w:divBdr>
    </w:div>
    <w:div w:id="1260143450">
      <w:bodyDiv w:val="1"/>
      <w:marLeft w:val="0"/>
      <w:marRight w:val="0"/>
      <w:marTop w:val="0"/>
      <w:marBottom w:val="0"/>
      <w:divBdr>
        <w:top w:val="none" w:sz="0" w:space="0" w:color="auto"/>
        <w:left w:val="none" w:sz="0" w:space="0" w:color="auto"/>
        <w:bottom w:val="none" w:sz="0" w:space="0" w:color="auto"/>
        <w:right w:val="none" w:sz="0" w:space="0" w:color="auto"/>
      </w:divBdr>
    </w:div>
    <w:div w:id="1304700592">
      <w:bodyDiv w:val="1"/>
      <w:marLeft w:val="0"/>
      <w:marRight w:val="0"/>
      <w:marTop w:val="0"/>
      <w:marBottom w:val="0"/>
      <w:divBdr>
        <w:top w:val="none" w:sz="0" w:space="0" w:color="auto"/>
        <w:left w:val="none" w:sz="0" w:space="0" w:color="auto"/>
        <w:bottom w:val="none" w:sz="0" w:space="0" w:color="auto"/>
        <w:right w:val="none" w:sz="0" w:space="0" w:color="auto"/>
      </w:divBdr>
    </w:div>
    <w:div w:id="1705519470">
      <w:bodyDiv w:val="1"/>
      <w:marLeft w:val="0"/>
      <w:marRight w:val="0"/>
      <w:marTop w:val="0"/>
      <w:marBottom w:val="0"/>
      <w:divBdr>
        <w:top w:val="none" w:sz="0" w:space="0" w:color="auto"/>
        <w:left w:val="none" w:sz="0" w:space="0" w:color="auto"/>
        <w:bottom w:val="none" w:sz="0" w:space="0" w:color="auto"/>
        <w:right w:val="none" w:sz="0" w:space="0" w:color="auto"/>
      </w:divBdr>
    </w:div>
    <w:div w:id="1748183739">
      <w:bodyDiv w:val="1"/>
      <w:marLeft w:val="0"/>
      <w:marRight w:val="0"/>
      <w:marTop w:val="0"/>
      <w:marBottom w:val="0"/>
      <w:divBdr>
        <w:top w:val="none" w:sz="0" w:space="0" w:color="auto"/>
        <w:left w:val="none" w:sz="0" w:space="0" w:color="auto"/>
        <w:bottom w:val="none" w:sz="0" w:space="0" w:color="auto"/>
        <w:right w:val="none" w:sz="0" w:space="0" w:color="auto"/>
      </w:divBdr>
    </w:div>
    <w:div w:id="1855532149">
      <w:bodyDiv w:val="1"/>
      <w:marLeft w:val="0"/>
      <w:marRight w:val="0"/>
      <w:marTop w:val="0"/>
      <w:marBottom w:val="0"/>
      <w:divBdr>
        <w:top w:val="none" w:sz="0" w:space="0" w:color="auto"/>
        <w:left w:val="none" w:sz="0" w:space="0" w:color="auto"/>
        <w:bottom w:val="none" w:sz="0" w:space="0" w:color="auto"/>
        <w:right w:val="none" w:sz="0" w:space="0" w:color="auto"/>
      </w:divBdr>
    </w:div>
    <w:div w:id="19164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k.com/club196960131" TargetMode="External"/><Relationship Id="rId4" Type="http://schemas.microsoft.com/office/2007/relationships/stylesWithEffects" Target="stylesWithEffects.xml"/><Relationship Id="rId9" Type="http://schemas.openxmlformats.org/officeDocument/2006/relationships/hyperlink" Target="https://bibl-ugorsk.ru/ra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C40CB-FDD8-4C98-B27D-08D50E62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24</Pages>
  <Words>4986</Words>
  <Characters>28426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Хорошавина Татьяна Александровна</cp:lastModifiedBy>
  <cp:revision>9</cp:revision>
  <dcterms:created xsi:type="dcterms:W3CDTF">2023-08-28T09:57:00Z</dcterms:created>
  <dcterms:modified xsi:type="dcterms:W3CDTF">2023-10-09T11:26:00Z</dcterms:modified>
</cp:coreProperties>
</file>