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B1" w:rsidRDefault="00D637A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23CB1">
        <w:rPr>
          <w:b/>
          <w:sz w:val="24"/>
          <w:szCs w:val="24"/>
        </w:rPr>
        <w:t>Приложение 3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10 августа 2017 года № 1941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B23CB1" w:rsidRDefault="002A584F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B23CB1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 отчет</w:t>
      </w:r>
      <w:r w:rsidR="00B23CB1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5614"/>
      </w:tblGrid>
      <w:tr w:rsidR="00B23CB1" w:rsidTr="00B23CB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01</w:t>
            </w:r>
            <w:r>
              <w:rPr>
                <w:rFonts w:eastAsia="Calibri"/>
                <w:sz w:val="24"/>
                <w:szCs w:val="24"/>
                <w:lang w:eastAsia="ru-RU"/>
              </w:rPr>
              <w:t>_» _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августа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eastAsia="Calibri"/>
                <w:sz w:val="24"/>
                <w:szCs w:val="24"/>
                <w:lang w:eastAsia="ru-RU"/>
              </w:rPr>
              <w:t>г.;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18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августа 2017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I. Общая информация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2A584F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1.1. </w:t>
            </w:r>
            <w:r w:rsidR="00354669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, (наименование структурного подразделения администрации города)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>
              <w:rPr>
                <w:sz w:val="24"/>
                <w:szCs w:val="24"/>
              </w:rPr>
              <w:t xml:space="preserve">отраслевых (функциональных) органах </w:t>
            </w:r>
            <w:r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A584F" w:rsidRPr="00A74BB1" w:rsidRDefault="00A74BB1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74BB1">
              <w:rPr>
                <w:rFonts w:eastAsia="Calibri"/>
                <w:i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A74BB1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="002A584F" w:rsidRPr="00A74BB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(УО)</w:t>
            </w:r>
          </w:p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354669" w:rsidRPr="00A74BB1" w:rsidRDefault="00354669" w:rsidP="00354669">
            <w:pPr>
              <w:ind w:right="-2"/>
              <w:jc w:val="center"/>
              <w:rPr>
                <w:i/>
                <w:color w:val="000000"/>
                <w:sz w:val="24"/>
                <w:szCs w:val="24"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постановления </w:t>
            </w:r>
            <w:r w:rsidR="00A74BB1">
              <w:rPr>
                <w:i/>
                <w:sz w:val="24"/>
                <w:szCs w:val="24"/>
              </w:rPr>
              <w:t xml:space="preserve">администрации города  </w:t>
            </w:r>
            <w:proofErr w:type="spellStart"/>
            <w:r w:rsidR="00A74BB1" w:rsidRPr="00A74BB1">
              <w:rPr>
                <w:i/>
                <w:sz w:val="24"/>
                <w:szCs w:val="24"/>
              </w:rPr>
              <w:t>Югорска</w:t>
            </w:r>
            <w:proofErr w:type="spellEnd"/>
            <w:r w:rsidR="00A74BB1" w:rsidRPr="00A74BB1">
              <w:rPr>
                <w:i/>
                <w:sz w:val="24"/>
                <w:szCs w:val="24"/>
              </w:rPr>
              <w:t xml:space="preserve"> </w:t>
            </w:r>
            <w:r w:rsidR="00A74BB1" w:rsidRPr="00A74BB1">
              <w:rPr>
                <w:i/>
                <w:sz w:val="24"/>
                <w:szCs w:val="24"/>
                <w:lang w:eastAsia="ru-RU"/>
              </w:rPr>
              <w:t xml:space="preserve">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</w:t>
            </w:r>
            <w:proofErr w:type="spellStart"/>
            <w:r w:rsidR="00A74BB1" w:rsidRPr="00A74BB1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="00A74BB1" w:rsidRPr="00A74BB1">
              <w:rPr>
                <w:i/>
                <w:sz w:val="24"/>
                <w:szCs w:val="24"/>
                <w:lang w:eastAsia="ru-RU"/>
              </w:rPr>
              <w:t xml:space="preserve"> и  порядке формирования перечня объектов, в отношении которых планируется заключение концессионных соглашений»</w:t>
            </w:r>
          </w:p>
          <w:p w:rsidR="00B23CB1" w:rsidRDefault="00354669" w:rsidP="00354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354669" w:rsidRPr="00A74BB1" w:rsidRDefault="00A74BB1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A74BB1">
              <w:rPr>
                <w:i/>
                <w:sz w:val="24"/>
                <w:szCs w:val="24"/>
                <w:lang w:eastAsia="ru-RU"/>
              </w:rPr>
              <w:t>П</w:t>
            </w:r>
            <w:r w:rsidRPr="00A74BB1">
              <w:rPr>
                <w:i/>
                <w:sz w:val="24"/>
                <w:szCs w:val="24"/>
                <w:lang w:eastAsia="ru-RU"/>
              </w:rPr>
              <w:t>оряд</w:t>
            </w:r>
            <w:r w:rsidRPr="00A74BB1">
              <w:rPr>
                <w:i/>
                <w:sz w:val="24"/>
                <w:szCs w:val="24"/>
                <w:lang w:eastAsia="ru-RU"/>
              </w:rPr>
              <w:t>ок</w:t>
            </w:r>
            <w:r w:rsidRPr="00A74BB1">
              <w:rPr>
                <w:i/>
                <w:sz w:val="24"/>
                <w:szCs w:val="24"/>
                <w:lang w:eastAsia="ru-RU"/>
              </w:rPr>
              <w:t xml:space="preserve"> принятия решений о заключении концессионных соглашений и межведомственном взаимодействии органов и структурных подразделений </w:t>
            </w:r>
            <w:r w:rsidRPr="00A74BB1">
              <w:rPr>
                <w:i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A74BB1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A74BB1">
              <w:rPr>
                <w:i/>
                <w:sz w:val="24"/>
                <w:szCs w:val="24"/>
                <w:lang w:eastAsia="ru-RU"/>
              </w:rPr>
              <w:t xml:space="preserve"> и </w:t>
            </w:r>
            <w:r w:rsidRPr="00A74BB1">
              <w:rPr>
                <w:i/>
                <w:sz w:val="24"/>
                <w:szCs w:val="24"/>
                <w:lang w:eastAsia="ru-RU"/>
              </w:rPr>
              <w:t>порядке формирования перечня объектов, в отношении которых планируется заключение концессионных соглашений</w:t>
            </w:r>
            <w:r w:rsidRPr="00A74BB1">
              <w:rPr>
                <w:i/>
                <w:sz w:val="24"/>
                <w:szCs w:val="24"/>
                <w:lang w:eastAsia="ru-RU"/>
              </w:rPr>
              <w:t xml:space="preserve"> </w:t>
            </w:r>
            <w:r w:rsidR="00354669" w:rsidRPr="00A74BB1">
              <w:rPr>
                <w:i/>
                <w:sz w:val="24"/>
                <w:szCs w:val="24"/>
              </w:rPr>
              <w:t>(далее – Порядок) разработан в целях реализации Федерального закона</w:t>
            </w:r>
            <w:r w:rsidR="00354669" w:rsidRPr="00A74BB1">
              <w:rPr>
                <w:b/>
                <w:i/>
                <w:sz w:val="24"/>
                <w:szCs w:val="24"/>
              </w:rPr>
              <w:t xml:space="preserve"> </w:t>
            </w:r>
            <w:r w:rsidR="00354669" w:rsidRPr="00A74BB1">
              <w:rPr>
                <w:i/>
                <w:sz w:val="24"/>
                <w:szCs w:val="24"/>
              </w:rPr>
              <w:t xml:space="preserve">от </w:t>
            </w:r>
            <w:r w:rsidRPr="00A74BB1">
              <w:rPr>
                <w:i/>
                <w:sz w:val="24"/>
                <w:szCs w:val="24"/>
              </w:rPr>
              <w:t>21</w:t>
            </w:r>
            <w:r w:rsidR="00354669" w:rsidRPr="00A74BB1">
              <w:rPr>
                <w:i/>
                <w:sz w:val="24"/>
                <w:szCs w:val="24"/>
              </w:rPr>
              <w:t>.07.20</w:t>
            </w:r>
            <w:r w:rsidRPr="00A74BB1">
              <w:rPr>
                <w:i/>
                <w:sz w:val="24"/>
                <w:szCs w:val="24"/>
              </w:rPr>
              <w:t>0</w:t>
            </w:r>
            <w:r w:rsidR="00354669" w:rsidRPr="00A74BB1">
              <w:rPr>
                <w:i/>
                <w:sz w:val="24"/>
                <w:szCs w:val="24"/>
              </w:rPr>
              <w:t xml:space="preserve">5 № </w:t>
            </w:r>
            <w:r w:rsidRPr="00A74BB1">
              <w:rPr>
                <w:i/>
                <w:sz w:val="24"/>
                <w:szCs w:val="24"/>
              </w:rPr>
              <w:t>115</w:t>
            </w:r>
            <w:r w:rsidR="00354669" w:rsidRPr="00A74BB1">
              <w:rPr>
                <w:i/>
                <w:sz w:val="24"/>
                <w:szCs w:val="24"/>
              </w:rPr>
              <w:t>-ФЗ «</w:t>
            </w:r>
            <w:r w:rsidRPr="00A74BB1">
              <w:rPr>
                <w:i/>
                <w:sz w:val="24"/>
                <w:szCs w:val="24"/>
              </w:rPr>
              <w:t>О концессионных соглашениях</w:t>
            </w:r>
            <w:r w:rsidR="00354669" w:rsidRPr="00A74BB1">
              <w:rPr>
                <w:i/>
                <w:sz w:val="24"/>
                <w:szCs w:val="24"/>
              </w:rPr>
              <w:t xml:space="preserve">» (далее – ФЗ № </w:t>
            </w:r>
            <w:r w:rsidRPr="00A74BB1">
              <w:rPr>
                <w:i/>
                <w:sz w:val="24"/>
                <w:szCs w:val="24"/>
              </w:rPr>
              <w:t>115</w:t>
            </w:r>
            <w:r w:rsidR="00354669" w:rsidRPr="00A74BB1">
              <w:rPr>
                <w:i/>
                <w:sz w:val="24"/>
                <w:szCs w:val="24"/>
              </w:rPr>
              <w:t xml:space="preserve">-ФЗ) на территории города </w:t>
            </w:r>
            <w:proofErr w:type="spellStart"/>
            <w:r w:rsidR="00354669" w:rsidRPr="00A74BB1">
              <w:rPr>
                <w:i/>
                <w:sz w:val="24"/>
                <w:szCs w:val="24"/>
              </w:rPr>
              <w:t>Югорска</w:t>
            </w:r>
            <w:proofErr w:type="spellEnd"/>
            <w:r w:rsidR="00354669" w:rsidRPr="00A74BB1">
              <w:rPr>
                <w:i/>
                <w:sz w:val="24"/>
                <w:szCs w:val="24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B23CB1" w:rsidRPr="00354669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354669">
              <w:rPr>
                <w:rFonts w:eastAsia="Calibri"/>
                <w:sz w:val="24"/>
                <w:szCs w:val="24"/>
                <w:lang w:eastAsia="ru-RU"/>
              </w:rPr>
              <w:t>Резинкина</w:t>
            </w:r>
            <w:proofErr w:type="spellEnd"/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Жанна Васильевна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Должность: 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Заместитель директор</w:t>
            </w:r>
            <w:proofErr w:type="gramStart"/>
            <w:r w:rsidR="00354669">
              <w:rPr>
                <w:rFonts w:eastAsia="Calibri"/>
                <w:sz w:val="24"/>
                <w:szCs w:val="24"/>
                <w:lang w:eastAsia="ru-RU"/>
              </w:rPr>
              <w:t>а-</w:t>
            </w:r>
            <w:proofErr w:type="gramEnd"/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начальник управления проектной деятельности и инвестиций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Телефон: _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(34675)5-00-41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Адрес электронной почты: </w:t>
            </w:r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econ</w:t>
            </w:r>
            <w:r w:rsidR="00354669" w:rsidRPr="00354669">
              <w:rPr>
                <w:rFonts w:eastAsia="Calibri"/>
                <w:sz w:val="24"/>
                <w:szCs w:val="24"/>
                <w:lang w:eastAsia="ru-RU"/>
              </w:rPr>
              <w:t>@</w:t>
            </w:r>
            <w:proofErr w:type="spellStart"/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ugorsk</w:t>
            </w:r>
            <w:proofErr w:type="spellEnd"/>
            <w:r w:rsidR="00354669" w:rsidRPr="00354669">
              <w:rPr>
                <w:rFonts w:eastAsia="Calibri"/>
                <w:sz w:val="24"/>
                <w:szCs w:val="24"/>
                <w:lang w:eastAsia="ru-RU"/>
              </w:rPr>
              <w:t>.</w:t>
            </w:r>
            <w:proofErr w:type="spellStart"/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122791" w:rsidRPr="002A584F" w:rsidRDefault="00122791" w:rsidP="00A74BB1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акта утверждает </w:t>
            </w:r>
            <w:r w:rsidR="00A74BB1">
              <w:rPr>
                <w:i/>
                <w:sz w:val="24"/>
                <w:szCs w:val="24"/>
                <w:lang w:eastAsia="ru-RU"/>
              </w:rPr>
              <w:t>Порядок принятия решений о заключении концессионных соглашений и межведомственно</w:t>
            </w:r>
            <w:r w:rsidR="00DF0A42">
              <w:rPr>
                <w:i/>
                <w:sz w:val="24"/>
                <w:szCs w:val="24"/>
                <w:lang w:eastAsia="ru-RU"/>
              </w:rPr>
              <w:t>го</w:t>
            </w:r>
            <w:r w:rsidR="00A74BB1">
              <w:rPr>
                <w:i/>
                <w:sz w:val="24"/>
                <w:szCs w:val="24"/>
                <w:lang w:eastAsia="ru-RU"/>
              </w:rPr>
              <w:t xml:space="preserve"> взаимодействи</w:t>
            </w:r>
            <w:r w:rsidR="00DF0A42">
              <w:rPr>
                <w:i/>
                <w:sz w:val="24"/>
                <w:szCs w:val="24"/>
                <w:lang w:eastAsia="ru-RU"/>
              </w:rPr>
              <w:t>я</w:t>
            </w:r>
            <w:r w:rsidR="00A74BB1">
              <w:rPr>
                <w:i/>
                <w:sz w:val="24"/>
                <w:szCs w:val="24"/>
                <w:lang w:eastAsia="ru-RU"/>
              </w:rPr>
              <w:t xml:space="preserve"> органов и структурных подразделений администрации города </w:t>
            </w:r>
            <w:proofErr w:type="spellStart"/>
            <w:r w:rsidR="00A74BB1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="00A74BB1">
              <w:rPr>
                <w:i/>
                <w:sz w:val="24"/>
                <w:szCs w:val="24"/>
                <w:lang w:eastAsia="ru-RU"/>
              </w:rPr>
              <w:t xml:space="preserve"> и поряд</w:t>
            </w:r>
            <w:r w:rsidR="00DF0A42">
              <w:rPr>
                <w:i/>
                <w:sz w:val="24"/>
                <w:szCs w:val="24"/>
                <w:lang w:eastAsia="ru-RU"/>
              </w:rPr>
              <w:t>ок</w:t>
            </w:r>
            <w:r w:rsidR="00A74BB1">
              <w:rPr>
                <w:i/>
                <w:sz w:val="24"/>
                <w:szCs w:val="24"/>
                <w:lang w:eastAsia="ru-RU"/>
              </w:rPr>
              <w:t xml:space="preserve"> формирования перечня объектов, в отношении которых планируется заключение концессионных соглашений</w:t>
            </w:r>
            <w:r w:rsidRPr="002A584F">
              <w:rPr>
                <w:i/>
                <w:sz w:val="24"/>
                <w:szCs w:val="24"/>
              </w:rPr>
              <w:t xml:space="preserve">. Настоящий Порядок </w:t>
            </w:r>
            <w:r w:rsidR="00A74BB1" w:rsidRPr="00A74BB1">
              <w:rPr>
                <w:i/>
                <w:sz w:val="24"/>
                <w:szCs w:val="24"/>
              </w:rPr>
              <w:t xml:space="preserve">устанавливает процедуру принятия решений о заключении от имени муниципального образования городской округ город Югорск концессионных соглашений, а также механизм взаимодействия органов и структурных подразделений администрации города </w:t>
            </w:r>
            <w:proofErr w:type="spellStart"/>
            <w:r w:rsidR="00A74BB1" w:rsidRPr="00A74BB1">
              <w:rPr>
                <w:i/>
                <w:sz w:val="24"/>
                <w:szCs w:val="24"/>
              </w:rPr>
              <w:t>Югорска</w:t>
            </w:r>
            <w:proofErr w:type="spellEnd"/>
            <w:r w:rsidR="00A74BB1" w:rsidRPr="00A74BB1">
              <w:rPr>
                <w:i/>
                <w:sz w:val="24"/>
                <w:szCs w:val="24"/>
              </w:rPr>
              <w:t xml:space="preserve">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      </w:r>
            <w:proofErr w:type="gramStart"/>
            <w:r w:rsidR="00A74BB1" w:rsidRPr="00A74BB1">
              <w:rPr>
                <w:i/>
                <w:sz w:val="24"/>
                <w:szCs w:val="24"/>
              </w:rPr>
              <w:t>собственности</w:t>
            </w:r>
            <w:proofErr w:type="gramEnd"/>
            <w:r w:rsidR="00A74BB1" w:rsidRPr="00A74BB1">
              <w:rPr>
                <w:i/>
                <w:sz w:val="24"/>
                <w:szCs w:val="24"/>
              </w:rPr>
              <w:t xml:space="preserve"> на которые принадлежит или будет принадлежать муниципальному образованию городской округ город Югорск.</w:t>
            </w:r>
            <w:r w:rsidR="00A74BB1">
              <w:rPr>
                <w:i/>
                <w:sz w:val="24"/>
                <w:szCs w:val="24"/>
              </w:rPr>
              <w:t xml:space="preserve"> </w:t>
            </w:r>
            <w:r w:rsidRPr="002A584F">
              <w:rPr>
                <w:i/>
                <w:sz w:val="24"/>
                <w:szCs w:val="24"/>
              </w:rPr>
              <w:t xml:space="preserve">Определяет </w:t>
            </w:r>
            <w:r w:rsidR="00DF0A42">
              <w:rPr>
                <w:i/>
                <w:sz w:val="24"/>
                <w:szCs w:val="24"/>
                <w:lang w:eastAsia="ru-RU"/>
              </w:rPr>
              <w:t>поряд</w:t>
            </w:r>
            <w:r w:rsidR="00DF0A42">
              <w:rPr>
                <w:i/>
                <w:sz w:val="24"/>
                <w:szCs w:val="24"/>
                <w:lang w:eastAsia="ru-RU"/>
              </w:rPr>
              <w:t>ок</w:t>
            </w:r>
            <w:r w:rsidR="00DF0A42">
              <w:rPr>
                <w:i/>
                <w:sz w:val="24"/>
                <w:szCs w:val="24"/>
                <w:lang w:eastAsia="ru-RU"/>
              </w:rPr>
              <w:t xml:space="preserve"> формирования перечня объектов, в </w:t>
            </w:r>
            <w:proofErr w:type="gramStart"/>
            <w:r w:rsidR="00DF0A42">
              <w:rPr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="00DF0A42">
              <w:rPr>
                <w:i/>
                <w:sz w:val="24"/>
                <w:szCs w:val="24"/>
                <w:lang w:eastAsia="ru-RU"/>
              </w:rPr>
              <w:t xml:space="preserve"> которых планируется заключение концессионных соглашений</w:t>
            </w:r>
          </w:p>
          <w:p w:rsidR="00B23CB1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</w:t>
            </w:r>
            <w:r w:rsidR="00122791">
              <w:rPr>
                <w:rFonts w:eastAsia="Calibri"/>
                <w:sz w:val="24"/>
                <w:szCs w:val="24"/>
                <w:lang w:eastAsia="ru-RU"/>
              </w:rPr>
              <w:t>нет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122791" w:rsidRPr="002A584F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Во всех муниципальных образованиях автономного округа-Ю</w:t>
            </w:r>
            <w:r w:rsidR="00DF0A42">
              <w:rPr>
                <w:rFonts w:eastAsia="Calibri"/>
                <w:i/>
                <w:sz w:val="24"/>
                <w:szCs w:val="24"/>
                <w:lang w:eastAsia="ru-RU"/>
              </w:rPr>
              <w:t>гры приняты аналогичные порядки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B23CB1" w:rsidRPr="002A584F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Основным риском является отсутствие потенциальных инвесторов готовых осуществлять инвестиции на территории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r w:rsidR="00DF0A42">
              <w:rPr>
                <w:rFonts w:eastAsia="Calibri"/>
                <w:i/>
                <w:sz w:val="24"/>
                <w:szCs w:val="24"/>
                <w:lang w:eastAsia="ru-RU"/>
              </w:rPr>
              <w:t>в</w:t>
            </w:r>
            <w:proofErr w:type="spellEnd"/>
            <w:r w:rsidR="00DF0A42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рамках концессионных соглашений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122791" w:rsidRPr="00180CCB" w:rsidRDefault="00180CCB" w:rsidP="001227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i/>
                <w:sz w:val="24"/>
                <w:szCs w:val="24"/>
              </w:rPr>
              <w:t>П</w:t>
            </w:r>
            <w:r w:rsidR="00122791" w:rsidRPr="00180CCB">
              <w:rPr>
                <w:rFonts w:eastAsia="Calibri"/>
                <w:i/>
                <w:sz w:val="24"/>
                <w:szCs w:val="24"/>
                <w:lang w:eastAsia="ru-RU"/>
              </w:rPr>
              <w:t>ри отсутствии правового регулирования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возможно предъявление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избыточных требований к инвестору, формирующих административные барьеры, неопределенность ситуации при осуществлении </w:t>
            </w:r>
            <w:r w:rsidR="000915B5" w:rsidRPr="00180CCB">
              <w:rPr>
                <w:i/>
                <w:sz w:val="24"/>
                <w:szCs w:val="24"/>
              </w:rPr>
              <w:t xml:space="preserve">взаимодействия органов и структур администрации города </w:t>
            </w:r>
            <w:proofErr w:type="spellStart"/>
            <w:r w:rsidR="000915B5" w:rsidRPr="00180CCB">
              <w:rPr>
                <w:i/>
                <w:sz w:val="24"/>
                <w:szCs w:val="24"/>
              </w:rPr>
              <w:t>Югорска</w:t>
            </w:r>
            <w:proofErr w:type="spellEnd"/>
            <w:r w:rsidR="000915B5" w:rsidRPr="00180CCB">
              <w:rPr>
                <w:i/>
                <w:sz w:val="24"/>
                <w:szCs w:val="24"/>
              </w:rPr>
              <w:t xml:space="preserve"> при рассмотрении предложений о </w:t>
            </w:r>
            <w:r w:rsidR="00DF0A42">
              <w:rPr>
                <w:i/>
                <w:sz w:val="24"/>
                <w:szCs w:val="24"/>
              </w:rPr>
              <w:t>концессии</w:t>
            </w:r>
            <w:r w:rsidR="000915B5" w:rsidRPr="00180CCB">
              <w:rPr>
                <w:i/>
                <w:sz w:val="24"/>
                <w:szCs w:val="24"/>
              </w:rPr>
              <w:t>.</w:t>
            </w:r>
          </w:p>
          <w:p w:rsidR="00B23CB1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23CB1" w:rsidRPr="002A584F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Правовая система ГАРАНТ</w:t>
            </w:r>
            <w:r w:rsidR="00180CCB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Интернет ресурс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>
          <w:rPr>
            <w:rStyle w:val="a3"/>
            <w:rFonts w:eastAsia="Calibri"/>
            <w:sz w:val="24"/>
            <w:szCs w:val="24"/>
            <w:lang w:eastAsia="ru-RU"/>
          </w:rPr>
          <w:t>Программе</w:t>
        </w:r>
      </w:hyperlink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DF0A42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У</w:t>
            </w:r>
            <w:r w:rsidR="009F3B3A">
              <w:rPr>
                <w:sz w:val="24"/>
                <w:szCs w:val="24"/>
              </w:rPr>
              <w:t xml:space="preserve">становить процедуру принятия решений о заключении от имени муниципального образования городской округ город Югорск </w:t>
            </w:r>
            <w:r w:rsidR="00DF0A42">
              <w:rPr>
                <w:sz w:val="24"/>
                <w:szCs w:val="24"/>
              </w:rPr>
              <w:t xml:space="preserve">концессионных </w:t>
            </w:r>
            <w:r w:rsidR="009F3B3A">
              <w:rPr>
                <w:sz w:val="24"/>
                <w:szCs w:val="24"/>
              </w:rPr>
              <w:t xml:space="preserve">соглашений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9F3B3A" w:rsidP="00DF0A42">
            <w:pPr>
              <w:ind w:right="-2"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Публичным партнером </w:t>
            </w:r>
            <w:r w:rsidR="00DF0A42">
              <w:rPr>
                <w:sz w:val="24"/>
                <w:szCs w:val="24"/>
              </w:rPr>
              <w:t>концессионного соглашения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выступает муниципальное образование городской округ город Югорск, наделенное статусом городского округа, от имени которого выступа</w:t>
            </w:r>
            <w:r w:rsidR="0026564A">
              <w:rPr>
                <w:sz w:val="24"/>
                <w:szCs w:val="24"/>
              </w:rPr>
              <w:t xml:space="preserve">ет администрация города </w:t>
            </w:r>
            <w:proofErr w:type="spellStart"/>
            <w:r w:rsidR="0026564A"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3A" w:rsidRDefault="00B23CB1" w:rsidP="009F3B3A">
            <w:pPr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2)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Определить </w:t>
            </w:r>
            <w:r w:rsidR="009F3B3A">
              <w:rPr>
                <w:sz w:val="24"/>
                <w:szCs w:val="24"/>
              </w:rPr>
              <w:t xml:space="preserve">механизм взаимодействия органов и структур администрации города </w:t>
            </w:r>
            <w:proofErr w:type="spellStart"/>
            <w:r w:rsidR="009F3B3A">
              <w:rPr>
                <w:sz w:val="24"/>
                <w:szCs w:val="24"/>
              </w:rPr>
              <w:t>Югорска</w:t>
            </w:r>
            <w:proofErr w:type="spellEnd"/>
            <w:r w:rsidR="009F3B3A">
              <w:rPr>
                <w:sz w:val="24"/>
                <w:szCs w:val="24"/>
              </w:rPr>
              <w:t xml:space="preserve"> при рассмотрении предложений о реализации проекта </w:t>
            </w:r>
            <w:proofErr w:type="spellStart"/>
            <w:r w:rsidR="009F3B3A">
              <w:rPr>
                <w:sz w:val="24"/>
                <w:szCs w:val="24"/>
              </w:rPr>
              <w:t>муниципально</w:t>
            </w:r>
            <w:proofErr w:type="spellEnd"/>
            <w:r w:rsidR="009F3B3A">
              <w:rPr>
                <w:sz w:val="24"/>
                <w:szCs w:val="24"/>
              </w:rPr>
              <w:t>-частного партнерства.</w:t>
            </w:r>
          </w:p>
          <w:p w:rsidR="00B23CB1" w:rsidRDefault="00B23CB1" w:rsidP="009F3B3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42" w:rsidRDefault="00DF0A42" w:rsidP="00DF0A42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</w:t>
            </w:r>
            <w:hyperlink r:id="rId7" w:history="1">
              <w:r w:rsidRPr="00DF0A42">
                <w:t>статьей 37</w:t>
              </w:r>
            </w:hyperlink>
            <w:r>
              <w:rPr>
                <w:sz w:val="24"/>
                <w:szCs w:val="24"/>
              </w:rPr>
              <w:t xml:space="preserve"> ФЗ «О концессионных соглашениях».</w:t>
            </w:r>
          </w:p>
          <w:p w:rsidR="00B23CB1" w:rsidRPr="00DF0A42" w:rsidRDefault="00DF0A42" w:rsidP="00DF0A42">
            <w:pPr>
              <w:pStyle w:val="ConsPlusNormal"/>
              <w:adjustRightInd w:val="0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0A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Концессионные соглашения могут быть заключены по инициативе  лица, отвечающего требованиям статей 5, 37 ФЗ «О концессионных соглашениях» (далее – инициатор заключен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ия концессионного соглашения)</w:t>
            </w:r>
          </w:p>
        </w:tc>
      </w:tr>
      <w:tr w:rsidR="00DF0A42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42" w:rsidRDefault="00DF0A42" w:rsidP="00DF0A42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(Цель № 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Установить процедуру </w:t>
            </w:r>
            <w:r w:rsidRPr="00DF0A42">
              <w:rPr>
                <w:rFonts w:eastAsia="Calibri"/>
                <w:sz w:val="24"/>
                <w:szCs w:val="24"/>
                <w:lang w:eastAsia="ru-RU"/>
              </w:rPr>
              <w:t xml:space="preserve">формирования перечня объектов, в </w:t>
            </w:r>
            <w:proofErr w:type="gramStart"/>
            <w:r w:rsidRPr="00DF0A42">
              <w:rPr>
                <w:rFonts w:eastAsia="Calibri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DF0A42">
              <w:rPr>
                <w:rFonts w:eastAsia="Calibri"/>
                <w:sz w:val="24"/>
                <w:szCs w:val="24"/>
                <w:lang w:eastAsia="ru-RU"/>
              </w:rPr>
              <w:t xml:space="preserve"> которых планируется заключение концессионных соглашений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42" w:rsidRDefault="00DF0A42" w:rsidP="00DF0A4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осуществляется департаментом экономического развития и проектного 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на основании предложений, представляемых отраслевыми (функциональными) органами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принадлежностью объектов</w:t>
            </w:r>
          </w:p>
          <w:p w:rsidR="00DF0A42" w:rsidRDefault="00DF0A42" w:rsidP="00175EC5">
            <w:pPr>
              <w:pStyle w:val="ConsPlusNormal"/>
              <w:adjustRightInd w:val="0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программах:</w:t>
            </w:r>
          </w:p>
          <w:p w:rsidR="00FB4E52" w:rsidRPr="002A584F" w:rsidRDefault="00FB4E52" w:rsidP="00FB4E52">
            <w:pPr>
              <w:shd w:val="clear" w:color="auto" w:fill="FFFFFF"/>
              <w:ind w:right="7" w:firstLine="567"/>
              <w:jc w:val="both"/>
              <w:rPr>
                <w:i/>
                <w:spacing w:val="-1"/>
                <w:sz w:val="24"/>
                <w:szCs w:val="24"/>
              </w:rPr>
            </w:pPr>
            <w:r w:rsidRPr="002A584F">
              <w:rPr>
                <w:i/>
                <w:spacing w:val="-1"/>
                <w:sz w:val="24"/>
                <w:szCs w:val="24"/>
              </w:rPr>
              <w:t xml:space="preserve">Стратегия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социально-экономического развития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i/>
                <w:spacing w:val="-1"/>
                <w:sz w:val="24"/>
                <w:szCs w:val="24"/>
              </w:rPr>
              <w:t xml:space="preserve"> определяет цели инвестиционной политики, основные направления и приоритеты в привлечении инвестиций на среднесрочную и долгосрочную перспективу.</w:t>
            </w:r>
          </w:p>
          <w:p w:rsidR="00FB4E52" w:rsidRPr="002A584F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  <w:color w:val="000000"/>
                <w:sz w:val="24"/>
                <w:szCs w:val="24"/>
              </w:rPr>
            </w:pPr>
            <w:r w:rsidRPr="002A584F">
              <w:rPr>
                <w:i/>
                <w:color w:val="000000"/>
                <w:sz w:val="24"/>
                <w:szCs w:val="24"/>
              </w:rPr>
              <w:t xml:space="preserve">Город Югорск участвует в реализации 20 государственных программ Ханты </w:t>
            </w:r>
            <w:proofErr w:type="gramStart"/>
            <w:r w:rsidRPr="002A584F">
              <w:rPr>
                <w:i/>
                <w:color w:val="000000"/>
                <w:sz w:val="24"/>
                <w:szCs w:val="24"/>
              </w:rPr>
              <w:t>-М</w:t>
            </w:r>
            <w:proofErr w:type="gramEnd"/>
            <w:r w:rsidRPr="002A584F">
              <w:rPr>
                <w:i/>
                <w:color w:val="000000"/>
                <w:sz w:val="24"/>
                <w:szCs w:val="24"/>
              </w:rPr>
              <w:t>ансийского автономного округа - Югры, в том числе касающихся строительства новых и реконструкции уже имеющихся объектов социальной сферы и городского хозяйства.</w:t>
            </w:r>
          </w:p>
          <w:p w:rsidR="00FB4E52" w:rsidRPr="002A584F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акта определяет </w:t>
            </w:r>
            <w:r w:rsidR="00F852EA">
              <w:rPr>
                <w:i/>
                <w:sz w:val="24"/>
                <w:szCs w:val="24"/>
              </w:rPr>
              <w:t>процедуру заключения концессионных соглашений</w:t>
            </w:r>
            <w:r w:rsidRPr="002A584F">
              <w:rPr>
                <w:i/>
                <w:sz w:val="24"/>
                <w:szCs w:val="24"/>
              </w:rPr>
              <w:t xml:space="preserve"> в городе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Югорске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, соответствующие </w:t>
            </w:r>
            <w:proofErr w:type="spellStart"/>
            <w:r w:rsidRPr="002A584F">
              <w:rPr>
                <w:i/>
                <w:sz w:val="24"/>
                <w:szCs w:val="24"/>
              </w:rPr>
              <w:t>направлениям</w:t>
            </w:r>
            <w:r w:rsidR="00F852EA">
              <w:rPr>
                <w:i/>
                <w:sz w:val="24"/>
                <w:szCs w:val="24"/>
              </w:rPr>
              <w:t>развития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, </w:t>
            </w:r>
            <w:proofErr w:type="gramStart"/>
            <w:r w:rsidRPr="002A584F">
              <w:rPr>
                <w:i/>
                <w:sz w:val="24"/>
                <w:szCs w:val="24"/>
              </w:rPr>
              <w:t>определенным</w:t>
            </w:r>
            <w:proofErr w:type="gramEnd"/>
            <w:r w:rsidRPr="002A584F">
              <w:rPr>
                <w:i/>
                <w:sz w:val="24"/>
                <w:szCs w:val="24"/>
              </w:rPr>
              <w:t xml:space="preserve"> в Стратегии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социально-экономического развития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 муниципальных программах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IV. Описание 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2A584F" w:rsidRPr="00180CCB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80CCB">
              <w:rPr>
                <w:i/>
                <w:sz w:val="24"/>
                <w:szCs w:val="24"/>
              </w:rPr>
              <w:t xml:space="preserve">Устанавливается процедура принятия </w:t>
            </w:r>
            <w:proofErr w:type="gramStart"/>
            <w:r w:rsidRPr="00180CCB">
              <w:rPr>
                <w:i/>
                <w:sz w:val="24"/>
                <w:szCs w:val="24"/>
              </w:rPr>
              <w:t>решения</w:t>
            </w:r>
            <w:proofErr w:type="gramEnd"/>
            <w:r w:rsidRPr="00180CCB">
              <w:rPr>
                <w:i/>
                <w:sz w:val="24"/>
                <w:szCs w:val="24"/>
              </w:rPr>
              <w:t xml:space="preserve"> о заключении </w:t>
            </w:r>
            <w:r w:rsidR="00F852EA">
              <w:rPr>
                <w:i/>
                <w:sz w:val="24"/>
                <w:szCs w:val="24"/>
              </w:rPr>
              <w:t>концессионных соглашений</w:t>
            </w:r>
            <w:r w:rsidRPr="00180CCB">
              <w:rPr>
                <w:i/>
                <w:sz w:val="24"/>
                <w:szCs w:val="24"/>
              </w:rPr>
              <w:t xml:space="preserve"> упорядочивающая действия участников</w:t>
            </w:r>
            <w:r w:rsidR="00180CCB" w:rsidRPr="00180CCB">
              <w:rPr>
                <w:i/>
                <w:sz w:val="24"/>
                <w:szCs w:val="24"/>
              </w:rPr>
              <w:t xml:space="preserve"> инвестиционного процесса, </w:t>
            </w:r>
            <w:proofErr w:type="spellStart"/>
            <w:r w:rsidR="00180CCB" w:rsidRPr="00180CCB">
              <w:rPr>
                <w:i/>
                <w:sz w:val="24"/>
                <w:szCs w:val="24"/>
              </w:rPr>
              <w:t>минимизируя</w:t>
            </w:r>
            <w:proofErr w:type="spellEnd"/>
            <w:r w:rsidR="00180CCB" w:rsidRPr="00180CCB">
              <w:rPr>
                <w:i/>
                <w:sz w:val="24"/>
                <w:szCs w:val="24"/>
              </w:rPr>
              <w:t xml:space="preserve"> последствия возможных негативных эффектов</w:t>
            </w:r>
          </w:p>
          <w:p w:rsidR="00B23CB1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247C2B" w:rsidRPr="002A584F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Выбор предлагаемого способа регулирования обусловлен требованиями </w:t>
            </w:r>
            <w:r w:rsidR="00247C2B" w:rsidRPr="002A584F">
              <w:rPr>
                <w:i/>
                <w:sz w:val="24"/>
                <w:szCs w:val="24"/>
              </w:rPr>
              <w:t>Федерального закона</w:t>
            </w:r>
            <w:r w:rsidR="00247C2B" w:rsidRPr="002A584F">
              <w:rPr>
                <w:b/>
                <w:i/>
                <w:sz w:val="24"/>
                <w:szCs w:val="24"/>
              </w:rPr>
              <w:t xml:space="preserve"> </w:t>
            </w:r>
            <w:r w:rsidR="00247C2B" w:rsidRPr="002A584F">
              <w:rPr>
                <w:i/>
                <w:sz w:val="24"/>
                <w:szCs w:val="24"/>
              </w:rPr>
              <w:t xml:space="preserve">от </w:t>
            </w:r>
            <w:r w:rsidR="00697B8C">
              <w:rPr>
                <w:i/>
                <w:sz w:val="24"/>
                <w:szCs w:val="24"/>
              </w:rPr>
              <w:t>21</w:t>
            </w:r>
            <w:r w:rsidR="00247C2B" w:rsidRPr="002A584F">
              <w:rPr>
                <w:i/>
                <w:sz w:val="24"/>
                <w:szCs w:val="24"/>
              </w:rPr>
              <w:t>.07.20</w:t>
            </w:r>
            <w:r w:rsidR="00697B8C">
              <w:rPr>
                <w:i/>
                <w:sz w:val="24"/>
                <w:szCs w:val="24"/>
              </w:rPr>
              <w:t>0</w:t>
            </w:r>
            <w:r w:rsidR="00247C2B" w:rsidRPr="002A584F">
              <w:rPr>
                <w:i/>
                <w:sz w:val="24"/>
                <w:szCs w:val="24"/>
              </w:rPr>
              <w:t xml:space="preserve">5 № </w:t>
            </w:r>
            <w:r w:rsidR="00697B8C">
              <w:rPr>
                <w:i/>
                <w:sz w:val="24"/>
                <w:szCs w:val="24"/>
              </w:rPr>
              <w:t>115</w:t>
            </w:r>
            <w:r w:rsidR="00247C2B" w:rsidRPr="002A584F">
              <w:rPr>
                <w:i/>
                <w:sz w:val="24"/>
                <w:szCs w:val="24"/>
              </w:rPr>
              <w:t xml:space="preserve">-ФЗ «О </w:t>
            </w:r>
            <w:r w:rsidR="00697B8C">
              <w:rPr>
                <w:i/>
                <w:sz w:val="24"/>
                <w:szCs w:val="24"/>
              </w:rPr>
              <w:t>концессионных соглашениях</w:t>
            </w:r>
            <w:r w:rsidR="00247C2B" w:rsidRPr="002A584F">
              <w:rPr>
                <w:i/>
                <w:sz w:val="24"/>
                <w:szCs w:val="24"/>
              </w:rPr>
              <w:t>»</w:t>
            </w:r>
            <w:r w:rsidR="00247C2B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663FC9" w:rsidRPr="006D1382" w:rsidRDefault="00663FC9" w:rsidP="00663FC9">
            <w:pPr>
              <w:suppressAutoHyphens w:val="0"/>
              <w:spacing w:line="312" w:lineRule="auto"/>
              <w:ind w:firstLine="547"/>
              <w:jc w:val="both"/>
              <w:rPr>
                <w:i/>
                <w:sz w:val="24"/>
                <w:szCs w:val="24"/>
              </w:rPr>
            </w:pPr>
            <w:r w:rsidRPr="00663FC9">
              <w:rPr>
                <w:i/>
                <w:sz w:val="24"/>
                <w:szCs w:val="24"/>
              </w:rPr>
              <w:t>Цел</w:t>
            </w:r>
            <w:r w:rsidR="006D1382" w:rsidRPr="006D1382">
              <w:rPr>
                <w:i/>
                <w:sz w:val="24"/>
                <w:szCs w:val="24"/>
              </w:rPr>
              <w:t>ью</w:t>
            </w:r>
            <w:r w:rsidRPr="00663FC9">
              <w:rPr>
                <w:i/>
                <w:sz w:val="24"/>
                <w:szCs w:val="24"/>
              </w:rPr>
              <w:t xml:space="preserve"> настоящего </w:t>
            </w:r>
            <w:r w:rsidRPr="006D1382">
              <w:rPr>
                <w:i/>
                <w:sz w:val="24"/>
                <w:szCs w:val="24"/>
              </w:rPr>
              <w:t>регулирования</w:t>
            </w:r>
            <w:r w:rsidRPr="00663FC9">
              <w:rPr>
                <w:i/>
                <w:sz w:val="24"/>
                <w:szCs w:val="24"/>
              </w:rPr>
              <w:t xml:space="preserve"> явля</w:t>
            </w:r>
            <w:r w:rsidR="006D1382" w:rsidRPr="006D1382">
              <w:rPr>
                <w:i/>
                <w:sz w:val="24"/>
                <w:szCs w:val="24"/>
              </w:rPr>
              <w:t>е</w:t>
            </w:r>
            <w:r w:rsidRPr="00663FC9">
              <w:rPr>
                <w:i/>
                <w:sz w:val="24"/>
                <w:szCs w:val="24"/>
              </w:rPr>
              <w:t xml:space="preserve">тся привлечение </w:t>
            </w:r>
            <w:r w:rsidR="00247C2B" w:rsidRPr="006D1382">
              <w:rPr>
                <w:i/>
                <w:sz w:val="24"/>
                <w:szCs w:val="24"/>
              </w:rPr>
              <w:t>в экономику города частных инвестиций, обеспечени</w:t>
            </w:r>
            <w:r w:rsidR="006D1382" w:rsidRPr="006D1382">
              <w:rPr>
                <w:i/>
                <w:sz w:val="24"/>
                <w:szCs w:val="24"/>
              </w:rPr>
              <w:t>е</w:t>
            </w:r>
            <w:r w:rsidR="00247C2B" w:rsidRPr="006D1382">
              <w:rPr>
                <w:i/>
                <w:sz w:val="24"/>
                <w:szCs w:val="24"/>
              </w:rPr>
              <w:t xml:space="preserve"> органами местного самоуправления </w:t>
            </w:r>
            <w:r w:rsidRPr="006D1382">
              <w:rPr>
                <w:i/>
                <w:sz w:val="24"/>
                <w:szCs w:val="24"/>
              </w:rPr>
              <w:t>эффективного использования имущества, находящегося в муниципальной собственности, на условиях концессионных соглашений и повышение качества товаров, работ, услуг, предоставляемых по</w:t>
            </w:r>
            <w:r w:rsidR="006D1382" w:rsidRPr="006D1382">
              <w:rPr>
                <w:i/>
                <w:sz w:val="24"/>
                <w:szCs w:val="24"/>
              </w:rPr>
              <w:t>требителям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  <w:bookmarkStart w:id="1" w:name="_GoBack"/>
            <w:bookmarkEnd w:id="1"/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Отсутствие потенциальных инвесторов готовых на условиях </w:t>
            </w:r>
            <w:r w:rsidR="00663FC9">
              <w:rPr>
                <w:rFonts w:eastAsia="Calibri"/>
                <w:i/>
                <w:sz w:val="24"/>
                <w:szCs w:val="24"/>
                <w:lang w:eastAsia="ru-RU"/>
              </w:rPr>
              <w:t>концессии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осуществлять инвестиции на территории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может ослабить экономику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на период действия последствий экономического кризиса в РФ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Разработанный проект нормативного акта создает благоприятные условия для развития инвестиционной деятельности на территории города </w:t>
            </w:r>
            <w:proofErr w:type="spellStart"/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, способствующих росту объема инвестиций в основной капитал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, а также расходов субъектов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3175"/>
      </w:tblGrid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 Бюджет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F556DF" w:rsidRDefault="00D82722" w:rsidP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Работа муниципальных служащих с инвестором финансируется за счет текущих расходов бюджета города </w:t>
            </w:r>
            <w:proofErr w:type="spellStart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, дополнительных расходов средств бюджета города </w:t>
            </w:r>
            <w:proofErr w:type="spellStart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не требуется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Возможные поступления за период_____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</w:p>
          <w:p w:rsidR="00663FC9" w:rsidRPr="00663FC9" w:rsidRDefault="00663FC9" w:rsidP="00663FC9">
            <w:pPr>
              <w:suppressAutoHyphens w:val="0"/>
              <w:ind w:firstLine="54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63FC9">
              <w:rPr>
                <w:rFonts w:eastAsia="Calibri"/>
                <w:i/>
                <w:sz w:val="24"/>
                <w:szCs w:val="24"/>
                <w:lang w:eastAsia="ru-RU"/>
              </w:rPr>
              <w:t>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олее указанных юридических лица</w:t>
            </w:r>
          </w:p>
          <w:p w:rsidR="00663FC9" w:rsidRDefault="00663FC9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180CCB" w:rsidRDefault="002A584F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Д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ополнительны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е 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затрат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ы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 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663FC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Единовременные расходы в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180CCB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 xml:space="preserve">Дополнительные затраты 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835"/>
        <w:gridCol w:w="340"/>
        <w:gridCol w:w="1984"/>
        <w:gridCol w:w="2098"/>
      </w:tblGrid>
      <w:tr w:rsidR="00B23CB1" w:rsidTr="00B23C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7.1.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  <w:hyperlink r:id="rId9" w:anchor="Par701" w:history="1">
              <w:r w:rsidR="00B23CB1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Индикативные показатели (ед. изм.)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23CB1" w:rsidTr="00B23CB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32" w:rsidRPr="00DD4462" w:rsidRDefault="00573F32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DD4462">
              <w:rPr>
                <w:i/>
                <w:sz w:val="24"/>
                <w:szCs w:val="24"/>
                <w:lang w:eastAsia="ru-RU"/>
              </w:rPr>
              <w:t xml:space="preserve">Создание правовых условий для привлечения инвестиций в экономику города </w:t>
            </w:r>
            <w:proofErr w:type="spellStart"/>
            <w:r w:rsidRPr="00DD4462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573F32" w:rsidRDefault="00573F32" w:rsidP="00663FC9">
            <w:pPr>
              <w:suppressAutoHyphens w:val="0"/>
              <w:ind w:firstLine="54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>Наличие НПА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 xml:space="preserve">, регламентирующего порядок заключения </w:t>
            </w:r>
            <w:r w:rsidR="00663FC9">
              <w:rPr>
                <w:rFonts w:eastAsia="Calibri"/>
                <w:i/>
                <w:sz w:val="24"/>
                <w:szCs w:val="24"/>
                <w:lang w:eastAsia="ru-RU"/>
              </w:rPr>
              <w:t xml:space="preserve">концессионных </w:t>
            </w:r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>соглашени</w:t>
            </w:r>
            <w:r w:rsidR="00663FC9">
              <w:rPr>
                <w:rFonts w:eastAsia="Calibri"/>
                <w:i/>
                <w:sz w:val="24"/>
                <w:szCs w:val="24"/>
                <w:lang w:eastAsia="ru-RU"/>
              </w:rPr>
              <w:t>й</w:t>
            </w:r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>, соответствующ</w:t>
            </w:r>
            <w:r w:rsidR="00663FC9">
              <w:rPr>
                <w:rFonts w:eastAsia="Calibri"/>
                <w:i/>
                <w:sz w:val="24"/>
                <w:szCs w:val="24"/>
                <w:lang w:eastAsia="ru-RU"/>
              </w:rPr>
              <w:t>их</w:t>
            </w:r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 xml:space="preserve"> действующему законодательству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573F32" w:rsidP="003B19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Наличие или отсутствие предписаний органов контроля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несоответствии законодательству РФ (а</w:t>
            </w:r>
            <w:r w:rsidR="002A584F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дминистративный учет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2A584F" w:rsidRDefault="002A584F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В течение действия НПА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(показатель № 2)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B23CB1" w:rsidRPr="002A584F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 достижения заявленных целей регулирования проводится </w:t>
            </w:r>
            <w:r w:rsidR="00F9085B">
              <w:rPr>
                <w:rFonts w:eastAsia="Calibri"/>
                <w:i/>
                <w:sz w:val="24"/>
                <w:szCs w:val="24"/>
                <w:lang w:eastAsia="ru-RU"/>
              </w:rPr>
              <w:t>постоянно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мониторинга действующего законодательства на предмет необходимости приведения МПА города </w:t>
            </w:r>
            <w:proofErr w:type="spellStart"/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соответствие законодательству РФ и ХМАО-Югры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B1" w:rsidRDefault="00D454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рамках текущего финансирования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23CB1" w:rsidTr="00B23CB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B23CB1" w:rsidRPr="002A584F" w:rsidRDefault="00D45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Данные Росстата, административный учет</w:t>
            </w:r>
            <w:r w:rsidR="00B23CB1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Дата</w:t>
      </w:r>
      <w:r w:rsidR="0026564A">
        <w:rPr>
          <w:rFonts w:eastAsia="Calibri"/>
          <w:sz w:val="24"/>
          <w:szCs w:val="24"/>
          <w:lang w:eastAsia="ru-RU"/>
        </w:rPr>
        <w:t xml:space="preserve">  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регулирующего органа ___________ _</w:t>
      </w:r>
      <w:r w:rsidR="00D45493">
        <w:rPr>
          <w:rFonts w:eastAsia="Calibri"/>
          <w:sz w:val="24"/>
          <w:szCs w:val="24"/>
          <w:lang w:eastAsia="ru-RU"/>
        </w:rPr>
        <w:t>Ж.В. Резинкина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(подпись</w:t>
      </w:r>
      <w:proofErr w:type="gramStart"/>
      <w:r>
        <w:rPr>
          <w:rFonts w:eastAsia="Calibri"/>
          <w:sz w:val="24"/>
          <w:szCs w:val="24"/>
          <w:lang w:eastAsia="ru-RU"/>
        </w:rPr>
        <w:t>)(</w:t>
      </w:r>
      <w:proofErr w:type="gramEnd"/>
      <w:r>
        <w:rPr>
          <w:rFonts w:eastAsia="Calibri"/>
          <w:sz w:val="24"/>
          <w:szCs w:val="24"/>
          <w:lang w:eastAsia="ru-RU"/>
        </w:rPr>
        <w:t>инициалы, фамилия)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--------------------------------</w:t>
      </w:r>
    </w:p>
    <w:p w:rsidR="00370A93" w:rsidRDefault="00B23CB1" w:rsidP="0026564A">
      <w:pPr>
        <w:suppressAutoHyphens w:val="0"/>
        <w:autoSpaceDE w:val="0"/>
        <w:autoSpaceDN w:val="0"/>
        <w:adjustRightInd w:val="0"/>
        <w:jc w:val="both"/>
      </w:pPr>
      <w:bookmarkStart w:id="2" w:name="Par701"/>
      <w:bookmarkEnd w:id="2"/>
      <w:r>
        <w:rPr>
          <w:rFonts w:eastAsia="Calibri"/>
          <w:sz w:val="24"/>
          <w:szCs w:val="24"/>
          <w:lang w:eastAsia="ru-RU"/>
        </w:rPr>
        <w:t xml:space="preserve">&lt;1&gt; Указываются данные из </w:t>
      </w:r>
      <w:hyperlink r:id="rId10" w:anchor="Par580" w:history="1">
        <w:r>
          <w:rPr>
            <w:rStyle w:val="a3"/>
            <w:rFonts w:eastAsia="Calibri"/>
            <w:sz w:val="24"/>
            <w:szCs w:val="24"/>
            <w:lang w:eastAsia="ru-RU"/>
          </w:rPr>
          <w:t>раздела III</w:t>
        </w:r>
      </w:hyperlink>
      <w:r w:rsidR="0026564A">
        <w:rPr>
          <w:rFonts w:eastAsia="Calibri"/>
          <w:sz w:val="24"/>
          <w:szCs w:val="24"/>
          <w:lang w:eastAsia="ru-RU"/>
        </w:rPr>
        <w:t xml:space="preserve"> сводного отчета</w:t>
      </w:r>
    </w:p>
    <w:sectPr w:rsidR="0037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1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B1"/>
    <w:rsid w:val="000915B5"/>
    <w:rsid w:val="00122791"/>
    <w:rsid w:val="00175EC5"/>
    <w:rsid w:val="00180CCB"/>
    <w:rsid w:val="00247C2B"/>
    <w:rsid w:val="0026564A"/>
    <w:rsid w:val="002A584F"/>
    <w:rsid w:val="00354669"/>
    <w:rsid w:val="00370A93"/>
    <w:rsid w:val="003B19AD"/>
    <w:rsid w:val="00573F32"/>
    <w:rsid w:val="00663FC9"/>
    <w:rsid w:val="00697B8C"/>
    <w:rsid w:val="006D1382"/>
    <w:rsid w:val="00744539"/>
    <w:rsid w:val="00856FB4"/>
    <w:rsid w:val="009F3B3A"/>
    <w:rsid w:val="00A74BB1"/>
    <w:rsid w:val="00B23CB1"/>
    <w:rsid w:val="00D45493"/>
    <w:rsid w:val="00D637A1"/>
    <w:rsid w:val="00D82722"/>
    <w:rsid w:val="00DD4462"/>
    <w:rsid w:val="00DF0A42"/>
    <w:rsid w:val="00F556DF"/>
    <w:rsid w:val="00F852EA"/>
    <w:rsid w:val="00F9085B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1176.3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Резинкина Жанна Васильевна</cp:lastModifiedBy>
  <cp:revision>12</cp:revision>
  <dcterms:created xsi:type="dcterms:W3CDTF">2017-10-10T06:20:00Z</dcterms:created>
  <dcterms:modified xsi:type="dcterms:W3CDTF">2017-10-10T11:10:00Z</dcterms:modified>
</cp:coreProperties>
</file>