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EB" w:rsidRPr="00802738" w:rsidRDefault="001C1E1D" w:rsidP="00884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2738">
        <w:rPr>
          <w:rFonts w:ascii="Times New Roman" w:hAnsi="Times New Roman" w:cs="Times New Roman"/>
          <w:b/>
          <w:sz w:val="28"/>
          <w:szCs w:val="28"/>
        </w:rPr>
        <w:t>ОТЧЕТ депутата Думы города Югорска VII созыва</w:t>
      </w:r>
      <w:r w:rsidR="000E1F18"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DEB" w:rsidRPr="00802738">
        <w:rPr>
          <w:rFonts w:ascii="Times New Roman" w:hAnsi="Times New Roman" w:cs="Times New Roman"/>
          <w:b/>
          <w:sz w:val="28"/>
          <w:szCs w:val="28"/>
        </w:rPr>
        <w:t>за 2023 год</w:t>
      </w:r>
    </w:p>
    <w:p w:rsidR="000E1F18" w:rsidRPr="00802738" w:rsidRDefault="00407DC0" w:rsidP="00884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2738">
        <w:rPr>
          <w:rFonts w:ascii="Times New Roman" w:hAnsi="Times New Roman" w:cs="Times New Roman"/>
          <w:b/>
          <w:sz w:val="28"/>
          <w:szCs w:val="28"/>
          <w:u w:val="single"/>
        </w:rPr>
        <w:t>Андрианов Сергей Анатольевич</w:t>
      </w:r>
    </w:p>
    <w:p w:rsidR="00385D4F" w:rsidRPr="00802738" w:rsidRDefault="00385D4F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08" w:rsidRPr="00802738" w:rsidRDefault="005F21FB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802738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1110C8" w:rsidRPr="00802738" w:rsidRDefault="001110C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9BF" w:rsidRPr="00802738" w:rsidRDefault="002C09BF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802738">
        <w:rPr>
          <w:rFonts w:ascii="Times New Roman" w:hAnsi="Times New Roman" w:cs="Times New Roman"/>
          <w:sz w:val="28"/>
          <w:szCs w:val="28"/>
        </w:rPr>
        <w:t>№ 1</w:t>
      </w:r>
      <w:r w:rsidR="00DE0954" w:rsidRPr="00802738">
        <w:rPr>
          <w:rFonts w:ascii="Times New Roman" w:hAnsi="Times New Roman" w:cs="Times New Roman"/>
          <w:sz w:val="28"/>
          <w:szCs w:val="28"/>
        </w:rPr>
        <w:t>3</w:t>
      </w:r>
    </w:p>
    <w:p w:rsidR="002C09BF" w:rsidRPr="00802738" w:rsidRDefault="00435C08" w:rsidP="00884DE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E75158" w:rsidRPr="00802738">
        <w:rPr>
          <w:rFonts w:ascii="Times New Roman" w:hAnsi="Times New Roman" w:cs="Times New Roman"/>
          <w:sz w:val="28"/>
          <w:szCs w:val="28"/>
        </w:rPr>
        <w:t>28.09</w:t>
      </w:r>
      <w:r w:rsidR="001C1E1D" w:rsidRPr="00802738">
        <w:rPr>
          <w:rFonts w:ascii="Times New Roman" w:hAnsi="Times New Roman" w:cs="Times New Roman"/>
          <w:sz w:val="28"/>
          <w:szCs w:val="28"/>
        </w:rPr>
        <w:t>.2021</w:t>
      </w:r>
    </w:p>
    <w:p w:rsidR="00DF3E0F" w:rsidRPr="00802738" w:rsidRDefault="00435C08" w:rsidP="00884DE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8027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802738">
        <w:rPr>
          <w:rFonts w:ascii="Times New Roman" w:hAnsi="Times New Roman" w:cs="Times New Roman"/>
          <w:sz w:val="28"/>
          <w:szCs w:val="28"/>
        </w:rPr>
        <w:t>комиссия по бюджету и налогам</w:t>
      </w:r>
      <w:r w:rsidR="009C6A02" w:rsidRPr="00802738">
        <w:rPr>
          <w:rFonts w:ascii="Times New Roman" w:hAnsi="Times New Roman" w:cs="Times New Roman"/>
          <w:sz w:val="28"/>
          <w:szCs w:val="28"/>
        </w:rPr>
        <w:t>;</w:t>
      </w:r>
      <w:r w:rsidR="000E1F18" w:rsidRPr="00802738">
        <w:rPr>
          <w:rFonts w:ascii="Times New Roman" w:hAnsi="Times New Roman" w:cs="Times New Roman"/>
          <w:sz w:val="28"/>
          <w:szCs w:val="28"/>
        </w:rPr>
        <w:t xml:space="preserve"> по социальной политике</w:t>
      </w:r>
      <w:r w:rsidR="009C6A02" w:rsidRPr="00802738">
        <w:rPr>
          <w:rFonts w:ascii="Times New Roman" w:hAnsi="Times New Roman" w:cs="Times New Roman"/>
          <w:sz w:val="28"/>
          <w:szCs w:val="28"/>
        </w:rPr>
        <w:t>;</w:t>
      </w:r>
      <w:r w:rsidR="00884DEB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802738">
        <w:rPr>
          <w:rFonts w:ascii="Times New Roman" w:hAnsi="Times New Roman" w:cs="Times New Roman"/>
          <w:sz w:val="28"/>
          <w:szCs w:val="28"/>
        </w:rPr>
        <w:t>по регламенту, нормотворчеству и депутатской этике</w:t>
      </w:r>
      <w:r w:rsidR="009C6A02" w:rsidRPr="00802738">
        <w:rPr>
          <w:rFonts w:ascii="Times New Roman" w:hAnsi="Times New Roman" w:cs="Times New Roman"/>
          <w:sz w:val="28"/>
          <w:szCs w:val="28"/>
        </w:rPr>
        <w:t>;</w:t>
      </w:r>
      <w:r w:rsidR="000E1F18" w:rsidRPr="00802738">
        <w:rPr>
          <w:rFonts w:ascii="Times New Roman" w:hAnsi="Times New Roman" w:cs="Times New Roman"/>
          <w:sz w:val="28"/>
          <w:szCs w:val="28"/>
        </w:rPr>
        <w:t xml:space="preserve"> по экономической политике</w:t>
      </w:r>
      <w:r w:rsidR="000E1F18" w:rsidRPr="0080273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E1D" w:rsidRPr="00802738" w:rsidRDefault="001C1E1D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802738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:rsidR="001C1E1D" w:rsidRPr="00802738" w:rsidRDefault="001C1E1D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802738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</w:t>
      </w:r>
      <w:r w:rsidR="00AC328F" w:rsidRPr="00802738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802738">
        <w:rPr>
          <w:rFonts w:ascii="Times New Roman" w:hAnsi="Times New Roman" w:cs="Times New Roman"/>
          <w:sz w:val="28"/>
          <w:szCs w:val="28"/>
        </w:rPr>
        <w:t xml:space="preserve"> Югорска </w:t>
      </w:r>
    </w:p>
    <w:p w:rsidR="00F84092" w:rsidRPr="00802738" w:rsidRDefault="001C1E1D" w:rsidP="00AC3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F84092" w:rsidRPr="00802738">
        <w:rPr>
          <w:rFonts w:ascii="Times New Roman" w:hAnsi="Times New Roman" w:cs="Times New Roman"/>
          <w:sz w:val="28"/>
          <w:szCs w:val="28"/>
        </w:rPr>
        <w:t>заместител</w:t>
      </w:r>
      <w:r w:rsidR="005A4F47" w:rsidRPr="00802738">
        <w:rPr>
          <w:rFonts w:ascii="Times New Roman" w:hAnsi="Times New Roman" w:cs="Times New Roman"/>
          <w:sz w:val="28"/>
          <w:szCs w:val="28"/>
        </w:rPr>
        <w:t>ь</w:t>
      </w:r>
      <w:r w:rsidR="00F84092" w:rsidRPr="00802738">
        <w:rPr>
          <w:rFonts w:ascii="Times New Roman" w:hAnsi="Times New Roman" w:cs="Times New Roman"/>
          <w:sz w:val="28"/>
          <w:szCs w:val="28"/>
        </w:rPr>
        <w:t xml:space="preserve"> генерального директора по управлению персоналом ООО </w:t>
      </w:r>
      <w:r w:rsidR="00864472" w:rsidRPr="00802738">
        <w:rPr>
          <w:rFonts w:ascii="Times New Roman" w:hAnsi="Times New Roman" w:cs="Times New Roman"/>
          <w:sz w:val="28"/>
          <w:szCs w:val="28"/>
        </w:rPr>
        <w:t>«</w:t>
      </w:r>
      <w:r w:rsidR="00F84092" w:rsidRPr="00802738">
        <w:rPr>
          <w:rFonts w:ascii="Times New Roman" w:hAnsi="Times New Roman" w:cs="Times New Roman"/>
          <w:sz w:val="28"/>
          <w:szCs w:val="28"/>
        </w:rPr>
        <w:t>Газпром трансгаз Югорск</w:t>
      </w:r>
      <w:r w:rsidR="00864472" w:rsidRPr="00802738">
        <w:rPr>
          <w:rFonts w:ascii="Times New Roman" w:hAnsi="Times New Roman" w:cs="Times New Roman"/>
          <w:sz w:val="28"/>
          <w:szCs w:val="28"/>
        </w:rPr>
        <w:t>»</w:t>
      </w:r>
      <w:r w:rsidR="00D35CF6" w:rsidRPr="00802738">
        <w:rPr>
          <w:rFonts w:ascii="Times New Roman" w:hAnsi="Times New Roman" w:cs="Times New Roman"/>
          <w:sz w:val="28"/>
          <w:szCs w:val="28"/>
        </w:rPr>
        <w:t>,</w:t>
      </w:r>
      <w:r w:rsidR="009C6A02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A4F47" w:rsidRPr="00802738">
        <w:rPr>
          <w:rFonts w:ascii="Times New Roman" w:hAnsi="Times New Roman" w:cs="Times New Roman"/>
          <w:sz w:val="28"/>
          <w:szCs w:val="28"/>
        </w:rPr>
        <w:t>депутат Думы</w:t>
      </w:r>
      <w:r w:rsidR="00AC328F" w:rsidRPr="00802738">
        <w:t xml:space="preserve"> </w:t>
      </w:r>
      <w:r w:rsidR="00AC328F" w:rsidRPr="00802738">
        <w:rPr>
          <w:rFonts w:ascii="Times New Roman" w:hAnsi="Times New Roman" w:cs="Times New Roman"/>
          <w:sz w:val="28"/>
          <w:szCs w:val="28"/>
        </w:rPr>
        <w:t>города Югорска VII созыва</w:t>
      </w:r>
    </w:p>
    <w:p w:rsidR="001C1E1D" w:rsidRPr="00802738" w:rsidRDefault="001C1E1D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802738">
        <w:rPr>
          <w:rFonts w:ascii="Times New Roman" w:hAnsi="Times New Roman" w:cs="Times New Roman"/>
          <w:sz w:val="28"/>
          <w:szCs w:val="28"/>
        </w:rPr>
        <w:t>народной программы Партии «Единая Россия» региональный сегмент - «Карта развития Юг</w:t>
      </w:r>
      <w:r w:rsidR="00385D4F" w:rsidRPr="00802738">
        <w:rPr>
          <w:rFonts w:ascii="Times New Roman" w:hAnsi="Times New Roman" w:cs="Times New Roman"/>
          <w:sz w:val="28"/>
          <w:szCs w:val="28"/>
        </w:rPr>
        <w:t>ры»</w:t>
      </w:r>
      <w:r w:rsidR="00DE0954" w:rsidRPr="00802738">
        <w:rPr>
          <w:rFonts w:ascii="Times New Roman" w:hAnsi="Times New Roman" w:cs="Times New Roman"/>
          <w:sz w:val="28"/>
          <w:szCs w:val="28"/>
        </w:rPr>
        <w:t>.</w:t>
      </w:r>
    </w:p>
    <w:p w:rsidR="007C7B05" w:rsidRPr="00802738" w:rsidRDefault="007C7B05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35A" w:rsidRPr="00802738" w:rsidRDefault="00385D4F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:rsidR="001110C8" w:rsidRPr="00802738" w:rsidRDefault="001110C8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C08" w:rsidRPr="00802738" w:rsidRDefault="00435C0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Участие депута</w:t>
      </w:r>
      <w:r w:rsidRPr="00802738">
        <w:rPr>
          <w:rFonts w:ascii="Times New Roman" w:hAnsi="Times New Roman" w:cs="Times New Roman"/>
          <w:b/>
          <w:sz w:val="28"/>
          <w:szCs w:val="28"/>
        </w:rPr>
        <w:t>та в мероприятиях Думы</w:t>
      </w:r>
      <w:r w:rsidR="00AC328F" w:rsidRPr="00802738">
        <w:t xml:space="preserve"> </w:t>
      </w:r>
      <w:r w:rsidR="00AC328F" w:rsidRPr="00802738">
        <w:rPr>
          <w:rFonts w:ascii="Times New Roman" w:hAnsi="Times New Roman" w:cs="Times New Roman"/>
          <w:b/>
          <w:sz w:val="28"/>
          <w:szCs w:val="28"/>
        </w:rPr>
        <w:t>города Югорска</w:t>
      </w:r>
      <w:r w:rsidR="005867BF" w:rsidRPr="00802738">
        <w:rPr>
          <w:rFonts w:ascii="Times New Roman" w:hAnsi="Times New Roman" w:cs="Times New Roman"/>
          <w:b/>
          <w:sz w:val="28"/>
          <w:szCs w:val="28"/>
        </w:rPr>
        <w:t>: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C08" w:rsidRPr="00802738" w:rsidRDefault="00265731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1C1E1D"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E1D" w:rsidRPr="00802738">
        <w:rPr>
          <w:rFonts w:ascii="Times New Roman" w:hAnsi="Times New Roman" w:cs="Times New Roman"/>
          <w:sz w:val="28"/>
          <w:szCs w:val="28"/>
        </w:rPr>
        <w:t>заседаний</w:t>
      </w:r>
      <w:r w:rsidR="005867BF" w:rsidRPr="00802738">
        <w:rPr>
          <w:rFonts w:ascii="Times New Roman" w:hAnsi="Times New Roman" w:cs="Times New Roman"/>
          <w:sz w:val="28"/>
          <w:szCs w:val="28"/>
        </w:rPr>
        <w:t xml:space="preserve"> Думы города</w:t>
      </w:r>
      <w:r w:rsidR="00AC328F" w:rsidRPr="00802738">
        <w:rPr>
          <w:rFonts w:ascii="Times New Roman" w:hAnsi="Times New Roman" w:cs="Times New Roman"/>
          <w:sz w:val="28"/>
          <w:szCs w:val="28"/>
        </w:rPr>
        <w:t xml:space="preserve"> Югорска</w:t>
      </w:r>
      <w:r w:rsidR="005867BF" w:rsidRPr="00802738">
        <w:rPr>
          <w:rFonts w:ascii="Times New Roman" w:hAnsi="Times New Roman" w:cs="Times New Roman"/>
          <w:sz w:val="28"/>
          <w:szCs w:val="28"/>
        </w:rPr>
        <w:t>;</w:t>
      </w:r>
    </w:p>
    <w:p w:rsidR="005867BF" w:rsidRPr="00802738" w:rsidRDefault="00DE0954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B3726C"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заседаний комисси</w:t>
      </w:r>
      <w:r w:rsidR="006004CA" w:rsidRPr="00802738">
        <w:rPr>
          <w:rFonts w:ascii="Times New Roman" w:hAnsi="Times New Roman" w:cs="Times New Roman"/>
          <w:sz w:val="28"/>
          <w:szCs w:val="28"/>
        </w:rPr>
        <w:t>й</w:t>
      </w:r>
      <w:r w:rsidR="00B3726C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по социальной политике;</w:t>
      </w:r>
      <w:r w:rsidR="001C1E1D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по бюджету и налогам;</w:t>
      </w:r>
      <w:r w:rsidR="00622EF7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по регламенту, нормотворчеству и депутатской этике;</w:t>
      </w:r>
      <w:r w:rsidR="00622EF7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по экономической политике;</w:t>
      </w:r>
    </w:p>
    <w:p w:rsidR="00435C08" w:rsidRPr="00802738" w:rsidRDefault="00622EF7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1C1E1D" w:rsidRPr="00802738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</w:t>
      </w:r>
      <w:r w:rsidR="00D35CF6" w:rsidRPr="00802738">
        <w:rPr>
          <w:rFonts w:ascii="Times New Roman" w:hAnsi="Times New Roman" w:cs="Times New Roman"/>
          <w:sz w:val="28"/>
          <w:szCs w:val="28"/>
        </w:rPr>
        <w:t>;</w:t>
      </w:r>
    </w:p>
    <w:p w:rsidR="00435C08" w:rsidRPr="00802738" w:rsidRDefault="001C1E1D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принято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  <w:u w:val="single"/>
        </w:rPr>
        <w:t>112</w:t>
      </w:r>
      <w:r w:rsidR="00317429" w:rsidRPr="00802738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="005867BF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7F6C40" w:rsidRPr="00802738">
        <w:rPr>
          <w:rFonts w:ascii="Times New Roman" w:hAnsi="Times New Roman" w:cs="Times New Roman"/>
          <w:sz w:val="28"/>
          <w:szCs w:val="28"/>
        </w:rPr>
        <w:t>решений Думы города Югорска</w:t>
      </w:r>
      <w:r w:rsidR="001110C8" w:rsidRPr="00802738">
        <w:rPr>
          <w:rFonts w:ascii="Times New Roman" w:hAnsi="Times New Roman" w:cs="Times New Roman"/>
          <w:sz w:val="28"/>
          <w:szCs w:val="28"/>
        </w:rPr>
        <w:t>.</w:t>
      </w:r>
      <w:r w:rsidR="007F6C40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970" w:rsidRPr="00802738" w:rsidRDefault="008F4970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C08" w:rsidRPr="00802738" w:rsidRDefault="00435C0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Учас</w:t>
      </w:r>
      <w:r w:rsidR="001E0944" w:rsidRPr="00802738">
        <w:rPr>
          <w:rFonts w:ascii="Times New Roman" w:hAnsi="Times New Roman" w:cs="Times New Roman"/>
          <w:b/>
          <w:sz w:val="28"/>
          <w:szCs w:val="28"/>
        </w:rPr>
        <w:t xml:space="preserve">тие депутата в Парламентских 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часах</w:t>
      </w:r>
      <w:r w:rsidR="00317429" w:rsidRPr="00802738">
        <w:rPr>
          <w:rFonts w:ascii="Times New Roman" w:hAnsi="Times New Roman" w:cs="Times New Roman"/>
          <w:b/>
          <w:sz w:val="28"/>
          <w:szCs w:val="28"/>
        </w:rPr>
        <w:t>:</w:t>
      </w:r>
    </w:p>
    <w:p w:rsidR="000A09BF" w:rsidRPr="00802738" w:rsidRDefault="00317429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29.03.2023 </w:t>
      </w:r>
      <w:r w:rsidR="000A09BF" w:rsidRPr="00802738">
        <w:rPr>
          <w:rFonts w:ascii="Times New Roman" w:hAnsi="Times New Roman" w:cs="Times New Roman"/>
          <w:sz w:val="28"/>
          <w:szCs w:val="28"/>
        </w:rPr>
        <w:t xml:space="preserve">Повестка: </w:t>
      </w:r>
      <w:r w:rsidRPr="00802738">
        <w:rPr>
          <w:rFonts w:ascii="Times New Roman" w:hAnsi="Times New Roman" w:cs="Times New Roman"/>
          <w:sz w:val="28"/>
          <w:szCs w:val="28"/>
        </w:rPr>
        <w:t>1. Об оказании поддержки и помощи мобилизованным, семьям мобилизованных. Организация работы с добровольцами, оказывающими помощь.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2. О размещении нестационарных торговых объектов на территории города Югорска.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3. О земельных участках, на которых расположены детские городки</w:t>
      </w:r>
      <w:r w:rsidR="000A09BF" w:rsidRPr="00802738">
        <w:rPr>
          <w:rFonts w:ascii="Times New Roman" w:hAnsi="Times New Roman" w:cs="Times New Roman"/>
          <w:sz w:val="28"/>
          <w:szCs w:val="28"/>
        </w:rPr>
        <w:t xml:space="preserve"> в многоквартирных домах.</w:t>
      </w:r>
    </w:p>
    <w:p w:rsidR="000A09BF" w:rsidRPr="00802738" w:rsidRDefault="000A09BF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09.11.2023</w:t>
      </w:r>
      <w:r w:rsidRPr="00802738">
        <w:rPr>
          <w:rFonts w:ascii="Times New Roman" w:hAnsi="Times New Roman" w:cs="Times New Roman"/>
          <w:sz w:val="28"/>
          <w:szCs w:val="28"/>
        </w:rPr>
        <w:t xml:space="preserve"> Повестка: 1. О размещении нестационарных торговых объектов на территории города Югорска. 2. Об итогах проведения обходов избирательных округов в 2023 году.</w:t>
      </w:r>
    </w:p>
    <w:p w:rsidR="008F4970" w:rsidRPr="00802738" w:rsidRDefault="00317429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F93" w:rsidRPr="00802738" w:rsidRDefault="00FD142F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970" w:rsidRPr="00802738" w:rsidRDefault="008F4970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А)</w:t>
      </w:r>
      <w:r w:rsidRPr="00802738">
        <w:rPr>
          <w:rFonts w:ascii="Times New Roman" w:hAnsi="Times New Roman" w:cs="Times New Roman"/>
          <w:sz w:val="28"/>
          <w:szCs w:val="28"/>
        </w:rPr>
        <w:t xml:space="preserve"> Народная программа Партии «Единая Россия» региональный сегмент - «Карта развития Югры».</w:t>
      </w:r>
    </w:p>
    <w:p w:rsidR="008F4970" w:rsidRPr="00802738" w:rsidRDefault="008F4970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lastRenderedPageBreak/>
        <w:t>В качестве контрольной деятельности в составе партийного десант</w:t>
      </w:r>
      <w:r w:rsidR="00CB41E0" w:rsidRPr="00802738">
        <w:rPr>
          <w:rFonts w:ascii="Times New Roman" w:hAnsi="Times New Roman" w:cs="Times New Roman"/>
          <w:sz w:val="28"/>
          <w:szCs w:val="28"/>
        </w:rPr>
        <w:t>а «Команды Югры» депутат принял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C0408C" w:rsidRPr="0080273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55E8C" w:rsidRPr="0080273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55E8C" w:rsidRPr="00802738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Pr="00802738">
        <w:rPr>
          <w:rFonts w:ascii="Times New Roman" w:hAnsi="Times New Roman" w:cs="Times New Roman"/>
          <w:sz w:val="28"/>
          <w:szCs w:val="28"/>
        </w:rPr>
        <w:t>.</w:t>
      </w:r>
    </w:p>
    <w:p w:rsidR="00F832EE" w:rsidRPr="00802738" w:rsidRDefault="001110C8" w:rsidP="00884DEB">
      <w:pPr>
        <w:pStyle w:val="a3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Б) </w:t>
      </w:r>
      <w:r w:rsidR="00F832EE" w:rsidRPr="00802738">
        <w:rPr>
          <w:rFonts w:ascii="Times New Roman" w:hAnsi="Times New Roman" w:cs="Times New Roman"/>
          <w:b/>
          <w:sz w:val="28"/>
          <w:szCs w:val="28"/>
        </w:rPr>
        <w:t>Всероссийская акция взаимопомощи #</w:t>
      </w:r>
      <w:proofErr w:type="spellStart"/>
      <w:r w:rsidR="00F832EE" w:rsidRPr="00802738">
        <w:rPr>
          <w:rFonts w:ascii="Times New Roman" w:hAnsi="Times New Roman" w:cs="Times New Roman"/>
          <w:b/>
          <w:sz w:val="28"/>
          <w:szCs w:val="28"/>
        </w:rPr>
        <w:t>МыВместе</w:t>
      </w:r>
      <w:proofErr w:type="spellEnd"/>
      <w:r w:rsidR="00F832EE" w:rsidRPr="0080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0C8" w:rsidRPr="00802738" w:rsidRDefault="00F832EE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</w:p>
    <w:p w:rsidR="00233270" w:rsidRPr="00802738" w:rsidRDefault="00233270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7BC" w:rsidRPr="00802738" w:rsidRDefault="00F9735A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4. ОБ</w:t>
      </w:r>
      <w:r w:rsidR="00C0408C" w:rsidRPr="00802738">
        <w:rPr>
          <w:rFonts w:ascii="Times New Roman" w:hAnsi="Times New Roman" w:cs="Times New Roman"/>
          <w:b/>
          <w:sz w:val="28"/>
          <w:szCs w:val="28"/>
        </w:rPr>
        <w:t>ЩЕСТВЕННАЯ ДЕЯТЕЛЬНОСТЬ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А) Федеральные мероприятия </w:t>
      </w:r>
    </w:p>
    <w:p w:rsidR="00755E8C" w:rsidRPr="00802738" w:rsidRDefault="002232A6" w:rsidP="00223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17.02.2023 </w:t>
      </w:r>
      <w:r w:rsidR="001E054A" w:rsidRPr="0080273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3238C6" w:rsidRPr="00802738">
        <w:rPr>
          <w:rFonts w:ascii="Times New Roman" w:hAnsi="Times New Roman" w:cs="Times New Roman"/>
          <w:sz w:val="28"/>
          <w:szCs w:val="28"/>
        </w:rPr>
        <w:t xml:space="preserve">в </w:t>
      </w:r>
      <w:r w:rsidR="001E054A" w:rsidRPr="00802738">
        <w:rPr>
          <w:rFonts w:ascii="Times New Roman" w:hAnsi="Times New Roman" w:cs="Times New Roman"/>
          <w:sz w:val="28"/>
          <w:szCs w:val="28"/>
        </w:rPr>
        <w:t>заседани</w:t>
      </w:r>
      <w:r w:rsidR="003238C6" w:rsidRPr="00802738">
        <w:rPr>
          <w:rFonts w:ascii="Times New Roman" w:hAnsi="Times New Roman" w:cs="Times New Roman"/>
          <w:sz w:val="28"/>
          <w:szCs w:val="28"/>
        </w:rPr>
        <w:t>и</w:t>
      </w:r>
      <w:r w:rsidR="001E054A" w:rsidRPr="00802738">
        <w:rPr>
          <w:rFonts w:ascii="Times New Roman" w:hAnsi="Times New Roman" w:cs="Times New Roman"/>
          <w:sz w:val="28"/>
          <w:szCs w:val="28"/>
        </w:rPr>
        <w:t xml:space="preserve"> Российской трехсторонней комиссии по регулированию социально-трудовых отношений </w:t>
      </w:r>
      <w:r w:rsidRPr="00802738">
        <w:rPr>
          <w:rFonts w:ascii="Times New Roman" w:hAnsi="Times New Roman" w:cs="Times New Roman"/>
          <w:sz w:val="28"/>
          <w:szCs w:val="28"/>
        </w:rPr>
        <w:t>в Доме Правительства Российской Федерации. ООО «Газпром трансгаз Югорск» отмечено в номинации «За лучшие условия работникам с семейными обязанностями в организациях производственной сферы». Социальная защищенность многотысячного коллектива Общества, сохранение здоровья работников и членов их семей, поддержка материнства и детства, укрепление семейных ценностей, популяризация здорового образа жизни – безусловные приоритеты кадровой и социальной политики ООО «Газпром трансгаз Югорск».</w:t>
      </w:r>
    </w:p>
    <w:p w:rsidR="001E054A" w:rsidRPr="00802738" w:rsidRDefault="00802738" w:rsidP="00223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22</w:t>
      </w:r>
      <w:r w:rsidR="003238C6" w:rsidRPr="00802738">
        <w:rPr>
          <w:rFonts w:ascii="Times New Roman" w:hAnsi="Times New Roman" w:cs="Times New Roman"/>
          <w:b/>
          <w:sz w:val="28"/>
          <w:szCs w:val="28"/>
        </w:rPr>
        <w:t>.0</w:t>
      </w:r>
      <w:r w:rsidRPr="00802738">
        <w:rPr>
          <w:rFonts w:ascii="Times New Roman" w:hAnsi="Times New Roman" w:cs="Times New Roman"/>
          <w:b/>
          <w:sz w:val="28"/>
          <w:szCs w:val="28"/>
        </w:rPr>
        <w:t>9</w:t>
      </w:r>
      <w:r w:rsidR="003238C6" w:rsidRPr="00802738">
        <w:rPr>
          <w:rFonts w:ascii="Times New Roman" w:hAnsi="Times New Roman" w:cs="Times New Roman"/>
          <w:b/>
          <w:sz w:val="28"/>
          <w:szCs w:val="28"/>
        </w:rPr>
        <w:t>.2023</w:t>
      </w:r>
      <w:r w:rsidR="003238C6" w:rsidRPr="00802738">
        <w:rPr>
          <w:rFonts w:ascii="Times New Roman" w:hAnsi="Times New Roman" w:cs="Times New Roman"/>
          <w:sz w:val="28"/>
          <w:szCs w:val="28"/>
        </w:rPr>
        <w:t xml:space="preserve"> участие в выездном заседании Союза организаций нефтегазовой отрасли» Российское газовое общество» и Союза </w:t>
      </w:r>
      <w:proofErr w:type="spellStart"/>
      <w:r w:rsidR="003238C6" w:rsidRPr="00802738">
        <w:rPr>
          <w:rFonts w:ascii="Times New Roman" w:hAnsi="Times New Roman" w:cs="Times New Roman"/>
          <w:sz w:val="28"/>
          <w:szCs w:val="28"/>
        </w:rPr>
        <w:t>нефтегазопромышленников</w:t>
      </w:r>
      <w:proofErr w:type="spellEnd"/>
      <w:r w:rsidR="003238C6" w:rsidRPr="00802738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802738" w:rsidRPr="00802738" w:rsidRDefault="0080273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Б) Региональные мероприятия </w:t>
      </w:r>
    </w:p>
    <w:p w:rsidR="003238C6" w:rsidRPr="00802738" w:rsidRDefault="003238C6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Участие в разработке и продвижени</w:t>
      </w:r>
      <w:r w:rsidR="00802738" w:rsidRPr="00802738">
        <w:rPr>
          <w:rFonts w:ascii="Times New Roman" w:hAnsi="Times New Roman" w:cs="Times New Roman"/>
          <w:sz w:val="28"/>
          <w:szCs w:val="28"/>
        </w:rPr>
        <w:t>и</w:t>
      </w:r>
      <w:r w:rsidRPr="00802738">
        <w:rPr>
          <w:rFonts w:ascii="Times New Roman" w:hAnsi="Times New Roman" w:cs="Times New Roman"/>
          <w:sz w:val="28"/>
          <w:szCs w:val="28"/>
        </w:rPr>
        <w:t xml:space="preserve"> совместного проекта ООО «Газпром трансгаз Югорск» и Правительства Ханты</w:t>
      </w:r>
      <w:r w:rsidR="00802738" w:rsidRPr="00802738">
        <w:rPr>
          <w:rFonts w:ascii="Times New Roman" w:hAnsi="Times New Roman" w:cs="Times New Roman"/>
          <w:sz w:val="28"/>
          <w:szCs w:val="28"/>
        </w:rPr>
        <w:t>-Мансийского автономного округа  </w:t>
      </w:r>
      <w:r w:rsidRPr="00802738">
        <w:rPr>
          <w:rFonts w:ascii="Times New Roman" w:hAnsi="Times New Roman" w:cs="Times New Roman"/>
          <w:sz w:val="28"/>
          <w:szCs w:val="28"/>
        </w:rPr>
        <w:t>– Югры по получению первой рабочей профессии старшеклассниками с прогнозируемым низким средним баллом аттестата, который был признан соответствующим Национальным целям, а также поручению президента России Владимира Путина о расширении практики сотрудничества профессиональных колледжей с промышленными предприятиями, данному в рамках сентябрьского заседания президиума Госсовета страны.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738" w:rsidRPr="00802738" w:rsidRDefault="0080273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A86" w:rsidRPr="00802738" w:rsidRDefault="007E1222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1617BC" w:rsidRPr="00802738">
        <w:rPr>
          <w:rFonts w:ascii="Times New Roman" w:hAnsi="Times New Roman" w:cs="Times New Roman"/>
          <w:b/>
          <w:sz w:val="28"/>
          <w:szCs w:val="28"/>
        </w:rPr>
        <w:t>Муниципальные мероприятия</w:t>
      </w:r>
    </w:p>
    <w:p w:rsidR="009B1322" w:rsidRPr="00802738" w:rsidRDefault="009B1322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13.01.2023 </w:t>
      </w:r>
      <w:r w:rsidR="00755E8C" w:rsidRPr="00802738">
        <w:rPr>
          <w:rFonts w:ascii="Times New Roman" w:hAnsi="Times New Roman" w:cs="Times New Roman"/>
          <w:sz w:val="28"/>
          <w:szCs w:val="28"/>
        </w:rPr>
        <w:t>участие в XXX Конференции Местного отделения Партии «ЕДИНАЯ РОССИЯ».</w:t>
      </w:r>
    </w:p>
    <w:p w:rsidR="0000375C" w:rsidRPr="00802738" w:rsidRDefault="0000375C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23.01.2023</w:t>
      </w:r>
      <w:r w:rsidRPr="00802738">
        <w:rPr>
          <w:rFonts w:ascii="Times New Roman" w:hAnsi="Times New Roman" w:cs="Times New Roman"/>
          <w:sz w:val="28"/>
          <w:szCs w:val="28"/>
        </w:rPr>
        <w:t xml:space="preserve"> участие в Рождественском епархиальном фестивале </w:t>
      </w:r>
      <w:r w:rsidR="005A4F47" w:rsidRPr="00802738">
        <w:rPr>
          <w:rFonts w:ascii="Times New Roman" w:hAnsi="Times New Roman" w:cs="Times New Roman"/>
          <w:sz w:val="28"/>
          <w:szCs w:val="28"/>
        </w:rPr>
        <w:t>«</w:t>
      </w:r>
      <w:r w:rsidRPr="00802738">
        <w:rPr>
          <w:rFonts w:ascii="Times New Roman" w:hAnsi="Times New Roman" w:cs="Times New Roman"/>
          <w:sz w:val="28"/>
          <w:szCs w:val="28"/>
        </w:rPr>
        <w:t>Вифлеемская звезда</w:t>
      </w:r>
      <w:r w:rsidR="005A4F47" w:rsidRPr="00802738">
        <w:rPr>
          <w:rFonts w:ascii="Times New Roman" w:hAnsi="Times New Roman" w:cs="Times New Roman"/>
          <w:sz w:val="28"/>
          <w:szCs w:val="28"/>
        </w:rPr>
        <w:t>»</w:t>
      </w:r>
      <w:r w:rsidRPr="00802738">
        <w:rPr>
          <w:rFonts w:ascii="Times New Roman" w:hAnsi="Times New Roman" w:cs="Times New Roman"/>
          <w:sz w:val="28"/>
          <w:szCs w:val="28"/>
        </w:rPr>
        <w:t>.</w:t>
      </w:r>
    </w:p>
    <w:p w:rsidR="00283DF7" w:rsidRPr="00802738" w:rsidRDefault="00283DF7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15.02.2023 </w:t>
      </w:r>
      <w:r w:rsidRPr="00802738">
        <w:rPr>
          <w:rFonts w:ascii="Times New Roman" w:hAnsi="Times New Roman" w:cs="Times New Roman"/>
          <w:sz w:val="28"/>
          <w:szCs w:val="28"/>
        </w:rPr>
        <w:t xml:space="preserve">участие в митинге у </w:t>
      </w:r>
      <w:r w:rsidR="00AC328F" w:rsidRPr="00802738">
        <w:rPr>
          <w:rFonts w:ascii="Times New Roman" w:hAnsi="Times New Roman" w:cs="Times New Roman"/>
          <w:sz w:val="28"/>
          <w:szCs w:val="28"/>
        </w:rPr>
        <w:t>мемориального комплекса</w:t>
      </w:r>
      <w:r w:rsidRPr="00802738">
        <w:rPr>
          <w:rFonts w:ascii="Times New Roman" w:hAnsi="Times New Roman" w:cs="Times New Roman"/>
          <w:sz w:val="28"/>
          <w:szCs w:val="28"/>
        </w:rPr>
        <w:t xml:space="preserve"> «Воинской Славы», посвященн</w:t>
      </w:r>
      <w:r w:rsidR="005A4F47" w:rsidRPr="00802738">
        <w:rPr>
          <w:rFonts w:ascii="Times New Roman" w:hAnsi="Times New Roman" w:cs="Times New Roman"/>
          <w:sz w:val="28"/>
          <w:szCs w:val="28"/>
        </w:rPr>
        <w:t>ом</w:t>
      </w:r>
      <w:r w:rsidRPr="00802738">
        <w:rPr>
          <w:rFonts w:ascii="Times New Roman" w:hAnsi="Times New Roman" w:cs="Times New Roman"/>
          <w:sz w:val="28"/>
          <w:szCs w:val="28"/>
        </w:rPr>
        <w:t xml:space="preserve"> памяти россиян, исполнивших служебный долг за пределами Отечества, и 34-</w:t>
      </w:r>
      <w:r w:rsidR="005A4F47" w:rsidRPr="00802738">
        <w:rPr>
          <w:rFonts w:ascii="Times New Roman" w:hAnsi="Times New Roman" w:cs="Times New Roman"/>
          <w:sz w:val="28"/>
          <w:szCs w:val="28"/>
        </w:rPr>
        <w:t> </w:t>
      </w:r>
      <w:r w:rsidRPr="00802738">
        <w:rPr>
          <w:rFonts w:ascii="Times New Roman" w:hAnsi="Times New Roman" w:cs="Times New Roman"/>
          <w:sz w:val="28"/>
          <w:szCs w:val="28"/>
        </w:rPr>
        <w:t xml:space="preserve">й годовщине вывода Советских войск из демократической республики Афганистан. </w:t>
      </w:r>
    </w:p>
    <w:p w:rsidR="005A4F47" w:rsidRPr="00802738" w:rsidRDefault="00AC328F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23</w:t>
      </w:r>
      <w:r w:rsidR="005A4F47" w:rsidRPr="00802738">
        <w:rPr>
          <w:rFonts w:ascii="Times New Roman" w:hAnsi="Times New Roman" w:cs="Times New Roman"/>
          <w:b/>
          <w:sz w:val="28"/>
          <w:szCs w:val="28"/>
        </w:rPr>
        <w:t xml:space="preserve">.02.2023 </w:t>
      </w:r>
      <w:r w:rsidR="005A4F47" w:rsidRPr="0080273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802738">
        <w:rPr>
          <w:rFonts w:ascii="Times New Roman" w:hAnsi="Times New Roman" w:cs="Times New Roman"/>
          <w:sz w:val="28"/>
          <w:szCs w:val="28"/>
        </w:rPr>
        <w:t xml:space="preserve">в митинге у мемориального комплекса «Воинской Славы» с </w:t>
      </w:r>
      <w:r w:rsidR="005A4F47" w:rsidRPr="00802738">
        <w:rPr>
          <w:rFonts w:ascii="Times New Roman" w:hAnsi="Times New Roman" w:cs="Times New Roman"/>
          <w:sz w:val="28"/>
          <w:szCs w:val="28"/>
        </w:rPr>
        <w:t>церемони</w:t>
      </w:r>
      <w:r w:rsidRPr="00802738">
        <w:rPr>
          <w:rFonts w:ascii="Times New Roman" w:hAnsi="Times New Roman" w:cs="Times New Roman"/>
          <w:sz w:val="28"/>
          <w:szCs w:val="28"/>
        </w:rPr>
        <w:t>ей</w:t>
      </w:r>
      <w:r w:rsidR="005A4F47" w:rsidRPr="00802738">
        <w:rPr>
          <w:rFonts w:ascii="Times New Roman" w:hAnsi="Times New Roman" w:cs="Times New Roman"/>
          <w:sz w:val="28"/>
          <w:szCs w:val="28"/>
        </w:rPr>
        <w:t xml:space="preserve"> возложения цветов </w:t>
      </w:r>
      <w:r w:rsidRPr="00802738">
        <w:rPr>
          <w:rFonts w:ascii="Times New Roman" w:hAnsi="Times New Roman" w:cs="Times New Roman"/>
          <w:sz w:val="28"/>
          <w:szCs w:val="28"/>
        </w:rPr>
        <w:t>в честь Дня защитников Отечества.</w:t>
      </w:r>
    </w:p>
    <w:p w:rsidR="00F832EE" w:rsidRPr="00802738" w:rsidRDefault="00F832EE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01.05.2023 </w:t>
      </w:r>
      <w:r w:rsidRPr="0080273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DA7289" w:rsidRPr="00802738">
        <w:rPr>
          <w:rFonts w:ascii="Times New Roman" w:hAnsi="Times New Roman" w:cs="Times New Roman"/>
          <w:sz w:val="28"/>
          <w:szCs w:val="28"/>
        </w:rPr>
        <w:t xml:space="preserve">первомайских мероприятиях в </w:t>
      </w:r>
      <w:r w:rsidRPr="00802738">
        <w:rPr>
          <w:rFonts w:ascii="Times New Roman" w:hAnsi="Times New Roman" w:cs="Times New Roman"/>
          <w:sz w:val="28"/>
          <w:szCs w:val="28"/>
        </w:rPr>
        <w:t>центральном парке города Югорска</w:t>
      </w:r>
    </w:p>
    <w:p w:rsidR="000D1A33" w:rsidRPr="00802738" w:rsidRDefault="000D1A33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09.05.2023 </w:t>
      </w:r>
      <w:r w:rsidRPr="00802738">
        <w:rPr>
          <w:rFonts w:ascii="Times New Roman" w:hAnsi="Times New Roman" w:cs="Times New Roman"/>
          <w:sz w:val="28"/>
          <w:szCs w:val="28"/>
        </w:rPr>
        <w:t xml:space="preserve">участие в поздравлении с Великой Победой участника Великой Отечественной войны Суворова Петра </w:t>
      </w:r>
      <w:proofErr w:type="spellStart"/>
      <w:r w:rsidRPr="00802738">
        <w:rPr>
          <w:rFonts w:ascii="Times New Roman" w:hAnsi="Times New Roman" w:cs="Times New Roman"/>
          <w:sz w:val="28"/>
          <w:szCs w:val="28"/>
        </w:rPr>
        <w:t>Фадеевича</w:t>
      </w:r>
      <w:proofErr w:type="spellEnd"/>
      <w:r w:rsidR="002C0118" w:rsidRPr="00802738">
        <w:rPr>
          <w:rFonts w:ascii="Times New Roman" w:hAnsi="Times New Roman" w:cs="Times New Roman"/>
          <w:sz w:val="28"/>
          <w:szCs w:val="28"/>
        </w:rPr>
        <w:t xml:space="preserve"> и вдовы участника войны Орешкиной Маргариты Андреевны</w:t>
      </w:r>
      <w:r w:rsidR="00BA5790" w:rsidRPr="00802738">
        <w:rPr>
          <w:rFonts w:ascii="Times New Roman" w:hAnsi="Times New Roman" w:cs="Times New Roman"/>
          <w:sz w:val="28"/>
          <w:szCs w:val="28"/>
        </w:rPr>
        <w:t xml:space="preserve">, проживающих в </w:t>
      </w:r>
      <w:proofErr w:type="spellStart"/>
      <w:r w:rsidR="00BA5790" w:rsidRPr="00802738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  <w:r w:rsidRPr="00802738">
        <w:rPr>
          <w:rFonts w:ascii="Times New Roman" w:hAnsi="Times New Roman" w:cs="Times New Roman"/>
          <w:sz w:val="28"/>
          <w:szCs w:val="28"/>
        </w:rPr>
        <w:t>.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A33" w:rsidRPr="00802738" w:rsidRDefault="000D1A33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09.05.2023 </w:t>
      </w:r>
      <w:r w:rsidR="002C0118" w:rsidRPr="00802738">
        <w:rPr>
          <w:rFonts w:ascii="Times New Roman" w:hAnsi="Times New Roman" w:cs="Times New Roman"/>
          <w:sz w:val="28"/>
          <w:szCs w:val="28"/>
        </w:rPr>
        <w:t>участие в мероприятиях, посвященных 78 годовщине Великой Победы</w:t>
      </w:r>
      <w:r w:rsidR="00BA5790" w:rsidRPr="0080273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BA5790" w:rsidRPr="0080273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A5790" w:rsidRPr="00802738">
        <w:rPr>
          <w:rFonts w:ascii="Times New Roman" w:hAnsi="Times New Roman" w:cs="Times New Roman"/>
          <w:sz w:val="28"/>
          <w:szCs w:val="28"/>
        </w:rPr>
        <w:t>.</w:t>
      </w:r>
      <w:r w:rsidR="00BA5790" w:rsidRPr="00802738">
        <w:t xml:space="preserve"> </w:t>
      </w:r>
      <w:r w:rsidR="00BA5790" w:rsidRPr="00802738">
        <w:rPr>
          <w:rFonts w:ascii="Times New Roman" w:hAnsi="Times New Roman" w:cs="Times New Roman"/>
          <w:sz w:val="28"/>
          <w:szCs w:val="28"/>
        </w:rPr>
        <w:t>возложение цветов к Мемориалу «Воинской Славы»</w:t>
      </w:r>
      <w:r w:rsidR="002C0118" w:rsidRPr="00802738">
        <w:rPr>
          <w:rFonts w:ascii="Times New Roman" w:hAnsi="Times New Roman" w:cs="Times New Roman"/>
          <w:sz w:val="28"/>
          <w:szCs w:val="28"/>
        </w:rPr>
        <w:t>.</w:t>
      </w:r>
    </w:p>
    <w:p w:rsidR="007A1F03" w:rsidRPr="00802738" w:rsidRDefault="007A1F0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12.06.2023</w:t>
      </w:r>
      <w:r w:rsidRPr="00802738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концерте в поддержку бойцов СВО.</w:t>
      </w:r>
    </w:p>
    <w:p w:rsidR="00DA7289" w:rsidRPr="00802738" w:rsidRDefault="00954CFA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22.06.2023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7A1F03" w:rsidRPr="00802738">
        <w:rPr>
          <w:rFonts w:ascii="Times New Roman" w:hAnsi="Times New Roman" w:cs="Times New Roman"/>
          <w:sz w:val="28"/>
          <w:szCs w:val="28"/>
        </w:rPr>
        <w:t>участие в</w:t>
      </w:r>
      <w:r w:rsidRPr="00802738">
        <w:rPr>
          <w:rFonts w:ascii="Times New Roman" w:hAnsi="Times New Roman" w:cs="Times New Roman"/>
          <w:sz w:val="28"/>
          <w:szCs w:val="28"/>
        </w:rPr>
        <w:t xml:space="preserve"> митинг</w:t>
      </w:r>
      <w:r w:rsidR="007A1F03" w:rsidRPr="00802738">
        <w:rPr>
          <w:rFonts w:ascii="Times New Roman" w:hAnsi="Times New Roman" w:cs="Times New Roman"/>
          <w:sz w:val="28"/>
          <w:szCs w:val="28"/>
        </w:rPr>
        <w:t>е, посвященному Д</w:t>
      </w:r>
      <w:r w:rsidRPr="00802738">
        <w:rPr>
          <w:rFonts w:ascii="Times New Roman" w:hAnsi="Times New Roman" w:cs="Times New Roman"/>
          <w:sz w:val="28"/>
          <w:szCs w:val="28"/>
        </w:rPr>
        <w:t>ню памяти и скорби.</w:t>
      </w:r>
    </w:p>
    <w:p w:rsidR="007A1F03" w:rsidRPr="00802738" w:rsidRDefault="00DA7289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02.08.2023</w:t>
      </w:r>
      <w:r w:rsidRPr="00802738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954CFA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митинге у мемориального комплекса «Воинской Славы</w:t>
      </w:r>
      <w:r w:rsidR="00DA6B0A" w:rsidRPr="00802738">
        <w:t xml:space="preserve"> </w:t>
      </w:r>
      <w:r w:rsidR="00DA6B0A" w:rsidRPr="00802738">
        <w:rPr>
          <w:rFonts w:ascii="Times New Roman" w:hAnsi="Times New Roman" w:cs="Times New Roman"/>
          <w:sz w:val="28"/>
          <w:szCs w:val="28"/>
        </w:rPr>
        <w:t>в честь</w:t>
      </w:r>
      <w:r w:rsidRPr="00802738"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Д</w:t>
      </w:r>
      <w:r w:rsidR="00DA6B0A" w:rsidRPr="00802738">
        <w:rPr>
          <w:rFonts w:ascii="Times New Roman" w:hAnsi="Times New Roman" w:cs="Times New Roman"/>
          <w:sz w:val="28"/>
          <w:szCs w:val="28"/>
        </w:rPr>
        <w:t>ня</w:t>
      </w:r>
      <w:r w:rsidRPr="00802738">
        <w:rPr>
          <w:rFonts w:ascii="Times New Roman" w:hAnsi="Times New Roman" w:cs="Times New Roman"/>
          <w:sz w:val="28"/>
          <w:szCs w:val="28"/>
        </w:rPr>
        <w:t xml:space="preserve"> воздушно-десантных войск</w:t>
      </w:r>
      <w:r w:rsidR="00DA6B0A" w:rsidRPr="00802738">
        <w:rPr>
          <w:rFonts w:ascii="Times New Roman" w:hAnsi="Times New Roman" w:cs="Times New Roman"/>
          <w:sz w:val="28"/>
          <w:szCs w:val="28"/>
        </w:rPr>
        <w:t>.</w:t>
      </w:r>
    </w:p>
    <w:p w:rsidR="007A1F03" w:rsidRPr="00802738" w:rsidRDefault="007A1F0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18.08.2023 </w:t>
      </w:r>
      <w:r w:rsidRPr="00802738">
        <w:rPr>
          <w:rFonts w:ascii="Times New Roman" w:hAnsi="Times New Roman" w:cs="Times New Roman"/>
          <w:sz w:val="28"/>
          <w:szCs w:val="28"/>
        </w:rPr>
        <w:t xml:space="preserve">участие в акции «От всего </w:t>
      </w:r>
      <w:proofErr w:type="spellStart"/>
      <w:r w:rsidRPr="00802738">
        <w:rPr>
          <w:rFonts w:ascii="Times New Roman" w:hAnsi="Times New Roman" w:cs="Times New Roman"/>
          <w:sz w:val="28"/>
          <w:szCs w:val="28"/>
        </w:rPr>
        <w:t>сЕРдца</w:t>
      </w:r>
      <w:proofErr w:type="spellEnd"/>
      <w:r w:rsidRPr="00802738">
        <w:rPr>
          <w:rFonts w:ascii="Times New Roman" w:hAnsi="Times New Roman" w:cs="Times New Roman"/>
          <w:sz w:val="28"/>
          <w:szCs w:val="28"/>
        </w:rPr>
        <w:t xml:space="preserve"> школьникам Макеевки».</w:t>
      </w:r>
    </w:p>
    <w:p w:rsidR="008E6F62" w:rsidRPr="00802738" w:rsidRDefault="008E6F62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08.09.2023 </w:t>
      </w:r>
      <w:r w:rsidR="003238C6" w:rsidRPr="0080273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802738">
        <w:rPr>
          <w:rFonts w:ascii="Times New Roman" w:hAnsi="Times New Roman" w:cs="Times New Roman"/>
          <w:sz w:val="28"/>
          <w:szCs w:val="28"/>
        </w:rPr>
        <w:t>торжественно</w:t>
      </w:r>
      <w:r w:rsidR="003238C6" w:rsidRPr="00802738">
        <w:rPr>
          <w:rFonts w:ascii="Times New Roman" w:hAnsi="Times New Roman" w:cs="Times New Roman"/>
          <w:sz w:val="28"/>
          <w:szCs w:val="28"/>
        </w:rPr>
        <w:t>м</w:t>
      </w:r>
      <w:r w:rsidRPr="00802738">
        <w:rPr>
          <w:rFonts w:ascii="Times New Roman" w:hAnsi="Times New Roman" w:cs="Times New Roman"/>
          <w:sz w:val="28"/>
          <w:szCs w:val="28"/>
        </w:rPr>
        <w:t xml:space="preserve"> открыти</w:t>
      </w:r>
      <w:r w:rsidR="003238C6" w:rsidRPr="00802738">
        <w:rPr>
          <w:rFonts w:ascii="Times New Roman" w:hAnsi="Times New Roman" w:cs="Times New Roman"/>
          <w:sz w:val="28"/>
          <w:szCs w:val="28"/>
        </w:rPr>
        <w:t>и</w:t>
      </w:r>
      <w:r w:rsidRPr="00802738">
        <w:rPr>
          <w:rFonts w:ascii="Times New Roman" w:hAnsi="Times New Roman" w:cs="Times New Roman"/>
          <w:sz w:val="28"/>
          <w:szCs w:val="28"/>
        </w:rPr>
        <w:t xml:space="preserve"> проекта «Экологический класс» (Соглашение о сотрудничестве между ООО «Газпром трансгаз Югорск», Департаментом образования и науки ХМАО-Югры, ФГБОУ высшего образования «Югорский государственный университет» (г. Ханты-Мансийск) и администрацией г. Югорска по реализации проекта «Экологический класс»).</w:t>
      </w:r>
    </w:p>
    <w:p w:rsidR="00234467" w:rsidRPr="00802738" w:rsidRDefault="00234467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13.09.2023 </w:t>
      </w:r>
      <w:r w:rsidRPr="00802738">
        <w:rPr>
          <w:rFonts w:ascii="Times New Roman" w:hAnsi="Times New Roman" w:cs="Times New Roman"/>
          <w:sz w:val="28"/>
          <w:szCs w:val="28"/>
        </w:rPr>
        <w:t xml:space="preserve">участие в мероприятиях Экологического лагеря для </w:t>
      </w:r>
      <w:r w:rsidR="003238C6" w:rsidRPr="00802738"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802738">
        <w:rPr>
          <w:rFonts w:ascii="Times New Roman" w:hAnsi="Times New Roman" w:cs="Times New Roman"/>
          <w:sz w:val="28"/>
          <w:szCs w:val="28"/>
        </w:rPr>
        <w:t>.</w:t>
      </w:r>
    </w:p>
    <w:p w:rsidR="00234467" w:rsidRPr="00802738" w:rsidRDefault="00234467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30.10.2023 </w:t>
      </w:r>
      <w:r w:rsidRPr="00802738">
        <w:rPr>
          <w:rFonts w:ascii="Times New Roman" w:hAnsi="Times New Roman" w:cs="Times New Roman"/>
          <w:sz w:val="28"/>
          <w:szCs w:val="28"/>
        </w:rPr>
        <w:t>участие в мероприятиях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образовательных проектов «Школьной лиги» - «</w:t>
      </w:r>
      <w:proofErr w:type="spellStart"/>
      <w:r w:rsidRPr="00802738">
        <w:rPr>
          <w:rFonts w:ascii="Times New Roman" w:hAnsi="Times New Roman" w:cs="Times New Roman"/>
          <w:sz w:val="28"/>
          <w:szCs w:val="28"/>
        </w:rPr>
        <w:t>Наноград</w:t>
      </w:r>
      <w:proofErr w:type="spellEnd"/>
      <w:r w:rsidRPr="00802738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802738">
        <w:rPr>
          <w:rFonts w:ascii="Times New Roman" w:hAnsi="Times New Roman" w:cs="Times New Roman"/>
          <w:sz w:val="28"/>
          <w:szCs w:val="28"/>
        </w:rPr>
        <w:t>Читайбург</w:t>
      </w:r>
      <w:proofErr w:type="spellEnd"/>
      <w:r w:rsidRPr="00802738">
        <w:rPr>
          <w:rFonts w:ascii="Times New Roman" w:hAnsi="Times New Roman" w:cs="Times New Roman"/>
          <w:sz w:val="28"/>
          <w:szCs w:val="28"/>
        </w:rPr>
        <w:t>».</w:t>
      </w:r>
    </w:p>
    <w:p w:rsidR="008E6F62" w:rsidRPr="00802738" w:rsidRDefault="008E6F62" w:rsidP="008E6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F62" w:rsidRPr="00802738" w:rsidRDefault="008E6F62" w:rsidP="008E6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Участие в Благотворительных акциях:</w:t>
      </w:r>
    </w:p>
    <w:p w:rsidR="008E6F62" w:rsidRPr="00802738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на роспись Кафедрального собора преподобного Сергия Радонежского г. Югорска;</w:t>
      </w:r>
    </w:p>
    <w:p w:rsidR="008E6F62" w:rsidRPr="00802738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</w:t>
      </w:r>
      <w:r w:rsidR="00D10E62" w:rsidRPr="00802738">
        <w:rPr>
          <w:rFonts w:ascii="Times New Roman" w:hAnsi="Times New Roman" w:cs="Times New Roman"/>
          <w:sz w:val="28"/>
          <w:szCs w:val="28"/>
        </w:rPr>
        <w:t>Б</w:t>
      </w:r>
      <w:r w:rsidRPr="00802738">
        <w:rPr>
          <w:rFonts w:ascii="Times New Roman" w:hAnsi="Times New Roman" w:cs="Times New Roman"/>
          <w:sz w:val="28"/>
          <w:szCs w:val="28"/>
        </w:rPr>
        <w:t>лаготворительный фонд «Возрождение»</w:t>
      </w:r>
    </w:p>
    <w:p w:rsidR="00802738" w:rsidRPr="00802738" w:rsidRDefault="00802738" w:rsidP="0080273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</w:t>
      </w:r>
      <w:r w:rsidRPr="00802738">
        <w:rPr>
          <w:rFonts w:ascii="Times New Roman" w:hAnsi="Times New Roman" w:cs="Times New Roman"/>
          <w:sz w:val="28"/>
          <w:szCs w:val="28"/>
        </w:rPr>
        <w:tab/>
        <w:t>поддержка подразделений, ведущих борьбу с неонацистскими формированиями на территории Украины;</w:t>
      </w:r>
    </w:p>
    <w:p w:rsidR="008E6F62" w:rsidRPr="00802738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«Собери ребенка в школу»;</w:t>
      </w:r>
    </w:p>
    <w:p w:rsidR="008E6F62" w:rsidRPr="00802738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«Помощь школам»;</w:t>
      </w:r>
    </w:p>
    <w:p w:rsidR="008E6F62" w:rsidRPr="00802738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в рамках Декады инвалидов, приуроченной к Международному дню инвалидов;</w:t>
      </w:r>
    </w:p>
    <w:p w:rsidR="008E6F62" w:rsidRPr="00802738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«Новогоднее дерево желаний».</w:t>
      </w:r>
    </w:p>
    <w:p w:rsidR="007A1F03" w:rsidRPr="00802738" w:rsidRDefault="007A1F03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E1D" w:rsidRPr="00802738" w:rsidRDefault="00C0408C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А) Исполнение наказов избирателей </w:t>
      </w:r>
    </w:p>
    <w:p w:rsidR="00B8197B" w:rsidRPr="00802738" w:rsidRDefault="001617BC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Средства депутатского фонда направлены</w:t>
      </w:r>
      <w:r w:rsidR="0025478A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 xml:space="preserve">на </w:t>
      </w:r>
      <w:r w:rsidR="000F1688" w:rsidRPr="00802738">
        <w:rPr>
          <w:rFonts w:ascii="Times New Roman" w:hAnsi="Times New Roman" w:cs="Times New Roman"/>
          <w:sz w:val="28"/>
          <w:szCs w:val="28"/>
        </w:rPr>
        <w:t>р</w:t>
      </w:r>
      <w:r w:rsidR="00A731F5" w:rsidRPr="00802738">
        <w:rPr>
          <w:rFonts w:ascii="Times New Roman" w:hAnsi="Times New Roman" w:cs="Times New Roman"/>
          <w:sz w:val="28"/>
          <w:szCs w:val="28"/>
        </w:rPr>
        <w:t>аботы по изготовлению и монтажу велопарковки для жителей домов по ул. Мира, д. 9, д. 11, ул. Ленина д. 8.</w:t>
      </w:r>
    </w:p>
    <w:p w:rsidR="00A731F5" w:rsidRPr="00802738" w:rsidRDefault="008145AF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</w:t>
      </w:r>
      <w:r w:rsidR="00D10E62" w:rsidRPr="00802738">
        <w:rPr>
          <w:rFonts w:ascii="Times New Roman" w:hAnsi="Times New Roman" w:cs="Times New Roman"/>
          <w:sz w:val="28"/>
          <w:szCs w:val="28"/>
        </w:rPr>
        <w:t>выполнен ремонт арочного перехода по ул. Ленина, д.10.</w:t>
      </w:r>
    </w:p>
    <w:p w:rsidR="00D10E62" w:rsidRPr="00802738" w:rsidRDefault="00D10E62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установлены скамейки вдоль магазинов по ул. Ленина.</w:t>
      </w:r>
    </w:p>
    <w:p w:rsidR="008145AF" w:rsidRPr="00802738" w:rsidRDefault="008145AF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D10E62" w:rsidRPr="00802738">
        <w:rPr>
          <w:rFonts w:ascii="Times New Roman" w:hAnsi="Times New Roman" w:cs="Times New Roman"/>
          <w:sz w:val="28"/>
          <w:szCs w:val="28"/>
        </w:rPr>
        <w:t>установлен знак «Остановка запрещена» в проезде между домом № 14 по улице Ленина и Учебно-производственным центром ООО «Газпром трансгаз Югорск».</w:t>
      </w: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Б) Приемы граждан 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7BC" w:rsidRPr="00802738" w:rsidRDefault="004570CB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</w:t>
      </w:r>
      <w:r w:rsidR="00864472" w:rsidRPr="00802738">
        <w:rPr>
          <w:rFonts w:ascii="Times New Roman" w:hAnsi="Times New Roman" w:cs="Times New Roman"/>
          <w:sz w:val="28"/>
          <w:szCs w:val="28"/>
          <w:u w:val="single"/>
        </w:rPr>
        <w:t>38</w:t>
      </w:r>
      <w:r w:rsidR="00407DC0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1617BC" w:rsidRPr="00802738">
        <w:rPr>
          <w:rFonts w:ascii="Times New Roman" w:hAnsi="Times New Roman" w:cs="Times New Roman"/>
          <w:sz w:val="28"/>
          <w:szCs w:val="28"/>
        </w:rPr>
        <w:t>обращений граждан рассмо</w:t>
      </w:r>
      <w:r w:rsidR="000F1688" w:rsidRPr="00802738">
        <w:rPr>
          <w:rFonts w:ascii="Times New Roman" w:hAnsi="Times New Roman" w:cs="Times New Roman"/>
          <w:sz w:val="28"/>
          <w:szCs w:val="28"/>
        </w:rPr>
        <w:t>трены депутатом</w:t>
      </w:r>
      <w:r w:rsidR="00B126AC" w:rsidRPr="00802738">
        <w:rPr>
          <w:rFonts w:ascii="Times New Roman" w:hAnsi="Times New Roman" w:cs="Times New Roman"/>
          <w:sz w:val="28"/>
          <w:szCs w:val="28"/>
        </w:rPr>
        <w:t>.</w:t>
      </w: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Обращения поступали</w:t>
      </w:r>
      <w:r w:rsidR="00884DEB" w:rsidRPr="00802738">
        <w:rPr>
          <w:rFonts w:ascii="Times New Roman" w:hAnsi="Times New Roman" w:cs="Times New Roman"/>
          <w:sz w:val="28"/>
          <w:szCs w:val="28"/>
        </w:rPr>
        <w:t xml:space="preserve"> к депутату на личных приемах в </w:t>
      </w:r>
      <w:r w:rsidRPr="00802738">
        <w:rPr>
          <w:rFonts w:ascii="Times New Roman" w:hAnsi="Times New Roman" w:cs="Times New Roman"/>
          <w:sz w:val="28"/>
          <w:szCs w:val="28"/>
        </w:rPr>
        <w:t>общественной приемной партии «Единая Россия</w:t>
      </w:r>
      <w:r w:rsidR="000F1688" w:rsidRPr="00802738">
        <w:rPr>
          <w:rFonts w:ascii="Times New Roman" w:hAnsi="Times New Roman" w:cs="Times New Roman"/>
          <w:sz w:val="28"/>
          <w:szCs w:val="28"/>
        </w:rPr>
        <w:t>»</w:t>
      </w:r>
      <w:r w:rsidRPr="00802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F93" w:rsidRPr="00802738" w:rsidRDefault="001617BC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8145AF" w:rsidRPr="00802738" w:rsidRDefault="008145AF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F93" w:rsidRPr="00802738" w:rsidRDefault="008E6F62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6</w:t>
      </w:r>
      <w:r w:rsidR="00B8197B" w:rsidRPr="008027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16E3" w:rsidRPr="00802738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802738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:rsidR="003238C6" w:rsidRPr="00802738" w:rsidRDefault="003238C6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97B" w:rsidRPr="00802738" w:rsidRDefault="00687E0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Деятельность депутата освещалась в </w:t>
      </w:r>
      <w:r w:rsidR="00802738" w:rsidRPr="00802738">
        <w:rPr>
          <w:rFonts w:ascii="Times New Roman" w:hAnsi="Times New Roman" w:cs="Times New Roman"/>
          <w:sz w:val="28"/>
          <w:szCs w:val="28"/>
        </w:rPr>
        <w:t>газете «Транспорт газа», н</w:t>
      </w:r>
      <w:r w:rsidRPr="00802738">
        <w:rPr>
          <w:rFonts w:ascii="Times New Roman" w:hAnsi="Times New Roman" w:cs="Times New Roman"/>
          <w:sz w:val="28"/>
          <w:szCs w:val="28"/>
        </w:rPr>
        <w:t xml:space="preserve">овостных и тематических программах Югорского </w:t>
      </w:r>
      <w:proofErr w:type="spellStart"/>
      <w:r w:rsidRPr="00802738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80273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02738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43278" w:rsidRPr="00802738">
        <w:rPr>
          <w:rFonts w:ascii="Times New Roman" w:hAnsi="Times New Roman" w:cs="Times New Roman"/>
          <w:sz w:val="28"/>
          <w:szCs w:val="28"/>
        </w:rPr>
        <w:t>«ООО «Газпром трансгаз Югорск», «Норд-</w:t>
      </w:r>
      <w:proofErr w:type="spellStart"/>
      <w:r w:rsidR="00543278" w:rsidRPr="0080273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543278" w:rsidRPr="00802738">
        <w:rPr>
          <w:rFonts w:ascii="Times New Roman" w:hAnsi="Times New Roman" w:cs="Times New Roman"/>
          <w:sz w:val="28"/>
          <w:szCs w:val="28"/>
        </w:rPr>
        <w:t xml:space="preserve">», </w:t>
      </w:r>
      <w:r w:rsidRPr="00802738">
        <w:rPr>
          <w:rFonts w:ascii="Times New Roman" w:hAnsi="Times New Roman" w:cs="Times New Roman"/>
          <w:sz w:val="28"/>
          <w:szCs w:val="28"/>
        </w:rPr>
        <w:t>«Наш Югорск</w:t>
      </w:r>
      <w:r w:rsidR="00760A5C" w:rsidRPr="00802738">
        <w:rPr>
          <w:rFonts w:ascii="Times New Roman" w:hAnsi="Times New Roman" w:cs="Times New Roman"/>
          <w:sz w:val="28"/>
          <w:szCs w:val="28"/>
        </w:rPr>
        <w:t>»</w:t>
      </w:r>
      <w:r w:rsidR="006614B9" w:rsidRPr="00802738">
        <w:rPr>
          <w:rFonts w:ascii="Times New Roman" w:hAnsi="Times New Roman" w:cs="Times New Roman"/>
          <w:sz w:val="28"/>
          <w:szCs w:val="28"/>
        </w:rPr>
        <w:t xml:space="preserve">, «Югорский </w:t>
      </w:r>
      <w:proofErr w:type="spellStart"/>
      <w:r w:rsidR="006614B9" w:rsidRPr="00802738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614B9" w:rsidRPr="00802738">
        <w:rPr>
          <w:rFonts w:ascii="Times New Roman" w:hAnsi="Times New Roman" w:cs="Times New Roman"/>
          <w:sz w:val="28"/>
          <w:szCs w:val="28"/>
        </w:rPr>
        <w:t>», «Дума города Югорска»</w:t>
      </w:r>
      <w:r w:rsidRPr="00802738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802738">
        <w:rPr>
          <w:rFonts w:ascii="Times New Roman" w:hAnsi="Times New Roman" w:cs="Times New Roman"/>
          <w:sz w:val="28"/>
          <w:szCs w:val="28"/>
        </w:rPr>
        <w:t>«Единая Россия»</w:t>
      </w:r>
      <w:r w:rsidR="00884DEB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802738">
        <w:rPr>
          <w:rFonts w:ascii="Times New Roman" w:hAnsi="Times New Roman" w:cs="Times New Roman"/>
          <w:sz w:val="28"/>
          <w:szCs w:val="28"/>
        </w:rPr>
        <w:t>/</w:t>
      </w:r>
      <w:r w:rsidR="00884DEB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802738">
        <w:rPr>
          <w:rFonts w:ascii="Times New Roman" w:hAnsi="Times New Roman" w:cs="Times New Roman"/>
          <w:sz w:val="28"/>
          <w:szCs w:val="28"/>
        </w:rPr>
        <w:t>Югра: Югорск», «Общественная приемная Партии города Югорск</w:t>
      </w:r>
      <w:r w:rsidR="00A731F5" w:rsidRPr="00802738">
        <w:rPr>
          <w:rFonts w:ascii="Times New Roman" w:hAnsi="Times New Roman" w:cs="Times New Roman"/>
          <w:sz w:val="28"/>
          <w:szCs w:val="28"/>
        </w:rPr>
        <w:t>», «Молодежная палата Югорска»</w:t>
      </w:r>
      <w:r w:rsidR="00B8197B" w:rsidRPr="00802738">
        <w:rPr>
          <w:rFonts w:ascii="Times New Roman" w:hAnsi="Times New Roman" w:cs="Times New Roman"/>
          <w:sz w:val="28"/>
          <w:szCs w:val="28"/>
        </w:rPr>
        <w:t xml:space="preserve">, </w:t>
      </w:r>
      <w:r w:rsidRPr="00802738">
        <w:rPr>
          <w:rFonts w:ascii="Times New Roman" w:hAnsi="Times New Roman" w:cs="Times New Roman"/>
          <w:sz w:val="28"/>
          <w:szCs w:val="28"/>
        </w:rPr>
        <w:t>на сайт</w:t>
      </w:r>
      <w:r w:rsidR="00B8197B" w:rsidRPr="00802738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802738">
        <w:rPr>
          <w:rFonts w:ascii="Times New Roman" w:hAnsi="Times New Roman" w:cs="Times New Roman"/>
          <w:sz w:val="28"/>
          <w:szCs w:val="28"/>
        </w:rPr>
        <w:t>администрации</w:t>
      </w:r>
      <w:r w:rsidR="00B8197B" w:rsidRPr="00802738">
        <w:rPr>
          <w:rFonts w:ascii="Times New Roman" w:hAnsi="Times New Roman" w:cs="Times New Roman"/>
          <w:sz w:val="28"/>
          <w:szCs w:val="28"/>
        </w:rPr>
        <w:t>,</w:t>
      </w:r>
      <w:r w:rsidR="00760A5C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802738">
        <w:rPr>
          <w:rFonts w:ascii="Times New Roman" w:hAnsi="Times New Roman" w:cs="Times New Roman"/>
          <w:sz w:val="28"/>
          <w:szCs w:val="28"/>
        </w:rPr>
        <w:t>Думы города Югорска.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80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A49" w:rsidRPr="00802738" w:rsidRDefault="00E91A49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Социальные сети депутата, которые </w:t>
      </w:r>
      <w:r w:rsidR="00687E03" w:rsidRPr="00802738">
        <w:rPr>
          <w:rFonts w:ascii="Times New Roman" w:hAnsi="Times New Roman" w:cs="Times New Roman"/>
          <w:sz w:val="28"/>
          <w:szCs w:val="28"/>
        </w:rPr>
        <w:t>используются для информирования граждан о работе:</w:t>
      </w:r>
    </w:p>
    <w:p w:rsidR="00E91A49" w:rsidRPr="00802738" w:rsidRDefault="00687E03" w:rsidP="0054327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</w:t>
      </w:r>
      <w:hyperlink r:id="rId5" w:history="1">
        <w:r w:rsidR="00DC6FA6" w:rsidRPr="0080273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https://vk.com/id227302468</w:t>
        </w:r>
      </w:hyperlink>
      <w:r w:rsidR="00DC6FA6" w:rsidRPr="0080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49" w:rsidRPr="00802738" w:rsidRDefault="00687E0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Общее количество подписчиков </w:t>
      </w:r>
      <w:r w:rsidR="00802738" w:rsidRPr="00802738">
        <w:rPr>
          <w:rFonts w:ascii="Times New Roman" w:hAnsi="Times New Roman" w:cs="Times New Roman"/>
          <w:sz w:val="28"/>
          <w:szCs w:val="28"/>
        </w:rPr>
        <w:t>377</w:t>
      </w:r>
      <w:r w:rsidR="002A2C01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D5F93" w:rsidRPr="00802738" w:rsidRDefault="00687E0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Общее количество публикаций - </w:t>
      </w:r>
      <w:r w:rsidR="00802738" w:rsidRPr="00802738">
        <w:rPr>
          <w:rFonts w:ascii="Times New Roman" w:hAnsi="Times New Roman" w:cs="Times New Roman"/>
          <w:sz w:val="28"/>
          <w:szCs w:val="28"/>
        </w:rPr>
        <w:t>18</w:t>
      </w:r>
      <w:r w:rsidRPr="00802738">
        <w:rPr>
          <w:rFonts w:ascii="Times New Roman" w:hAnsi="Times New Roman" w:cs="Times New Roman"/>
          <w:sz w:val="28"/>
          <w:szCs w:val="28"/>
        </w:rPr>
        <w:t>, из них в СМИ -</w:t>
      </w:r>
      <w:r w:rsidR="00DC6FA6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802738" w:rsidRPr="00802738">
        <w:rPr>
          <w:rFonts w:ascii="Times New Roman" w:hAnsi="Times New Roman" w:cs="Times New Roman"/>
          <w:sz w:val="28"/>
          <w:szCs w:val="28"/>
        </w:rPr>
        <w:t>15</w:t>
      </w:r>
      <w:r w:rsidRPr="00802738">
        <w:rPr>
          <w:rFonts w:ascii="Times New Roman" w:hAnsi="Times New Roman" w:cs="Times New Roman"/>
          <w:sz w:val="28"/>
          <w:szCs w:val="28"/>
        </w:rPr>
        <w:t>;</w:t>
      </w:r>
      <w:r w:rsidR="00031481" w:rsidRPr="008027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31481" w:rsidRPr="0080273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031481" w:rsidRPr="00802738">
        <w:rPr>
          <w:rFonts w:ascii="Times New Roman" w:hAnsi="Times New Roman" w:cs="Times New Roman"/>
          <w:sz w:val="28"/>
          <w:szCs w:val="28"/>
        </w:rPr>
        <w:t xml:space="preserve"> –</w:t>
      </w:r>
      <w:r w:rsidR="00DC6FA6" w:rsidRPr="00802738">
        <w:rPr>
          <w:rFonts w:ascii="Times New Roman" w:hAnsi="Times New Roman" w:cs="Times New Roman"/>
          <w:sz w:val="28"/>
          <w:szCs w:val="28"/>
        </w:rPr>
        <w:t xml:space="preserve"> 3</w:t>
      </w:r>
      <w:r w:rsidR="00802738" w:rsidRPr="00802738">
        <w:rPr>
          <w:rFonts w:ascii="Times New Roman" w:hAnsi="Times New Roman" w:cs="Times New Roman"/>
          <w:sz w:val="28"/>
          <w:szCs w:val="28"/>
        </w:rPr>
        <w:t>.</w:t>
      </w:r>
    </w:p>
    <w:p w:rsidR="00BD5F93" w:rsidRPr="00802738" w:rsidRDefault="00BD5F9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F93" w:rsidRPr="00802738" w:rsidRDefault="00BD5F9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D5F93" w:rsidRPr="0080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2C"/>
    <w:rsid w:val="00000A86"/>
    <w:rsid w:val="0000375C"/>
    <w:rsid w:val="000063D7"/>
    <w:rsid w:val="00007917"/>
    <w:rsid w:val="00012006"/>
    <w:rsid w:val="00031481"/>
    <w:rsid w:val="0004178E"/>
    <w:rsid w:val="000869DB"/>
    <w:rsid w:val="000A09BF"/>
    <w:rsid w:val="000D1A33"/>
    <w:rsid w:val="000D295B"/>
    <w:rsid w:val="000E1F18"/>
    <w:rsid w:val="000E39D7"/>
    <w:rsid w:val="000E77F8"/>
    <w:rsid w:val="000F1688"/>
    <w:rsid w:val="001110C8"/>
    <w:rsid w:val="00137863"/>
    <w:rsid w:val="001448ED"/>
    <w:rsid w:val="0015248C"/>
    <w:rsid w:val="0016088E"/>
    <w:rsid w:val="001617BC"/>
    <w:rsid w:val="001723AD"/>
    <w:rsid w:val="00177279"/>
    <w:rsid w:val="001C1E1D"/>
    <w:rsid w:val="001D79A0"/>
    <w:rsid w:val="001E054A"/>
    <w:rsid w:val="001E0944"/>
    <w:rsid w:val="001E0AE5"/>
    <w:rsid w:val="001E4932"/>
    <w:rsid w:val="001F4576"/>
    <w:rsid w:val="0020764F"/>
    <w:rsid w:val="002232A6"/>
    <w:rsid w:val="00233270"/>
    <w:rsid w:val="00234467"/>
    <w:rsid w:val="002344BA"/>
    <w:rsid w:val="0025478A"/>
    <w:rsid w:val="00265731"/>
    <w:rsid w:val="00283DF7"/>
    <w:rsid w:val="002A2C01"/>
    <w:rsid w:val="002B4735"/>
    <w:rsid w:val="002C0118"/>
    <w:rsid w:val="002C09BF"/>
    <w:rsid w:val="002C20DE"/>
    <w:rsid w:val="002C5B34"/>
    <w:rsid w:val="002E1E20"/>
    <w:rsid w:val="002E3842"/>
    <w:rsid w:val="00310D0A"/>
    <w:rsid w:val="00317429"/>
    <w:rsid w:val="003238C6"/>
    <w:rsid w:val="00325ECA"/>
    <w:rsid w:val="003453F1"/>
    <w:rsid w:val="00347EBA"/>
    <w:rsid w:val="00364EE1"/>
    <w:rsid w:val="00385D4F"/>
    <w:rsid w:val="003B15C6"/>
    <w:rsid w:val="003E4BC5"/>
    <w:rsid w:val="00407DC0"/>
    <w:rsid w:val="0042704A"/>
    <w:rsid w:val="00435C08"/>
    <w:rsid w:val="004570CB"/>
    <w:rsid w:val="00460210"/>
    <w:rsid w:val="00543278"/>
    <w:rsid w:val="0054723E"/>
    <w:rsid w:val="00557D9D"/>
    <w:rsid w:val="00582C65"/>
    <w:rsid w:val="005858B5"/>
    <w:rsid w:val="005867BF"/>
    <w:rsid w:val="005872A7"/>
    <w:rsid w:val="005872E7"/>
    <w:rsid w:val="005A4F47"/>
    <w:rsid w:val="005A7476"/>
    <w:rsid w:val="005D32ED"/>
    <w:rsid w:val="005F21FB"/>
    <w:rsid w:val="006004CA"/>
    <w:rsid w:val="00622EF7"/>
    <w:rsid w:val="00646657"/>
    <w:rsid w:val="006614B9"/>
    <w:rsid w:val="00686B7F"/>
    <w:rsid w:val="00687E03"/>
    <w:rsid w:val="006C7053"/>
    <w:rsid w:val="006D0A7D"/>
    <w:rsid w:val="006E7FC7"/>
    <w:rsid w:val="007122C6"/>
    <w:rsid w:val="00717444"/>
    <w:rsid w:val="00726AEB"/>
    <w:rsid w:val="00741ECC"/>
    <w:rsid w:val="00750265"/>
    <w:rsid w:val="00755E8C"/>
    <w:rsid w:val="00760A5C"/>
    <w:rsid w:val="007639DC"/>
    <w:rsid w:val="00790270"/>
    <w:rsid w:val="007A1F03"/>
    <w:rsid w:val="007B541C"/>
    <w:rsid w:val="007C7B05"/>
    <w:rsid w:val="007E1222"/>
    <w:rsid w:val="007E34DE"/>
    <w:rsid w:val="007E605B"/>
    <w:rsid w:val="007F6C40"/>
    <w:rsid w:val="00802738"/>
    <w:rsid w:val="008031F9"/>
    <w:rsid w:val="008145AF"/>
    <w:rsid w:val="00830A70"/>
    <w:rsid w:val="008344BE"/>
    <w:rsid w:val="00864472"/>
    <w:rsid w:val="00884DEB"/>
    <w:rsid w:val="008C1612"/>
    <w:rsid w:val="008D4C3E"/>
    <w:rsid w:val="008D7999"/>
    <w:rsid w:val="008E6F62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9C6A02"/>
    <w:rsid w:val="00A30F70"/>
    <w:rsid w:val="00A451A7"/>
    <w:rsid w:val="00A507A4"/>
    <w:rsid w:val="00A608AD"/>
    <w:rsid w:val="00A731F5"/>
    <w:rsid w:val="00A96F72"/>
    <w:rsid w:val="00AB6B95"/>
    <w:rsid w:val="00AC032E"/>
    <w:rsid w:val="00AC328F"/>
    <w:rsid w:val="00B011FC"/>
    <w:rsid w:val="00B01611"/>
    <w:rsid w:val="00B126AC"/>
    <w:rsid w:val="00B3726C"/>
    <w:rsid w:val="00B452F2"/>
    <w:rsid w:val="00B516E3"/>
    <w:rsid w:val="00B61347"/>
    <w:rsid w:val="00B77EA2"/>
    <w:rsid w:val="00B8197B"/>
    <w:rsid w:val="00B81F10"/>
    <w:rsid w:val="00BA5790"/>
    <w:rsid w:val="00BD5F93"/>
    <w:rsid w:val="00BE67F0"/>
    <w:rsid w:val="00BF4A7C"/>
    <w:rsid w:val="00C0408C"/>
    <w:rsid w:val="00C60683"/>
    <w:rsid w:val="00C77231"/>
    <w:rsid w:val="00CB369E"/>
    <w:rsid w:val="00CB41E0"/>
    <w:rsid w:val="00D00FA1"/>
    <w:rsid w:val="00D10E62"/>
    <w:rsid w:val="00D35CF6"/>
    <w:rsid w:val="00D44786"/>
    <w:rsid w:val="00D8128E"/>
    <w:rsid w:val="00D8643D"/>
    <w:rsid w:val="00D87E3A"/>
    <w:rsid w:val="00DA1608"/>
    <w:rsid w:val="00DA6B0A"/>
    <w:rsid w:val="00DA7289"/>
    <w:rsid w:val="00DC48A4"/>
    <w:rsid w:val="00DC6FA6"/>
    <w:rsid w:val="00DC7312"/>
    <w:rsid w:val="00DD091F"/>
    <w:rsid w:val="00DD51DA"/>
    <w:rsid w:val="00DE0954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832EE"/>
    <w:rsid w:val="00F84092"/>
    <w:rsid w:val="00F95D23"/>
    <w:rsid w:val="00F9735A"/>
    <w:rsid w:val="00FB25F6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D8B80-0411-4909-93F8-F5434DFD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6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2273024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Елизарова Наталья Ивановна</cp:lastModifiedBy>
  <cp:revision>2</cp:revision>
  <cp:lastPrinted>2024-01-27T09:05:00Z</cp:lastPrinted>
  <dcterms:created xsi:type="dcterms:W3CDTF">2024-01-27T10:01:00Z</dcterms:created>
  <dcterms:modified xsi:type="dcterms:W3CDTF">2024-01-27T10:01:00Z</dcterms:modified>
</cp:coreProperties>
</file>