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BE" w:rsidRPr="00423581" w:rsidRDefault="00A014BE" w:rsidP="0039539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DA2906" w:rsidRPr="00423581" w:rsidRDefault="00DA2906" w:rsidP="0039539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center"/>
        <w:rPr>
          <w:b/>
          <w:color w:val="2F5496" w:themeColor="accent5" w:themeShade="BF"/>
          <w:sz w:val="22"/>
          <w:szCs w:val="22"/>
          <w:u w:val="single"/>
        </w:rPr>
      </w:pPr>
      <w:r w:rsidRPr="00423581">
        <w:rPr>
          <w:b/>
          <w:color w:val="2F5496" w:themeColor="accent5" w:themeShade="BF"/>
          <w:sz w:val="22"/>
          <w:szCs w:val="22"/>
          <w:u w:val="single"/>
        </w:rPr>
        <w:t>Продолжается набор в ведомственные ВУЗы ФСИН России</w:t>
      </w:r>
    </w:p>
    <w:p w:rsidR="00DA2906" w:rsidRPr="00423581" w:rsidRDefault="00DA2906" w:rsidP="0039539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center"/>
        <w:rPr>
          <w:b/>
          <w:color w:val="000000"/>
          <w:sz w:val="10"/>
          <w:szCs w:val="10"/>
        </w:rPr>
      </w:pPr>
    </w:p>
    <w:p w:rsidR="00BC0FEF" w:rsidRPr="00395392" w:rsidRDefault="00BC0FEF" w:rsidP="0039539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95392">
        <w:rPr>
          <w:color w:val="000000"/>
          <w:sz w:val="22"/>
          <w:szCs w:val="22"/>
        </w:rPr>
        <w:t xml:space="preserve">Служба в уголовно – исполнительной системе – это престиж, стабильность, наличие </w:t>
      </w:r>
      <w:r w:rsidR="00666B91">
        <w:rPr>
          <w:color w:val="000000"/>
          <w:sz w:val="22"/>
          <w:szCs w:val="22"/>
        </w:rPr>
        <w:t xml:space="preserve">                                           </w:t>
      </w:r>
      <w:r w:rsidRPr="00395392">
        <w:rPr>
          <w:color w:val="000000"/>
          <w:sz w:val="22"/>
          <w:szCs w:val="22"/>
        </w:rPr>
        <w:t xml:space="preserve">и соблюдение социальных гарантий.  Сотрудники УИС, а также члены их семей находятся под защитой государства. Неприкосновенность личности, честь и достоинство личного состава охраняются законом. </w:t>
      </w:r>
    </w:p>
    <w:p w:rsidR="00F711F2" w:rsidRPr="00395392" w:rsidRDefault="00F711F2" w:rsidP="005D440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r w:rsidRPr="00395392">
        <w:rPr>
          <w:rFonts w:ascii="Times New Roman" w:hAnsi="Times New Roman" w:cs="Times New Roman"/>
          <w:shd w:val="clear" w:color="auto" w:fill="FFFFFF"/>
        </w:rPr>
        <w:t>На территории нашей страны функционируют университеты и институты, которые готовят сотрудников уголовно-исполнительной системы.</w:t>
      </w:r>
    </w:p>
    <w:p w:rsidR="00423581" w:rsidRDefault="00423581" w:rsidP="0039539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center"/>
        <w:rPr>
          <w:b/>
          <w:color w:val="2F5496" w:themeColor="accent5" w:themeShade="BF"/>
          <w:sz w:val="10"/>
          <w:szCs w:val="10"/>
        </w:rPr>
      </w:pPr>
    </w:p>
    <w:p w:rsidR="00F711F2" w:rsidRPr="00395392" w:rsidRDefault="005D4406" w:rsidP="008C57A1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rPr>
          <w:color w:val="000000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80010</wp:posOffset>
            </wp:positionV>
            <wp:extent cx="1931670" cy="2034540"/>
            <wp:effectExtent l="0" t="0" r="0" b="3810"/>
            <wp:wrapThrough wrapText="bothSides">
              <wp:wrapPolygon edited="0">
                <wp:start x="10225" y="0"/>
                <wp:lineTo x="0" y="2427"/>
                <wp:lineTo x="0" y="5258"/>
                <wp:lineTo x="639" y="6876"/>
                <wp:lineTo x="1491" y="10315"/>
                <wp:lineTo x="3834" y="12944"/>
                <wp:lineTo x="4473" y="12944"/>
                <wp:lineTo x="2130" y="13551"/>
                <wp:lineTo x="2343" y="14157"/>
                <wp:lineTo x="6178" y="16180"/>
                <wp:lineTo x="3408" y="17798"/>
                <wp:lineTo x="1917" y="18809"/>
                <wp:lineTo x="1917" y="19820"/>
                <wp:lineTo x="8947" y="21438"/>
                <wp:lineTo x="10225" y="21438"/>
                <wp:lineTo x="11503" y="21438"/>
                <wp:lineTo x="12355" y="21438"/>
                <wp:lineTo x="19811" y="19618"/>
                <wp:lineTo x="19811" y="19416"/>
                <wp:lineTo x="18746" y="16180"/>
                <wp:lineTo x="20024" y="15371"/>
                <wp:lineTo x="19598" y="13348"/>
                <wp:lineTo x="17893" y="12944"/>
                <wp:lineTo x="20450" y="9708"/>
                <wp:lineTo x="21302" y="5865"/>
                <wp:lineTo x="21302" y="2629"/>
                <wp:lineTo x="11503" y="0"/>
                <wp:lineTo x="1022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98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3167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1F2" w:rsidRPr="00395392">
        <w:rPr>
          <w:b/>
          <w:color w:val="2F5496" w:themeColor="accent5" w:themeShade="BF"/>
          <w:szCs w:val="22"/>
        </w:rPr>
        <w:t>Преимущества обучения</w:t>
      </w:r>
      <w:r w:rsidR="00F711F2" w:rsidRPr="00395392">
        <w:rPr>
          <w:color w:val="000000"/>
          <w:szCs w:val="22"/>
        </w:rPr>
        <w:t>: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9F2F1D" w:rsidRPr="00395392">
        <w:rPr>
          <w:color w:val="000000"/>
          <w:sz w:val="22"/>
          <w:szCs w:val="22"/>
        </w:rPr>
        <w:t>Бесплатное ведомственное образование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F711F2" w:rsidRPr="00395392">
        <w:rPr>
          <w:color w:val="000000"/>
          <w:sz w:val="22"/>
          <w:szCs w:val="22"/>
        </w:rPr>
        <w:t>С</w:t>
      </w:r>
      <w:r w:rsidR="009F2F1D" w:rsidRPr="00395392">
        <w:rPr>
          <w:color w:val="000000"/>
          <w:sz w:val="22"/>
          <w:szCs w:val="22"/>
        </w:rPr>
        <w:t xml:space="preserve">табильная </w:t>
      </w:r>
      <w:r w:rsidR="00F711F2" w:rsidRPr="00395392">
        <w:rPr>
          <w:color w:val="000000"/>
          <w:sz w:val="22"/>
          <w:szCs w:val="22"/>
        </w:rPr>
        <w:t>ежемесячная стипендия до 20 тысяч рублей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F711F2" w:rsidRPr="00395392">
        <w:rPr>
          <w:color w:val="000000"/>
          <w:sz w:val="22"/>
          <w:szCs w:val="22"/>
        </w:rPr>
        <w:t>Бесплатное проживание и питание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F711F2" w:rsidRPr="00395392">
        <w:rPr>
          <w:color w:val="000000"/>
          <w:sz w:val="22"/>
          <w:szCs w:val="22"/>
        </w:rPr>
        <w:t>Обеспечение форменным обмундированием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711F2" w:rsidRPr="00395392">
        <w:rPr>
          <w:sz w:val="22"/>
          <w:szCs w:val="22"/>
        </w:rPr>
        <w:t>Оплата проезда к месту проведения отпуска и обратно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1418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711F2" w:rsidRPr="00395392">
        <w:rPr>
          <w:sz w:val="22"/>
          <w:szCs w:val="22"/>
        </w:rPr>
        <w:t>Срок обучения засчитывается в стаж службы</w:t>
      </w:r>
    </w:p>
    <w:p w:rsidR="00F711F2" w:rsidRPr="00395392" w:rsidRDefault="00C15325" w:rsidP="00246482">
      <w:pPr>
        <w:pStyle w:val="a4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="00F711F2" w:rsidRPr="00395392">
        <w:rPr>
          <w:sz w:val="22"/>
          <w:szCs w:val="22"/>
        </w:rPr>
        <w:t>По окончании обучения выпускникам присваивается специальное звание «лейтенант внутренней службы», гарантировано трудоустройство</w:t>
      </w:r>
    </w:p>
    <w:p w:rsidR="00DA2906" w:rsidRDefault="009F2F1D" w:rsidP="00C15325">
      <w:pPr>
        <w:pStyle w:val="a4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95392">
        <w:rPr>
          <w:color w:val="000000"/>
          <w:sz w:val="22"/>
          <w:szCs w:val="22"/>
        </w:rPr>
        <w:t xml:space="preserve"> </w:t>
      </w:r>
      <w:r w:rsidR="00F711F2" w:rsidRPr="00395392">
        <w:rPr>
          <w:b/>
          <w:color w:val="2F5496" w:themeColor="accent5" w:themeShade="BF"/>
          <w:shd w:val="clear" w:color="auto" w:fill="FFFFFF"/>
        </w:rPr>
        <w:t>Ж</w:t>
      </w:r>
      <w:r w:rsidR="00C63011" w:rsidRPr="00395392">
        <w:rPr>
          <w:b/>
          <w:color w:val="2F5496" w:themeColor="accent5" w:themeShade="BF"/>
          <w:shd w:val="clear" w:color="auto" w:fill="FFFFFF"/>
        </w:rPr>
        <w:t>ители Югры могут получить образование в</w:t>
      </w:r>
      <w:r w:rsidR="001A416F">
        <w:rPr>
          <w:b/>
          <w:color w:val="2F5496" w:themeColor="accent5" w:themeShade="BF"/>
          <w:shd w:val="clear" w:color="auto" w:fill="FFFFFF"/>
        </w:rPr>
        <w:t xml:space="preserve"> 7</w:t>
      </w:r>
      <w:r w:rsidR="00DA2906" w:rsidRPr="00395392">
        <w:rPr>
          <w:b/>
          <w:color w:val="2F5496" w:themeColor="accent5" w:themeShade="BF"/>
          <w:shd w:val="clear" w:color="auto" w:fill="FFFFFF"/>
        </w:rPr>
        <w:t xml:space="preserve"> образовательных организаци</w:t>
      </w:r>
      <w:r w:rsidR="00C63011" w:rsidRPr="00395392">
        <w:rPr>
          <w:b/>
          <w:color w:val="2F5496" w:themeColor="accent5" w:themeShade="BF"/>
          <w:shd w:val="clear" w:color="auto" w:fill="FFFFFF"/>
        </w:rPr>
        <w:t xml:space="preserve">ях </w:t>
      </w:r>
      <w:proofErr w:type="spellStart"/>
      <w:r w:rsidR="00C63011" w:rsidRPr="00395392">
        <w:rPr>
          <w:b/>
          <w:color w:val="2F5496" w:themeColor="accent5" w:themeShade="BF"/>
          <w:shd w:val="clear" w:color="auto" w:fill="FFFFFF"/>
        </w:rPr>
        <w:t>ФСИН</w:t>
      </w:r>
      <w:proofErr w:type="spellEnd"/>
      <w:r w:rsidR="00C63011" w:rsidRPr="00395392">
        <w:rPr>
          <w:b/>
          <w:color w:val="2F5496" w:themeColor="accent5" w:themeShade="BF"/>
          <w:shd w:val="clear" w:color="auto" w:fill="FFFFFF"/>
        </w:rPr>
        <w:t xml:space="preserve">, </w:t>
      </w:r>
      <w:r w:rsidR="00C63011" w:rsidRPr="00395392">
        <w:rPr>
          <w:shd w:val="clear" w:color="auto" w:fill="FFFFFF"/>
        </w:rPr>
        <w:t>которые</w:t>
      </w:r>
      <w:r w:rsidR="00DA2906" w:rsidRPr="00395392">
        <w:rPr>
          <w:shd w:val="clear" w:color="auto" w:fill="FFFFFF"/>
        </w:rPr>
        <w:t xml:space="preserve"> проводят набор по различным специальностям:</w:t>
      </w:r>
    </w:p>
    <w:p w:rsidR="00F16CFF" w:rsidRPr="00E22F3E" w:rsidRDefault="00F16CFF" w:rsidP="00F16CFF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E22F3E">
        <w:rPr>
          <w:rFonts w:ascii="Times New Roman" w:hAnsi="Times New Roman" w:cs="Times New Roman"/>
          <w:b/>
          <w:color w:val="1F4E79" w:themeColor="accent1" w:themeShade="80"/>
        </w:rPr>
        <w:t xml:space="preserve">Вологодский институт права и экономики </w:t>
      </w:r>
      <w:proofErr w:type="spellStart"/>
      <w:r w:rsidRPr="00E22F3E">
        <w:rPr>
          <w:rFonts w:ascii="Times New Roman" w:hAnsi="Times New Roman" w:cs="Times New Roman"/>
          <w:b/>
          <w:color w:val="1F4E79" w:themeColor="accent1" w:themeShade="80"/>
        </w:rPr>
        <w:t>ФСИН</w:t>
      </w:r>
      <w:proofErr w:type="spellEnd"/>
      <w:r w:rsidRPr="00E22F3E">
        <w:rPr>
          <w:rFonts w:ascii="Times New Roman" w:hAnsi="Times New Roman" w:cs="Times New Roman"/>
          <w:b/>
          <w:color w:val="1F4E79" w:themeColor="accent1" w:themeShade="80"/>
        </w:rPr>
        <w:t>, г. Вологда</w:t>
      </w:r>
    </w:p>
    <w:p w:rsidR="00F16CFF" w:rsidRPr="001579A3" w:rsidRDefault="00F16CFF" w:rsidP="00F16CFF">
      <w:pPr>
        <w:pStyle w:val="a7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928"/>
        <w:jc w:val="both"/>
        <w:rPr>
          <w:rFonts w:ascii="Times New Roman" w:hAnsi="Times New Roman" w:cs="Times New Roman"/>
          <w:color w:val="000000" w:themeColor="text1"/>
        </w:rPr>
      </w:pPr>
      <w:r w:rsidRPr="001579A3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Специальность: «Социальная работа»,</w:t>
      </w:r>
      <w:r w:rsidRPr="001579A3"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высшее - </w:t>
      </w:r>
      <w:proofErr w:type="spellStart"/>
      <w:r w:rsidRPr="001579A3">
        <w:rPr>
          <w:rFonts w:ascii="Times New Roman" w:hAnsi="Times New Roman" w:cs="Times New Roman"/>
          <w:color w:val="000000" w:themeColor="text1"/>
          <w:shd w:val="clear" w:color="auto" w:fill="FFFFFF"/>
        </w:rPr>
        <w:t>бакалавриат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1579A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очно, 4 года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с</w:t>
      </w:r>
      <w:r w:rsidRPr="001579A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пециализация «Пробация» квалификация «Бакалавр». </w:t>
      </w:r>
      <w:r w:rsidRPr="001579A3">
        <w:rPr>
          <w:rFonts w:ascii="Times New Roman" w:hAnsi="Times New Roman" w:cs="Times New Roman"/>
          <w:color w:val="000000" w:themeColor="text1"/>
        </w:rPr>
        <w:t>Вступительные испытания (ЕГЭ) - обществознание (приоритетный), русский язык, история.</w:t>
      </w:r>
    </w:p>
    <w:p w:rsidR="00F16CFF" w:rsidRPr="001A57E4" w:rsidRDefault="00F16CFF" w:rsidP="00F16CFF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F16CFF" w:rsidRPr="00395392" w:rsidRDefault="00F16CFF" w:rsidP="00F16CFF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</w:pPr>
      <w:r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 xml:space="preserve">Владимирский юридический институт </w:t>
      </w:r>
      <w:proofErr w:type="spellStart"/>
      <w:r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ФСИН</w:t>
      </w:r>
      <w:proofErr w:type="spellEnd"/>
      <w:r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, г. Владимир</w:t>
      </w:r>
    </w:p>
    <w:p w:rsidR="00895CDF" w:rsidRDefault="00F16CFF" w:rsidP="008C57A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83321">
        <w:rPr>
          <w:rFonts w:ascii="Times New Roman" w:hAnsi="Times New Roman" w:cs="Times New Roman"/>
          <w:shd w:val="clear" w:color="auto" w:fill="FFFFFF"/>
        </w:rPr>
        <w:t>Специальность: «</w:t>
      </w:r>
      <w:r w:rsidRPr="00483321">
        <w:rPr>
          <w:rFonts w:ascii="Times New Roman" w:hAnsi="Times New Roman" w:cs="Times New Roman"/>
        </w:rPr>
        <w:t>Правоохранительная деятельность»,</w:t>
      </w:r>
      <w:r w:rsidRPr="009F6690">
        <w:t xml:space="preserve"> </w:t>
      </w:r>
      <w:r w:rsidRPr="00483321">
        <w:rPr>
          <w:rFonts w:ascii="Times New Roman" w:hAnsi="Times New Roman" w:cs="Times New Roman"/>
        </w:rPr>
        <w:t>очно 5 лет (</w:t>
      </w:r>
      <w:proofErr w:type="gramStart"/>
      <w:r w:rsidRPr="00483321">
        <w:rPr>
          <w:rFonts w:ascii="Times New Roman" w:hAnsi="Times New Roman" w:cs="Times New Roman"/>
        </w:rPr>
        <w:t>мужчины)  специализация</w:t>
      </w:r>
      <w:proofErr w:type="gramEnd"/>
      <w:r w:rsidRPr="00483321">
        <w:rPr>
          <w:rFonts w:ascii="Times New Roman" w:hAnsi="Times New Roman" w:cs="Times New Roman"/>
        </w:rPr>
        <w:t xml:space="preserve"> «Оперативно-розыскная деятельность»</w:t>
      </w:r>
      <w:r>
        <w:rPr>
          <w:rFonts w:ascii="Times New Roman" w:hAnsi="Times New Roman" w:cs="Times New Roman"/>
        </w:rPr>
        <w:t>, к</w:t>
      </w:r>
      <w:r w:rsidRPr="00483321">
        <w:rPr>
          <w:rFonts w:ascii="Times New Roman" w:hAnsi="Times New Roman" w:cs="Times New Roman"/>
        </w:rPr>
        <w:t>валификация «Юрист»</w:t>
      </w:r>
      <w:r w:rsidR="008C57A1">
        <w:rPr>
          <w:rFonts w:ascii="Times New Roman" w:hAnsi="Times New Roman" w:cs="Times New Roman"/>
        </w:rPr>
        <w:t xml:space="preserve">, </w:t>
      </w:r>
      <w:r w:rsidR="008C57A1" w:rsidRPr="008C57A1">
        <w:rPr>
          <w:rFonts w:ascii="Times New Roman" w:hAnsi="Times New Roman" w:cs="Times New Roman"/>
        </w:rPr>
        <w:t xml:space="preserve">Специальность: «Юриспруденция», направление подготовки «Организация режима в УИС», «Организация исполнения наказаний, не связанных с изоляцией осужденных от общества» </w:t>
      </w:r>
      <w:r>
        <w:rPr>
          <w:rFonts w:ascii="Times New Roman" w:hAnsi="Times New Roman" w:cs="Times New Roman"/>
        </w:rPr>
        <w:t xml:space="preserve"> </w:t>
      </w:r>
      <w:r w:rsidRPr="00483321">
        <w:rPr>
          <w:rFonts w:ascii="Times New Roman" w:hAnsi="Times New Roman" w:cs="Times New Roman"/>
        </w:rPr>
        <w:t>Вступительные испытания (ЕГЭ) - обществознание (профильный), русский язык, история</w:t>
      </w:r>
      <w:r>
        <w:rPr>
          <w:rFonts w:ascii="Times New Roman" w:hAnsi="Times New Roman" w:cs="Times New Roman"/>
        </w:rPr>
        <w:t>.</w:t>
      </w:r>
    </w:p>
    <w:p w:rsidR="00F16CFF" w:rsidRPr="00E90599" w:rsidRDefault="00F16CFF" w:rsidP="00F16CFF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E79" w:themeColor="accent1" w:themeShade="80"/>
          <w:shd w:val="clear" w:color="auto" w:fill="FFFFFF"/>
        </w:rPr>
      </w:pPr>
      <w:r w:rsidRPr="00E90599">
        <w:rPr>
          <w:rFonts w:ascii="Times New Roman" w:hAnsi="Times New Roman" w:cs="Times New Roman"/>
          <w:b/>
          <w:color w:val="1F4E79" w:themeColor="accent1" w:themeShade="80"/>
          <w:shd w:val="clear" w:color="auto" w:fill="FFFFFF"/>
        </w:rPr>
        <w:t xml:space="preserve">Пермский институт </w:t>
      </w:r>
      <w:proofErr w:type="spellStart"/>
      <w:r w:rsidRPr="00E90599">
        <w:rPr>
          <w:rFonts w:ascii="Times New Roman" w:hAnsi="Times New Roman" w:cs="Times New Roman"/>
          <w:b/>
          <w:color w:val="1F4E79" w:themeColor="accent1" w:themeShade="80"/>
          <w:shd w:val="clear" w:color="auto" w:fill="FFFFFF"/>
        </w:rPr>
        <w:t>ФСИН</w:t>
      </w:r>
      <w:proofErr w:type="spellEnd"/>
      <w:r w:rsidRPr="00E90599">
        <w:rPr>
          <w:rFonts w:ascii="Times New Roman" w:hAnsi="Times New Roman" w:cs="Times New Roman"/>
          <w:b/>
          <w:color w:val="1F4E79" w:themeColor="accent1" w:themeShade="80"/>
          <w:shd w:val="clear" w:color="auto" w:fill="FFFFFF"/>
        </w:rPr>
        <w:t>, г. Пермь</w:t>
      </w:r>
    </w:p>
    <w:p w:rsidR="00F16CFF" w:rsidRPr="00264600" w:rsidRDefault="00F16CFF" w:rsidP="00F16CFF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264600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Специальность: «</w:t>
      </w:r>
      <w:r w:rsidRPr="00264600">
        <w:rPr>
          <w:rFonts w:ascii="Times New Roman" w:hAnsi="Times New Roman" w:cs="Times New Roman"/>
          <w:color w:val="000000" w:themeColor="text1"/>
        </w:rPr>
        <w:t xml:space="preserve">Юриспруденция», высшее, </w:t>
      </w:r>
      <w:proofErr w:type="spellStart"/>
      <w:r w:rsidRPr="00264600">
        <w:rPr>
          <w:rFonts w:ascii="Times New Roman" w:hAnsi="Times New Roman" w:cs="Times New Roman"/>
          <w:color w:val="000000" w:themeColor="text1"/>
        </w:rPr>
        <w:t>бакалавриат</w:t>
      </w:r>
      <w:proofErr w:type="spellEnd"/>
      <w:r w:rsidRPr="00264600">
        <w:rPr>
          <w:rFonts w:ascii="Times New Roman" w:hAnsi="Times New Roman" w:cs="Times New Roman"/>
          <w:color w:val="000000" w:themeColor="text1"/>
        </w:rPr>
        <w:t xml:space="preserve">, очно, 4 года направление подготовки «Организация режима в УИС», </w:t>
      </w:r>
      <w:r w:rsidR="003D0103" w:rsidRPr="003D0103">
        <w:rPr>
          <w:rFonts w:ascii="Times New Roman" w:hAnsi="Times New Roman" w:cs="Times New Roman"/>
          <w:color w:val="000000" w:themeColor="text1"/>
        </w:rPr>
        <w:t>«Организация исполнения наказаний, не связанных с изоляцией осужденных</w:t>
      </w:r>
      <w:r w:rsidR="003D0103">
        <w:rPr>
          <w:rFonts w:ascii="Times New Roman" w:hAnsi="Times New Roman" w:cs="Times New Roman"/>
          <w:color w:val="000000" w:themeColor="text1"/>
        </w:rPr>
        <w:t xml:space="preserve"> </w:t>
      </w:r>
      <w:r w:rsidR="003D0103" w:rsidRPr="003D0103">
        <w:rPr>
          <w:rFonts w:ascii="Times New Roman" w:hAnsi="Times New Roman" w:cs="Times New Roman"/>
          <w:color w:val="000000" w:themeColor="text1"/>
        </w:rPr>
        <w:t>от общества</w:t>
      </w:r>
      <w:proofErr w:type="gramStart"/>
      <w:r w:rsidR="003D0103" w:rsidRPr="003D0103">
        <w:rPr>
          <w:rFonts w:ascii="Times New Roman" w:hAnsi="Times New Roman" w:cs="Times New Roman"/>
          <w:color w:val="000000" w:themeColor="text1"/>
        </w:rPr>
        <w:t xml:space="preserve">», </w:t>
      </w:r>
      <w:r w:rsidR="003D0103">
        <w:rPr>
          <w:rFonts w:ascii="Times New Roman" w:hAnsi="Times New Roman" w:cs="Times New Roman"/>
          <w:color w:val="000000" w:themeColor="text1"/>
        </w:rPr>
        <w:t xml:space="preserve"> </w:t>
      </w:r>
      <w:r w:rsidRPr="00264600">
        <w:rPr>
          <w:rFonts w:ascii="Times New Roman" w:hAnsi="Times New Roman" w:cs="Times New Roman"/>
          <w:color w:val="000000" w:themeColor="text1"/>
        </w:rPr>
        <w:t>квалификация</w:t>
      </w:r>
      <w:proofErr w:type="gramEnd"/>
      <w:r w:rsidRPr="00264600">
        <w:rPr>
          <w:rFonts w:ascii="Times New Roman" w:hAnsi="Times New Roman" w:cs="Times New Roman"/>
          <w:color w:val="000000" w:themeColor="text1"/>
        </w:rPr>
        <w:t xml:space="preserve"> «Бакалавр».</w:t>
      </w:r>
      <w:r>
        <w:rPr>
          <w:rFonts w:ascii="Times New Roman" w:hAnsi="Times New Roman" w:cs="Times New Roman"/>
          <w:color w:val="000000" w:themeColor="text1"/>
        </w:rPr>
        <w:t xml:space="preserve"> В</w:t>
      </w:r>
      <w:r w:rsidRPr="00264600">
        <w:rPr>
          <w:rFonts w:ascii="Times New Roman" w:hAnsi="Times New Roman" w:cs="Times New Roman"/>
          <w:color w:val="000000" w:themeColor="text1"/>
        </w:rPr>
        <w:t>ступительные испытания - (ЕГЭ) - обществознание (профильный), русский язык, история</w:t>
      </w:r>
    </w:p>
    <w:p w:rsidR="00F16CFF" w:rsidRPr="00E90599" w:rsidRDefault="00F16CFF" w:rsidP="00F16CFF">
      <w:pPr>
        <w:pStyle w:val="a7"/>
        <w:tabs>
          <w:tab w:val="left" w:pos="633"/>
          <w:tab w:val="left" w:pos="993"/>
          <w:tab w:val="left" w:pos="1418"/>
        </w:tabs>
        <w:spacing w:after="0" w:line="240" w:lineRule="auto"/>
        <w:ind w:left="1702"/>
        <w:jc w:val="center"/>
        <w:rPr>
          <w:rFonts w:ascii="Times New Roman" w:hAnsi="Times New Roman" w:cs="Times New Roman"/>
          <w:b/>
          <w:color w:val="2E74B5" w:themeColor="accent1" w:themeShade="BF"/>
          <w:shd w:val="clear" w:color="auto" w:fill="FFFFFF"/>
        </w:rPr>
      </w:pPr>
      <w:r w:rsidRPr="00E90599">
        <w:rPr>
          <w:rFonts w:ascii="Times New Roman" w:hAnsi="Times New Roman" w:cs="Times New Roman"/>
          <w:b/>
          <w:color w:val="2E74B5" w:themeColor="accent1" w:themeShade="BF"/>
          <w:shd w:val="clear" w:color="auto" w:fill="FFFFFF"/>
        </w:rPr>
        <w:t xml:space="preserve">Самарский юридический институт </w:t>
      </w:r>
      <w:proofErr w:type="spellStart"/>
      <w:r w:rsidRPr="00E90599">
        <w:rPr>
          <w:rFonts w:ascii="Times New Roman" w:hAnsi="Times New Roman" w:cs="Times New Roman"/>
          <w:b/>
          <w:color w:val="2E74B5" w:themeColor="accent1" w:themeShade="BF"/>
          <w:shd w:val="clear" w:color="auto" w:fill="FFFFFF"/>
        </w:rPr>
        <w:t>ФСИН</w:t>
      </w:r>
      <w:proofErr w:type="spellEnd"/>
      <w:r w:rsidRPr="00E90599">
        <w:rPr>
          <w:rFonts w:ascii="Times New Roman" w:hAnsi="Times New Roman" w:cs="Times New Roman"/>
          <w:b/>
          <w:color w:val="2E74B5" w:themeColor="accent1" w:themeShade="BF"/>
          <w:shd w:val="clear" w:color="auto" w:fill="FFFFFF"/>
        </w:rPr>
        <w:t>, г. Самара</w:t>
      </w:r>
    </w:p>
    <w:p w:rsidR="00F16CFF" w:rsidRPr="000C3267" w:rsidRDefault="00F16CFF" w:rsidP="00F16CFF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>Специ</w:t>
      </w:r>
      <w:r w:rsidR="00FB11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альность «Юриспруденция»; </w:t>
      </w:r>
      <w:proofErr w:type="spellStart"/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>бакалавриат</w:t>
      </w:r>
      <w:proofErr w:type="spellEnd"/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FB1185">
        <w:rPr>
          <w:rFonts w:ascii="Times New Roman" w:hAnsi="Times New Roman" w:cs="Times New Roman"/>
          <w:color w:val="000000" w:themeColor="text1"/>
          <w:shd w:val="clear" w:color="auto" w:fill="FFFFFF"/>
        </w:rPr>
        <w:t>очно, 4 года (</w:t>
      </w:r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>мужчины</w:t>
      </w:r>
      <w:r w:rsidR="00FB1185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>, специализация «Организация охраны и конвоирования в УИС</w:t>
      </w:r>
      <w:proofErr w:type="gramStart"/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>»,  квалификация</w:t>
      </w:r>
      <w:proofErr w:type="gramEnd"/>
      <w:r w:rsidRPr="000C326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«Юрист».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0C3267">
        <w:rPr>
          <w:rFonts w:ascii="Times New Roman" w:hAnsi="Times New Roman" w:cs="Times New Roman"/>
          <w:color w:val="000000" w:themeColor="text1"/>
        </w:rPr>
        <w:t>Вступительные испытания (ЕГЭ) - обществознание (профильный), русский язык, история.</w:t>
      </w:r>
    </w:p>
    <w:p w:rsidR="00F711F2" w:rsidRPr="00395392" w:rsidRDefault="0029563B" w:rsidP="00395392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95392">
        <w:rPr>
          <w:rFonts w:ascii="Times New Roman" w:hAnsi="Times New Roman" w:cs="Times New Roman"/>
          <w:b/>
          <w:color w:val="2F5496" w:themeColor="accent5" w:themeShade="BF"/>
        </w:rPr>
        <w:t xml:space="preserve">Санкт-Петербургский университет </w:t>
      </w:r>
      <w:proofErr w:type="spellStart"/>
      <w:r w:rsidR="004F5613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ФСИН</w:t>
      </w:r>
      <w:proofErr w:type="spellEnd"/>
      <w:r w:rsidRPr="00395392">
        <w:rPr>
          <w:rFonts w:ascii="Times New Roman" w:hAnsi="Times New Roman" w:cs="Times New Roman"/>
          <w:b/>
          <w:color w:val="2F5496" w:themeColor="accent5" w:themeShade="BF"/>
        </w:rPr>
        <w:t>, г.</w:t>
      </w:r>
      <w:r w:rsidR="00C63011" w:rsidRPr="00395392"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 w:rsidR="00395392" w:rsidRPr="00395392">
        <w:rPr>
          <w:rFonts w:ascii="Times New Roman" w:hAnsi="Times New Roman" w:cs="Times New Roman"/>
          <w:b/>
          <w:color w:val="2F5496" w:themeColor="accent5" w:themeShade="BF"/>
        </w:rPr>
        <w:t>Санкт-Петербург</w:t>
      </w:r>
    </w:p>
    <w:p w:rsidR="0029563B" w:rsidRPr="004E0A8F" w:rsidRDefault="00F711F2" w:rsidP="004E0A8F">
      <w:pPr>
        <w:pStyle w:val="a7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E0A8F">
        <w:rPr>
          <w:rFonts w:ascii="Times New Roman" w:hAnsi="Times New Roman" w:cs="Times New Roman"/>
          <w:shd w:val="clear" w:color="auto" w:fill="FFFFFF"/>
        </w:rPr>
        <w:t>С</w:t>
      </w:r>
      <w:r w:rsidR="0029563B" w:rsidRPr="004E0A8F">
        <w:rPr>
          <w:rFonts w:ascii="Times New Roman" w:hAnsi="Times New Roman" w:cs="Times New Roman"/>
          <w:shd w:val="clear" w:color="auto" w:fill="FFFFFF"/>
        </w:rPr>
        <w:t>пециальност</w:t>
      </w:r>
      <w:r w:rsidRPr="004E0A8F">
        <w:rPr>
          <w:rFonts w:ascii="Times New Roman" w:hAnsi="Times New Roman" w:cs="Times New Roman"/>
          <w:shd w:val="clear" w:color="auto" w:fill="FFFFFF"/>
        </w:rPr>
        <w:t>ь</w:t>
      </w:r>
      <w:r w:rsidR="0029563B" w:rsidRPr="004E0A8F">
        <w:rPr>
          <w:rFonts w:ascii="Times New Roman" w:hAnsi="Times New Roman" w:cs="Times New Roman"/>
          <w:shd w:val="clear" w:color="auto" w:fill="FFFFFF"/>
        </w:rPr>
        <w:t>:</w:t>
      </w:r>
      <w:r w:rsidR="00DA2906" w:rsidRPr="004E0A8F">
        <w:rPr>
          <w:rFonts w:ascii="Times New Roman" w:hAnsi="Times New Roman" w:cs="Times New Roman"/>
          <w:shd w:val="clear" w:color="auto" w:fill="FFFFFF"/>
        </w:rPr>
        <w:t xml:space="preserve"> </w:t>
      </w:r>
      <w:r w:rsidR="0029563B" w:rsidRPr="004E0A8F">
        <w:rPr>
          <w:rFonts w:ascii="Times New Roman" w:hAnsi="Times New Roman" w:cs="Times New Roman"/>
          <w:shd w:val="clear" w:color="auto" w:fill="FFFFFF"/>
        </w:rPr>
        <w:t>«</w:t>
      </w:r>
      <w:r w:rsidR="0029563B" w:rsidRPr="004E0A8F">
        <w:rPr>
          <w:rFonts w:ascii="Times New Roman" w:hAnsi="Times New Roman" w:cs="Times New Roman"/>
        </w:rPr>
        <w:t>Правоохранительная деятельность», направление подготовки</w:t>
      </w:r>
      <w:r w:rsidR="00246482">
        <w:rPr>
          <w:rFonts w:ascii="Times New Roman" w:hAnsi="Times New Roman" w:cs="Times New Roman"/>
        </w:rPr>
        <w:t xml:space="preserve">    </w:t>
      </w:r>
      <w:proofErr w:type="gramStart"/>
      <w:r w:rsidR="00246482">
        <w:rPr>
          <w:rFonts w:ascii="Times New Roman" w:hAnsi="Times New Roman" w:cs="Times New Roman"/>
        </w:rPr>
        <w:t xml:space="preserve">  </w:t>
      </w:r>
      <w:r w:rsidR="004E0A8F" w:rsidRPr="004E0A8F">
        <w:rPr>
          <w:rFonts w:ascii="Times New Roman" w:hAnsi="Times New Roman" w:cs="Times New Roman"/>
        </w:rPr>
        <w:t xml:space="preserve"> </w:t>
      </w:r>
      <w:r w:rsidR="0029563B" w:rsidRPr="004E0A8F">
        <w:rPr>
          <w:rFonts w:ascii="Times New Roman" w:hAnsi="Times New Roman" w:cs="Times New Roman"/>
        </w:rPr>
        <w:t>«</w:t>
      </w:r>
      <w:proofErr w:type="gramEnd"/>
      <w:r w:rsidR="0029563B" w:rsidRPr="004E0A8F">
        <w:rPr>
          <w:rFonts w:ascii="Times New Roman" w:hAnsi="Times New Roman" w:cs="Times New Roman"/>
        </w:rPr>
        <w:t>Опе</w:t>
      </w:r>
      <w:r w:rsidR="005D4406" w:rsidRPr="004E0A8F">
        <w:rPr>
          <w:rFonts w:ascii="Times New Roman" w:hAnsi="Times New Roman" w:cs="Times New Roman"/>
        </w:rPr>
        <w:t>ративно-розыскная деятельность»</w:t>
      </w:r>
      <w:r w:rsidR="004E0A8F">
        <w:rPr>
          <w:rFonts w:ascii="Times New Roman" w:hAnsi="Times New Roman" w:cs="Times New Roman"/>
        </w:rPr>
        <w:t>,</w:t>
      </w:r>
      <w:r w:rsidR="00246482">
        <w:rPr>
          <w:rFonts w:ascii="Times New Roman" w:hAnsi="Times New Roman" w:cs="Times New Roman"/>
        </w:rPr>
        <w:t xml:space="preserve"> </w:t>
      </w:r>
      <w:r w:rsidR="004E0A8F">
        <w:rPr>
          <w:rFonts w:ascii="Times New Roman" w:hAnsi="Times New Roman" w:cs="Times New Roman"/>
        </w:rPr>
        <w:t>в</w:t>
      </w:r>
      <w:r w:rsidR="0029563B" w:rsidRPr="004E0A8F">
        <w:rPr>
          <w:rFonts w:ascii="Times New Roman" w:hAnsi="Times New Roman" w:cs="Times New Roman"/>
        </w:rPr>
        <w:t>ступительные испытания (ЕГЭ) - обществ</w:t>
      </w:r>
      <w:r w:rsidR="005D4406" w:rsidRPr="004E0A8F">
        <w:rPr>
          <w:rFonts w:ascii="Times New Roman" w:hAnsi="Times New Roman" w:cs="Times New Roman"/>
        </w:rPr>
        <w:t>ознание (приоритетный), история</w:t>
      </w:r>
    </w:p>
    <w:p w:rsidR="00F711F2" w:rsidRPr="00395392" w:rsidRDefault="00F771D2" w:rsidP="00395392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r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 xml:space="preserve">Академия права и управления </w:t>
      </w:r>
      <w:proofErr w:type="spellStart"/>
      <w:r w:rsidR="004F5613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ФСИН</w:t>
      </w:r>
      <w:proofErr w:type="spellEnd"/>
      <w:r w:rsidR="00666B91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,</w:t>
      </w:r>
      <w:r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 xml:space="preserve"> </w:t>
      </w:r>
      <w:r w:rsidR="007C094D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г.</w:t>
      </w:r>
      <w:r w:rsidR="00DA2906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 xml:space="preserve"> </w:t>
      </w:r>
      <w:r w:rsidR="007C094D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Рязань</w:t>
      </w:r>
    </w:p>
    <w:p w:rsidR="00850544" w:rsidRDefault="00850544" w:rsidP="001A416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850544">
        <w:rPr>
          <w:rFonts w:ascii="Times New Roman" w:hAnsi="Times New Roman" w:cs="Times New Roman"/>
          <w:shd w:val="clear" w:color="auto" w:fill="FFFFFF"/>
        </w:rPr>
        <w:t>Специальность: «Психология служебной деятельно</w:t>
      </w:r>
      <w:r w:rsidR="001A416F">
        <w:rPr>
          <w:rFonts w:ascii="Times New Roman" w:hAnsi="Times New Roman" w:cs="Times New Roman"/>
          <w:shd w:val="clear" w:color="auto" w:fill="FFFFFF"/>
        </w:rPr>
        <w:t xml:space="preserve">сти», очно 5 лет, специализация </w:t>
      </w:r>
      <w:r w:rsidRPr="00850544">
        <w:rPr>
          <w:rFonts w:ascii="Times New Roman" w:hAnsi="Times New Roman" w:cs="Times New Roman"/>
          <w:shd w:val="clear" w:color="auto" w:fill="FFFFFF"/>
        </w:rPr>
        <w:t>«Пенитенциарная психология, квалификация «Психолог». Вступительные испытания (ЕГЭ) – биология (профильный), русский язык, обществознание.</w:t>
      </w:r>
    </w:p>
    <w:p w:rsidR="00F711F2" w:rsidRPr="00395392" w:rsidRDefault="00F711F2" w:rsidP="00395392">
      <w:pPr>
        <w:pStyle w:val="a7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95392">
        <w:rPr>
          <w:rFonts w:ascii="Times New Roman" w:hAnsi="Times New Roman" w:cs="Times New Roman"/>
          <w:shd w:val="clear" w:color="auto" w:fill="FFFFFF"/>
        </w:rPr>
        <w:t>С</w:t>
      </w:r>
      <w:r w:rsidR="00C63011" w:rsidRPr="00395392">
        <w:rPr>
          <w:rFonts w:ascii="Times New Roman" w:hAnsi="Times New Roman" w:cs="Times New Roman"/>
          <w:shd w:val="clear" w:color="auto" w:fill="FFFFFF"/>
        </w:rPr>
        <w:t>пециальност</w:t>
      </w:r>
      <w:r w:rsidRPr="00395392">
        <w:rPr>
          <w:rFonts w:ascii="Times New Roman" w:hAnsi="Times New Roman" w:cs="Times New Roman"/>
          <w:shd w:val="clear" w:color="auto" w:fill="FFFFFF"/>
        </w:rPr>
        <w:t>ь</w:t>
      </w:r>
      <w:r w:rsidR="00C63011" w:rsidRPr="00395392">
        <w:rPr>
          <w:rFonts w:ascii="Times New Roman" w:hAnsi="Times New Roman" w:cs="Times New Roman"/>
          <w:shd w:val="clear" w:color="auto" w:fill="FFFFFF"/>
        </w:rPr>
        <w:t xml:space="preserve">: </w:t>
      </w:r>
      <w:r w:rsidR="009166F2" w:rsidRPr="00395392">
        <w:rPr>
          <w:rFonts w:ascii="Times New Roman" w:hAnsi="Times New Roman" w:cs="Times New Roman"/>
          <w:shd w:val="clear" w:color="auto" w:fill="FFFFFF"/>
        </w:rPr>
        <w:t>«</w:t>
      </w:r>
      <w:r w:rsidR="009166F2" w:rsidRPr="00395392">
        <w:rPr>
          <w:rFonts w:ascii="Times New Roman" w:hAnsi="Times New Roman" w:cs="Times New Roman"/>
        </w:rPr>
        <w:t>Юриспруденция», направление подгото</w:t>
      </w:r>
      <w:r w:rsidRPr="00395392">
        <w:rPr>
          <w:rFonts w:ascii="Times New Roman" w:hAnsi="Times New Roman" w:cs="Times New Roman"/>
        </w:rPr>
        <w:t>вки «Организация режима в УИС»</w:t>
      </w:r>
    </w:p>
    <w:p w:rsidR="00850544" w:rsidRDefault="00850544" w:rsidP="00850544">
      <w:pPr>
        <w:pStyle w:val="a7"/>
        <w:tabs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</w:t>
      </w:r>
      <w:r w:rsidR="009166F2" w:rsidRPr="00395392">
        <w:rPr>
          <w:rFonts w:ascii="Times New Roman" w:hAnsi="Times New Roman" w:cs="Times New Roman"/>
        </w:rPr>
        <w:t>ступительные испытания</w:t>
      </w:r>
      <w:r w:rsidR="0029563B" w:rsidRPr="00395392">
        <w:rPr>
          <w:rFonts w:ascii="Times New Roman" w:hAnsi="Times New Roman" w:cs="Times New Roman"/>
        </w:rPr>
        <w:t xml:space="preserve"> (ЕГЭ) - о</w:t>
      </w:r>
      <w:r w:rsidR="009166F2" w:rsidRPr="00395392">
        <w:rPr>
          <w:rFonts w:ascii="Times New Roman" w:hAnsi="Times New Roman" w:cs="Times New Roman"/>
        </w:rPr>
        <w:t>бществознание (приоритетный)</w:t>
      </w:r>
      <w:r w:rsidR="005D4406">
        <w:rPr>
          <w:rFonts w:ascii="Times New Roman" w:hAnsi="Times New Roman" w:cs="Times New Roman"/>
        </w:rPr>
        <w:t>, история</w:t>
      </w:r>
      <w:r>
        <w:rPr>
          <w:rFonts w:ascii="Times New Roman" w:hAnsi="Times New Roman" w:cs="Times New Roman"/>
        </w:rPr>
        <w:t>, русский язык</w:t>
      </w:r>
    </w:p>
    <w:p w:rsidR="00395392" w:rsidRPr="00395392" w:rsidRDefault="00BC0FEF" w:rsidP="00395392">
      <w:pPr>
        <w:tabs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</w:pPr>
      <w:r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Воронежский институт</w:t>
      </w:r>
      <w:r w:rsidR="00F771D2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 xml:space="preserve"> </w:t>
      </w:r>
      <w:proofErr w:type="spellStart"/>
      <w:r w:rsidR="004F5613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ФСИН</w:t>
      </w:r>
      <w:proofErr w:type="spellEnd"/>
      <w:r w:rsidR="00AF4FB3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, г.</w:t>
      </w:r>
      <w:r w:rsidR="00DA2906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 xml:space="preserve"> </w:t>
      </w:r>
      <w:r w:rsidR="00AF4FB3" w:rsidRPr="00395392">
        <w:rPr>
          <w:rFonts w:ascii="Times New Roman" w:hAnsi="Times New Roman" w:cs="Times New Roman"/>
          <w:b/>
          <w:color w:val="2F5496" w:themeColor="accent5" w:themeShade="BF"/>
          <w:shd w:val="clear" w:color="auto" w:fill="FFFFFF"/>
        </w:rPr>
        <w:t>Воронеж</w:t>
      </w:r>
    </w:p>
    <w:p w:rsidR="00F771D2" w:rsidRPr="001A416F" w:rsidRDefault="00395392" w:rsidP="00423581">
      <w:pPr>
        <w:pStyle w:val="a7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hd w:val="clear" w:color="auto" w:fill="FFFFFF"/>
        </w:rPr>
      </w:pPr>
      <w:r w:rsidRPr="001A416F">
        <w:rPr>
          <w:rFonts w:ascii="Times New Roman" w:hAnsi="Times New Roman" w:cs="Times New Roman"/>
          <w:shd w:val="clear" w:color="auto" w:fill="FFFFFF"/>
        </w:rPr>
        <w:t>Специальность</w:t>
      </w:r>
      <w:r w:rsidR="00AF4FB3" w:rsidRPr="001A416F">
        <w:rPr>
          <w:rFonts w:ascii="Times New Roman" w:hAnsi="Times New Roman" w:cs="Times New Roman"/>
          <w:shd w:val="clear" w:color="auto" w:fill="FFFFFF"/>
        </w:rPr>
        <w:t>:</w:t>
      </w:r>
      <w:r w:rsidR="00DA2906" w:rsidRPr="001A416F">
        <w:rPr>
          <w:rFonts w:ascii="Times New Roman" w:hAnsi="Times New Roman" w:cs="Times New Roman"/>
          <w:shd w:val="clear" w:color="auto" w:fill="FFFFFF"/>
        </w:rPr>
        <w:t xml:space="preserve"> </w:t>
      </w:r>
      <w:r w:rsidR="00AF4FB3" w:rsidRPr="001A416F">
        <w:rPr>
          <w:rFonts w:ascii="Times New Roman" w:hAnsi="Times New Roman" w:cs="Times New Roman"/>
          <w:shd w:val="clear" w:color="auto" w:fill="FFFFFF"/>
        </w:rPr>
        <w:t>«</w:t>
      </w:r>
      <w:r w:rsidR="00AF4FB3" w:rsidRPr="001A416F">
        <w:rPr>
          <w:rFonts w:ascii="Times New Roman" w:hAnsi="Times New Roman" w:cs="Times New Roman"/>
        </w:rPr>
        <w:t xml:space="preserve">Инфокоммуникационные технологии и системы специальной связи», направление подготовки «Системы коммуникации и сети </w:t>
      </w:r>
      <w:r w:rsidR="005D4406" w:rsidRPr="001A416F">
        <w:rPr>
          <w:rFonts w:ascii="Times New Roman" w:hAnsi="Times New Roman" w:cs="Times New Roman"/>
        </w:rPr>
        <w:t>связи специального назначения»</w:t>
      </w:r>
      <w:r w:rsidR="00423581">
        <w:rPr>
          <w:rFonts w:ascii="Times New Roman" w:hAnsi="Times New Roman" w:cs="Times New Roman"/>
        </w:rPr>
        <w:t>, в</w:t>
      </w:r>
      <w:r w:rsidR="00AF4FB3" w:rsidRPr="001A416F">
        <w:rPr>
          <w:rFonts w:ascii="Times New Roman" w:hAnsi="Times New Roman" w:cs="Times New Roman"/>
        </w:rPr>
        <w:t>ступительные испытания (ЕГЭ) - ма</w:t>
      </w:r>
      <w:r w:rsidR="005D4406" w:rsidRPr="001A416F">
        <w:rPr>
          <w:rFonts w:ascii="Times New Roman" w:hAnsi="Times New Roman" w:cs="Times New Roman"/>
        </w:rPr>
        <w:t>тематика (приоритетный), физика</w:t>
      </w:r>
    </w:p>
    <w:p w:rsidR="00D51B66" w:rsidRPr="00395392" w:rsidRDefault="00395392" w:rsidP="0039539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95392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="00F771D2" w:rsidRPr="00395392">
        <w:rPr>
          <w:rFonts w:ascii="Times New Roman" w:eastAsia="Times New Roman" w:hAnsi="Times New Roman" w:cs="Times New Roman"/>
          <w:b/>
          <w:bCs/>
          <w:lang w:eastAsia="ru-RU"/>
        </w:rPr>
        <w:t xml:space="preserve">граничения в приеме на учебу </w:t>
      </w:r>
      <w:r w:rsidR="0066290F" w:rsidRPr="00395392">
        <w:rPr>
          <w:rFonts w:ascii="Times New Roman" w:eastAsia="Times New Roman" w:hAnsi="Times New Roman" w:cs="Times New Roman"/>
          <w:b/>
          <w:bCs/>
          <w:lang w:eastAsia="ru-RU"/>
        </w:rPr>
        <w:t>в учебные заведения ФСИН России, при которых претендент на обучение:</w:t>
      </w:r>
      <w:r w:rsidR="003935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771D2" w:rsidRPr="00395392">
        <w:rPr>
          <w:rFonts w:ascii="Times New Roman" w:eastAsia="Times New Roman" w:hAnsi="Times New Roman" w:cs="Times New Roman"/>
          <w:lang w:eastAsia="ru-RU"/>
        </w:rPr>
        <w:t xml:space="preserve">признан </w:t>
      </w:r>
      <w:r w:rsidR="004F5613" w:rsidRPr="00395392">
        <w:rPr>
          <w:rFonts w:ascii="Times New Roman" w:eastAsia="Times New Roman" w:hAnsi="Times New Roman" w:cs="Times New Roman"/>
          <w:lang w:eastAsia="ru-RU"/>
        </w:rPr>
        <w:t>не годным по состоянию здоровья</w:t>
      </w:r>
      <w:r w:rsidR="00F771D2" w:rsidRPr="00395392">
        <w:rPr>
          <w:rFonts w:ascii="Times New Roman" w:eastAsia="Times New Roman" w:hAnsi="Times New Roman" w:cs="Times New Roman"/>
          <w:lang w:eastAsia="ru-RU"/>
        </w:rPr>
        <w:t>; характеризуется отрицательно по месту учебы и жительства; имел или имеет судимость;</w:t>
      </w:r>
      <w:r w:rsidR="003935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71D2" w:rsidRPr="00395392">
        <w:rPr>
          <w:rFonts w:ascii="Times New Roman" w:eastAsia="Times New Roman" w:hAnsi="Times New Roman" w:cs="Times New Roman"/>
          <w:lang w:eastAsia="ru-RU"/>
        </w:rPr>
        <w:t>не имеет соответствующего образования (среднего/полного/общего,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771D2" w:rsidRPr="00395392">
        <w:rPr>
          <w:rFonts w:ascii="Times New Roman" w:eastAsia="Times New Roman" w:hAnsi="Times New Roman" w:cs="Times New Roman"/>
          <w:lang w:eastAsia="ru-RU"/>
        </w:rPr>
        <w:t>среднего профессионального</w:t>
      </w:r>
      <w:proofErr w:type="gramStart"/>
      <w:r w:rsidR="00F771D2" w:rsidRPr="00395392">
        <w:rPr>
          <w:rFonts w:ascii="Times New Roman" w:eastAsia="Times New Roman" w:hAnsi="Times New Roman" w:cs="Times New Roman"/>
          <w:lang w:eastAsia="ru-RU"/>
        </w:rPr>
        <w:t>);не</w:t>
      </w:r>
      <w:proofErr w:type="gramEnd"/>
      <w:r w:rsidR="00F771D2" w:rsidRPr="00395392">
        <w:rPr>
          <w:rFonts w:ascii="Times New Roman" w:eastAsia="Times New Roman" w:hAnsi="Times New Roman" w:cs="Times New Roman"/>
          <w:lang w:eastAsia="ru-RU"/>
        </w:rPr>
        <w:t xml:space="preserve"> выполнил нормативы по физической подготовке.</w:t>
      </w:r>
    </w:p>
    <w:p w:rsidR="00395392" w:rsidRPr="00395392" w:rsidRDefault="004F5613" w:rsidP="00393541">
      <w:pPr>
        <w:shd w:val="clear" w:color="auto" w:fill="FFFFFF"/>
        <w:tabs>
          <w:tab w:val="left" w:pos="1418"/>
        </w:tabs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2F5496" w:themeColor="accent5" w:themeShade="BF"/>
          <w:sz w:val="28"/>
          <w:u w:val="none"/>
          <w:shd w:val="clear" w:color="auto" w:fill="FFFFFF"/>
        </w:rPr>
      </w:pPr>
      <w:r w:rsidRPr="00395392">
        <w:rPr>
          <w:rFonts w:ascii="Times New Roman" w:hAnsi="Times New Roman" w:cs="Times New Roman"/>
          <w:b/>
          <w:shd w:val="clear" w:color="auto" w:fill="FFFFFF"/>
        </w:rPr>
        <w:t>Более подробн</w:t>
      </w:r>
      <w:r w:rsidR="00395392" w:rsidRPr="00395392">
        <w:rPr>
          <w:rFonts w:ascii="Times New Roman" w:hAnsi="Times New Roman" w:cs="Times New Roman"/>
          <w:b/>
          <w:shd w:val="clear" w:color="auto" w:fill="FFFFFF"/>
        </w:rPr>
        <w:t>ая</w:t>
      </w:r>
      <w:r w:rsidRPr="00395392">
        <w:rPr>
          <w:rFonts w:ascii="Times New Roman" w:hAnsi="Times New Roman" w:cs="Times New Roman"/>
          <w:b/>
          <w:shd w:val="clear" w:color="auto" w:fill="FFFFFF"/>
        </w:rPr>
        <w:t xml:space="preserve"> информаци</w:t>
      </w:r>
      <w:r w:rsidR="00395392" w:rsidRPr="00395392">
        <w:rPr>
          <w:rFonts w:ascii="Times New Roman" w:hAnsi="Times New Roman" w:cs="Times New Roman"/>
          <w:b/>
          <w:shd w:val="clear" w:color="auto" w:fill="FFFFFF"/>
        </w:rPr>
        <w:t>я</w:t>
      </w:r>
      <w:r w:rsidRPr="0039539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95392" w:rsidRPr="00395392">
        <w:rPr>
          <w:rFonts w:ascii="Times New Roman" w:hAnsi="Times New Roman" w:cs="Times New Roman"/>
          <w:b/>
          <w:shd w:val="clear" w:color="auto" w:fill="FFFFFF"/>
        </w:rPr>
        <w:t>на сайте</w:t>
      </w:r>
      <w:r w:rsidR="00395392" w:rsidRPr="00395392">
        <w:rPr>
          <w:rFonts w:ascii="Times New Roman" w:hAnsi="Times New Roman" w:cs="Times New Roman"/>
          <w:b/>
          <w:color w:val="2F5496" w:themeColor="accent5" w:themeShade="BF"/>
          <w:sz w:val="28"/>
          <w:shd w:val="clear" w:color="auto" w:fill="FFFFFF"/>
        </w:rPr>
        <w:t xml:space="preserve"> </w:t>
      </w:r>
      <w:hyperlink r:id="rId6" w:history="1">
        <w:proofErr w:type="spellStart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28"/>
            <w:u w:val="none"/>
            <w:shd w:val="clear" w:color="auto" w:fill="FFFFFF"/>
          </w:rPr>
          <w:t>ФСИН</w:t>
        </w:r>
        <w:proofErr w:type="spellEnd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28"/>
            <w:u w:val="none"/>
            <w:shd w:val="clear" w:color="auto" w:fill="FFFFFF"/>
          </w:rPr>
          <w:t xml:space="preserve"> России</w:t>
        </w:r>
      </w:hyperlink>
      <w:r w:rsidR="00395392" w:rsidRPr="00395392">
        <w:rPr>
          <w:rStyle w:val="a3"/>
          <w:rFonts w:ascii="Times New Roman" w:hAnsi="Times New Roman" w:cs="Times New Roman"/>
          <w:b/>
          <w:color w:val="2F5496" w:themeColor="accent5" w:themeShade="BF"/>
          <w:sz w:val="28"/>
          <w:u w:val="none"/>
          <w:shd w:val="clear" w:color="auto" w:fill="FFFFFF"/>
        </w:rPr>
        <w:t xml:space="preserve"> </w:t>
      </w:r>
      <w:hyperlink r:id="rId7" w:history="1">
        <w:proofErr w:type="spellStart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28"/>
            <w:u w:val="none"/>
            <w:shd w:val="clear" w:color="auto" w:fill="FFFFFF"/>
          </w:rPr>
          <w:t>https</w:t>
        </w:r>
        <w:proofErr w:type="spellEnd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28"/>
            <w:u w:val="none"/>
            <w:shd w:val="clear" w:color="auto" w:fill="FFFFFF"/>
          </w:rPr>
          <w:t>://</w:t>
        </w:r>
        <w:proofErr w:type="spellStart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28"/>
            <w:u w:val="none"/>
            <w:shd w:val="clear" w:color="auto" w:fill="FFFFFF"/>
          </w:rPr>
          <w:t>fsin.gov.ru</w:t>
        </w:r>
        <w:proofErr w:type="spellEnd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28"/>
            <w:u w:val="none"/>
            <w:shd w:val="clear" w:color="auto" w:fill="FFFFFF"/>
          </w:rPr>
          <w:t>/</w:t>
        </w:r>
      </w:hyperlink>
    </w:p>
    <w:p w:rsidR="00395392" w:rsidRPr="00395392" w:rsidRDefault="00395392" w:rsidP="00395392">
      <w:pPr>
        <w:shd w:val="clear" w:color="auto" w:fill="FFFFFF"/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  <w:r w:rsidRPr="00395392">
        <w:rPr>
          <w:rStyle w:val="a3"/>
          <w:rFonts w:ascii="Times New Roman" w:hAnsi="Times New Roman" w:cs="Times New Roman"/>
          <w:b/>
          <w:color w:val="auto"/>
          <w:u w:val="none"/>
          <w:shd w:val="clear" w:color="auto" w:fill="FFFFFF"/>
        </w:rPr>
        <w:t>и</w:t>
      </w:r>
      <w:r>
        <w:rPr>
          <w:rStyle w:val="a3"/>
          <w:rFonts w:ascii="Times New Roman" w:hAnsi="Times New Roman" w:cs="Times New Roman"/>
          <w:b/>
          <w:color w:val="auto"/>
          <w:u w:val="none"/>
          <w:shd w:val="clear" w:color="auto" w:fill="FFFFFF"/>
        </w:rPr>
        <w:t xml:space="preserve"> </w:t>
      </w:r>
      <w:r w:rsidRPr="00395392">
        <w:rPr>
          <w:rStyle w:val="a3"/>
          <w:rFonts w:ascii="Times New Roman" w:hAnsi="Times New Roman" w:cs="Times New Roman"/>
          <w:b/>
          <w:color w:val="auto"/>
          <w:u w:val="none"/>
          <w:shd w:val="clear" w:color="auto" w:fill="FFFFFF"/>
        </w:rPr>
        <w:t xml:space="preserve">сайте </w:t>
      </w:r>
      <w:hyperlink r:id="rId8" w:history="1">
        <w:r w:rsidR="004F5613" w:rsidRPr="0039539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 xml:space="preserve">УФСИН России по </w:t>
        </w:r>
        <w:proofErr w:type="spellStart"/>
        <w:r w:rsidR="004F5613" w:rsidRPr="0039539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>ХМАО</w:t>
        </w:r>
        <w:proofErr w:type="spellEnd"/>
      </w:hyperlink>
      <w:r>
        <w:rPr>
          <w:rFonts w:ascii="Times New Roman" w:hAnsi="Times New Roman" w:cs="Times New Roman"/>
          <w:b/>
        </w:rPr>
        <w:t xml:space="preserve"> – Югре </w:t>
      </w:r>
      <w:hyperlink r:id="rId9" w:history="1">
        <w:proofErr w:type="spellStart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32"/>
          </w:rPr>
          <w:t>https</w:t>
        </w:r>
        <w:proofErr w:type="spellEnd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32"/>
          </w:rPr>
          <w:t>://</w:t>
        </w:r>
        <w:proofErr w:type="spellStart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32"/>
          </w:rPr>
          <w:t>86.fsin.gov.ru</w:t>
        </w:r>
        <w:proofErr w:type="spellEnd"/>
        <w:r w:rsidRPr="00395392">
          <w:rPr>
            <w:rStyle w:val="a3"/>
            <w:rFonts w:ascii="Times New Roman" w:hAnsi="Times New Roman" w:cs="Times New Roman"/>
            <w:b/>
            <w:color w:val="2F5496" w:themeColor="accent5" w:themeShade="BF"/>
            <w:sz w:val="32"/>
          </w:rPr>
          <w:t>/</w:t>
        </w:r>
      </w:hyperlink>
    </w:p>
    <w:p w:rsidR="0066290F" w:rsidRPr="00234650" w:rsidRDefault="00FA6A37" w:rsidP="00E4166E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</w:rPr>
        <w:t>ФКУ БМТиВС УФСИН России по ХМАО-Югре</w:t>
      </w:r>
      <w:r w:rsidR="00395392">
        <w:rPr>
          <w:rFonts w:ascii="Times New Roman" w:hAnsi="Times New Roman" w:cs="Times New Roman"/>
          <w:b/>
          <w:color w:val="2F5496" w:themeColor="accent5" w:themeShade="BF"/>
          <w:sz w:val="24"/>
        </w:rPr>
        <w:t xml:space="preserve">: </w:t>
      </w:r>
      <w:proofErr w:type="gramStart"/>
      <w:r w:rsidR="00395392">
        <w:rPr>
          <w:rFonts w:ascii="Times New Roman" w:hAnsi="Times New Roman" w:cs="Times New Roman"/>
          <w:b/>
          <w:color w:val="2F5496" w:themeColor="accent5" w:themeShade="BF"/>
          <w:sz w:val="24"/>
        </w:rPr>
        <w:t>тел</w:t>
      </w:r>
      <w:r w:rsidR="00395392" w:rsidRPr="00234650">
        <w:rPr>
          <w:rFonts w:ascii="Times New Roman" w:hAnsi="Times New Roman" w:cs="Times New Roman"/>
          <w:b/>
          <w:color w:val="2F5496" w:themeColor="accent5" w:themeShade="BF"/>
          <w:sz w:val="24"/>
          <w:u w:val="single"/>
        </w:rPr>
        <w:t>.</w:t>
      </w:r>
      <w:r w:rsidR="00395392" w:rsidRPr="00234650">
        <w:rPr>
          <w:rFonts w:ascii="Times New Roman" w:hAnsi="Times New Roman" w:cs="Times New Roman"/>
          <w:b/>
          <w:color w:val="2F5496" w:themeColor="accent5" w:themeShade="BF"/>
          <w:sz w:val="30"/>
          <w:szCs w:val="30"/>
          <w:u w:val="single"/>
        </w:rPr>
        <w:t>(</w:t>
      </w:r>
      <w:proofErr w:type="gramEnd"/>
      <w:r w:rsidR="00395392" w:rsidRPr="00234650">
        <w:rPr>
          <w:rFonts w:ascii="Times New Roman" w:hAnsi="Times New Roman" w:cs="Times New Roman"/>
          <w:b/>
          <w:color w:val="2F5496" w:themeColor="accent5" w:themeShade="BF"/>
          <w:sz w:val="30"/>
          <w:szCs w:val="30"/>
          <w:u w:val="single"/>
        </w:rPr>
        <w:t>3462) 21-</w:t>
      </w:r>
      <w:r w:rsidRPr="00234650">
        <w:rPr>
          <w:rFonts w:ascii="Times New Roman" w:hAnsi="Times New Roman" w:cs="Times New Roman"/>
          <w:b/>
          <w:color w:val="2F5496" w:themeColor="accent5" w:themeShade="BF"/>
          <w:sz w:val="30"/>
          <w:szCs w:val="30"/>
          <w:u w:val="single"/>
        </w:rPr>
        <w:t>96-16,</w:t>
      </w:r>
      <w:bookmarkStart w:id="0" w:name="_GoBack"/>
      <w:bookmarkEnd w:id="0"/>
      <w:r w:rsidRPr="00234650">
        <w:rPr>
          <w:rFonts w:ascii="Times New Roman" w:hAnsi="Times New Roman" w:cs="Times New Roman"/>
          <w:b/>
          <w:color w:val="2F5496" w:themeColor="accent5" w:themeShade="BF"/>
          <w:sz w:val="30"/>
          <w:szCs w:val="30"/>
          <w:u w:val="single"/>
        </w:rPr>
        <w:t xml:space="preserve"> </w:t>
      </w:r>
      <w:r w:rsidR="00234650" w:rsidRPr="00234650">
        <w:rPr>
          <w:rFonts w:ascii="Times New Roman" w:hAnsi="Times New Roman" w:cs="Times New Roman"/>
          <w:b/>
          <w:color w:val="2F5496" w:themeColor="accent5" w:themeShade="BF"/>
          <w:sz w:val="30"/>
          <w:szCs w:val="30"/>
          <w:u w:val="single"/>
        </w:rPr>
        <w:t>8</w:t>
      </w:r>
      <w:r w:rsidR="00E4166E" w:rsidRPr="00234650">
        <w:rPr>
          <w:rFonts w:ascii="Times New Roman" w:hAnsi="Times New Roman" w:cs="Times New Roman"/>
          <w:b/>
          <w:color w:val="2F5496" w:themeColor="accent5" w:themeShade="BF"/>
          <w:sz w:val="30"/>
          <w:szCs w:val="30"/>
          <w:u w:val="single"/>
        </w:rPr>
        <w:t>9128145806</w:t>
      </w:r>
    </w:p>
    <w:sectPr w:rsidR="0066290F" w:rsidRPr="00234650" w:rsidSect="00395392">
      <w:pgSz w:w="11906" w:h="16838"/>
      <w:pgMar w:top="284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A74"/>
    <w:multiLevelType w:val="hybridMultilevel"/>
    <w:tmpl w:val="F716BC32"/>
    <w:lvl w:ilvl="0" w:tplc="651096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540677"/>
    <w:multiLevelType w:val="hybridMultilevel"/>
    <w:tmpl w:val="598EF6C2"/>
    <w:lvl w:ilvl="0" w:tplc="651096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202E26"/>
    <w:multiLevelType w:val="hybridMultilevel"/>
    <w:tmpl w:val="58449A8C"/>
    <w:lvl w:ilvl="0" w:tplc="651096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EC3538"/>
    <w:multiLevelType w:val="hybridMultilevel"/>
    <w:tmpl w:val="A75AC610"/>
    <w:lvl w:ilvl="0" w:tplc="651096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835200"/>
    <w:multiLevelType w:val="hybridMultilevel"/>
    <w:tmpl w:val="20B8A0B0"/>
    <w:lvl w:ilvl="0" w:tplc="651096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4E"/>
    <w:rsid w:val="00101B68"/>
    <w:rsid w:val="001A416F"/>
    <w:rsid w:val="001B2523"/>
    <w:rsid w:val="001C0F75"/>
    <w:rsid w:val="00234650"/>
    <w:rsid w:val="00246482"/>
    <w:rsid w:val="0029563B"/>
    <w:rsid w:val="003073EA"/>
    <w:rsid w:val="00321E8E"/>
    <w:rsid w:val="00360B16"/>
    <w:rsid w:val="00393541"/>
    <w:rsid w:val="00395392"/>
    <w:rsid w:val="003C2836"/>
    <w:rsid w:val="003D0103"/>
    <w:rsid w:val="003F7CA5"/>
    <w:rsid w:val="00423581"/>
    <w:rsid w:val="004D0C55"/>
    <w:rsid w:val="004E0A8F"/>
    <w:rsid w:val="004F234E"/>
    <w:rsid w:val="004F5613"/>
    <w:rsid w:val="005D4406"/>
    <w:rsid w:val="0066290F"/>
    <w:rsid w:val="00666B91"/>
    <w:rsid w:val="006E7FA9"/>
    <w:rsid w:val="007C094D"/>
    <w:rsid w:val="00850544"/>
    <w:rsid w:val="00895CDF"/>
    <w:rsid w:val="008C57A1"/>
    <w:rsid w:val="0090630C"/>
    <w:rsid w:val="009166F2"/>
    <w:rsid w:val="00926062"/>
    <w:rsid w:val="00952F8D"/>
    <w:rsid w:val="009F2F1D"/>
    <w:rsid w:val="00A014BE"/>
    <w:rsid w:val="00AA5A6C"/>
    <w:rsid w:val="00AF4FB3"/>
    <w:rsid w:val="00BC0FEF"/>
    <w:rsid w:val="00BE7530"/>
    <w:rsid w:val="00C15325"/>
    <w:rsid w:val="00C63011"/>
    <w:rsid w:val="00D436E9"/>
    <w:rsid w:val="00D51B66"/>
    <w:rsid w:val="00DA2906"/>
    <w:rsid w:val="00DC1FA8"/>
    <w:rsid w:val="00E22F3E"/>
    <w:rsid w:val="00E2339C"/>
    <w:rsid w:val="00E4166E"/>
    <w:rsid w:val="00F16CFF"/>
    <w:rsid w:val="00F31135"/>
    <w:rsid w:val="00F711F2"/>
    <w:rsid w:val="00F771D2"/>
    <w:rsid w:val="00FA6A37"/>
    <w:rsid w:val="00FB1185"/>
    <w:rsid w:val="00F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DC1A"/>
  <w15:chartTrackingRefBased/>
  <w15:docId w15:val="{A415FBBD-8BD0-43D3-A327-5A91A808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1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66F2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66F2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7"/>
      <w:szCs w:val="27"/>
    </w:rPr>
  </w:style>
  <w:style w:type="character" w:customStyle="1" w:styleId="115pt">
    <w:name w:val="Основной текст + 11;5 pt"/>
    <w:rsid w:val="009166F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B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5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71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zo-vodn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i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h1akkl.xn--p1a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86.fsi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Соснина</dc:creator>
  <cp:keywords/>
  <dc:description/>
  <cp:lastModifiedBy>Гульнара Шевченко</cp:lastModifiedBy>
  <cp:revision>2</cp:revision>
  <cp:lastPrinted>2022-04-01T10:02:00Z</cp:lastPrinted>
  <dcterms:created xsi:type="dcterms:W3CDTF">2024-10-03T10:51:00Z</dcterms:created>
  <dcterms:modified xsi:type="dcterms:W3CDTF">2024-10-03T10:51:00Z</dcterms:modified>
</cp:coreProperties>
</file>