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2D29A4" w:rsidRDefault="00463966" w:rsidP="00CF7242">
      <w:pPr>
        <w:pStyle w:val="ConsPlusNormal"/>
        <w:widowControl/>
        <w:ind w:firstLine="0"/>
        <w:jc w:val="center"/>
        <w:outlineLvl w:val="0"/>
        <w:rPr>
          <w:rFonts w:ascii="Times New Roman" w:hAnsi="Times New Roman" w:cs="Times New Roman"/>
          <w:b/>
          <w:sz w:val="22"/>
          <w:szCs w:val="22"/>
        </w:rPr>
      </w:pPr>
      <w:r w:rsidRPr="002D29A4">
        <w:rPr>
          <w:rFonts w:ascii="Times New Roman" w:hAnsi="Times New Roman" w:cs="Times New Roman"/>
          <w:b/>
          <w:sz w:val="22"/>
          <w:szCs w:val="22"/>
        </w:rPr>
        <w:t>ИЗВЕЩЕНИЕ О ПРОВЕДЕН</w:t>
      </w:r>
      <w:proofErr w:type="gramStart"/>
      <w:r w:rsidRPr="002D29A4">
        <w:rPr>
          <w:rFonts w:ascii="Times New Roman" w:hAnsi="Times New Roman" w:cs="Times New Roman"/>
          <w:b/>
          <w:sz w:val="22"/>
          <w:szCs w:val="22"/>
        </w:rPr>
        <w:t>ИИ АУ</w:t>
      </w:r>
      <w:proofErr w:type="gramEnd"/>
      <w:r w:rsidRPr="002D29A4">
        <w:rPr>
          <w:rFonts w:ascii="Times New Roman" w:hAnsi="Times New Roman" w:cs="Times New Roman"/>
          <w:b/>
          <w:sz w:val="22"/>
          <w:szCs w:val="22"/>
        </w:rPr>
        <w:t>КЦИОНА В ЭЛЕКТРОННОЙ ФОРМЕ</w:t>
      </w:r>
    </w:p>
    <w:p w:rsidR="0032097A" w:rsidRPr="00EC1552" w:rsidRDefault="0032097A" w:rsidP="00105CA3">
      <w:pPr>
        <w:numPr>
          <w:ilvl w:val="1"/>
          <w:numId w:val="5"/>
        </w:numPr>
        <w:tabs>
          <w:tab w:val="clear" w:pos="1075"/>
        </w:tabs>
        <w:autoSpaceDE w:val="0"/>
        <w:autoSpaceDN w:val="0"/>
        <w:adjustRightInd w:val="0"/>
        <w:ind w:left="0" w:firstLine="0"/>
        <w:jc w:val="both"/>
        <w:rPr>
          <w:b/>
          <w:sz w:val="22"/>
          <w:szCs w:val="22"/>
          <w:u w:val="single"/>
        </w:rPr>
      </w:pPr>
      <w:r w:rsidRPr="00396CD6">
        <w:rPr>
          <w:b/>
          <w:sz w:val="22"/>
          <w:szCs w:val="22"/>
          <w:u w:val="single"/>
        </w:rPr>
        <w:t xml:space="preserve">Идентификационный код закупки: </w:t>
      </w:r>
      <w:r w:rsidR="00045E2C" w:rsidRPr="00045E2C">
        <w:rPr>
          <w:b/>
          <w:sz w:val="22"/>
          <w:szCs w:val="22"/>
          <w:u w:val="single"/>
        </w:rPr>
        <w:t>193862200272086220100100320010000000</w:t>
      </w:r>
    </w:p>
    <w:p w:rsidR="00463966" w:rsidRPr="00C52F7F" w:rsidRDefault="00463966" w:rsidP="00105CA3">
      <w:pPr>
        <w:numPr>
          <w:ilvl w:val="1"/>
          <w:numId w:val="5"/>
        </w:numPr>
        <w:tabs>
          <w:tab w:val="clear" w:pos="1075"/>
        </w:tabs>
        <w:autoSpaceDE w:val="0"/>
        <w:autoSpaceDN w:val="0"/>
        <w:adjustRightInd w:val="0"/>
        <w:ind w:left="0" w:firstLine="0"/>
        <w:jc w:val="both"/>
        <w:rPr>
          <w:b/>
          <w:sz w:val="22"/>
          <w:szCs w:val="22"/>
          <w:u w:val="single"/>
        </w:rPr>
      </w:pPr>
      <w:r w:rsidRPr="002D29A4">
        <w:rPr>
          <w:sz w:val="22"/>
          <w:szCs w:val="22"/>
        </w:rPr>
        <w:t>Наименование аукциона в электронной форме</w:t>
      </w:r>
      <w:r w:rsidRPr="002D29A4">
        <w:rPr>
          <w:b/>
          <w:sz w:val="22"/>
          <w:szCs w:val="22"/>
        </w:rPr>
        <w:t>:</w:t>
      </w:r>
      <w:r w:rsidR="00C52F7F" w:rsidRPr="00C52F7F">
        <w:t xml:space="preserve"> </w:t>
      </w:r>
      <w:r w:rsidR="00C52F7F" w:rsidRPr="00C52F7F">
        <w:rPr>
          <w:sz w:val="22"/>
          <w:szCs w:val="22"/>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EC1552">
        <w:rPr>
          <w:sz w:val="22"/>
          <w:szCs w:val="22"/>
        </w:rPr>
        <w:t>картриджей</w:t>
      </w:r>
      <w:r w:rsidR="00C52F7F" w:rsidRPr="00C52F7F">
        <w:rPr>
          <w:sz w:val="22"/>
          <w:szCs w:val="22"/>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Аукцион в электронной форме проводит: </w:t>
      </w:r>
      <w:r w:rsidR="00216F42" w:rsidRPr="002D29A4">
        <w:rPr>
          <w:sz w:val="22"/>
          <w:szCs w:val="22"/>
          <w:u w:val="single"/>
        </w:rPr>
        <w:t>уполномоченный орган</w:t>
      </w:r>
      <w:r w:rsidR="00B26F18" w:rsidRPr="002D29A4">
        <w:rPr>
          <w:sz w:val="22"/>
          <w:szCs w:val="22"/>
          <w:u w:val="single"/>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Заказчик: </w:t>
      </w:r>
      <w:r w:rsidR="005A38F2" w:rsidRPr="002D29A4">
        <w:rPr>
          <w:sz w:val="22"/>
          <w:szCs w:val="22"/>
          <w:u w:val="single"/>
        </w:rPr>
        <w:t>Муниципальное бюджетное общеобразовательное учреждение «</w:t>
      </w:r>
      <w:r w:rsidR="00D4078D" w:rsidRPr="002D29A4">
        <w:rPr>
          <w:sz w:val="22"/>
          <w:szCs w:val="22"/>
          <w:u w:val="single"/>
        </w:rPr>
        <w:t>Средняя общеобразовательная школа №</w:t>
      </w:r>
      <w:r w:rsidR="003F4430" w:rsidRPr="002D29A4">
        <w:rPr>
          <w:sz w:val="22"/>
          <w:szCs w:val="22"/>
          <w:u w:val="single"/>
        </w:rPr>
        <w:t>5</w:t>
      </w:r>
      <w:r w:rsidR="005A38F2" w:rsidRPr="002D29A4">
        <w:rPr>
          <w:sz w:val="22"/>
          <w:szCs w:val="22"/>
          <w:u w:val="single"/>
        </w:rPr>
        <w:t>»</w:t>
      </w:r>
      <w:r w:rsidR="00B26F18" w:rsidRPr="002D29A4">
        <w:rPr>
          <w:sz w:val="22"/>
          <w:szCs w:val="22"/>
          <w:u w:val="single"/>
        </w:rPr>
        <w:t>.</w:t>
      </w:r>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Место нахождения:</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w:t>
      </w:r>
      <w:proofErr w:type="spellStart"/>
      <w:r w:rsidRPr="002D29A4">
        <w:rPr>
          <w:sz w:val="22"/>
          <w:szCs w:val="22"/>
          <w:u w:val="single"/>
        </w:rPr>
        <w:t>Югорск</w:t>
      </w:r>
      <w:proofErr w:type="spellEnd"/>
      <w:r w:rsidRPr="002D29A4">
        <w:rPr>
          <w:sz w:val="22"/>
          <w:szCs w:val="22"/>
          <w:u w:val="single"/>
        </w:rPr>
        <w:t xml:space="preserve">,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 xml:space="preserve">Почтовый адрес: </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w:t>
      </w:r>
      <w:proofErr w:type="spellStart"/>
      <w:r w:rsidRPr="002D29A4">
        <w:rPr>
          <w:sz w:val="22"/>
          <w:szCs w:val="22"/>
          <w:u w:val="single"/>
        </w:rPr>
        <w:t>Югорск</w:t>
      </w:r>
      <w:proofErr w:type="spellEnd"/>
      <w:r w:rsidRPr="002D29A4">
        <w:rPr>
          <w:sz w:val="22"/>
          <w:szCs w:val="22"/>
          <w:u w:val="single"/>
        </w:rPr>
        <w:t xml:space="preserve">,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u w:val="single"/>
        </w:rPr>
      </w:pPr>
      <w:r w:rsidRPr="002D29A4">
        <w:rPr>
          <w:sz w:val="22"/>
          <w:szCs w:val="22"/>
        </w:rPr>
        <w:t xml:space="preserve">Адрес электронной почты: </w:t>
      </w:r>
      <w:r w:rsidRPr="002D29A4">
        <w:rPr>
          <w:sz w:val="22"/>
          <w:szCs w:val="22"/>
          <w:lang w:val="en-US"/>
        </w:rPr>
        <w:t>E</w:t>
      </w:r>
      <w:r w:rsidRPr="002D29A4">
        <w:rPr>
          <w:sz w:val="22"/>
          <w:szCs w:val="22"/>
        </w:rPr>
        <w:t>-</w:t>
      </w:r>
      <w:r w:rsidRPr="002D29A4">
        <w:rPr>
          <w:sz w:val="22"/>
          <w:szCs w:val="22"/>
          <w:lang w:val="en-US"/>
        </w:rPr>
        <w:t>mail</w:t>
      </w:r>
      <w:r w:rsidRPr="002D29A4">
        <w:rPr>
          <w:sz w:val="22"/>
          <w:szCs w:val="22"/>
        </w:rPr>
        <w:t xml:space="preserve">: </w:t>
      </w:r>
      <w:r w:rsidR="0064635D" w:rsidRPr="00D01B34">
        <w:rPr>
          <w:sz w:val="22"/>
          <w:szCs w:val="22"/>
        </w:rPr>
        <w:t>26298-</w:t>
      </w:r>
      <w:proofErr w:type="spellStart"/>
      <w:r w:rsidR="0064635D" w:rsidRPr="00D01B34">
        <w:rPr>
          <w:sz w:val="22"/>
          <w:szCs w:val="22"/>
          <w:lang w:val="en-US"/>
        </w:rPr>
        <w:t>akopova</w:t>
      </w:r>
      <w:proofErr w:type="spellEnd"/>
      <w:r w:rsidR="0064635D" w:rsidRPr="00D01B34">
        <w:rPr>
          <w:sz w:val="22"/>
          <w:szCs w:val="22"/>
        </w:rPr>
        <w:t>@</w:t>
      </w:r>
      <w:r w:rsidR="0064635D" w:rsidRPr="00D01B34">
        <w:rPr>
          <w:sz w:val="22"/>
          <w:szCs w:val="22"/>
          <w:lang w:val="en-US"/>
        </w:rPr>
        <w:t>mail</w:t>
      </w:r>
      <w:r w:rsidR="0064635D" w:rsidRPr="00D01B34">
        <w:rPr>
          <w:sz w:val="22"/>
          <w:szCs w:val="22"/>
        </w:rPr>
        <w:t>.</w:t>
      </w:r>
      <w:proofErr w:type="spellStart"/>
      <w:r w:rsidR="0064635D" w:rsidRPr="00D01B34">
        <w:rPr>
          <w:sz w:val="22"/>
          <w:szCs w:val="22"/>
          <w:lang w:val="en-US"/>
        </w:rPr>
        <w:t>ru</w:t>
      </w:r>
      <w:proofErr w:type="spellEnd"/>
      <w:r w:rsidRPr="002D29A4">
        <w:rPr>
          <w:sz w:val="22"/>
          <w:szCs w:val="22"/>
        </w:rPr>
        <w:t>.</w:t>
      </w:r>
    </w:p>
    <w:p w:rsidR="003F4430" w:rsidRPr="002D29A4" w:rsidRDefault="003F4430" w:rsidP="003F4430">
      <w:pPr>
        <w:numPr>
          <w:ilvl w:val="1"/>
          <w:numId w:val="34"/>
        </w:numPr>
        <w:tabs>
          <w:tab w:val="clear" w:pos="1075"/>
          <w:tab w:val="num" w:pos="0"/>
          <w:tab w:val="num" w:pos="927"/>
        </w:tabs>
        <w:autoSpaceDE w:val="0"/>
        <w:autoSpaceDN w:val="0"/>
        <w:adjustRightInd w:val="0"/>
        <w:ind w:left="709" w:hanging="709"/>
        <w:jc w:val="both"/>
        <w:rPr>
          <w:sz w:val="22"/>
          <w:szCs w:val="22"/>
          <w:u w:val="single"/>
        </w:rPr>
      </w:pPr>
      <w:r w:rsidRPr="002D29A4">
        <w:rPr>
          <w:sz w:val="22"/>
          <w:szCs w:val="22"/>
        </w:rPr>
        <w:t xml:space="preserve">Номер контактного телефона: </w:t>
      </w:r>
      <w:r w:rsidR="0064635D" w:rsidRPr="00D01B34">
        <w:rPr>
          <w:sz w:val="22"/>
          <w:szCs w:val="22"/>
          <w:u w:val="single"/>
        </w:rPr>
        <w:t>8 (34675) 2-62-98</w:t>
      </w:r>
      <w:r w:rsidRPr="002D29A4">
        <w:rPr>
          <w:sz w:val="22"/>
          <w:szCs w:val="22"/>
          <w:u w:val="single"/>
        </w:rPr>
        <w:t>.</w:t>
      </w:r>
    </w:p>
    <w:p w:rsidR="003F4430" w:rsidRPr="002D29A4" w:rsidRDefault="003F4430" w:rsidP="003F4430">
      <w:pPr>
        <w:tabs>
          <w:tab w:val="num" w:pos="0"/>
        </w:tabs>
        <w:autoSpaceDE w:val="0"/>
        <w:autoSpaceDN w:val="0"/>
        <w:adjustRightInd w:val="0"/>
        <w:jc w:val="both"/>
        <w:rPr>
          <w:sz w:val="22"/>
          <w:szCs w:val="22"/>
        </w:rPr>
      </w:pPr>
      <w:r w:rsidRPr="002D29A4">
        <w:rPr>
          <w:sz w:val="22"/>
          <w:szCs w:val="22"/>
        </w:rPr>
        <w:t>Ответственное должностное лицо:</w:t>
      </w:r>
      <w:r w:rsidRPr="002D29A4">
        <w:rPr>
          <w:sz w:val="22"/>
          <w:szCs w:val="22"/>
          <w:u w:val="single"/>
        </w:rPr>
        <w:t xml:space="preserve"> Заведующий хозяйством Акопова Татьяна Александровна.</w:t>
      </w:r>
    </w:p>
    <w:p w:rsidR="00463966" w:rsidRPr="002D29A4"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2"/>
          <w:szCs w:val="22"/>
        </w:rPr>
      </w:pPr>
      <w:r w:rsidRPr="002D29A4">
        <w:rPr>
          <w:rFonts w:ascii="Times New Roman" w:hAnsi="Times New Roman" w:cs="Times New Roman"/>
          <w:sz w:val="22"/>
          <w:szCs w:val="22"/>
        </w:rPr>
        <w:t>Уполномоченный орган (учреждение</w:t>
      </w:r>
      <w:r w:rsidRPr="002D29A4">
        <w:rPr>
          <w:sz w:val="22"/>
          <w:szCs w:val="22"/>
        </w:rPr>
        <w:t xml:space="preserve">): </w:t>
      </w:r>
      <w:r w:rsidR="00D93B91" w:rsidRPr="002D29A4">
        <w:rPr>
          <w:rFonts w:ascii="Times New Roman" w:hAnsi="Times New Roman" w:cs="Times New Roman"/>
          <w:sz w:val="22"/>
          <w:szCs w:val="22"/>
          <w:u w:val="single"/>
        </w:rPr>
        <w:t xml:space="preserve">Администрация города </w:t>
      </w:r>
      <w:proofErr w:type="spellStart"/>
      <w:r w:rsidR="00D93B91" w:rsidRPr="002D29A4">
        <w:rPr>
          <w:rFonts w:ascii="Times New Roman" w:hAnsi="Times New Roman" w:cs="Times New Roman"/>
          <w:sz w:val="22"/>
          <w:szCs w:val="22"/>
          <w:u w:val="single"/>
        </w:rPr>
        <w:t>Югорска</w:t>
      </w:r>
      <w:proofErr w:type="spellEnd"/>
      <w:r w:rsidR="00B26F18" w:rsidRPr="002D29A4">
        <w:rPr>
          <w:rFonts w:ascii="Times New Roman" w:hAnsi="Times New Roman" w:cs="Times New Roman"/>
          <w:sz w:val="22"/>
          <w:szCs w:val="22"/>
          <w:u w:val="single"/>
        </w:rPr>
        <w:t>.</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Место нахождения: </w:t>
      </w:r>
      <w:r w:rsidR="00D93B91" w:rsidRPr="002D29A4">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00D93B91" w:rsidRPr="002D29A4">
        <w:rPr>
          <w:rFonts w:ascii="Times New Roman" w:hAnsi="Times New Roman" w:cs="Times New Roman"/>
          <w:sz w:val="22"/>
          <w:szCs w:val="22"/>
          <w:u w:val="single"/>
        </w:rPr>
        <w:t>Югорск</w:t>
      </w:r>
      <w:proofErr w:type="spellEnd"/>
      <w:r w:rsidR="00D93B91" w:rsidRPr="002D29A4">
        <w:rPr>
          <w:rFonts w:ascii="Times New Roman" w:hAnsi="Times New Roman" w:cs="Times New Roman"/>
          <w:sz w:val="22"/>
          <w:szCs w:val="22"/>
          <w:u w:val="single"/>
        </w:rPr>
        <w:t xml:space="preserve">, ул. 40 лет Победы, 11, </w:t>
      </w:r>
      <w:proofErr w:type="spellStart"/>
      <w:r w:rsidR="00D93B91" w:rsidRPr="002D29A4">
        <w:rPr>
          <w:rFonts w:ascii="Times New Roman" w:hAnsi="Times New Roman" w:cs="Times New Roman"/>
          <w:sz w:val="22"/>
          <w:szCs w:val="22"/>
          <w:u w:val="single"/>
        </w:rPr>
        <w:t>каб</w:t>
      </w:r>
      <w:proofErr w:type="spellEnd"/>
      <w:r w:rsidR="00D93B91" w:rsidRPr="002D29A4">
        <w:rPr>
          <w:rFonts w:ascii="Times New Roman" w:hAnsi="Times New Roman" w:cs="Times New Roman"/>
          <w:sz w:val="22"/>
          <w:szCs w:val="22"/>
          <w:u w:val="single"/>
        </w:rPr>
        <w:t>. 310</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Почтовый адрес: </w:t>
      </w:r>
      <w:r w:rsidR="00D93B91" w:rsidRPr="002D29A4">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00D93B91" w:rsidRPr="002D29A4">
        <w:rPr>
          <w:rFonts w:ascii="Times New Roman" w:hAnsi="Times New Roman" w:cs="Times New Roman"/>
          <w:sz w:val="22"/>
          <w:szCs w:val="22"/>
          <w:u w:val="single"/>
        </w:rPr>
        <w:t>Югорск</w:t>
      </w:r>
      <w:proofErr w:type="spellEnd"/>
      <w:r w:rsidR="00D93B91" w:rsidRPr="002D29A4">
        <w:rPr>
          <w:rFonts w:ascii="Times New Roman" w:hAnsi="Times New Roman" w:cs="Times New Roman"/>
          <w:sz w:val="22"/>
          <w:szCs w:val="22"/>
          <w:u w:val="single"/>
        </w:rPr>
        <w:t>, ул. 40 лет Победы, 11</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Адрес электронной почты: </w:t>
      </w:r>
      <w:r w:rsidR="00D93B91" w:rsidRPr="002D29A4">
        <w:rPr>
          <w:rFonts w:ascii="Times New Roman" w:hAnsi="Times New Roman" w:cs="Times New Roman"/>
          <w:sz w:val="22"/>
          <w:szCs w:val="22"/>
          <w:u w:val="single"/>
        </w:rPr>
        <w:t>omz@ugorsk.ru</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Номер контактного телефона: </w:t>
      </w:r>
      <w:r w:rsidR="00D93B91" w:rsidRPr="002D29A4">
        <w:rPr>
          <w:rFonts w:ascii="Times New Roman" w:hAnsi="Times New Roman" w:cs="Times New Roman"/>
          <w:sz w:val="22"/>
          <w:szCs w:val="22"/>
        </w:rPr>
        <w:t>(</w:t>
      </w:r>
      <w:r w:rsidR="00D93B91" w:rsidRPr="002D29A4">
        <w:rPr>
          <w:rFonts w:ascii="Times New Roman" w:hAnsi="Times New Roman" w:cs="Times New Roman"/>
          <w:sz w:val="22"/>
          <w:szCs w:val="22"/>
          <w:u w:val="single"/>
        </w:rPr>
        <w:t>34675) 50037</w:t>
      </w:r>
      <w:r w:rsidR="00B26F18" w:rsidRPr="002D29A4">
        <w:rPr>
          <w:rFonts w:ascii="Times New Roman" w:hAnsi="Times New Roman" w:cs="Times New Roman"/>
          <w:sz w:val="22"/>
          <w:szCs w:val="22"/>
          <w:u w:val="single"/>
        </w:rPr>
        <w:t>.</w:t>
      </w:r>
    </w:p>
    <w:p w:rsidR="003F4430" w:rsidRPr="002D29A4" w:rsidRDefault="00463966" w:rsidP="003F4430">
      <w:pPr>
        <w:pStyle w:val="ConsPlusNormal"/>
        <w:widowControl/>
        <w:tabs>
          <w:tab w:val="num" w:pos="0"/>
        </w:tabs>
        <w:ind w:firstLine="0"/>
        <w:jc w:val="both"/>
        <w:rPr>
          <w:rFonts w:ascii="Times New Roman" w:hAnsi="Times New Roman" w:cs="Times New Roman"/>
          <w:sz w:val="22"/>
          <w:szCs w:val="22"/>
          <w:u w:val="single"/>
        </w:rPr>
      </w:pPr>
      <w:r w:rsidRPr="002D29A4">
        <w:rPr>
          <w:rFonts w:ascii="Times New Roman" w:hAnsi="Times New Roman" w:cs="Times New Roman"/>
          <w:sz w:val="22"/>
          <w:szCs w:val="22"/>
        </w:rPr>
        <w:t>Ответственное должностное лицо:</w:t>
      </w:r>
      <w:r w:rsidR="003F4430" w:rsidRPr="002D29A4">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463966" w:rsidRPr="002D29A4" w:rsidRDefault="00463966" w:rsidP="003F4430">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Специализированная организация: </w:t>
      </w:r>
      <w:r w:rsidR="00FD2F27" w:rsidRPr="002D29A4">
        <w:rPr>
          <w:rFonts w:ascii="Times New Roman" w:hAnsi="Times New Roman" w:cs="Times New Roman"/>
          <w:sz w:val="22"/>
          <w:szCs w:val="22"/>
          <w:u w:val="single"/>
        </w:rPr>
        <w:t>не привлекается</w:t>
      </w:r>
      <w:r w:rsidR="00B26F18" w:rsidRPr="002D29A4">
        <w:rPr>
          <w:rFonts w:ascii="Times New Roman" w:hAnsi="Times New Roman" w:cs="Times New Roman"/>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jc w:val="both"/>
        <w:rPr>
          <w:sz w:val="22"/>
          <w:szCs w:val="22"/>
        </w:rPr>
      </w:pPr>
      <w:r w:rsidRPr="002D29A4">
        <w:rPr>
          <w:sz w:val="22"/>
          <w:szCs w:val="22"/>
        </w:rPr>
        <w:t xml:space="preserve">Адрес электронной площадки в информационно-телекоммуникационной сети «Интернет»: </w:t>
      </w:r>
      <w:r w:rsidR="00FD2F27" w:rsidRPr="002D29A4">
        <w:rPr>
          <w:sz w:val="22"/>
          <w:szCs w:val="22"/>
          <w:u w:val="single"/>
        </w:rPr>
        <w:t>http://</w:t>
      </w:r>
      <w:proofErr w:type="spellStart"/>
      <w:r w:rsidR="00FD2F27" w:rsidRPr="002D29A4">
        <w:rPr>
          <w:sz w:val="22"/>
          <w:szCs w:val="22"/>
          <w:u w:val="single"/>
          <w:lang w:val="en-US"/>
        </w:rPr>
        <w:t>sberbank</w:t>
      </w:r>
      <w:proofErr w:type="spellEnd"/>
      <w:r w:rsidR="00FD2F27" w:rsidRPr="002D29A4">
        <w:rPr>
          <w:sz w:val="22"/>
          <w:szCs w:val="22"/>
          <w:u w:val="single"/>
        </w:rPr>
        <w:t>-</w:t>
      </w:r>
      <w:proofErr w:type="spellStart"/>
      <w:r w:rsidR="00FD2F27" w:rsidRPr="002D29A4">
        <w:rPr>
          <w:sz w:val="22"/>
          <w:szCs w:val="22"/>
          <w:u w:val="single"/>
          <w:lang w:val="en-US"/>
        </w:rPr>
        <w:t>ast</w:t>
      </w:r>
      <w:proofErr w:type="spellEnd"/>
      <w:r w:rsidR="00FD2F27" w:rsidRPr="002D29A4">
        <w:rPr>
          <w:sz w:val="22"/>
          <w:szCs w:val="22"/>
          <w:u w:val="single"/>
        </w:rPr>
        <w:t>.</w:t>
      </w:r>
      <w:proofErr w:type="spellStart"/>
      <w:r w:rsidR="00FD2F27" w:rsidRPr="002D29A4">
        <w:rPr>
          <w:sz w:val="22"/>
          <w:szCs w:val="22"/>
          <w:u w:val="single"/>
        </w:rPr>
        <w:t>ru</w:t>
      </w:r>
      <w:proofErr w:type="spellEnd"/>
      <w:r w:rsidR="00FD2F27" w:rsidRPr="002D29A4">
        <w:rPr>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rPr>
          <w:sz w:val="22"/>
          <w:szCs w:val="22"/>
        </w:rPr>
      </w:pPr>
      <w:r w:rsidRPr="002D29A4">
        <w:rPr>
          <w:sz w:val="22"/>
          <w:szCs w:val="22"/>
        </w:rPr>
        <w:t xml:space="preserve">Предмет и начальная (максимальная) цена </w:t>
      </w:r>
      <w:r w:rsidR="005A38F2" w:rsidRPr="002D29A4">
        <w:rPr>
          <w:sz w:val="22"/>
          <w:szCs w:val="22"/>
        </w:rPr>
        <w:t>гражданско-правового договора</w:t>
      </w:r>
      <w:r w:rsidRPr="002D29A4">
        <w:rPr>
          <w:sz w:val="22"/>
          <w:szCs w:val="22"/>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E82314" w:rsidRPr="002D29A4" w:rsidTr="00BB131C">
        <w:tc>
          <w:tcPr>
            <w:tcW w:w="709"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 </w:t>
            </w:r>
            <w:proofErr w:type="gramStart"/>
            <w:r w:rsidRPr="002D29A4">
              <w:rPr>
                <w:sz w:val="22"/>
                <w:szCs w:val="22"/>
              </w:rPr>
              <w:t>п</w:t>
            </w:r>
            <w:proofErr w:type="gramEnd"/>
            <w:r w:rsidRPr="002D29A4">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 xml:space="preserve">Предмет </w:t>
            </w:r>
            <w:r w:rsidR="009306AD" w:rsidRPr="002D29A4">
              <w:rPr>
                <w:sz w:val="22"/>
                <w:szCs w:val="22"/>
              </w:rPr>
              <w:t xml:space="preserve">гражданско-правового </w:t>
            </w:r>
            <w:r w:rsidRPr="002D29A4">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Цена </w:t>
            </w:r>
            <w:r w:rsidR="001B3045" w:rsidRPr="002D29A4">
              <w:rPr>
                <w:sz w:val="22"/>
                <w:szCs w:val="22"/>
              </w:rPr>
              <w:t xml:space="preserve">за единицу </w:t>
            </w:r>
            <w:r w:rsidRPr="002D29A4">
              <w:rPr>
                <w:sz w:val="22"/>
                <w:szCs w:val="22"/>
              </w:rPr>
              <w:t>наименования</w:t>
            </w:r>
            <w:r w:rsidR="001B3045" w:rsidRPr="002D29A4">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Начальная (максимальная) цена</w:t>
            </w:r>
            <w:r w:rsidR="001B3045" w:rsidRPr="002D29A4">
              <w:rPr>
                <w:sz w:val="22"/>
                <w:szCs w:val="22"/>
              </w:rPr>
              <w:t>, руб.</w:t>
            </w:r>
          </w:p>
        </w:tc>
      </w:tr>
      <w:tr w:rsidR="00E82314" w:rsidRPr="002D29A4" w:rsidTr="00BB131C">
        <w:tc>
          <w:tcPr>
            <w:tcW w:w="709" w:type="dxa"/>
            <w:vMerge/>
            <w:tcBorders>
              <w:left w:val="single" w:sz="4" w:space="0" w:color="auto"/>
              <w:bottom w:val="single" w:sz="4" w:space="0" w:color="auto"/>
              <w:right w:val="single" w:sz="4" w:space="0" w:color="auto"/>
            </w:tcBorders>
          </w:tcPr>
          <w:p w:rsidR="00E82314" w:rsidRPr="002D29A4"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A65BC5" w:rsidRDefault="00A65BC5" w:rsidP="009306AD">
            <w:pPr>
              <w:pStyle w:val="a6"/>
              <w:autoSpaceDE w:val="0"/>
              <w:autoSpaceDN w:val="0"/>
              <w:adjustRightInd w:val="0"/>
              <w:spacing w:before="0" w:beforeAutospacing="0" w:after="0" w:afterAutospacing="0"/>
              <w:jc w:val="center"/>
              <w:rPr>
                <w:sz w:val="22"/>
                <w:szCs w:val="22"/>
              </w:rPr>
            </w:pPr>
            <w:r w:rsidRPr="00A65BC5">
              <w:rPr>
                <w:rFonts w:eastAsia="Calibri"/>
                <w:sz w:val="22"/>
                <w:szCs w:val="22"/>
                <w:lang w:eastAsia="en-US"/>
              </w:rPr>
              <w:t>Наименование объекта закупки</w:t>
            </w:r>
            <w:r w:rsidRPr="00A65BC5">
              <w:rPr>
                <w:rFonts w:eastAsia="Calibri"/>
                <w:sz w:val="22"/>
                <w:szCs w:val="22"/>
                <w:lang w:val="en-US" w:eastAsia="en-US"/>
              </w:rPr>
              <w:t xml:space="preserve"> (</w:t>
            </w:r>
            <w:r w:rsidRPr="00A65BC5">
              <w:rPr>
                <w:rFonts w:eastAsia="Calibri"/>
                <w:sz w:val="22"/>
                <w:szCs w:val="22"/>
                <w:lang w:eastAsia="en-US"/>
              </w:rPr>
              <w:t>ОКПД</w:t>
            </w:r>
            <w:proofErr w:type="gramStart"/>
            <w:r w:rsidRPr="00A65BC5">
              <w:rPr>
                <w:rFonts w:eastAsia="Calibri"/>
                <w:sz w:val="22"/>
                <w:szCs w:val="22"/>
                <w:lang w:eastAsia="en-US"/>
              </w:rPr>
              <w:t>2</w:t>
            </w:r>
            <w:proofErr w:type="gramEnd"/>
            <w:r w:rsidRPr="00A65BC5">
              <w:rPr>
                <w:rFonts w:eastAsia="Calibri"/>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Ед.</w:t>
            </w:r>
          </w:p>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2D29A4"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2D29A4" w:rsidRDefault="00E82314" w:rsidP="008C4CE5">
            <w:pPr>
              <w:rPr>
                <w:sz w:val="22"/>
                <w:szCs w:val="22"/>
                <w:highlight w:val="yellow"/>
              </w:rPr>
            </w:pP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9B1ACF">
            <w:pPr>
              <w:jc w:val="center"/>
              <w:rPr>
                <w:sz w:val="20"/>
                <w:szCs w:val="20"/>
              </w:rPr>
            </w:pPr>
            <w:r w:rsidRPr="00E133A3">
              <w:rPr>
                <w:sz w:val="20"/>
                <w:szCs w:val="20"/>
              </w:rPr>
              <w:t>Картридж совместимый</w:t>
            </w:r>
          </w:p>
          <w:p w:rsidR="00504AEC" w:rsidRPr="001E3911" w:rsidRDefault="00504AEC" w:rsidP="009B1ACF">
            <w:pPr>
              <w:jc w:val="center"/>
              <w:rPr>
                <w:sz w:val="18"/>
                <w:szCs w:val="18"/>
              </w:rPr>
            </w:pPr>
            <w:r>
              <w:rPr>
                <w:color w:val="000000"/>
                <w:sz w:val="20"/>
                <w:szCs w:val="20"/>
              </w:rPr>
              <w:t>(</w:t>
            </w:r>
            <w:r w:rsidRPr="0086641D">
              <w:rPr>
                <w:color w:val="000000"/>
                <w:sz w:val="20"/>
                <w:szCs w:val="20"/>
              </w:rPr>
              <w:t>28.23.2</w:t>
            </w:r>
            <w:r>
              <w:rPr>
                <w:color w:val="000000"/>
                <w:sz w:val="20"/>
                <w:szCs w:val="20"/>
              </w:rPr>
              <w:t>5</w:t>
            </w:r>
            <w:r w:rsidRPr="0086641D">
              <w:rPr>
                <w:color w:val="000000"/>
                <w:sz w:val="20"/>
                <w:szCs w:val="20"/>
              </w:rPr>
              <w:t>.000</w:t>
            </w:r>
            <w:r>
              <w:rPr>
                <w:color w:val="000000"/>
                <w:sz w:val="20"/>
                <w:szCs w:val="20"/>
              </w:rPr>
              <w:t>)</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rPr>
                <w:sz w:val="20"/>
                <w:szCs w:val="20"/>
              </w:rPr>
            </w:pPr>
            <w:r w:rsidRPr="00E133A3">
              <w:rPr>
                <w:sz w:val="20"/>
                <w:szCs w:val="20"/>
              </w:rPr>
              <w:t xml:space="preserve">Тонер-картридж для принтера </w:t>
            </w:r>
            <w:r w:rsidRPr="00E133A3">
              <w:rPr>
                <w:sz w:val="20"/>
                <w:szCs w:val="20"/>
                <w:lang w:val="en-US"/>
              </w:rPr>
              <w:t>Kyocera</w:t>
            </w:r>
            <w:r w:rsidRPr="00E133A3">
              <w:rPr>
                <w:sz w:val="20"/>
                <w:szCs w:val="20"/>
              </w:rPr>
              <w:t xml:space="preserve"> </w:t>
            </w:r>
            <w:r w:rsidRPr="00E133A3">
              <w:rPr>
                <w:sz w:val="20"/>
                <w:szCs w:val="20"/>
                <w:lang w:val="en-US"/>
              </w:rPr>
              <w:t>ECOSYS</w:t>
            </w:r>
            <w:r w:rsidRPr="00E133A3">
              <w:rPr>
                <w:sz w:val="20"/>
                <w:szCs w:val="20"/>
              </w:rPr>
              <w:t xml:space="preserve"> </w:t>
            </w:r>
            <w:r w:rsidRPr="00E133A3">
              <w:rPr>
                <w:sz w:val="20"/>
                <w:szCs w:val="20"/>
                <w:lang w:val="en-US"/>
              </w:rPr>
              <w:t>M</w:t>
            </w:r>
            <w:r w:rsidRPr="00E133A3">
              <w:rPr>
                <w:sz w:val="20"/>
                <w:szCs w:val="20"/>
              </w:rPr>
              <w:t xml:space="preserve">2135 </w:t>
            </w:r>
            <w:proofErr w:type="spellStart"/>
            <w:r w:rsidRPr="00E133A3">
              <w:rPr>
                <w:sz w:val="20"/>
                <w:szCs w:val="20"/>
                <w:lang w:val="en-US"/>
              </w:rPr>
              <w:t>dn</w:t>
            </w:r>
            <w:proofErr w:type="spellEnd"/>
            <w:r w:rsidRPr="00E133A3">
              <w:rPr>
                <w:sz w:val="20"/>
                <w:szCs w:val="20"/>
              </w:rPr>
              <w:t xml:space="preserve">. Цвет черный. Ресурс не менее 3000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E5240A" w:rsidP="00504AEC">
            <w:pPr>
              <w:jc w:val="center"/>
              <w:rPr>
                <w:color w:val="000000"/>
                <w:sz w:val="20"/>
                <w:szCs w:val="20"/>
              </w:rPr>
            </w:pPr>
            <w:r>
              <w:rPr>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1501,50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30 030,00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504AEC">
            <w:pPr>
              <w:jc w:val="center"/>
              <w:rPr>
                <w:sz w:val="20"/>
                <w:szCs w:val="20"/>
              </w:rPr>
            </w:pPr>
            <w:r w:rsidRPr="00A72E96">
              <w:rPr>
                <w:sz w:val="20"/>
                <w:szCs w:val="20"/>
              </w:rPr>
              <w:t>Картридж совместимый</w:t>
            </w:r>
          </w:p>
          <w:p w:rsidR="00504AEC" w:rsidRPr="00A72E96" w:rsidRDefault="00504AEC" w:rsidP="00504AEC">
            <w:pPr>
              <w:jc w:val="center"/>
              <w:rPr>
                <w:sz w:val="20"/>
                <w:szCs w:val="20"/>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227</w:t>
            </w:r>
            <w:proofErr w:type="spellStart"/>
            <w:r w:rsidRPr="00E133A3">
              <w:rPr>
                <w:sz w:val="20"/>
                <w:szCs w:val="20"/>
                <w:lang w:val="en-US"/>
              </w:rPr>
              <w:t>fdn</w:t>
            </w:r>
            <w:proofErr w:type="spellEnd"/>
            <w:r w:rsidRPr="00E133A3">
              <w:rPr>
                <w:sz w:val="20"/>
                <w:szCs w:val="20"/>
              </w:rPr>
              <w:t xml:space="preserve">. Цвет черный. Ресурс не менее 3500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E5240A" w:rsidP="00504AEC">
            <w:pPr>
              <w:jc w:val="center"/>
              <w:rPr>
                <w:color w:val="000000"/>
                <w:sz w:val="20"/>
                <w:szCs w:val="20"/>
              </w:rPr>
            </w:pPr>
            <w:r>
              <w:rPr>
                <w:color w:val="000000"/>
                <w:sz w:val="20"/>
                <w:szCs w:val="20"/>
              </w:rPr>
              <w:t>70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2821,35</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197 494,50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Default="00504AEC" w:rsidP="0022522E">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 xml:space="preserve">125 </w:t>
            </w:r>
            <w:proofErr w:type="spellStart"/>
            <w:r w:rsidRPr="00E133A3">
              <w:rPr>
                <w:sz w:val="20"/>
                <w:szCs w:val="20"/>
                <w:lang w:val="en-US"/>
              </w:rPr>
              <w:t>ra</w:t>
            </w:r>
            <w:proofErr w:type="spellEnd"/>
            <w:r w:rsidRPr="00E133A3">
              <w:rPr>
                <w:sz w:val="20"/>
                <w:szCs w:val="20"/>
              </w:rPr>
              <w:t xml:space="preserve">.  Ресурс не менее 1600 страниц. Цвет черный.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5240A" w:rsidRDefault="00E5240A" w:rsidP="00504AEC">
            <w:pPr>
              <w:jc w:val="center"/>
              <w:rPr>
                <w:color w:val="000000"/>
                <w:sz w:val="20"/>
                <w:szCs w:val="20"/>
              </w:rPr>
            </w:pPr>
            <w:r>
              <w:rPr>
                <w:color w:val="000000"/>
                <w:sz w:val="20"/>
                <w:szCs w:val="20"/>
              </w:rPr>
              <w:t>90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556,50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50 085,00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Pr="00A72E96" w:rsidRDefault="00504AEC" w:rsidP="0022522E">
            <w:pPr>
              <w:jc w:val="center"/>
              <w:rPr>
                <w:sz w:val="20"/>
                <w:szCs w:val="20"/>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HP </w:t>
            </w:r>
            <w:proofErr w:type="spellStart"/>
            <w:r w:rsidRPr="00E133A3">
              <w:rPr>
                <w:sz w:val="20"/>
                <w:szCs w:val="20"/>
              </w:rPr>
              <w:t>LaserJet</w:t>
            </w:r>
            <w:proofErr w:type="spellEnd"/>
            <w:r w:rsidRPr="00E133A3">
              <w:rPr>
                <w:sz w:val="20"/>
                <w:szCs w:val="20"/>
              </w:rPr>
              <w:t xml:space="preserve"> </w:t>
            </w:r>
            <w:r w:rsidRPr="00E133A3">
              <w:rPr>
                <w:sz w:val="20"/>
                <w:szCs w:val="20"/>
                <w:lang w:val="en-US"/>
              </w:rPr>
              <w:t>M</w:t>
            </w:r>
            <w:r w:rsidRPr="00E133A3">
              <w:rPr>
                <w:sz w:val="20"/>
                <w:szCs w:val="20"/>
              </w:rPr>
              <w:t xml:space="preserve">1132 </w:t>
            </w:r>
            <w:r w:rsidRPr="00E133A3">
              <w:rPr>
                <w:sz w:val="20"/>
                <w:szCs w:val="20"/>
                <w:lang w:val="en-US"/>
              </w:rPr>
              <w:t>MFP</w:t>
            </w:r>
            <w:r w:rsidRPr="00E133A3">
              <w:rPr>
                <w:sz w:val="20"/>
                <w:szCs w:val="20"/>
              </w:rPr>
              <w:t xml:space="preserve">. Цвет – черный. Ресурс не менее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E5240A" w:rsidP="00504AEC">
            <w:pPr>
              <w:jc w:val="center"/>
              <w:rPr>
                <w:color w:val="000000"/>
                <w:sz w:val="20"/>
                <w:szCs w:val="20"/>
              </w:rPr>
            </w:pPr>
            <w:r>
              <w:rPr>
                <w:color w:val="000000"/>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546,00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81 900,00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Default="00504AEC" w:rsidP="0022522E">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Canon</w:t>
            </w:r>
            <w:r w:rsidRPr="00E133A3">
              <w:rPr>
                <w:sz w:val="20"/>
                <w:szCs w:val="20"/>
              </w:rPr>
              <w:t xml:space="preserve">  </w:t>
            </w:r>
            <w:proofErr w:type="spellStart"/>
            <w:r w:rsidRPr="00E133A3">
              <w:rPr>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sz w:val="20"/>
                <w:szCs w:val="20"/>
                <w:lang w:val="en-US"/>
              </w:rPr>
              <w:t>MF</w:t>
            </w:r>
            <w:r w:rsidRPr="00E133A3">
              <w:rPr>
                <w:sz w:val="20"/>
                <w:szCs w:val="20"/>
              </w:rPr>
              <w:t xml:space="preserve"> 3010. Цвет черный, ресурс не менее 1600 станиц. Тип печати: </w:t>
            </w:r>
            <w:proofErr w:type="gramStart"/>
            <w:r w:rsidRPr="00E133A3">
              <w:rPr>
                <w:sz w:val="20"/>
                <w:szCs w:val="20"/>
              </w:rPr>
              <w:t>лазерная</w:t>
            </w:r>
            <w:proofErr w:type="gramEnd"/>
            <w:r w:rsidRPr="00E133A3">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lang w:val="en-US"/>
              </w:rPr>
            </w:pPr>
            <w:r w:rsidRPr="00E133A3">
              <w:rPr>
                <w:color w:val="000000"/>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640,50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5 124,00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Pr="00A72E96" w:rsidRDefault="00504AEC" w:rsidP="0022522E">
            <w:pPr>
              <w:jc w:val="center"/>
              <w:rPr>
                <w:sz w:val="20"/>
                <w:szCs w:val="20"/>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Kyocera</w:t>
            </w:r>
            <w:r w:rsidRPr="00E133A3">
              <w:rPr>
                <w:sz w:val="20"/>
                <w:szCs w:val="20"/>
              </w:rPr>
              <w:t xml:space="preserve"> </w:t>
            </w:r>
            <w:r w:rsidRPr="00E133A3">
              <w:rPr>
                <w:sz w:val="20"/>
                <w:szCs w:val="20"/>
                <w:lang w:val="en-US"/>
              </w:rPr>
              <w:t>ECOSYS</w:t>
            </w:r>
            <w:r w:rsidRPr="00E133A3">
              <w:rPr>
                <w:sz w:val="20"/>
                <w:szCs w:val="20"/>
              </w:rPr>
              <w:t xml:space="preserve"> </w:t>
            </w:r>
            <w:r w:rsidRPr="00E133A3">
              <w:rPr>
                <w:sz w:val="20"/>
                <w:szCs w:val="20"/>
                <w:lang w:val="en-US"/>
              </w:rPr>
              <w:t>M</w:t>
            </w:r>
            <w:r w:rsidRPr="00E133A3">
              <w:rPr>
                <w:sz w:val="20"/>
                <w:szCs w:val="20"/>
              </w:rPr>
              <w:t xml:space="preserve"> 2530</w:t>
            </w:r>
            <w:proofErr w:type="spellStart"/>
            <w:r w:rsidRPr="00E133A3">
              <w:rPr>
                <w:sz w:val="20"/>
                <w:szCs w:val="20"/>
                <w:lang w:val="en-US"/>
              </w:rPr>
              <w:t>dn</w:t>
            </w:r>
            <w:proofErr w:type="spellEnd"/>
            <w:r w:rsidRPr="00E133A3">
              <w:rPr>
                <w:sz w:val="20"/>
                <w:szCs w:val="20"/>
              </w:rPr>
              <w:t xml:space="preserve">. Цвет черный, ресурс не менее 3000 страниц. Тип печати: </w:t>
            </w:r>
            <w:proofErr w:type="gramStart"/>
            <w:r w:rsidRPr="00E133A3">
              <w:rPr>
                <w:sz w:val="20"/>
                <w:szCs w:val="20"/>
              </w:rPr>
              <w:t>лазерная</w:t>
            </w:r>
            <w:proofErr w:type="gramEnd"/>
            <w:r w:rsidRPr="00E133A3">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525,00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2 100,00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Default="00504AEC" w:rsidP="0022522E">
            <w:r w:rsidRPr="00A72E96">
              <w:rPr>
                <w:color w:val="000000"/>
                <w:sz w:val="20"/>
                <w:szCs w:val="20"/>
              </w:rPr>
              <w:lastRenderedPageBreak/>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lastRenderedPageBreak/>
              <w:t>Картридж</w:t>
            </w:r>
            <w:r w:rsidRPr="00E133A3">
              <w:rPr>
                <w:rFonts w:ascii="Arial" w:hAnsi="Arial" w:cs="Arial"/>
                <w:color w:val="000000"/>
                <w:sz w:val="21"/>
                <w:szCs w:val="21"/>
                <w:shd w:val="clear" w:color="auto" w:fill="FFFFFF"/>
              </w:rPr>
              <w:t xml:space="preserve"> </w:t>
            </w:r>
            <w:r w:rsidRPr="00E133A3">
              <w:rPr>
                <w:sz w:val="20"/>
                <w:szCs w:val="20"/>
              </w:rPr>
              <w:t xml:space="preserve">для принтера </w:t>
            </w:r>
            <w:r w:rsidRPr="00E133A3">
              <w:rPr>
                <w:sz w:val="22"/>
                <w:szCs w:val="22"/>
                <w:lang w:val="en-US"/>
              </w:rPr>
              <w:t>HP</w:t>
            </w:r>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черный. </w:t>
            </w:r>
            <w:r w:rsidRPr="00E133A3">
              <w:rPr>
                <w:sz w:val="20"/>
                <w:szCs w:val="20"/>
              </w:rPr>
              <w:lastRenderedPageBreak/>
              <w:t xml:space="preserve">Ресурс </w:t>
            </w:r>
            <w:r w:rsidRPr="003B152D">
              <w:rPr>
                <w:sz w:val="20"/>
                <w:szCs w:val="20"/>
              </w:rPr>
              <w:t>80</w:t>
            </w:r>
            <w:r w:rsidRPr="00E133A3">
              <w:rPr>
                <w:sz w:val="20"/>
                <w:szCs w:val="20"/>
              </w:rPr>
              <w:t xml:space="preserve"> мл.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E5240A" w:rsidP="00504AEC">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1134,00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1134,00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lastRenderedPageBreak/>
              <w:t>8</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синий. Ресурс 29 мл.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E5240A" w:rsidP="00504AEC">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504AEC">
            <w:pPr>
              <w:autoSpaceDE w:val="0"/>
              <w:autoSpaceDN w:val="0"/>
              <w:adjustRightInd w:val="0"/>
              <w:jc w:val="center"/>
              <w:rPr>
                <w:sz w:val="22"/>
                <w:szCs w:val="22"/>
              </w:rPr>
            </w:pPr>
            <w:r>
              <w:rPr>
                <w:sz w:val="22"/>
                <w:szCs w:val="22"/>
              </w:rPr>
              <w:t>898,80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504AEC">
            <w:pPr>
              <w:autoSpaceDE w:val="0"/>
              <w:autoSpaceDN w:val="0"/>
              <w:adjustRightInd w:val="0"/>
              <w:jc w:val="center"/>
              <w:rPr>
                <w:b/>
                <w:sz w:val="22"/>
                <w:szCs w:val="22"/>
              </w:rPr>
            </w:pPr>
            <w:r>
              <w:rPr>
                <w:b/>
                <w:sz w:val="22"/>
                <w:szCs w:val="22"/>
              </w:rPr>
              <w:t>898,80</w:t>
            </w:r>
          </w:p>
        </w:tc>
      </w:tr>
      <w:tr w:rsidR="00E5240A" w:rsidRPr="002D29A4" w:rsidTr="00504AEC">
        <w:tc>
          <w:tcPr>
            <w:tcW w:w="709" w:type="dxa"/>
            <w:tcBorders>
              <w:top w:val="single" w:sz="4" w:space="0" w:color="auto"/>
              <w:left w:val="single" w:sz="4" w:space="0" w:color="auto"/>
              <w:bottom w:val="single" w:sz="4" w:space="0" w:color="auto"/>
              <w:right w:val="single" w:sz="4" w:space="0" w:color="auto"/>
            </w:tcBorders>
          </w:tcPr>
          <w:p w:rsidR="00E5240A" w:rsidRPr="002D29A4" w:rsidRDefault="00E5240A" w:rsidP="009B1ACF">
            <w:pPr>
              <w:autoSpaceDE w:val="0"/>
              <w:autoSpaceDN w:val="0"/>
              <w:adjustRightInd w:val="0"/>
              <w:jc w:val="center"/>
              <w:rPr>
                <w:sz w:val="22"/>
                <w:szCs w:val="22"/>
              </w:rPr>
            </w:pPr>
            <w:r>
              <w:rPr>
                <w:sz w:val="22"/>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E5240A" w:rsidRDefault="00E5240A" w:rsidP="0022522E">
            <w:pPr>
              <w:jc w:val="center"/>
              <w:rPr>
                <w:sz w:val="20"/>
                <w:szCs w:val="20"/>
              </w:rPr>
            </w:pPr>
            <w:r w:rsidRPr="00A72E96">
              <w:rPr>
                <w:sz w:val="20"/>
                <w:szCs w:val="20"/>
              </w:rPr>
              <w:t>Картридж совместимый</w:t>
            </w:r>
          </w:p>
          <w:p w:rsidR="00E5240A" w:rsidRPr="001E3911" w:rsidRDefault="00E5240A"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5240A" w:rsidRPr="00E133A3" w:rsidRDefault="00E5240A" w:rsidP="00AF2E82">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желтый. Ресурс 29 мл.  </w:t>
            </w:r>
          </w:p>
        </w:tc>
        <w:tc>
          <w:tcPr>
            <w:tcW w:w="708" w:type="dxa"/>
            <w:tcBorders>
              <w:top w:val="single" w:sz="4" w:space="0" w:color="auto"/>
              <w:left w:val="single" w:sz="4" w:space="0" w:color="auto"/>
              <w:bottom w:val="single" w:sz="4" w:space="0" w:color="auto"/>
              <w:right w:val="single" w:sz="4" w:space="0" w:color="auto"/>
            </w:tcBorders>
            <w:vAlign w:val="center"/>
          </w:tcPr>
          <w:p w:rsidR="00E5240A" w:rsidRPr="00E133A3" w:rsidRDefault="00E5240A"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5240A" w:rsidRPr="00E133A3" w:rsidRDefault="00E5240A" w:rsidP="00E5240A">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E5240A" w:rsidRPr="002D29A4" w:rsidRDefault="00E5240A" w:rsidP="00E5240A">
            <w:pPr>
              <w:autoSpaceDE w:val="0"/>
              <w:autoSpaceDN w:val="0"/>
              <w:adjustRightInd w:val="0"/>
              <w:jc w:val="center"/>
              <w:rPr>
                <w:sz w:val="22"/>
                <w:szCs w:val="22"/>
              </w:rPr>
            </w:pPr>
            <w:r>
              <w:rPr>
                <w:sz w:val="22"/>
                <w:szCs w:val="22"/>
              </w:rPr>
              <w:t>898,80</w:t>
            </w:r>
          </w:p>
        </w:tc>
        <w:tc>
          <w:tcPr>
            <w:tcW w:w="1559" w:type="dxa"/>
            <w:tcBorders>
              <w:top w:val="single" w:sz="4" w:space="0" w:color="auto"/>
              <w:left w:val="single" w:sz="4" w:space="0" w:color="auto"/>
              <w:bottom w:val="single" w:sz="4" w:space="0" w:color="auto"/>
              <w:right w:val="single" w:sz="4" w:space="0" w:color="auto"/>
            </w:tcBorders>
            <w:vAlign w:val="center"/>
          </w:tcPr>
          <w:p w:rsidR="00E5240A" w:rsidRPr="002D29A4" w:rsidRDefault="00E5240A" w:rsidP="00E5240A">
            <w:pPr>
              <w:autoSpaceDE w:val="0"/>
              <w:autoSpaceDN w:val="0"/>
              <w:adjustRightInd w:val="0"/>
              <w:jc w:val="center"/>
              <w:rPr>
                <w:b/>
                <w:sz w:val="22"/>
                <w:szCs w:val="22"/>
              </w:rPr>
            </w:pPr>
            <w:r>
              <w:rPr>
                <w:b/>
                <w:sz w:val="22"/>
                <w:szCs w:val="22"/>
              </w:rPr>
              <w:t>898,80</w:t>
            </w:r>
          </w:p>
        </w:tc>
      </w:tr>
      <w:tr w:rsidR="00E5240A" w:rsidRPr="002D29A4" w:rsidTr="00504AEC">
        <w:tc>
          <w:tcPr>
            <w:tcW w:w="709" w:type="dxa"/>
            <w:tcBorders>
              <w:top w:val="single" w:sz="4" w:space="0" w:color="auto"/>
              <w:left w:val="single" w:sz="4" w:space="0" w:color="auto"/>
              <w:bottom w:val="single" w:sz="4" w:space="0" w:color="auto"/>
              <w:right w:val="single" w:sz="4" w:space="0" w:color="auto"/>
            </w:tcBorders>
          </w:tcPr>
          <w:p w:rsidR="00E5240A" w:rsidRPr="002D29A4" w:rsidRDefault="00E5240A" w:rsidP="009B1ACF">
            <w:pPr>
              <w:autoSpaceDE w:val="0"/>
              <w:autoSpaceDN w:val="0"/>
              <w:adjustRightInd w:val="0"/>
              <w:jc w:val="center"/>
              <w:rPr>
                <w:sz w:val="22"/>
                <w:szCs w:val="22"/>
              </w:rPr>
            </w:pPr>
            <w:r>
              <w:rPr>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E5240A" w:rsidRDefault="00E5240A" w:rsidP="0022522E">
            <w:pPr>
              <w:jc w:val="center"/>
              <w:rPr>
                <w:sz w:val="20"/>
                <w:szCs w:val="20"/>
              </w:rPr>
            </w:pPr>
            <w:r w:rsidRPr="00A72E96">
              <w:rPr>
                <w:sz w:val="20"/>
                <w:szCs w:val="20"/>
              </w:rPr>
              <w:t>Картридж совместимый</w:t>
            </w:r>
          </w:p>
          <w:p w:rsidR="00E5240A" w:rsidRPr="001E3911" w:rsidRDefault="00E5240A"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5240A" w:rsidRPr="00E133A3" w:rsidRDefault="00E5240A" w:rsidP="00AF2E82">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красный. Ресурс 29 мл.  </w:t>
            </w:r>
          </w:p>
        </w:tc>
        <w:tc>
          <w:tcPr>
            <w:tcW w:w="708" w:type="dxa"/>
            <w:tcBorders>
              <w:top w:val="single" w:sz="4" w:space="0" w:color="auto"/>
              <w:left w:val="single" w:sz="4" w:space="0" w:color="auto"/>
              <w:bottom w:val="single" w:sz="4" w:space="0" w:color="auto"/>
              <w:right w:val="single" w:sz="4" w:space="0" w:color="auto"/>
            </w:tcBorders>
            <w:vAlign w:val="center"/>
          </w:tcPr>
          <w:p w:rsidR="00E5240A" w:rsidRPr="00E133A3" w:rsidRDefault="00E5240A"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E5240A" w:rsidRPr="00E133A3" w:rsidRDefault="00E5240A" w:rsidP="00E5240A">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E5240A" w:rsidRPr="002D29A4" w:rsidRDefault="00E5240A" w:rsidP="00E5240A">
            <w:pPr>
              <w:autoSpaceDE w:val="0"/>
              <w:autoSpaceDN w:val="0"/>
              <w:adjustRightInd w:val="0"/>
              <w:jc w:val="center"/>
              <w:rPr>
                <w:sz w:val="22"/>
                <w:szCs w:val="22"/>
              </w:rPr>
            </w:pPr>
            <w:r>
              <w:rPr>
                <w:sz w:val="22"/>
                <w:szCs w:val="22"/>
              </w:rPr>
              <w:t>898,80</w:t>
            </w:r>
          </w:p>
        </w:tc>
        <w:tc>
          <w:tcPr>
            <w:tcW w:w="1559" w:type="dxa"/>
            <w:tcBorders>
              <w:top w:val="single" w:sz="4" w:space="0" w:color="auto"/>
              <w:left w:val="single" w:sz="4" w:space="0" w:color="auto"/>
              <w:bottom w:val="single" w:sz="4" w:space="0" w:color="auto"/>
              <w:right w:val="single" w:sz="4" w:space="0" w:color="auto"/>
            </w:tcBorders>
            <w:vAlign w:val="center"/>
          </w:tcPr>
          <w:p w:rsidR="00E5240A" w:rsidRPr="002D29A4" w:rsidRDefault="00E5240A" w:rsidP="00E5240A">
            <w:pPr>
              <w:autoSpaceDE w:val="0"/>
              <w:autoSpaceDN w:val="0"/>
              <w:adjustRightInd w:val="0"/>
              <w:jc w:val="center"/>
              <w:rPr>
                <w:b/>
                <w:sz w:val="22"/>
                <w:szCs w:val="22"/>
              </w:rPr>
            </w:pPr>
            <w:r>
              <w:rPr>
                <w:b/>
                <w:sz w:val="22"/>
                <w:szCs w:val="22"/>
              </w:rPr>
              <w:t>898,80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sidRPr="002D29A4">
              <w:rPr>
                <w:sz w:val="22"/>
                <w:szCs w:val="22"/>
              </w:rPr>
              <w:t>1</w:t>
            </w:r>
            <w:r>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Laser</w:t>
            </w:r>
            <w:r w:rsidRPr="00E133A3">
              <w:rPr>
                <w:sz w:val="20"/>
                <w:szCs w:val="20"/>
              </w:rPr>
              <w:t xml:space="preserve"> </w:t>
            </w:r>
            <w:r w:rsidRPr="00E133A3">
              <w:rPr>
                <w:sz w:val="20"/>
                <w:szCs w:val="20"/>
                <w:lang w:val="en-US"/>
              </w:rPr>
              <w:t>Base</w:t>
            </w:r>
            <w:r w:rsidRPr="00E133A3">
              <w:rPr>
                <w:sz w:val="20"/>
                <w:szCs w:val="20"/>
              </w:rPr>
              <w:t xml:space="preserve"> </w:t>
            </w:r>
            <w:r w:rsidRPr="00E133A3">
              <w:rPr>
                <w:sz w:val="20"/>
                <w:szCs w:val="20"/>
                <w:lang w:val="en-US"/>
              </w:rPr>
              <w:t>MF</w:t>
            </w:r>
            <w:r w:rsidRPr="00E133A3">
              <w:rPr>
                <w:sz w:val="20"/>
                <w:szCs w:val="20"/>
              </w:rPr>
              <w:t xml:space="preserve"> - 3228. Цвет черный. Ресурс не менее 2500 страниц. Тип печати: </w:t>
            </w:r>
            <w:proofErr w:type="gramStart"/>
            <w:r w:rsidRPr="00E133A3">
              <w:rPr>
                <w:sz w:val="20"/>
                <w:szCs w:val="20"/>
              </w:rPr>
              <w:t>лазерная</w:t>
            </w:r>
            <w:proofErr w:type="gramEnd"/>
            <w:r w:rsidRPr="00E133A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987,00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13 818,00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1200. Цвет черный. Ресурс не менее 2500 страниц. Тип печати: </w:t>
            </w:r>
            <w:proofErr w:type="gramStart"/>
            <w:r w:rsidRPr="00E133A3">
              <w:rPr>
                <w:sz w:val="20"/>
                <w:szCs w:val="20"/>
              </w:rPr>
              <w:t>лазерная</w:t>
            </w:r>
            <w:proofErr w:type="gramEnd"/>
            <w:r w:rsidRPr="00E133A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1071,00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5 355,00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13</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t>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proofErr w:type="spellStart"/>
            <w:r w:rsidRPr="00E133A3">
              <w:rPr>
                <w:sz w:val="20"/>
                <w:szCs w:val="20"/>
                <w:lang w:val="en-US"/>
              </w:rPr>
              <w:t>DeskJet</w:t>
            </w:r>
            <w:proofErr w:type="spellEnd"/>
            <w:r w:rsidRPr="00E133A3">
              <w:rPr>
                <w:sz w:val="20"/>
                <w:szCs w:val="20"/>
              </w:rPr>
              <w:t xml:space="preserve"> 2135. Цвет черный. Ресурс 360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1123,50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3 370,50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t xml:space="preserve">Картридж для принтера </w:t>
            </w:r>
            <w:r w:rsidRPr="00E133A3">
              <w:rPr>
                <w:sz w:val="20"/>
                <w:szCs w:val="20"/>
                <w:lang w:val="en-US"/>
              </w:rPr>
              <w:t>HP</w:t>
            </w:r>
            <w:r w:rsidRPr="00E133A3">
              <w:rPr>
                <w:sz w:val="20"/>
                <w:szCs w:val="20"/>
              </w:rPr>
              <w:t xml:space="preserve"> </w:t>
            </w:r>
            <w:proofErr w:type="spellStart"/>
            <w:r w:rsidRPr="00E133A3">
              <w:rPr>
                <w:sz w:val="20"/>
                <w:szCs w:val="20"/>
                <w:lang w:val="en-US"/>
              </w:rPr>
              <w:t>DeskJet</w:t>
            </w:r>
            <w:proofErr w:type="spellEnd"/>
            <w:r w:rsidRPr="00E133A3">
              <w:rPr>
                <w:sz w:val="20"/>
                <w:szCs w:val="20"/>
              </w:rPr>
              <w:t xml:space="preserve"> 2135. Цвет не менее 3 цветов. Ресурс 200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955,50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2 866,50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1018. Цвет черный. Ресурс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E5240A" w:rsidP="00504AEC">
            <w:pPr>
              <w:jc w:val="center"/>
              <w:rPr>
                <w:color w:val="000000"/>
                <w:sz w:val="20"/>
                <w:szCs w:val="20"/>
              </w:rPr>
            </w:pPr>
            <w:r>
              <w:rPr>
                <w:color w:val="000000"/>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sz w:val="22"/>
                <w:szCs w:val="22"/>
              </w:rPr>
            </w:pPr>
            <w:r>
              <w:rPr>
                <w:sz w:val="22"/>
                <w:szCs w:val="22"/>
              </w:rPr>
              <w:t>546,00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E5240A" w:rsidP="00146043">
            <w:pPr>
              <w:autoSpaceDE w:val="0"/>
              <w:autoSpaceDN w:val="0"/>
              <w:adjustRightInd w:val="0"/>
              <w:jc w:val="center"/>
              <w:rPr>
                <w:b/>
                <w:sz w:val="22"/>
                <w:szCs w:val="22"/>
              </w:rPr>
            </w:pPr>
            <w:r>
              <w:rPr>
                <w:b/>
                <w:sz w:val="22"/>
                <w:szCs w:val="22"/>
              </w:rPr>
              <w:t>7 644,00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16</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1100. Цвет черный. Ресурс 2500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0C28FD" w:rsidP="00146043">
            <w:pPr>
              <w:autoSpaceDE w:val="0"/>
              <w:autoSpaceDN w:val="0"/>
              <w:adjustRightInd w:val="0"/>
              <w:jc w:val="center"/>
              <w:rPr>
                <w:sz w:val="22"/>
                <w:szCs w:val="22"/>
              </w:rPr>
            </w:pPr>
            <w:r>
              <w:rPr>
                <w:sz w:val="22"/>
                <w:szCs w:val="22"/>
              </w:rPr>
              <w:t>1113,00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0C28FD" w:rsidP="00146043">
            <w:pPr>
              <w:autoSpaceDE w:val="0"/>
              <w:autoSpaceDN w:val="0"/>
              <w:adjustRightInd w:val="0"/>
              <w:jc w:val="center"/>
              <w:rPr>
                <w:b/>
                <w:sz w:val="22"/>
                <w:szCs w:val="22"/>
              </w:rPr>
            </w:pPr>
            <w:r>
              <w:rPr>
                <w:b/>
                <w:sz w:val="22"/>
                <w:szCs w:val="22"/>
              </w:rPr>
              <w:t>2226,00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80A13" w:rsidRDefault="00504AEC" w:rsidP="009B1ACF">
            <w:pPr>
              <w:autoSpaceDE w:val="0"/>
              <w:autoSpaceDN w:val="0"/>
              <w:adjustRightInd w:val="0"/>
              <w:jc w:val="center"/>
              <w:rPr>
                <w:sz w:val="22"/>
                <w:szCs w:val="22"/>
              </w:rPr>
            </w:pPr>
            <w:r w:rsidRPr="00280A13">
              <w:rPr>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Pr="00280A13" w:rsidRDefault="00504AEC" w:rsidP="0022522E">
            <w:pPr>
              <w:jc w:val="center"/>
              <w:rPr>
                <w:sz w:val="20"/>
                <w:szCs w:val="20"/>
              </w:rPr>
            </w:pPr>
            <w:r w:rsidRPr="00280A13">
              <w:rPr>
                <w:sz w:val="20"/>
                <w:szCs w:val="20"/>
              </w:rPr>
              <w:t>Картридж совместимый</w:t>
            </w:r>
          </w:p>
          <w:p w:rsidR="00504AEC" w:rsidRPr="00280A13" w:rsidRDefault="00504AEC" w:rsidP="0022522E">
            <w:pPr>
              <w:jc w:val="center"/>
              <w:rPr>
                <w:sz w:val="18"/>
                <w:szCs w:val="18"/>
              </w:rPr>
            </w:pPr>
            <w:r w:rsidRPr="00280A13">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280A13" w:rsidRDefault="00504AEC" w:rsidP="00AF2E82">
            <w:pPr>
              <w:spacing w:line="276" w:lineRule="auto"/>
              <w:rPr>
                <w:color w:val="000000"/>
                <w:sz w:val="20"/>
                <w:szCs w:val="20"/>
              </w:rPr>
            </w:pPr>
            <w:r w:rsidRPr="00280A13">
              <w:rPr>
                <w:sz w:val="20"/>
                <w:szCs w:val="20"/>
              </w:rPr>
              <w:t xml:space="preserve">Тонер-картридж для принтера </w:t>
            </w:r>
            <w:r w:rsidRPr="00280A13">
              <w:rPr>
                <w:sz w:val="20"/>
                <w:szCs w:val="20"/>
                <w:lang w:val="en-US"/>
              </w:rPr>
              <w:t>HP</w:t>
            </w:r>
            <w:r w:rsidRPr="00280A13">
              <w:rPr>
                <w:sz w:val="20"/>
                <w:szCs w:val="20"/>
              </w:rPr>
              <w:t xml:space="preserve"> </w:t>
            </w:r>
            <w:r w:rsidRPr="00280A13">
              <w:rPr>
                <w:sz w:val="20"/>
                <w:szCs w:val="20"/>
                <w:lang w:val="en-US"/>
              </w:rPr>
              <w:t>LaserJet</w:t>
            </w:r>
            <w:r w:rsidRPr="00280A13">
              <w:rPr>
                <w:sz w:val="20"/>
                <w:szCs w:val="20"/>
              </w:rPr>
              <w:t xml:space="preserve"> </w:t>
            </w:r>
            <w:r w:rsidRPr="00280A13">
              <w:rPr>
                <w:sz w:val="20"/>
                <w:szCs w:val="20"/>
                <w:lang w:val="en-US"/>
              </w:rPr>
              <w:t>Color</w:t>
            </w:r>
            <w:r w:rsidRPr="00280A13">
              <w:rPr>
                <w:sz w:val="20"/>
                <w:szCs w:val="20"/>
              </w:rPr>
              <w:t xml:space="preserve"> 2605. Цвет черный. Ресурс 2500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280A13" w:rsidRDefault="00504AEC" w:rsidP="00504AEC">
            <w:pPr>
              <w:jc w:val="center"/>
            </w:pPr>
            <w:r w:rsidRPr="00280A1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280A13" w:rsidRDefault="000C28FD" w:rsidP="00504AEC">
            <w:pPr>
              <w:jc w:val="center"/>
              <w:rPr>
                <w:color w:val="000000"/>
                <w:sz w:val="20"/>
                <w:szCs w:val="20"/>
              </w:rPr>
            </w:pPr>
            <w:r w:rsidRPr="00280A13">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80A13" w:rsidRDefault="000C28FD" w:rsidP="00146043">
            <w:pPr>
              <w:autoSpaceDE w:val="0"/>
              <w:autoSpaceDN w:val="0"/>
              <w:adjustRightInd w:val="0"/>
              <w:jc w:val="center"/>
              <w:rPr>
                <w:sz w:val="22"/>
                <w:szCs w:val="22"/>
              </w:rPr>
            </w:pPr>
            <w:r w:rsidRPr="00280A13">
              <w:rPr>
                <w:sz w:val="22"/>
                <w:szCs w:val="22"/>
              </w:rPr>
              <w:t>1827,00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0C28FD" w:rsidP="00146043">
            <w:pPr>
              <w:autoSpaceDE w:val="0"/>
              <w:autoSpaceDN w:val="0"/>
              <w:adjustRightInd w:val="0"/>
              <w:jc w:val="center"/>
              <w:rPr>
                <w:b/>
                <w:sz w:val="22"/>
                <w:szCs w:val="22"/>
              </w:rPr>
            </w:pPr>
            <w:r w:rsidRPr="00280A13">
              <w:rPr>
                <w:b/>
                <w:sz w:val="22"/>
                <w:szCs w:val="22"/>
              </w:rPr>
              <w:t>7 308,00</w:t>
            </w:r>
          </w:p>
        </w:tc>
      </w:tr>
      <w:tr w:rsidR="00280A13" w:rsidRPr="002D29A4" w:rsidTr="00504AEC">
        <w:tc>
          <w:tcPr>
            <w:tcW w:w="709" w:type="dxa"/>
            <w:tcBorders>
              <w:top w:val="single" w:sz="4" w:space="0" w:color="auto"/>
              <w:left w:val="single" w:sz="4" w:space="0" w:color="auto"/>
              <w:bottom w:val="single" w:sz="4" w:space="0" w:color="auto"/>
              <w:right w:val="single" w:sz="4" w:space="0" w:color="auto"/>
            </w:tcBorders>
          </w:tcPr>
          <w:p w:rsidR="00280A13" w:rsidRPr="002D29A4" w:rsidRDefault="00280A13" w:rsidP="009B1ACF">
            <w:pPr>
              <w:autoSpaceDE w:val="0"/>
              <w:autoSpaceDN w:val="0"/>
              <w:adjustRightInd w:val="0"/>
              <w:jc w:val="center"/>
              <w:rPr>
                <w:sz w:val="22"/>
                <w:szCs w:val="22"/>
              </w:rPr>
            </w:pPr>
            <w:r>
              <w:rPr>
                <w:sz w:val="22"/>
                <w:szCs w:val="22"/>
              </w:rPr>
              <w:t>18</w:t>
            </w:r>
          </w:p>
        </w:tc>
        <w:tc>
          <w:tcPr>
            <w:tcW w:w="1418" w:type="dxa"/>
            <w:tcBorders>
              <w:top w:val="single" w:sz="4" w:space="0" w:color="auto"/>
              <w:left w:val="single" w:sz="4" w:space="0" w:color="auto"/>
              <w:bottom w:val="single" w:sz="4" w:space="0" w:color="auto"/>
              <w:right w:val="single" w:sz="4" w:space="0" w:color="auto"/>
            </w:tcBorders>
            <w:vAlign w:val="center"/>
          </w:tcPr>
          <w:p w:rsidR="00280A13" w:rsidRDefault="00280A13" w:rsidP="0022522E">
            <w:pPr>
              <w:jc w:val="center"/>
              <w:rPr>
                <w:sz w:val="20"/>
                <w:szCs w:val="20"/>
              </w:rPr>
            </w:pPr>
            <w:r w:rsidRPr="00A72E96">
              <w:rPr>
                <w:sz w:val="20"/>
                <w:szCs w:val="20"/>
              </w:rPr>
              <w:t>Картридж совместимый</w:t>
            </w:r>
          </w:p>
          <w:p w:rsidR="00280A13" w:rsidRPr="001E3911" w:rsidRDefault="00280A13"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280A13" w:rsidRPr="00E133A3" w:rsidRDefault="00280A13"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желтый. Ресурс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280A13" w:rsidRPr="00E133A3" w:rsidRDefault="00280A13" w:rsidP="00504AEC">
            <w:pPr>
              <w:jc w:val="cente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280A13" w:rsidRPr="00280A13" w:rsidRDefault="00280A13" w:rsidP="00AB0B77">
            <w:pPr>
              <w:jc w:val="center"/>
              <w:rPr>
                <w:color w:val="000000"/>
                <w:sz w:val="20"/>
                <w:szCs w:val="20"/>
              </w:rPr>
            </w:pPr>
            <w:r w:rsidRPr="00280A13">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280A13" w:rsidRPr="00280A13" w:rsidRDefault="00280A13" w:rsidP="00AB0B77">
            <w:pPr>
              <w:autoSpaceDE w:val="0"/>
              <w:autoSpaceDN w:val="0"/>
              <w:adjustRightInd w:val="0"/>
              <w:jc w:val="center"/>
              <w:rPr>
                <w:sz w:val="22"/>
                <w:szCs w:val="22"/>
              </w:rPr>
            </w:pPr>
            <w:r w:rsidRPr="00280A13">
              <w:rPr>
                <w:sz w:val="22"/>
                <w:szCs w:val="22"/>
              </w:rPr>
              <w:t>1827,00</w:t>
            </w:r>
          </w:p>
        </w:tc>
        <w:tc>
          <w:tcPr>
            <w:tcW w:w="1559" w:type="dxa"/>
            <w:tcBorders>
              <w:top w:val="single" w:sz="4" w:space="0" w:color="auto"/>
              <w:left w:val="single" w:sz="4" w:space="0" w:color="auto"/>
              <w:bottom w:val="single" w:sz="4" w:space="0" w:color="auto"/>
              <w:right w:val="single" w:sz="4" w:space="0" w:color="auto"/>
            </w:tcBorders>
            <w:vAlign w:val="center"/>
          </w:tcPr>
          <w:p w:rsidR="00280A13" w:rsidRPr="002D29A4" w:rsidRDefault="00280A13" w:rsidP="00AB0B77">
            <w:pPr>
              <w:autoSpaceDE w:val="0"/>
              <w:autoSpaceDN w:val="0"/>
              <w:adjustRightInd w:val="0"/>
              <w:jc w:val="center"/>
              <w:rPr>
                <w:b/>
                <w:sz w:val="22"/>
                <w:szCs w:val="22"/>
              </w:rPr>
            </w:pPr>
            <w:r w:rsidRPr="00280A13">
              <w:rPr>
                <w:b/>
                <w:sz w:val="22"/>
                <w:szCs w:val="22"/>
              </w:rPr>
              <w:t>7 308,00</w:t>
            </w:r>
          </w:p>
        </w:tc>
      </w:tr>
      <w:tr w:rsidR="00280A13" w:rsidRPr="002D29A4" w:rsidTr="00504AEC">
        <w:tc>
          <w:tcPr>
            <w:tcW w:w="709" w:type="dxa"/>
            <w:tcBorders>
              <w:top w:val="single" w:sz="4" w:space="0" w:color="auto"/>
              <w:left w:val="single" w:sz="4" w:space="0" w:color="auto"/>
              <w:bottom w:val="single" w:sz="4" w:space="0" w:color="auto"/>
              <w:right w:val="single" w:sz="4" w:space="0" w:color="auto"/>
            </w:tcBorders>
          </w:tcPr>
          <w:p w:rsidR="00280A13" w:rsidRPr="002D29A4" w:rsidRDefault="00280A13" w:rsidP="009B1ACF">
            <w:pPr>
              <w:autoSpaceDE w:val="0"/>
              <w:autoSpaceDN w:val="0"/>
              <w:adjustRightInd w:val="0"/>
              <w:jc w:val="center"/>
              <w:rPr>
                <w:sz w:val="22"/>
                <w:szCs w:val="22"/>
              </w:rPr>
            </w:pPr>
            <w:r>
              <w:rPr>
                <w:sz w:val="22"/>
                <w:szCs w:val="22"/>
              </w:rPr>
              <w:t>19</w:t>
            </w:r>
          </w:p>
        </w:tc>
        <w:tc>
          <w:tcPr>
            <w:tcW w:w="1418" w:type="dxa"/>
            <w:tcBorders>
              <w:top w:val="single" w:sz="4" w:space="0" w:color="auto"/>
              <w:left w:val="single" w:sz="4" w:space="0" w:color="auto"/>
              <w:bottom w:val="single" w:sz="4" w:space="0" w:color="auto"/>
              <w:right w:val="single" w:sz="4" w:space="0" w:color="auto"/>
            </w:tcBorders>
            <w:vAlign w:val="center"/>
          </w:tcPr>
          <w:p w:rsidR="00280A13" w:rsidRDefault="00280A13" w:rsidP="0022522E">
            <w:pPr>
              <w:jc w:val="center"/>
              <w:rPr>
                <w:sz w:val="20"/>
                <w:szCs w:val="20"/>
              </w:rPr>
            </w:pPr>
            <w:r w:rsidRPr="00A72E96">
              <w:rPr>
                <w:sz w:val="20"/>
                <w:szCs w:val="20"/>
              </w:rPr>
              <w:t>Картридж совместимый</w:t>
            </w:r>
          </w:p>
          <w:p w:rsidR="00280A13" w:rsidRPr="001E3911" w:rsidRDefault="00280A13"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280A13" w:rsidRPr="00E133A3" w:rsidRDefault="00280A13"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пурпурный. Ресурс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280A13" w:rsidRPr="00E133A3" w:rsidRDefault="00280A13" w:rsidP="00504AEC">
            <w:pPr>
              <w:jc w:val="cente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280A13" w:rsidRPr="00280A13" w:rsidRDefault="00280A13" w:rsidP="00AB0B77">
            <w:pPr>
              <w:jc w:val="center"/>
              <w:rPr>
                <w:color w:val="000000"/>
                <w:sz w:val="20"/>
                <w:szCs w:val="20"/>
              </w:rPr>
            </w:pPr>
            <w:r w:rsidRPr="00280A13">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280A13" w:rsidRPr="00280A13" w:rsidRDefault="00280A13" w:rsidP="00AB0B77">
            <w:pPr>
              <w:autoSpaceDE w:val="0"/>
              <w:autoSpaceDN w:val="0"/>
              <w:adjustRightInd w:val="0"/>
              <w:jc w:val="center"/>
              <w:rPr>
                <w:sz w:val="22"/>
                <w:szCs w:val="22"/>
              </w:rPr>
            </w:pPr>
            <w:r w:rsidRPr="00280A13">
              <w:rPr>
                <w:sz w:val="22"/>
                <w:szCs w:val="22"/>
              </w:rPr>
              <w:t>1827,00</w:t>
            </w:r>
          </w:p>
        </w:tc>
        <w:tc>
          <w:tcPr>
            <w:tcW w:w="1559" w:type="dxa"/>
            <w:tcBorders>
              <w:top w:val="single" w:sz="4" w:space="0" w:color="auto"/>
              <w:left w:val="single" w:sz="4" w:space="0" w:color="auto"/>
              <w:bottom w:val="single" w:sz="4" w:space="0" w:color="auto"/>
              <w:right w:val="single" w:sz="4" w:space="0" w:color="auto"/>
            </w:tcBorders>
            <w:vAlign w:val="center"/>
          </w:tcPr>
          <w:p w:rsidR="00280A13" w:rsidRPr="002D29A4" w:rsidRDefault="00280A13" w:rsidP="00AB0B77">
            <w:pPr>
              <w:autoSpaceDE w:val="0"/>
              <w:autoSpaceDN w:val="0"/>
              <w:adjustRightInd w:val="0"/>
              <w:jc w:val="center"/>
              <w:rPr>
                <w:b/>
                <w:sz w:val="22"/>
                <w:szCs w:val="22"/>
              </w:rPr>
            </w:pPr>
            <w:r w:rsidRPr="00280A13">
              <w:rPr>
                <w:b/>
                <w:sz w:val="22"/>
                <w:szCs w:val="22"/>
              </w:rPr>
              <w:t>7 308,00</w:t>
            </w:r>
          </w:p>
        </w:tc>
      </w:tr>
      <w:tr w:rsidR="00280A13" w:rsidRPr="002D29A4" w:rsidTr="00504AEC">
        <w:tc>
          <w:tcPr>
            <w:tcW w:w="709" w:type="dxa"/>
            <w:tcBorders>
              <w:top w:val="single" w:sz="4" w:space="0" w:color="auto"/>
              <w:left w:val="single" w:sz="4" w:space="0" w:color="auto"/>
              <w:bottom w:val="single" w:sz="4" w:space="0" w:color="auto"/>
              <w:right w:val="single" w:sz="4" w:space="0" w:color="auto"/>
            </w:tcBorders>
          </w:tcPr>
          <w:p w:rsidR="00280A13" w:rsidRPr="002D29A4" w:rsidRDefault="00280A13" w:rsidP="009B1ACF">
            <w:pPr>
              <w:autoSpaceDE w:val="0"/>
              <w:autoSpaceDN w:val="0"/>
              <w:adjustRightInd w:val="0"/>
              <w:jc w:val="center"/>
              <w:rPr>
                <w:sz w:val="22"/>
                <w:szCs w:val="22"/>
              </w:rPr>
            </w:pPr>
            <w:r>
              <w:rPr>
                <w:sz w:val="22"/>
                <w:szCs w:val="22"/>
              </w:rPr>
              <w:t>20</w:t>
            </w:r>
          </w:p>
        </w:tc>
        <w:tc>
          <w:tcPr>
            <w:tcW w:w="1418" w:type="dxa"/>
            <w:tcBorders>
              <w:top w:val="single" w:sz="4" w:space="0" w:color="auto"/>
              <w:left w:val="single" w:sz="4" w:space="0" w:color="auto"/>
              <w:bottom w:val="single" w:sz="4" w:space="0" w:color="auto"/>
              <w:right w:val="single" w:sz="4" w:space="0" w:color="auto"/>
            </w:tcBorders>
            <w:vAlign w:val="center"/>
          </w:tcPr>
          <w:p w:rsidR="00280A13" w:rsidRDefault="00280A13" w:rsidP="0022522E">
            <w:pPr>
              <w:jc w:val="center"/>
              <w:rPr>
                <w:sz w:val="20"/>
                <w:szCs w:val="20"/>
              </w:rPr>
            </w:pPr>
            <w:r w:rsidRPr="00A72E96">
              <w:rPr>
                <w:sz w:val="20"/>
                <w:szCs w:val="20"/>
              </w:rPr>
              <w:t>Картридж совместимый</w:t>
            </w:r>
          </w:p>
          <w:p w:rsidR="00280A13" w:rsidRPr="001E3911" w:rsidRDefault="00280A13"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280A13" w:rsidRPr="00E133A3" w:rsidRDefault="00280A13"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синий. Ресурс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280A13" w:rsidRPr="00E133A3" w:rsidRDefault="00280A13" w:rsidP="00504AEC">
            <w:pPr>
              <w:jc w:val="cente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280A13" w:rsidRPr="00280A13" w:rsidRDefault="00280A13" w:rsidP="00AB0B77">
            <w:pPr>
              <w:jc w:val="center"/>
              <w:rPr>
                <w:color w:val="000000"/>
                <w:sz w:val="20"/>
                <w:szCs w:val="20"/>
              </w:rPr>
            </w:pPr>
            <w:r w:rsidRPr="00280A13">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280A13" w:rsidRPr="00280A13" w:rsidRDefault="00280A13" w:rsidP="00AB0B77">
            <w:pPr>
              <w:autoSpaceDE w:val="0"/>
              <w:autoSpaceDN w:val="0"/>
              <w:adjustRightInd w:val="0"/>
              <w:jc w:val="center"/>
              <w:rPr>
                <w:sz w:val="22"/>
                <w:szCs w:val="22"/>
              </w:rPr>
            </w:pPr>
            <w:r w:rsidRPr="00280A13">
              <w:rPr>
                <w:sz w:val="22"/>
                <w:szCs w:val="22"/>
              </w:rPr>
              <w:t>1827,00</w:t>
            </w:r>
          </w:p>
        </w:tc>
        <w:tc>
          <w:tcPr>
            <w:tcW w:w="1559" w:type="dxa"/>
            <w:tcBorders>
              <w:top w:val="single" w:sz="4" w:space="0" w:color="auto"/>
              <w:left w:val="single" w:sz="4" w:space="0" w:color="auto"/>
              <w:bottom w:val="single" w:sz="4" w:space="0" w:color="auto"/>
              <w:right w:val="single" w:sz="4" w:space="0" w:color="auto"/>
            </w:tcBorders>
            <w:vAlign w:val="center"/>
          </w:tcPr>
          <w:p w:rsidR="00280A13" w:rsidRPr="002D29A4" w:rsidRDefault="00280A13" w:rsidP="00AB0B77">
            <w:pPr>
              <w:autoSpaceDE w:val="0"/>
              <w:autoSpaceDN w:val="0"/>
              <w:adjustRightInd w:val="0"/>
              <w:jc w:val="center"/>
              <w:rPr>
                <w:b/>
                <w:sz w:val="22"/>
                <w:szCs w:val="22"/>
              </w:rPr>
            </w:pPr>
            <w:r w:rsidRPr="00280A13">
              <w:rPr>
                <w:b/>
                <w:sz w:val="22"/>
                <w:szCs w:val="22"/>
              </w:rPr>
              <w:t>7 308,00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21</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r w:rsidRPr="00E133A3">
              <w:rPr>
                <w:sz w:val="20"/>
                <w:szCs w:val="20"/>
                <w:lang w:val="en-US"/>
              </w:rPr>
              <w:t>Samsung</w:t>
            </w:r>
            <w:r w:rsidRPr="00E133A3">
              <w:rPr>
                <w:sz w:val="20"/>
                <w:szCs w:val="20"/>
              </w:rPr>
              <w:t>/</w:t>
            </w:r>
            <w:r w:rsidRPr="00E133A3">
              <w:rPr>
                <w:sz w:val="20"/>
                <w:szCs w:val="20"/>
                <w:lang w:val="en-US"/>
              </w:rPr>
              <w:t>Xpress</w:t>
            </w:r>
            <w:r w:rsidRPr="00E133A3">
              <w:rPr>
                <w:sz w:val="20"/>
                <w:szCs w:val="20"/>
              </w:rPr>
              <w:t xml:space="preserve"> </w:t>
            </w:r>
            <w:r w:rsidRPr="00E133A3">
              <w:rPr>
                <w:sz w:val="20"/>
                <w:szCs w:val="20"/>
                <w:lang w:val="en-US"/>
              </w:rPr>
              <w:t>M</w:t>
            </w:r>
            <w:r w:rsidRPr="00E133A3">
              <w:rPr>
                <w:sz w:val="20"/>
                <w:szCs w:val="20"/>
              </w:rPr>
              <w:t xml:space="preserve">2020. Цвет черный. Ресурс не менее 1000 страниц. Тип печати: </w:t>
            </w:r>
            <w:proofErr w:type="gramStart"/>
            <w:r w:rsidRPr="00E133A3">
              <w:rPr>
                <w:sz w:val="20"/>
                <w:szCs w:val="20"/>
              </w:rPr>
              <w:t>лазерная</w:t>
            </w:r>
            <w:proofErr w:type="gramEnd"/>
            <w:r w:rsidRPr="00E133A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280A13" w:rsidP="00504AEC">
            <w:pPr>
              <w:jc w:val="center"/>
              <w:rPr>
                <w:color w:val="000000"/>
                <w:sz w:val="20"/>
                <w:szCs w:val="20"/>
              </w:rPr>
            </w:pPr>
            <w:r>
              <w:rPr>
                <w:color w:val="00000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sz w:val="22"/>
                <w:szCs w:val="22"/>
              </w:rPr>
            </w:pPr>
            <w:r>
              <w:rPr>
                <w:sz w:val="22"/>
                <w:szCs w:val="22"/>
              </w:rPr>
              <w:t>1438,50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b/>
                <w:sz w:val="22"/>
                <w:szCs w:val="22"/>
              </w:rPr>
            </w:pPr>
            <w:r>
              <w:rPr>
                <w:b/>
                <w:sz w:val="22"/>
                <w:szCs w:val="22"/>
              </w:rPr>
              <w:t>21 577,50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22</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hyperlink r:id="rId9" w:tooltip="МФУ Canon i-SENSYS MF4410" w:history="1">
              <w:r w:rsidRPr="00E133A3">
                <w:rPr>
                  <w:bCs/>
                  <w:sz w:val="20"/>
                  <w:szCs w:val="20"/>
                  <w:lang w:val="en-US"/>
                </w:rPr>
                <w:t>Canon</w:t>
              </w:r>
              <w:r w:rsidRPr="00E133A3">
                <w:rPr>
                  <w:sz w:val="20"/>
                  <w:szCs w:val="20"/>
                </w:rPr>
                <w:t xml:space="preserve"> </w:t>
              </w:r>
              <w:proofErr w:type="spellStart"/>
              <w:r w:rsidRPr="00E133A3">
                <w:rPr>
                  <w:bCs/>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bCs/>
                  <w:sz w:val="20"/>
                  <w:szCs w:val="20"/>
                  <w:lang w:val="en-US"/>
                </w:rPr>
                <w:t>MF</w:t>
              </w:r>
              <w:r w:rsidRPr="00E133A3">
                <w:rPr>
                  <w:bCs/>
                  <w:sz w:val="20"/>
                  <w:szCs w:val="20"/>
                </w:rPr>
                <w:t>4410</w:t>
              </w:r>
            </w:hyperlink>
            <w:r w:rsidRPr="00E133A3">
              <w:rPr>
                <w:sz w:val="20"/>
                <w:szCs w:val="20"/>
              </w:rPr>
              <w:t xml:space="preserve">. Цвет черный. Ресурс 2100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sz w:val="22"/>
                <w:szCs w:val="22"/>
              </w:rPr>
            </w:pPr>
            <w:r>
              <w:rPr>
                <w:sz w:val="22"/>
                <w:szCs w:val="22"/>
              </w:rPr>
              <w:t>640,50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b/>
                <w:sz w:val="22"/>
                <w:szCs w:val="22"/>
              </w:rPr>
            </w:pPr>
            <w:r>
              <w:rPr>
                <w:b/>
                <w:sz w:val="22"/>
                <w:szCs w:val="22"/>
              </w:rPr>
              <w:t>1 921,50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23</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127</w:t>
            </w:r>
            <w:proofErr w:type="spellStart"/>
            <w:r w:rsidRPr="00E133A3">
              <w:rPr>
                <w:sz w:val="20"/>
                <w:szCs w:val="20"/>
                <w:lang w:val="en-US"/>
              </w:rPr>
              <w:t>fn</w:t>
            </w:r>
            <w:proofErr w:type="spellEnd"/>
            <w:r w:rsidRPr="00E133A3">
              <w:rPr>
                <w:sz w:val="20"/>
                <w:szCs w:val="20"/>
              </w:rPr>
              <w:t xml:space="preserve">. Цвет черный. Ресурс 1600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sz w:val="22"/>
                <w:szCs w:val="22"/>
              </w:rPr>
            </w:pPr>
            <w:r>
              <w:rPr>
                <w:sz w:val="22"/>
                <w:szCs w:val="22"/>
              </w:rPr>
              <w:t>556,50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b/>
                <w:sz w:val="22"/>
                <w:szCs w:val="22"/>
              </w:rPr>
            </w:pPr>
            <w:r>
              <w:rPr>
                <w:b/>
                <w:sz w:val="22"/>
                <w:szCs w:val="22"/>
              </w:rPr>
              <w:t>5 008,50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24</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черный. Ресурс 1300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sz w:val="22"/>
                <w:szCs w:val="22"/>
              </w:rPr>
            </w:pPr>
            <w:r>
              <w:rPr>
                <w:sz w:val="22"/>
                <w:szCs w:val="22"/>
              </w:rPr>
              <w:t>850,50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b/>
                <w:sz w:val="22"/>
                <w:szCs w:val="22"/>
              </w:rPr>
            </w:pPr>
            <w:r>
              <w:rPr>
                <w:b/>
                <w:sz w:val="22"/>
                <w:szCs w:val="22"/>
              </w:rPr>
              <w:t>2 551,50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желтый. Ресурс не менее 1000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504AEC">
            <w:pPr>
              <w:autoSpaceDE w:val="0"/>
              <w:autoSpaceDN w:val="0"/>
              <w:adjustRightInd w:val="0"/>
              <w:jc w:val="center"/>
              <w:rPr>
                <w:sz w:val="22"/>
                <w:szCs w:val="22"/>
              </w:rPr>
            </w:pPr>
            <w:r>
              <w:rPr>
                <w:sz w:val="22"/>
                <w:szCs w:val="22"/>
              </w:rPr>
              <w:t>819,00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504AEC">
            <w:pPr>
              <w:autoSpaceDE w:val="0"/>
              <w:autoSpaceDN w:val="0"/>
              <w:adjustRightInd w:val="0"/>
              <w:jc w:val="center"/>
              <w:rPr>
                <w:b/>
                <w:sz w:val="22"/>
                <w:szCs w:val="22"/>
              </w:rPr>
            </w:pPr>
            <w:r>
              <w:rPr>
                <w:b/>
                <w:sz w:val="22"/>
                <w:szCs w:val="22"/>
              </w:rPr>
              <w:t>2 457,00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26</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 xml:space="preserve">Картридж </w:t>
            </w:r>
            <w:r w:rsidRPr="00A72E96">
              <w:rPr>
                <w:sz w:val="20"/>
                <w:szCs w:val="20"/>
              </w:rPr>
              <w:lastRenderedPageBreak/>
              <w:t>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lastRenderedPageBreak/>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rPr>
              <w:lastRenderedPageBreak/>
              <w:t>/</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пурпурный. Ресурс не менее 1000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504AEC">
            <w:pPr>
              <w:autoSpaceDE w:val="0"/>
              <w:autoSpaceDN w:val="0"/>
              <w:adjustRightInd w:val="0"/>
              <w:jc w:val="center"/>
              <w:rPr>
                <w:sz w:val="22"/>
                <w:szCs w:val="22"/>
              </w:rPr>
            </w:pPr>
            <w:r>
              <w:rPr>
                <w:sz w:val="22"/>
                <w:szCs w:val="22"/>
              </w:rPr>
              <w:t>840,00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504AEC">
            <w:pPr>
              <w:autoSpaceDE w:val="0"/>
              <w:autoSpaceDN w:val="0"/>
              <w:adjustRightInd w:val="0"/>
              <w:jc w:val="center"/>
              <w:rPr>
                <w:b/>
                <w:sz w:val="22"/>
                <w:szCs w:val="22"/>
              </w:rPr>
            </w:pPr>
            <w:r>
              <w:rPr>
                <w:b/>
                <w:sz w:val="22"/>
                <w:szCs w:val="22"/>
              </w:rPr>
              <w:t>2 520,00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lastRenderedPageBreak/>
              <w:t>27</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синий. Ресурс не менее 1000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504AEC">
            <w:pPr>
              <w:autoSpaceDE w:val="0"/>
              <w:autoSpaceDN w:val="0"/>
              <w:adjustRightInd w:val="0"/>
              <w:jc w:val="center"/>
              <w:rPr>
                <w:sz w:val="22"/>
                <w:szCs w:val="22"/>
              </w:rPr>
            </w:pPr>
            <w:r>
              <w:rPr>
                <w:sz w:val="22"/>
                <w:szCs w:val="22"/>
              </w:rPr>
              <w:t>798,00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504AEC">
            <w:pPr>
              <w:autoSpaceDE w:val="0"/>
              <w:autoSpaceDN w:val="0"/>
              <w:adjustRightInd w:val="0"/>
              <w:jc w:val="center"/>
              <w:rPr>
                <w:b/>
                <w:sz w:val="22"/>
                <w:szCs w:val="22"/>
              </w:rPr>
            </w:pPr>
            <w:r>
              <w:rPr>
                <w:b/>
                <w:sz w:val="22"/>
                <w:szCs w:val="22"/>
              </w:rPr>
              <w:t>2 394,00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28</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w:t>
            </w:r>
            <w:r w:rsidRPr="00E133A3">
              <w:rPr>
                <w:sz w:val="20"/>
                <w:szCs w:val="20"/>
              </w:rPr>
              <w:t xml:space="preserve">1005. Цвет черный. Ресурс не менее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sz w:val="22"/>
                <w:szCs w:val="22"/>
              </w:rPr>
            </w:pPr>
            <w:r>
              <w:rPr>
                <w:sz w:val="22"/>
                <w:szCs w:val="22"/>
              </w:rPr>
              <w:t>640,50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b/>
                <w:sz w:val="22"/>
                <w:szCs w:val="22"/>
              </w:rPr>
            </w:pPr>
            <w:r>
              <w:rPr>
                <w:b/>
                <w:sz w:val="22"/>
                <w:szCs w:val="22"/>
              </w:rPr>
              <w:t>3 202,50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29</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227-</w:t>
            </w:r>
            <w:r w:rsidRPr="00E133A3">
              <w:rPr>
                <w:sz w:val="20"/>
                <w:szCs w:val="20"/>
                <w:lang w:val="en-US"/>
              </w:rPr>
              <w:t>M</w:t>
            </w:r>
            <w:r w:rsidRPr="00E133A3">
              <w:rPr>
                <w:sz w:val="20"/>
                <w:szCs w:val="20"/>
              </w:rPr>
              <w:t xml:space="preserve">231. Цвет черный. Ресурс не менее 3500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sz w:val="22"/>
                <w:szCs w:val="22"/>
              </w:rPr>
            </w:pPr>
            <w:r>
              <w:rPr>
                <w:sz w:val="22"/>
                <w:szCs w:val="22"/>
              </w:rPr>
              <w:t>2 820,30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280A13" w:rsidP="00146043">
            <w:pPr>
              <w:autoSpaceDE w:val="0"/>
              <w:autoSpaceDN w:val="0"/>
              <w:adjustRightInd w:val="0"/>
              <w:jc w:val="center"/>
              <w:rPr>
                <w:b/>
                <w:sz w:val="22"/>
                <w:szCs w:val="22"/>
              </w:rPr>
            </w:pPr>
            <w:r>
              <w:rPr>
                <w:b/>
                <w:sz w:val="22"/>
                <w:szCs w:val="22"/>
              </w:rPr>
              <w:t>5 640,60</w:t>
            </w:r>
          </w:p>
        </w:tc>
      </w:tr>
      <w:tr w:rsidR="00504AEC" w:rsidRPr="002D29A4" w:rsidTr="00146043">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 xml:space="preserve">225 </w:t>
            </w:r>
            <w:proofErr w:type="spellStart"/>
            <w:r w:rsidRPr="00E133A3">
              <w:rPr>
                <w:sz w:val="20"/>
                <w:szCs w:val="20"/>
                <w:lang w:val="en-US"/>
              </w:rPr>
              <w:t>rdn</w:t>
            </w:r>
            <w:proofErr w:type="spellEnd"/>
            <w:r w:rsidRPr="00E133A3">
              <w:rPr>
                <w:sz w:val="20"/>
                <w:szCs w:val="20"/>
              </w:rPr>
              <w:t xml:space="preserve">.  Ресурс не менее 2200 страниц. Цвет черный.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lang w:val="en-US"/>
              </w:rPr>
            </w:pPr>
            <w:r w:rsidRPr="00E133A3">
              <w:rPr>
                <w:color w:val="000000"/>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0A3904" w:rsidP="00146043">
            <w:pPr>
              <w:autoSpaceDE w:val="0"/>
              <w:autoSpaceDN w:val="0"/>
              <w:adjustRightInd w:val="0"/>
              <w:jc w:val="center"/>
              <w:rPr>
                <w:sz w:val="22"/>
                <w:szCs w:val="22"/>
              </w:rPr>
            </w:pPr>
            <w:r>
              <w:rPr>
                <w:sz w:val="22"/>
                <w:szCs w:val="22"/>
              </w:rPr>
              <w:t>798,00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0A3904" w:rsidP="00146043">
            <w:pPr>
              <w:autoSpaceDE w:val="0"/>
              <w:autoSpaceDN w:val="0"/>
              <w:adjustRightInd w:val="0"/>
              <w:jc w:val="center"/>
              <w:rPr>
                <w:b/>
                <w:sz w:val="22"/>
                <w:szCs w:val="22"/>
              </w:rPr>
            </w:pPr>
            <w:r>
              <w:rPr>
                <w:b/>
                <w:sz w:val="22"/>
                <w:szCs w:val="22"/>
              </w:rPr>
              <w:t>7 980,00</w:t>
            </w:r>
          </w:p>
        </w:tc>
      </w:tr>
      <w:tr w:rsidR="00504AEC" w:rsidRPr="002D29A4" w:rsidTr="00146043">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w:t>
            </w: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1536</w:t>
            </w:r>
            <w:proofErr w:type="spellStart"/>
            <w:r w:rsidRPr="00E133A3">
              <w:rPr>
                <w:sz w:val="20"/>
                <w:szCs w:val="20"/>
                <w:lang w:val="en-US"/>
              </w:rPr>
              <w:t>dnf</w:t>
            </w:r>
            <w:proofErr w:type="spellEnd"/>
            <w:r w:rsidRPr="00E133A3">
              <w:rPr>
                <w:sz w:val="20"/>
                <w:szCs w:val="20"/>
              </w:rPr>
              <w:t xml:space="preserve">  </w:t>
            </w:r>
            <w:proofErr w:type="spellStart"/>
            <w:r w:rsidRPr="00E133A3">
              <w:rPr>
                <w:sz w:val="20"/>
                <w:szCs w:val="20"/>
                <w:lang w:val="en-US"/>
              </w:rPr>
              <w:t>mfp</w:t>
            </w:r>
            <w:proofErr w:type="spellEnd"/>
            <w:r w:rsidRPr="00E133A3">
              <w:rPr>
                <w:sz w:val="20"/>
                <w:szCs w:val="20"/>
              </w:rPr>
              <w:t xml:space="preserve">.  Ресурс не менее 2100 страниц. Цвет черный.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lang w:val="en-US"/>
              </w:rPr>
            </w:pPr>
            <w:r w:rsidRPr="00E133A3">
              <w:rPr>
                <w:color w:val="000000"/>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685D0D" w:rsidP="00146043">
            <w:pPr>
              <w:autoSpaceDE w:val="0"/>
              <w:autoSpaceDN w:val="0"/>
              <w:adjustRightInd w:val="0"/>
              <w:jc w:val="center"/>
              <w:rPr>
                <w:sz w:val="22"/>
                <w:szCs w:val="22"/>
              </w:rPr>
            </w:pPr>
            <w:r>
              <w:rPr>
                <w:sz w:val="22"/>
                <w:szCs w:val="22"/>
              </w:rPr>
              <w:t>546,00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685D0D" w:rsidP="00146043">
            <w:pPr>
              <w:autoSpaceDE w:val="0"/>
              <w:autoSpaceDN w:val="0"/>
              <w:adjustRightInd w:val="0"/>
              <w:jc w:val="center"/>
              <w:rPr>
                <w:b/>
                <w:sz w:val="22"/>
                <w:szCs w:val="22"/>
              </w:rPr>
            </w:pPr>
            <w:r>
              <w:rPr>
                <w:b/>
                <w:sz w:val="22"/>
                <w:szCs w:val="22"/>
              </w:rPr>
              <w:t>5 460,00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32</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hyperlink r:id="rId10" w:tooltip="МФУ Canon i-SENSYS MF4410" w:history="1">
              <w:r w:rsidRPr="00E133A3">
                <w:rPr>
                  <w:bCs/>
                  <w:sz w:val="20"/>
                  <w:szCs w:val="20"/>
                  <w:lang w:val="en-US"/>
                </w:rPr>
                <w:t>Canon</w:t>
              </w:r>
              <w:r w:rsidRPr="00E133A3">
                <w:rPr>
                  <w:sz w:val="20"/>
                  <w:szCs w:val="20"/>
                </w:rPr>
                <w:t xml:space="preserve"> </w:t>
              </w:r>
              <w:proofErr w:type="spellStart"/>
              <w:r w:rsidRPr="00E133A3">
                <w:rPr>
                  <w:bCs/>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bCs/>
                  <w:sz w:val="20"/>
                  <w:szCs w:val="20"/>
                  <w:lang w:val="en-US"/>
                </w:rPr>
                <w:t>MF</w:t>
              </w:r>
              <w:r w:rsidRPr="00E133A3">
                <w:rPr>
                  <w:bCs/>
                  <w:sz w:val="20"/>
                  <w:szCs w:val="20"/>
                </w:rPr>
                <w:t>247</w:t>
              </w:r>
            </w:hyperlink>
            <w:r w:rsidRPr="00E133A3">
              <w:rPr>
                <w:sz w:val="20"/>
                <w:szCs w:val="20"/>
              </w:rPr>
              <w:t xml:space="preserve"> </w:t>
            </w:r>
            <w:proofErr w:type="spellStart"/>
            <w:r w:rsidRPr="00E133A3">
              <w:rPr>
                <w:sz w:val="20"/>
                <w:szCs w:val="20"/>
                <w:lang w:val="en-US"/>
              </w:rPr>
              <w:t>dw</w:t>
            </w:r>
            <w:proofErr w:type="spellEnd"/>
            <w:r w:rsidRPr="00E133A3">
              <w:rPr>
                <w:sz w:val="20"/>
                <w:szCs w:val="20"/>
              </w:rPr>
              <w:t xml:space="preserve">. Цвет черный. Ресурс не менее 2400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proofErr w:type="gramStart"/>
            <w:r w:rsidRPr="00E133A3">
              <w:rPr>
                <w:sz w:val="20"/>
                <w:szCs w:val="20"/>
              </w:rPr>
              <w:t>ш</w:t>
            </w:r>
            <w:proofErr w:type="gramEnd"/>
            <w:r w:rsidRPr="00E133A3">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685D0D" w:rsidP="00146043">
            <w:pPr>
              <w:autoSpaceDE w:val="0"/>
              <w:autoSpaceDN w:val="0"/>
              <w:adjustRightInd w:val="0"/>
              <w:jc w:val="center"/>
              <w:rPr>
                <w:sz w:val="22"/>
                <w:szCs w:val="22"/>
              </w:rPr>
            </w:pPr>
            <w:r>
              <w:rPr>
                <w:sz w:val="22"/>
                <w:szCs w:val="22"/>
              </w:rPr>
              <w:t>682,50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685D0D" w:rsidP="00146043">
            <w:pPr>
              <w:autoSpaceDE w:val="0"/>
              <w:autoSpaceDN w:val="0"/>
              <w:adjustRightInd w:val="0"/>
              <w:jc w:val="center"/>
              <w:rPr>
                <w:b/>
                <w:sz w:val="22"/>
                <w:szCs w:val="22"/>
              </w:rPr>
            </w:pPr>
            <w:r>
              <w:rPr>
                <w:b/>
                <w:sz w:val="22"/>
                <w:szCs w:val="22"/>
              </w:rPr>
              <w:t>3 412,50</w:t>
            </w:r>
          </w:p>
        </w:tc>
      </w:tr>
      <w:tr w:rsidR="00E95AA7" w:rsidRPr="002D29A4" w:rsidTr="00E5240A">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95AA7" w:rsidRPr="00E133A3" w:rsidRDefault="00E95AA7" w:rsidP="00E5240A">
            <w:pPr>
              <w:rPr>
                <w:color w:val="000000"/>
                <w:sz w:val="20"/>
                <w:szCs w:val="20"/>
              </w:rPr>
            </w:pPr>
            <w:r w:rsidRPr="00E133A3">
              <w:rPr>
                <w:sz w:val="20"/>
                <w:szCs w:val="20"/>
              </w:rPr>
              <w:t xml:space="preserve">Тонер-картридж  для принтера </w:t>
            </w:r>
            <w:r w:rsidRPr="00E133A3">
              <w:rPr>
                <w:sz w:val="20"/>
                <w:szCs w:val="20"/>
                <w:lang w:val="en-US"/>
              </w:rPr>
              <w:t>Xerox</w:t>
            </w:r>
            <w:r w:rsidRPr="00E133A3">
              <w:rPr>
                <w:sz w:val="20"/>
                <w:szCs w:val="20"/>
              </w:rPr>
              <w:t xml:space="preserve"> </w:t>
            </w:r>
            <w:r w:rsidRPr="00E133A3">
              <w:rPr>
                <w:sz w:val="20"/>
                <w:szCs w:val="20"/>
                <w:lang w:val="en-US"/>
              </w:rPr>
              <w:t>WorkCentre</w:t>
            </w:r>
            <w:r w:rsidRPr="00E133A3">
              <w:rPr>
                <w:sz w:val="20"/>
                <w:szCs w:val="20"/>
              </w:rPr>
              <w:t xml:space="preserve"> 3210. Цвет черный. Ресурс не менее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685D0D" w:rsidP="00E5240A">
            <w:pPr>
              <w:jc w:val="center"/>
              <w:rPr>
                <w:color w:val="000000"/>
                <w:sz w:val="20"/>
                <w:szCs w:val="20"/>
              </w:rPr>
            </w:pPr>
            <w:r>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sz w:val="22"/>
                <w:szCs w:val="22"/>
              </w:rPr>
            </w:pPr>
            <w:r>
              <w:rPr>
                <w:sz w:val="22"/>
                <w:szCs w:val="22"/>
              </w:rPr>
              <w:t>7 654,50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b/>
                <w:sz w:val="22"/>
                <w:szCs w:val="22"/>
              </w:rPr>
            </w:pPr>
            <w:r>
              <w:rPr>
                <w:b/>
                <w:sz w:val="22"/>
                <w:szCs w:val="22"/>
              </w:rPr>
              <w:t>15 309,00</w:t>
            </w:r>
          </w:p>
        </w:tc>
      </w:tr>
      <w:tr w:rsidR="00E95AA7" w:rsidRPr="002D29A4" w:rsidTr="00E95AA7">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34</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E95AA7" w:rsidRPr="00E133A3" w:rsidRDefault="00DF4849" w:rsidP="00E95AA7">
            <w:pPr>
              <w:rPr>
                <w:sz w:val="20"/>
                <w:szCs w:val="20"/>
              </w:rPr>
            </w:pPr>
            <w:r w:rsidRPr="00DF4849">
              <w:rPr>
                <w:sz w:val="20"/>
                <w:szCs w:val="20"/>
              </w:rPr>
              <w:t xml:space="preserve">Тонер-картридж для принтера HP </w:t>
            </w:r>
            <w:proofErr w:type="spellStart"/>
            <w:r w:rsidRPr="00DF4849">
              <w:rPr>
                <w:sz w:val="20"/>
                <w:szCs w:val="20"/>
              </w:rPr>
              <w:t>LaserJetPro</w:t>
            </w:r>
            <w:proofErr w:type="spellEnd"/>
            <w:r w:rsidRPr="00DF4849">
              <w:rPr>
                <w:sz w:val="20"/>
                <w:szCs w:val="20"/>
              </w:rPr>
              <w:t xml:space="preserve"> M521dn. Цвет черный. Ресурс не менее 6000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autoSpaceDE w:val="0"/>
              <w:autoSpaceDN w:val="0"/>
              <w:adjustRightInd w:val="0"/>
              <w:jc w:val="center"/>
              <w:rPr>
                <w:sz w:val="20"/>
                <w:szCs w:val="20"/>
              </w:rPr>
            </w:pPr>
            <w:r>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685D0D" w:rsidP="00E5240A">
            <w:pPr>
              <w:jc w:val="center"/>
              <w:rPr>
                <w:color w:val="000000"/>
                <w:sz w:val="20"/>
                <w:szCs w:val="20"/>
              </w:rPr>
            </w:pPr>
            <w:r>
              <w:rPr>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sz w:val="22"/>
                <w:szCs w:val="22"/>
              </w:rPr>
            </w:pPr>
            <w:r>
              <w:rPr>
                <w:sz w:val="22"/>
                <w:szCs w:val="22"/>
              </w:rPr>
              <w:t>1 806,00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b/>
                <w:sz w:val="22"/>
                <w:szCs w:val="22"/>
              </w:rPr>
            </w:pPr>
            <w:r>
              <w:rPr>
                <w:b/>
                <w:sz w:val="22"/>
                <w:szCs w:val="22"/>
              </w:rPr>
              <w:t>36 120,00</w:t>
            </w:r>
          </w:p>
        </w:tc>
      </w:tr>
      <w:tr w:rsidR="00E95AA7" w:rsidRPr="002D29A4" w:rsidTr="00E95AA7">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35</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E95AA7" w:rsidRPr="004C17BE" w:rsidRDefault="00DF4849" w:rsidP="00E95AA7">
            <w:pPr>
              <w:rPr>
                <w:sz w:val="20"/>
                <w:szCs w:val="20"/>
              </w:rPr>
            </w:pPr>
            <w:r w:rsidRPr="00DF4849">
              <w:rPr>
                <w:sz w:val="20"/>
                <w:szCs w:val="20"/>
              </w:rPr>
              <w:t xml:space="preserve">Тонер-картридж для принтера </w:t>
            </w:r>
            <w:proofErr w:type="spellStart"/>
            <w:r w:rsidRPr="00DF4849">
              <w:rPr>
                <w:sz w:val="20"/>
                <w:szCs w:val="20"/>
              </w:rPr>
              <w:t>BrotherDCP</w:t>
            </w:r>
            <w:proofErr w:type="spellEnd"/>
            <w:r w:rsidRPr="00DF4849">
              <w:rPr>
                <w:sz w:val="20"/>
                <w:szCs w:val="20"/>
              </w:rPr>
              <w:t xml:space="preserve"> 7057R. Цвет черный  Ресурс не менее 2500 страниц. Цвет черный.</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autoSpaceDE w:val="0"/>
              <w:autoSpaceDN w:val="0"/>
              <w:adjustRightInd w:val="0"/>
              <w:jc w:val="center"/>
              <w:rPr>
                <w:sz w:val="20"/>
                <w:szCs w:val="20"/>
              </w:rPr>
            </w:pPr>
            <w:r>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jc w:val="center"/>
              <w:rPr>
                <w:color w:val="000000"/>
                <w:sz w:val="20"/>
                <w:szCs w:val="20"/>
              </w:rPr>
            </w:pPr>
            <w:r>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sz w:val="22"/>
                <w:szCs w:val="22"/>
              </w:rPr>
            </w:pPr>
            <w:r>
              <w:rPr>
                <w:sz w:val="22"/>
                <w:szCs w:val="22"/>
              </w:rPr>
              <w:t>630,00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b/>
                <w:sz w:val="22"/>
                <w:szCs w:val="22"/>
              </w:rPr>
            </w:pPr>
            <w:r>
              <w:rPr>
                <w:b/>
                <w:sz w:val="22"/>
                <w:szCs w:val="22"/>
              </w:rPr>
              <w:t>2 520,00</w:t>
            </w:r>
          </w:p>
        </w:tc>
      </w:tr>
      <w:tr w:rsidR="00E95AA7" w:rsidRPr="002D29A4" w:rsidTr="00E5240A">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36</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95AA7" w:rsidRPr="004C17BE" w:rsidRDefault="00DF4849" w:rsidP="00E5240A">
            <w:pPr>
              <w:rPr>
                <w:sz w:val="20"/>
                <w:szCs w:val="20"/>
              </w:rPr>
            </w:pPr>
            <w:r w:rsidRPr="00DF4849">
              <w:rPr>
                <w:sz w:val="20"/>
                <w:szCs w:val="20"/>
              </w:rPr>
              <w:t xml:space="preserve">Тонер-картридж для принтера </w:t>
            </w:r>
            <w:proofErr w:type="spellStart"/>
            <w:r w:rsidRPr="00DF4849">
              <w:rPr>
                <w:sz w:val="20"/>
                <w:szCs w:val="20"/>
              </w:rPr>
              <w:t>KyoceraM</w:t>
            </w:r>
            <w:proofErr w:type="spellEnd"/>
            <w:r w:rsidRPr="00DF4849">
              <w:rPr>
                <w:sz w:val="20"/>
                <w:szCs w:val="20"/>
              </w:rPr>
              <w:t xml:space="preserve"> 2540. </w:t>
            </w:r>
            <w:proofErr w:type="spellStart"/>
            <w:r w:rsidRPr="00DF4849">
              <w:rPr>
                <w:sz w:val="20"/>
                <w:szCs w:val="20"/>
              </w:rPr>
              <w:t>Цвет</w:t>
            </w:r>
            <w:proofErr w:type="gramStart"/>
            <w:r w:rsidRPr="00DF4849">
              <w:rPr>
                <w:sz w:val="20"/>
                <w:szCs w:val="20"/>
              </w:rPr>
              <w:t>:ч</w:t>
            </w:r>
            <w:proofErr w:type="gramEnd"/>
            <w:r w:rsidRPr="00DF4849">
              <w:rPr>
                <w:sz w:val="20"/>
                <w:szCs w:val="20"/>
              </w:rPr>
              <w:t>ерный</w:t>
            </w:r>
            <w:proofErr w:type="spellEnd"/>
            <w:r w:rsidRPr="00DF4849">
              <w:rPr>
                <w:sz w:val="20"/>
                <w:szCs w:val="20"/>
              </w:rPr>
              <w:t>. Ресурс не менее 7200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autoSpaceDE w:val="0"/>
              <w:autoSpaceDN w:val="0"/>
              <w:adjustRightInd w:val="0"/>
              <w:jc w:val="center"/>
              <w:rPr>
                <w:sz w:val="20"/>
                <w:szCs w:val="20"/>
              </w:rPr>
            </w:pPr>
            <w:r>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685D0D" w:rsidP="00E5240A">
            <w:pPr>
              <w:jc w:val="center"/>
              <w:rPr>
                <w:color w:val="000000"/>
                <w:sz w:val="20"/>
                <w:szCs w:val="20"/>
              </w:rPr>
            </w:pPr>
            <w:r>
              <w:rPr>
                <w:color w:val="000000"/>
                <w:sz w:val="20"/>
                <w:szCs w:val="20"/>
              </w:rPr>
              <w:t>12</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sz w:val="22"/>
                <w:szCs w:val="22"/>
              </w:rPr>
            </w:pPr>
            <w:r>
              <w:rPr>
                <w:sz w:val="22"/>
                <w:szCs w:val="22"/>
              </w:rPr>
              <w:t>2 142,00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b/>
                <w:sz w:val="22"/>
                <w:szCs w:val="22"/>
              </w:rPr>
            </w:pPr>
            <w:r>
              <w:rPr>
                <w:b/>
                <w:sz w:val="22"/>
                <w:szCs w:val="22"/>
              </w:rPr>
              <w:t>25 704,00</w:t>
            </w:r>
          </w:p>
        </w:tc>
      </w:tr>
      <w:tr w:rsidR="00E95AA7" w:rsidRPr="002D29A4" w:rsidTr="00E5240A">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37</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95AA7" w:rsidRPr="004C17BE" w:rsidRDefault="00DF4849" w:rsidP="00E5240A">
            <w:pPr>
              <w:rPr>
                <w:sz w:val="20"/>
                <w:szCs w:val="20"/>
              </w:rPr>
            </w:pPr>
            <w:r w:rsidRPr="00DF4849">
              <w:rPr>
                <w:sz w:val="20"/>
                <w:szCs w:val="20"/>
              </w:rPr>
              <w:t>Тонер-картридж для принтера OKYMC 861. Цвет: черный. Ресурс не менее 7000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autoSpaceDE w:val="0"/>
              <w:autoSpaceDN w:val="0"/>
              <w:adjustRightInd w:val="0"/>
              <w:jc w:val="center"/>
              <w:rPr>
                <w:sz w:val="20"/>
                <w:szCs w:val="20"/>
              </w:rPr>
            </w:pPr>
            <w:r>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685D0D" w:rsidP="00E5240A">
            <w:pPr>
              <w:jc w:val="center"/>
              <w:rPr>
                <w:color w:val="000000"/>
                <w:sz w:val="20"/>
                <w:szCs w:val="20"/>
              </w:rPr>
            </w:pPr>
            <w:r>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sz w:val="22"/>
                <w:szCs w:val="22"/>
              </w:rPr>
            </w:pPr>
            <w:r>
              <w:rPr>
                <w:sz w:val="22"/>
                <w:szCs w:val="22"/>
              </w:rPr>
              <w:t>7980,00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b/>
                <w:sz w:val="22"/>
                <w:szCs w:val="22"/>
              </w:rPr>
            </w:pPr>
            <w:r>
              <w:rPr>
                <w:b/>
                <w:sz w:val="22"/>
                <w:szCs w:val="22"/>
              </w:rPr>
              <w:t>15 960,00</w:t>
            </w:r>
          </w:p>
        </w:tc>
      </w:tr>
      <w:tr w:rsidR="00E95AA7" w:rsidRPr="002D29A4" w:rsidTr="00E5240A">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38</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95AA7" w:rsidRPr="00E30A9F" w:rsidRDefault="00DF4849" w:rsidP="00E5240A">
            <w:pPr>
              <w:rPr>
                <w:sz w:val="20"/>
                <w:szCs w:val="20"/>
              </w:rPr>
            </w:pPr>
            <w:r w:rsidRPr="00DF4849">
              <w:rPr>
                <w:sz w:val="20"/>
                <w:szCs w:val="20"/>
              </w:rPr>
              <w:t>Тонер-картридж для принтера OKYMC 861. Цвет: желтый. Ресурс не менее 7300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autoSpaceDE w:val="0"/>
              <w:autoSpaceDN w:val="0"/>
              <w:adjustRightInd w:val="0"/>
              <w:jc w:val="center"/>
              <w:rPr>
                <w:sz w:val="20"/>
                <w:szCs w:val="20"/>
              </w:rPr>
            </w:pPr>
            <w:r>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685D0D" w:rsidP="00E5240A">
            <w:pPr>
              <w:jc w:val="center"/>
              <w:rPr>
                <w:color w:val="000000"/>
                <w:sz w:val="20"/>
                <w:szCs w:val="20"/>
              </w:rPr>
            </w:pPr>
            <w:r>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sz w:val="22"/>
                <w:szCs w:val="22"/>
              </w:rPr>
            </w:pPr>
            <w:r>
              <w:rPr>
                <w:sz w:val="22"/>
                <w:szCs w:val="22"/>
              </w:rPr>
              <w:t>14 559,30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685D0D" w:rsidP="00E5240A">
            <w:pPr>
              <w:autoSpaceDE w:val="0"/>
              <w:autoSpaceDN w:val="0"/>
              <w:adjustRightInd w:val="0"/>
              <w:jc w:val="center"/>
              <w:rPr>
                <w:b/>
                <w:sz w:val="22"/>
                <w:szCs w:val="22"/>
              </w:rPr>
            </w:pPr>
            <w:r>
              <w:rPr>
                <w:b/>
                <w:sz w:val="22"/>
                <w:szCs w:val="22"/>
              </w:rPr>
              <w:t>29 118,60</w:t>
            </w:r>
          </w:p>
        </w:tc>
      </w:tr>
      <w:tr w:rsidR="00685D0D" w:rsidRPr="002D29A4" w:rsidTr="00E5240A">
        <w:tc>
          <w:tcPr>
            <w:tcW w:w="709" w:type="dxa"/>
            <w:tcBorders>
              <w:top w:val="single" w:sz="4" w:space="0" w:color="auto"/>
              <w:left w:val="single" w:sz="4" w:space="0" w:color="auto"/>
              <w:bottom w:val="single" w:sz="4" w:space="0" w:color="auto"/>
              <w:right w:val="single" w:sz="4" w:space="0" w:color="auto"/>
            </w:tcBorders>
          </w:tcPr>
          <w:p w:rsidR="00685D0D" w:rsidRPr="002D29A4" w:rsidRDefault="00685D0D" w:rsidP="00E5240A">
            <w:pPr>
              <w:autoSpaceDE w:val="0"/>
              <w:autoSpaceDN w:val="0"/>
              <w:adjustRightInd w:val="0"/>
              <w:jc w:val="center"/>
              <w:rPr>
                <w:sz w:val="22"/>
                <w:szCs w:val="22"/>
              </w:rPr>
            </w:pPr>
            <w:r>
              <w:rPr>
                <w:sz w:val="22"/>
                <w:szCs w:val="22"/>
              </w:rPr>
              <w:t>39</w:t>
            </w:r>
          </w:p>
        </w:tc>
        <w:tc>
          <w:tcPr>
            <w:tcW w:w="1418" w:type="dxa"/>
            <w:tcBorders>
              <w:top w:val="single" w:sz="4" w:space="0" w:color="auto"/>
              <w:left w:val="single" w:sz="4" w:space="0" w:color="auto"/>
              <w:bottom w:val="single" w:sz="4" w:space="0" w:color="auto"/>
              <w:right w:val="single" w:sz="4" w:space="0" w:color="auto"/>
            </w:tcBorders>
            <w:vAlign w:val="center"/>
          </w:tcPr>
          <w:p w:rsidR="00685D0D" w:rsidRDefault="00685D0D" w:rsidP="00E5240A">
            <w:pPr>
              <w:jc w:val="center"/>
              <w:rPr>
                <w:sz w:val="20"/>
                <w:szCs w:val="20"/>
              </w:rPr>
            </w:pPr>
            <w:r w:rsidRPr="00A72E96">
              <w:rPr>
                <w:sz w:val="20"/>
                <w:szCs w:val="20"/>
              </w:rPr>
              <w:t>Картридж совместимый</w:t>
            </w:r>
          </w:p>
          <w:p w:rsidR="00685D0D" w:rsidRPr="001E3911" w:rsidRDefault="00685D0D"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685D0D" w:rsidRPr="00E30A9F" w:rsidRDefault="00685D0D" w:rsidP="00E5240A">
            <w:pPr>
              <w:rPr>
                <w:sz w:val="20"/>
                <w:szCs w:val="20"/>
              </w:rPr>
            </w:pPr>
            <w:r w:rsidRPr="00DF4849">
              <w:rPr>
                <w:sz w:val="20"/>
                <w:szCs w:val="20"/>
              </w:rPr>
              <w:t xml:space="preserve">Тонер-картридж для </w:t>
            </w:r>
            <w:proofErr w:type="spellStart"/>
            <w:r w:rsidRPr="00DF4849">
              <w:rPr>
                <w:sz w:val="20"/>
                <w:szCs w:val="20"/>
              </w:rPr>
              <w:t>принтера</w:t>
            </w:r>
            <w:proofErr w:type="gramStart"/>
            <w:r w:rsidRPr="00DF4849">
              <w:rPr>
                <w:sz w:val="20"/>
                <w:szCs w:val="20"/>
              </w:rPr>
              <w:t>OKYMC</w:t>
            </w:r>
            <w:proofErr w:type="spellEnd"/>
            <w:proofErr w:type="gramEnd"/>
            <w:r w:rsidRPr="00DF4849">
              <w:rPr>
                <w:sz w:val="20"/>
                <w:szCs w:val="20"/>
              </w:rPr>
              <w:t xml:space="preserve"> 861. Цвет: пурпурный. Ресурс не менее 7300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685D0D" w:rsidRPr="00E133A3" w:rsidRDefault="00685D0D" w:rsidP="00E5240A">
            <w:pPr>
              <w:autoSpaceDE w:val="0"/>
              <w:autoSpaceDN w:val="0"/>
              <w:adjustRightInd w:val="0"/>
              <w:jc w:val="center"/>
              <w:rPr>
                <w:sz w:val="20"/>
                <w:szCs w:val="20"/>
              </w:rPr>
            </w:pPr>
            <w:proofErr w:type="gramStart"/>
            <w:r>
              <w:rPr>
                <w:sz w:val="20"/>
                <w:szCs w:val="20"/>
              </w:rPr>
              <w:t>ш</w:t>
            </w:r>
            <w:proofErr w:type="gramEnd"/>
            <w:r>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685D0D" w:rsidRPr="00E133A3" w:rsidRDefault="00685D0D" w:rsidP="00AB0B77">
            <w:pPr>
              <w:jc w:val="center"/>
              <w:rPr>
                <w:color w:val="000000"/>
                <w:sz w:val="20"/>
                <w:szCs w:val="20"/>
              </w:rPr>
            </w:pPr>
            <w:r>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685D0D" w:rsidRPr="002D29A4" w:rsidRDefault="00685D0D" w:rsidP="00AB0B77">
            <w:pPr>
              <w:autoSpaceDE w:val="0"/>
              <w:autoSpaceDN w:val="0"/>
              <w:adjustRightInd w:val="0"/>
              <w:jc w:val="center"/>
              <w:rPr>
                <w:sz w:val="22"/>
                <w:szCs w:val="22"/>
              </w:rPr>
            </w:pPr>
            <w:r>
              <w:rPr>
                <w:sz w:val="22"/>
                <w:szCs w:val="22"/>
              </w:rPr>
              <w:t>14 559,30</w:t>
            </w:r>
          </w:p>
        </w:tc>
        <w:tc>
          <w:tcPr>
            <w:tcW w:w="1559" w:type="dxa"/>
            <w:tcBorders>
              <w:top w:val="single" w:sz="4" w:space="0" w:color="auto"/>
              <w:left w:val="single" w:sz="4" w:space="0" w:color="auto"/>
              <w:bottom w:val="single" w:sz="4" w:space="0" w:color="auto"/>
              <w:right w:val="single" w:sz="4" w:space="0" w:color="auto"/>
            </w:tcBorders>
            <w:vAlign w:val="center"/>
          </w:tcPr>
          <w:p w:rsidR="00685D0D" w:rsidRPr="002D29A4" w:rsidRDefault="00685D0D" w:rsidP="00AB0B77">
            <w:pPr>
              <w:autoSpaceDE w:val="0"/>
              <w:autoSpaceDN w:val="0"/>
              <w:adjustRightInd w:val="0"/>
              <w:jc w:val="center"/>
              <w:rPr>
                <w:b/>
                <w:sz w:val="22"/>
                <w:szCs w:val="22"/>
              </w:rPr>
            </w:pPr>
            <w:r>
              <w:rPr>
                <w:b/>
                <w:sz w:val="22"/>
                <w:szCs w:val="22"/>
              </w:rPr>
              <w:t>29 118,60</w:t>
            </w:r>
          </w:p>
        </w:tc>
      </w:tr>
      <w:tr w:rsidR="00685D0D" w:rsidRPr="002D29A4" w:rsidTr="00E5240A">
        <w:tc>
          <w:tcPr>
            <w:tcW w:w="709" w:type="dxa"/>
            <w:tcBorders>
              <w:top w:val="single" w:sz="4" w:space="0" w:color="auto"/>
              <w:left w:val="single" w:sz="4" w:space="0" w:color="auto"/>
              <w:bottom w:val="single" w:sz="4" w:space="0" w:color="auto"/>
              <w:right w:val="single" w:sz="4" w:space="0" w:color="auto"/>
            </w:tcBorders>
          </w:tcPr>
          <w:p w:rsidR="00685D0D" w:rsidRPr="002D29A4" w:rsidRDefault="00685D0D" w:rsidP="00E5240A">
            <w:pPr>
              <w:autoSpaceDE w:val="0"/>
              <w:autoSpaceDN w:val="0"/>
              <w:adjustRightInd w:val="0"/>
              <w:jc w:val="center"/>
              <w:rPr>
                <w:sz w:val="22"/>
                <w:szCs w:val="22"/>
              </w:rPr>
            </w:pPr>
            <w:r>
              <w:rPr>
                <w:sz w:val="22"/>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rsidR="00685D0D" w:rsidRDefault="00685D0D" w:rsidP="00E5240A">
            <w:pPr>
              <w:jc w:val="center"/>
              <w:rPr>
                <w:sz w:val="20"/>
                <w:szCs w:val="20"/>
              </w:rPr>
            </w:pPr>
            <w:r w:rsidRPr="00A72E96">
              <w:rPr>
                <w:sz w:val="20"/>
                <w:szCs w:val="20"/>
              </w:rPr>
              <w:t>Картридж совместимый</w:t>
            </w:r>
          </w:p>
          <w:p w:rsidR="00685D0D" w:rsidRPr="001E3911" w:rsidRDefault="00685D0D"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685D0D" w:rsidRPr="00AA2907" w:rsidRDefault="00685D0D" w:rsidP="00E5240A">
            <w:pPr>
              <w:rPr>
                <w:sz w:val="20"/>
                <w:szCs w:val="20"/>
              </w:rPr>
            </w:pPr>
            <w:r w:rsidRPr="00DF4849">
              <w:rPr>
                <w:sz w:val="20"/>
                <w:szCs w:val="20"/>
              </w:rPr>
              <w:t>Тонер-картридж для принтера OKYMC 861. Цвет: голубой. Ресурс не менее 7300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685D0D" w:rsidRPr="00E133A3" w:rsidRDefault="00685D0D" w:rsidP="00E5240A">
            <w:pPr>
              <w:autoSpaceDE w:val="0"/>
              <w:autoSpaceDN w:val="0"/>
              <w:adjustRightInd w:val="0"/>
              <w:jc w:val="center"/>
              <w:rPr>
                <w:sz w:val="20"/>
                <w:szCs w:val="20"/>
              </w:rPr>
            </w:pPr>
            <w:r>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685D0D" w:rsidRPr="00E133A3" w:rsidRDefault="00685D0D" w:rsidP="00AB0B77">
            <w:pPr>
              <w:jc w:val="center"/>
              <w:rPr>
                <w:color w:val="000000"/>
                <w:sz w:val="20"/>
                <w:szCs w:val="20"/>
              </w:rPr>
            </w:pPr>
            <w:r>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685D0D" w:rsidRPr="002D29A4" w:rsidRDefault="00685D0D" w:rsidP="00AB0B77">
            <w:pPr>
              <w:autoSpaceDE w:val="0"/>
              <w:autoSpaceDN w:val="0"/>
              <w:adjustRightInd w:val="0"/>
              <w:jc w:val="center"/>
              <w:rPr>
                <w:sz w:val="22"/>
                <w:szCs w:val="22"/>
              </w:rPr>
            </w:pPr>
            <w:r>
              <w:rPr>
                <w:sz w:val="22"/>
                <w:szCs w:val="22"/>
              </w:rPr>
              <w:t>14 559,30</w:t>
            </w:r>
          </w:p>
        </w:tc>
        <w:tc>
          <w:tcPr>
            <w:tcW w:w="1559" w:type="dxa"/>
            <w:tcBorders>
              <w:top w:val="single" w:sz="4" w:space="0" w:color="auto"/>
              <w:left w:val="single" w:sz="4" w:space="0" w:color="auto"/>
              <w:bottom w:val="single" w:sz="4" w:space="0" w:color="auto"/>
              <w:right w:val="single" w:sz="4" w:space="0" w:color="auto"/>
            </w:tcBorders>
            <w:vAlign w:val="center"/>
          </w:tcPr>
          <w:p w:rsidR="00685D0D" w:rsidRPr="002D29A4" w:rsidRDefault="00685D0D" w:rsidP="00AB0B77">
            <w:pPr>
              <w:autoSpaceDE w:val="0"/>
              <w:autoSpaceDN w:val="0"/>
              <w:adjustRightInd w:val="0"/>
              <w:jc w:val="center"/>
              <w:rPr>
                <w:b/>
                <w:sz w:val="22"/>
                <w:szCs w:val="22"/>
              </w:rPr>
            </w:pPr>
            <w:r>
              <w:rPr>
                <w:b/>
                <w:sz w:val="22"/>
                <w:szCs w:val="22"/>
              </w:rPr>
              <w:t>29 118,60</w:t>
            </w:r>
          </w:p>
        </w:tc>
      </w:tr>
      <w:tr w:rsidR="00E95AA7" w:rsidRPr="002D29A4" w:rsidTr="00E5240A">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41</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95AA7" w:rsidRPr="00AA2907" w:rsidRDefault="00DF4849" w:rsidP="00E5240A">
            <w:pPr>
              <w:rPr>
                <w:sz w:val="20"/>
                <w:szCs w:val="20"/>
              </w:rPr>
            </w:pPr>
            <w:r w:rsidRPr="00DF4849">
              <w:rPr>
                <w:sz w:val="20"/>
                <w:szCs w:val="20"/>
              </w:rPr>
              <w:t xml:space="preserve">Тонер-картридж для принтера </w:t>
            </w:r>
            <w:proofErr w:type="spellStart"/>
            <w:r w:rsidRPr="00DF4849">
              <w:rPr>
                <w:sz w:val="20"/>
                <w:szCs w:val="20"/>
              </w:rPr>
              <w:t>Samsungscx</w:t>
            </w:r>
            <w:proofErr w:type="spellEnd"/>
            <w:r w:rsidRPr="00DF4849">
              <w:rPr>
                <w:sz w:val="20"/>
                <w:szCs w:val="20"/>
              </w:rPr>
              <w:t xml:space="preserve"> 4824fn. Цвет: черный</w:t>
            </w:r>
            <w:proofErr w:type="gramStart"/>
            <w:r w:rsidRPr="00DF4849">
              <w:rPr>
                <w:sz w:val="20"/>
                <w:szCs w:val="20"/>
              </w:rPr>
              <w:t xml:space="preserve"> .</w:t>
            </w:r>
            <w:proofErr w:type="gramEnd"/>
            <w:r w:rsidRPr="00DF4849">
              <w:rPr>
                <w:sz w:val="20"/>
                <w:szCs w:val="20"/>
              </w:rPr>
              <w:t xml:space="preserve"> Ресурс не менее 2000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autoSpaceDE w:val="0"/>
              <w:autoSpaceDN w:val="0"/>
              <w:adjustRightInd w:val="0"/>
              <w:jc w:val="center"/>
              <w:rPr>
                <w:sz w:val="20"/>
                <w:szCs w:val="20"/>
              </w:rPr>
            </w:pPr>
            <w:proofErr w:type="gramStart"/>
            <w:r>
              <w:rPr>
                <w:sz w:val="20"/>
                <w:szCs w:val="20"/>
              </w:rPr>
              <w:t>ш</w:t>
            </w:r>
            <w:proofErr w:type="gramEnd"/>
            <w:r>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141266" w:rsidP="00E5240A">
            <w:pPr>
              <w:jc w:val="center"/>
              <w:rPr>
                <w:color w:val="000000"/>
                <w:sz w:val="20"/>
                <w:szCs w:val="20"/>
              </w:rPr>
            </w:pPr>
            <w:r>
              <w:rPr>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141266" w:rsidP="00E5240A">
            <w:pPr>
              <w:autoSpaceDE w:val="0"/>
              <w:autoSpaceDN w:val="0"/>
              <w:adjustRightInd w:val="0"/>
              <w:jc w:val="center"/>
              <w:rPr>
                <w:sz w:val="22"/>
                <w:szCs w:val="22"/>
              </w:rPr>
            </w:pPr>
            <w:r>
              <w:rPr>
                <w:sz w:val="22"/>
                <w:szCs w:val="22"/>
              </w:rPr>
              <w:t>2 866,50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141266" w:rsidP="00E5240A">
            <w:pPr>
              <w:autoSpaceDE w:val="0"/>
              <w:autoSpaceDN w:val="0"/>
              <w:adjustRightInd w:val="0"/>
              <w:jc w:val="center"/>
              <w:rPr>
                <w:b/>
                <w:sz w:val="22"/>
                <w:szCs w:val="22"/>
              </w:rPr>
            </w:pPr>
            <w:r>
              <w:rPr>
                <w:b/>
                <w:sz w:val="22"/>
                <w:szCs w:val="22"/>
              </w:rPr>
              <w:t>57 330,00</w:t>
            </w:r>
          </w:p>
        </w:tc>
      </w:tr>
      <w:tr w:rsidR="00E95AA7" w:rsidRPr="002D29A4" w:rsidTr="00E5240A">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42</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95AA7" w:rsidRPr="00AA2907" w:rsidRDefault="00DF4849" w:rsidP="00E5240A">
            <w:pPr>
              <w:rPr>
                <w:sz w:val="20"/>
                <w:szCs w:val="20"/>
              </w:rPr>
            </w:pPr>
            <w:r w:rsidRPr="00DF4849">
              <w:rPr>
                <w:sz w:val="20"/>
                <w:szCs w:val="20"/>
              </w:rPr>
              <w:t xml:space="preserve">Тонер-картридж для принтера </w:t>
            </w:r>
            <w:proofErr w:type="spellStart"/>
            <w:r w:rsidRPr="00DF4849">
              <w:rPr>
                <w:sz w:val="20"/>
                <w:szCs w:val="20"/>
              </w:rPr>
              <w:t>Canonimage</w:t>
            </w:r>
            <w:proofErr w:type="spellEnd"/>
            <w:r w:rsidRPr="00DF4849">
              <w:rPr>
                <w:sz w:val="20"/>
                <w:szCs w:val="20"/>
              </w:rPr>
              <w:t xml:space="preserve"> RUNNER 2520. Цвет: черный  Ресурс не менее 14600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autoSpaceDE w:val="0"/>
              <w:autoSpaceDN w:val="0"/>
              <w:adjustRightInd w:val="0"/>
              <w:jc w:val="center"/>
              <w:rPr>
                <w:sz w:val="20"/>
                <w:szCs w:val="20"/>
              </w:rPr>
            </w:pPr>
            <w:proofErr w:type="gramStart"/>
            <w:r>
              <w:rPr>
                <w:sz w:val="20"/>
                <w:szCs w:val="20"/>
              </w:rPr>
              <w:t>ш</w:t>
            </w:r>
            <w:proofErr w:type="gramEnd"/>
            <w:r>
              <w:rPr>
                <w:sz w:val="20"/>
                <w:szCs w:val="20"/>
              </w:rPr>
              <w:t>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141266" w:rsidP="00E5240A">
            <w:pPr>
              <w:jc w:val="center"/>
              <w:rPr>
                <w:color w:val="000000"/>
                <w:sz w:val="20"/>
                <w:szCs w:val="20"/>
              </w:rPr>
            </w:pPr>
            <w:r>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141266" w:rsidP="00E5240A">
            <w:pPr>
              <w:autoSpaceDE w:val="0"/>
              <w:autoSpaceDN w:val="0"/>
              <w:adjustRightInd w:val="0"/>
              <w:jc w:val="center"/>
              <w:rPr>
                <w:sz w:val="22"/>
                <w:szCs w:val="22"/>
              </w:rPr>
            </w:pPr>
            <w:r>
              <w:rPr>
                <w:sz w:val="22"/>
                <w:szCs w:val="22"/>
              </w:rPr>
              <w:t>1 438,50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141266" w:rsidP="00E5240A">
            <w:pPr>
              <w:autoSpaceDE w:val="0"/>
              <w:autoSpaceDN w:val="0"/>
              <w:adjustRightInd w:val="0"/>
              <w:jc w:val="center"/>
              <w:rPr>
                <w:b/>
                <w:sz w:val="22"/>
                <w:szCs w:val="22"/>
              </w:rPr>
            </w:pPr>
            <w:r>
              <w:rPr>
                <w:b/>
                <w:sz w:val="22"/>
                <w:szCs w:val="22"/>
              </w:rPr>
              <w:t>5 754,00</w:t>
            </w:r>
          </w:p>
        </w:tc>
      </w:tr>
      <w:tr w:rsidR="00E95AA7" w:rsidRPr="002D29A4" w:rsidTr="00E5240A">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E5240A">
            <w:pPr>
              <w:autoSpaceDE w:val="0"/>
              <w:autoSpaceDN w:val="0"/>
              <w:adjustRightInd w:val="0"/>
              <w:jc w:val="center"/>
              <w:rPr>
                <w:sz w:val="22"/>
                <w:szCs w:val="22"/>
              </w:rPr>
            </w:pPr>
            <w:r>
              <w:rPr>
                <w:sz w:val="22"/>
                <w:szCs w:val="22"/>
              </w:rPr>
              <w:t>43</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jc w:val="center"/>
              <w:rPr>
                <w:sz w:val="20"/>
                <w:szCs w:val="20"/>
              </w:rPr>
            </w:pPr>
            <w:r w:rsidRPr="00A72E96">
              <w:rPr>
                <w:sz w:val="20"/>
                <w:szCs w:val="20"/>
              </w:rPr>
              <w:t>Картридж совместимый</w:t>
            </w:r>
          </w:p>
          <w:p w:rsidR="00E95AA7" w:rsidRPr="001E3911" w:rsidRDefault="00E95AA7"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95AA7" w:rsidRPr="00AA2907" w:rsidRDefault="00BA2CFC" w:rsidP="00E5240A">
            <w:pPr>
              <w:rPr>
                <w:sz w:val="20"/>
                <w:szCs w:val="20"/>
              </w:rPr>
            </w:pPr>
            <w:r w:rsidRPr="00BA2CFC">
              <w:rPr>
                <w:sz w:val="20"/>
                <w:szCs w:val="20"/>
              </w:rPr>
              <w:t xml:space="preserve">Тонер-картридж для принтера HP </w:t>
            </w:r>
            <w:proofErr w:type="spellStart"/>
            <w:r w:rsidRPr="00BA2CFC">
              <w:rPr>
                <w:sz w:val="20"/>
                <w:szCs w:val="20"/>
              </w:rPr>
              <w:t>DeskjetInkAdvantage</w:t>
            </w:r>
            <w:proofErr w:type="spellEnd"/>
            <w:r w:rsidRPr="00BA2CFC">
              <w:rPr>
                <w:sz w:val="20"/>
                <w:szCs w:val="20"/>
              </w:rPr>
              <w:t xml:space="preserve"> 3525. Цвет: Черный</w:t>
            </w:r>
            <w:r>
              <w:rPr>
                <w:sz w:val="20"/>
                <w:szCs w:val="20"/>
              </w:rPr>
              <w:t>.</w:t>
            </w:r>
            <w:r w:rsidRPr="00BA2CFC">
              <w:rPr>
                <w:sz w:val="20"/>
                <w:szCs w:val="20"/>
              </w:rPr>
              <w:t xml:space="preserve">  Ресурс  не менее 550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autoSpaceDE w:val="0"/>
              <w:autoSpaceDN w:val="0"/>
              <w:adjustRightInd w:val="0"/>
              <w:jc w:val="center"/>
              <w:rPr>
                <w:sz w:val="20"/>
                <w:szCs w:val="20"/>
              </w:rPr>
            </w:pPr>
            <w:r>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E95AA7" w:rsidP="00E5240A">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141266" w:rsidP="00E5240A">
            <w:pPr>
              <w:autoSpaceDE w:val="0"/>
              <w:autoSpaceDN w:val="0"/>
              <w:adjustRightInd w:val="0"/>
              <w:jc w:val="center"/>
              <w:rPr>
                <w:sz w:val="22"/>
                <w:szCs w:val="22"/>
              </w:rPr>
            </w:pPr>
            <w:r>
              <w:rPr>
                <w:sz w:val="22"/>
                <w:szCs w:val="22"/>
              </w:rPr>
              <w:t>584,85</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141266" w:rsidP="00E5240A">
            <w:pPr>
              <w:autoSpaceDE w:val="0"/>
              <w:autoSpaceDN w:val="0"/>
              <w:adjustRightInd w:val="0"/>
              <w:jc w:val="center"/>
              <w:rPr>
                <w:b/>
                <w:sz w:val="22"/>
                <w:szCs w:val="22"/>
              </w:rPr>
            </w:pPr>
            <w:r>
              <w:rPr>
                <w:b/>
                <w:sz w:val="22"/>
                <w:szCs w:val="22"/>
              </w:rPr>
              <w:t>584,85</w:t>
            </w:r>
          </w:p>
        </w:tc>
      </w:tr>
      <w:tr w:rsidR="00F54E19" w:rsidRPr="002D29A4" w:rsidTr="00E5240A">
        <w:tc>
          <w:tcPr>
            <w:tcW w:w="709" w:type="dxa"/>
            <w:tcBorders>
              <w:top w:val="single" w:sz="4" w:space="0" w:color="auto"/>
              <w:left w:val="single" w:sz="4" w:space="0" w:color="auto"/>
              <w:bottom w:val="single" w:sz="4" w:space="0" w:color="auto"/>
              <w:right w:val="single" w:sz="4" w:space="0" w:color="auto"/>
            </w:tcBorders>
          </w:tcPr>
          <w:p w:rsidR="00F54E19" w:rsidRPr="002D29A4" w:rsidRDefault="00F54E19" w:rsidP="00E5240A">
            <w:pPr>
              <w:autoSpaceDE w:val="0"/>
              <w:autoSpaceDN w:val="0"/>
              <w:adjustRightInd w:val="0"/>
              <w:jc w:val="center"/>
              <w:rPr>
                <w:sz w:val="22"/>
                <w:szCs w:val="22"/>
              </w:rPr>
            </w:pPr>
            <w:r>
              <w:rPr>
                <w:sz w:val="22"/>
                <w:szCs w:val="22"/>
              </w:rPr>
              <w:t>44</w:t>
            </w:r>
          </w:p>
        </w:tc>
        <w:tc>
          <w:tcPr>
            <w:tcW w:w="1418" w:type="dxa"/>
            <w:tcBorders>
              <w:top w:val="single" w:sz="4" w:space="0" w:color="auto"/>
              <w:left w:val="single" w:sz="4" w:space="0" w:color="auto"/>
              <w:bottom w:val="single" w:sz="4" w:space="0" w:color="auto"/>
              <w:right w:val="single" w:sz="4" w:space="0" w:color="auto"/>
            </w:tcBorders>
            <w:vAlign w:val="center"/>
          </w:tcPr>
          <w:p w:rsidR="00F54E19" w:rsidRDefault="00F54E19" w:rsidP="00E5240A">
            <w:pPr>
              <w:jc w:val="center"/>
              <w:rPr>
                <w:sz w:val="20"/>
                <w:szCs w:val="20"/>
              </w:rPr>
            </w:pPr>
            <w:r w:rsidRPr="00A72E96">
              <w:rPr>
                <w:sz w:val="20"/>
                <w:szCs w:val="20"/>
              </w:rPr>
              <w:t>Картридж совместимый</w:t>
            </w:r>
          </w:p>
          <w:p w:rsidR="00F54E19" w:rsidRPr="001E3911" w:rsidRDefault="00F54E19" w:rsidP="00E5240A">
            <w:pPr>
              <w:jc w:val="center"/>
              <w:rPr>
                <w:sz w:val="18"/>
                <w:szCs w:val="18"/>
              </w:rPr>
            </w:pPr>
            <w:r w:rsidRPr="00A72E96">
              <w:rPr>
                <w:color w:val="000000"/>
                <w:sz w:val="20"/>
                <w:szCs w:val="20"/>
              </w:rPr>
              <w:lastRenderedPageBreak/>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F54E19" w:rsidRDefault="00F54E19" w:rsidP="00E5240A">
            <w:pPr>
              <w:rPr>
                <w:sz w:val="20"/>
                <w:szCs w:val="20"/>
              </w:rPr>
            </w:pPr>
            <w:r w:rsidRPr="00933C4C">
              <w:rPr>
                <w:sz w:val="20"/>
                <w:szCs w:val="20"/>
              </w:rPr>
              <w:lastRenderedPageBreak/>
              <w:t xml:space="preserve">Тонер-картридж для принтера HP </w:t>
            </w:r>
            <w:proofErr w:type="spellStart"/>
            <w:r w:rsidRPr="00933C4C">
              <w:rPr>
                <w:sz w:val="20"/>
                <w:szCs w:val="20"/>
              </w:rPr>
              <w:t>DeskjetInkAdvantage</w:t>
            </w:r>
            <w:proofErr w:type="spellEnd"/>
            <w:r w:rsidRPr="00933C4C">
              <w:rPr>
                <w:sz w:val="20"/>
                <w:szCs w:val="20"/>
              </w:rPr>
              <w:t xml:space="preserve"> 3525. Цвет: </w:t>
            </w:r>
            <w:r w:rsidRPr="00933C4C">
              <w:rPr>
                <w:sz w:val="20"/>
                <w:szCs w:val="20"/>
              </w:rPr>
              <w:lastRenderedPageBreak/>
              <w:t>Голубой.   Ресурс не менее 600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F54E19" w:rsidRDefault="00F54E19" w:rsidP="00E5240A">
            <w:pPr>
              <w:autoSpaceDE w:val="0"/>
              <w:autoSpaceDN w:val="0"/>
              <w:adjustRightInd w:val="0"/>
              <w:jc w:val="center"/>
              <w:rPr>
                <w:sz w:val="20"/>
                <w:szCs w:val="20"/>
              </w:rPr>
            </w:pPr>
            <w:r w:rsidRPr="002448AA">
              <w:rPr>
                <w:sz w:val="20"/>
                <w:szCs w:val="20"/>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F54E19" w:rsidRPr="00E133A3" w:rsidRDefault="00F54E19" w:rsidP="00AB0B77">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F54E19" w:rsidRPr="002D29A4" w:rsidRDefault="00F54E19" w:rsidP="00AB0B77">
            <w:pPr>
              <w:autoSpaceDE w:val="0"/>
              <w:autoSpaceDN w:val="0"/>
              <w:adjustRightInd w:val="0"/>
              <w:jc w:val="center"/>
              <w:rPr>
                <w:sz w:val="22"/>
                <w:szCs w:val="22"/>
              </w:rPr>
            </w:pPr>
            <w:r>
              <w:rPr>
                <w:sz w:val="22"/>
                <w:szCs w:val="22"/>
              </w:rPr>
              <w:t>584,85</w:t>
            </w:r>
          </w:p>
        </w:tc>
        <w:tc>
          <w:tcPr>
            <w:tcW w:w="1559" w:type="dxa"/>
            <w:tcBorders>
              <w:top w:val="single" w:sz="4" w:space="0" w:color="auto"/>
              <w:left w:val="single" w:sz="4" w:space="0" w:color="auto"/>
              <w:bottom w:val="single" w:sz="4" w:space="0" w:color="auto"/>
              <w:right w:val="single" w:sz="4" w:space="0" w:color="auto"/>
            </w:tcBorders>
            <w:vAlign w:val="center"/>
          </w:tcPr>
          <w:p w:rsidR="00F54E19" w:rsidRPr="002D29A4" w:rsidRDefault="00F54E19" w:rsidP="00AB0B77">
            <w:pPr>
              <w:autoSpaceDE w:val="0"/>
              <w:autoSpaceDN w:val="0"/>
              <w:adjustRightInd w:val="0"/>
              <w:jc w:val="center"/>
              <w:rPr>
                <w:b/>
                <w:sz w:val="22"/>
                <w:szCs w:val="22"/>
              </w:rPr>
            </w:pPr>
            <w:r>
              <w:rPr>
                <w:b/>
                <w:sz w:val="22"/>
                <w:szCs w:val="22"/>
              </w:rPr>
              <w:t>584,85</w:t>
            </w:r>
          </w:p>
        </w:tc>
      </w:tr>
      <w:tr w:rsidR="00F54E19" w:rsidRPr="002D29A4" w:rsidTr="00E5240A">
        <w:tc>
          <w:tcPr>
            <w:tcW w:w="709" w:type="dxa"/>
            <w:tcBorders>
              <w:top w:val="single" w:sz="4" w:space="0" w:color="auto"/>
              <w:left w:val="single" w:sz="4" w:space="0" w:color="auto"/>
              <w:bottom w:val="single" w:sz="4" w:space="0" w:color="auto"/>
              <w:right w:val="single" w:sz="4" w:space="0" w:color="auto"/>
            </w:tcBorders>
          </w:tcPr>
          <w:p w:rsidR="00F54E19" w:rsidRPr="002D29A4" w:rsidRDefault="0064635D" w:rsidP="00E5240A">
            <w:pPr>
              <w:autoSpaceDE w:val="0"/>
              <w:autoSpaceDN w:val="0"/>
              <w:adjustRightInd w:val="0"/>
              <w:jc w:val="center"/>
              <w:rPr>
                <w:sz w:val="22"/>
                <w:szCs w:val="22"/>
              </w:rPr>
            </w:pPr>
            <w:r>
              <w:rPr>
                <w:sz w:val="22"/>
                <w:szCs w:val="22"/>
              </w:rPr>
              <w:lastRenderedPageBreak/>
              <w:t xml:space="preserve"> </w:t>
            </w:r>
            <w:r w:rsidR="00F54E19">
              <w:rPr>
                <w:sz w:val="22"/>
                <w:szCs w:val="22"/>
              </w:rPr>
              <w:t>45</w:t>
            </w:r>
          </w:p>
        </w:tc>
        <w:tc>
          <w:tcPr>
            <w:tcW w:w="1418" w:type="dxa"/>
            <w:tcBorders>
              <w:top w:val="single" w:sz="4" w:space="0" w:color="auto"/>
              <w:left w:val="single" w:sz="4" w:space="0" w:color="auto"/>
              <w:bottom w:val="single" w:sz="4" w:space="0" w:color="auto"/>
              <w:right w:val="single" w:sz="4" w:space="0" w:color="auto"/>
            </w:tcBorders>
            <w:vAlign w:val="center"/>
          </w:tcPr>
          <w:p w:rsidR="00F54E19" w:rsidRDefault="00F54E19" w:rsidP="00E5240A">
            <w:pPr>
              <w:jc w:val="center"/>
              <w:rPr>
                <w:sz w:val="20"/>
                <w:szCs w:val="20"/>
              </w:rPr>
            </w:pPr>
            <w:r w:rsidRPr="00A72E96">
              <w:rPr>
                <w:sz w:val="20"/>
                <w:szCs w:val="20"/>
              </w:rPr>
              <w:t>Картридж совместимый</w:t>
            </w:r>
          </w:p>
          <w:p w:rsidR="00F54E19" w:rsidRPr="001E3911" w:rsidRDefault="00F54E19"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F54E19" w:rsidRDefault="00F54E19" w:rsidP="00E5240A">
            <w:pPr>
              <w:rPr>
                <w:sz w:val="20"/>
                <w:szCs w:val="20"/>
              </w:rPr>
            </w:pPr>
            <w:r w:rsidRPr="00933C4C">
              <w:rPr>
                <w:sz w:val="20"/>
                <w:szCs w:val="20"/>
              </w:rPr>
              <w:t xml:space="preserve">Тонер-картридж для принтера HP </w:t>
            </w:r>
            <w:proofErr w:type="spellStart"/>
            <w:r w:rsidRPr="00933C4C">
              <w:rPr>
                <w:sz w:val="20"/>
                <w:szCs w:val="20"/>
              </w:rPr>
              <w:t>DeskjetInkAdvantage</w:t>
            </w:r>
            <w:proofErr w:type="spellEnd"/>
            <w:r w:rsidRPr="00933C4C">
              <w:rPr>
                <w:sz w:val="20"/>
                <w:szCs w:val="20"/>
              </w:rPr>
              <w:t xml:space="preserve"> 3525. Цвет: Пурпурный. Ресурс  не менее 600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F54E19" w:rsidRDefault="00F54E19" w:rsidP="00E5240A">
            <w:pPr>
              <w:autoSpaceDE w:val="0"/>
              <w:autoSpaceDN w:val="0"/>
              <w:adjustRightInd w:val="0"/>
              <w:jc w:val="center"/>
              <w:rPr>
                <w:sz w:val="20"/>
                <w:szCs w:val="20"/>
              </w:rPr>
            </w:pPr>
            <w:r w:rsidRPr="002448AA">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54E19" w:rsidRPr="00E133A3" w:rsidRDefault="00F54E19" w:rsidP="00AB0B77">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F54E19" w:rsidRPr="002D29A4" w:rsidRDefault="00F54E19" w:rsidP="00AB0B77">
            <w:pPr>
              <w:autoSpaceDE w:val="0"/>
              <w:autoSpaceDN w:val="0"/>
              <w:adjustRightInd w:val="0"/>
              <w:jc w:val="center"/>
              <w:rPr>
                <w:sz w:val="22"/>
                <w:szCs w:val="22"/>
              </w:rPr>
            </w:pPr>
            <w:r>
              <w:rPr>
                <w:sz w:val="22"/>
                <w:szCs w:val="22"/>
              </w:rPr>
              <w:t>584,85</w:t>
            </w:r>
          </w:p>
        </w:tc>
        <w:tc>
          <w:tcPr>
            <w:tcW w:w="1559" w:type="dxa"/>
            <w:tcBorders>
              <w:top w:val="single" w:sz="4" w:space="0" w:color="auto"/>
              <w:left w:val="single" w:sz="4" w:space="0" w:color="auto"/>
              <w:bottom w:val="single" w:sz="4" w:space="0" w:color="auto"/>
              <w:right w:val="single" w:sz="4" w:space="0" w:color="auto"/>
            </w:tcBorders>
            <w:vAlign w:val="center"/>
          </w:tcPr>
          <w:p w:rsidR="00F54E19" w:rsidRPr="002D29A4" w:rsidRDefault="00F54E19" w:rsidP="00AB0B77">
            <w:pPr>
              <w:autoSpaceDE w:val="0"/>
              <w:autoSpaceDN w:val="0"/>
              <w:adjustRightInd w:val="0"/>
              <w:jc w:val="center"/>
              <w:rPr>
                <w:b/>
                <w:sz w:val="22"/>
                <w:szCs w:val="22"/>
              </w:rPr>
            </w:pPr>
            <w:r>
              <w:rPr>
                <w:b/>
                <w:sz w:val="22"/>
                <w:szCs w:val="22"/>
              </w:rPr>
              <w:t>584,85</w:t>
            </w:r>
          </w:p>
        </w:tc>
      </w:tr>
      <w:tr w:rsidR="00F54E19" w:rsidRPr="002D29A4" w:rsidTr="00E5240A">
        <w:tc>
          <w:tcPr>
            <w:tcW w:w="709" w:type="dxa"/>
            <w:tcBorders>
              <w:top w:val="single" w:sz="4" w:space="0" w:color="auto"/>
              <w:left w:val="single" w:sz="4" w:space="0" w:color="auto"/>
              <w:bottom w:val="single" w:sz="4" w:space="0" w:color="auto"/>
              <w:right w:val="single" w:sz="4" w:space="0" w:color="auto"/>
            </w:tcBorders>
          </w:tcPr>
          <w:p w:rsidR="00F54E19" w:rsidRPr="002D29A4" w:rsidRDefault="00F54E19" w:rsidP="00E5240A">
            <w:pPr>
              <w:autoSpaceDE w:val="0"/>
              <w:autoSpaceDN w:val="0"/>
              <w:adjustRightInd w:val="0"/>
              <w:jc w:val="center"/>
              <w:rPr>
                <w:sz w:val="22"/>
                <w:szCs w:val="22"/>
              </w:rPr>
            </w:pPr>
            <w:r>
              <w:rPr>
                <w:sz w:val="22"/>
                <w:szCs w:val="22"/>
              </w:rPr>
              <w:t>46</w:t>
            </w:r>
          </w:p>
        </w:tc>
        <w:tc>
          <w:tcPr>
            <w:tcW w:w="1418" w:type="dxa"/>
            <w:tcBorders>
              <w:top w:val="single" w:sz="4" w:space="0" w:color="auto"/>
              <w:left w:val="single" w:sz="4" w:space="0" w:color="auto"/>
              <w:bottom w:val="single" w:sz="4" w:space="0" w:color="auto"/>
              <w:right w:val="single" w:sz="4" w:space="0" w:color="auto"/>
            </w:tcBorders>
            <w:vAlign w:val="center"/>
          </w:tcPr>
          <w:p w:rsidR="00F54E19" w:rsidRDefault="00F54E19" w:rsidP="00E5240A">
            <w:pPr>
              <w:jc w:val="center"/>
              <w:rPr>
                <w:sz w:val="20"/>
                <w:szCs w:val="20"/>
              </w:rPr>
            </w:pPr>
            <w:r w:rsidRPr="00A72E96">
              <w:rPr>
                <w:sz w:val="20"/>
                <w:szCs w:val="20"/>
              </w:rPr>
              <w:t>Картридж совместимый</w:t>
            </w:r>
          </w:p>
          <w:p w:rsidR="00F54E19" w:rsidRPr="001E3911" w:rsidRDefault="00F54E19" w:rsidP="00E5240A">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F54E19" w:rsidRDefault="00F54E19" w:rsidP="00E5240A">
            <w:pPr>
              <w:rPr>
                <w:sz w:val="20"/>
                <w:szCs w:val="20"/>
              </w:rPr>
            </w:pPr>
            <w:r w:rsidRPr="00933C4C">
              <w:rPr>
                <w:sz w:val="20"/>
                <w:szCs w:val="20"/>
              </w:rPr>
              <w:t xml:space="preserve">Тонер-картридж для принтера HP </w:t>
            </w:r>
            <w:proofErr w:type="spellStart"/>
            <w:r w:rsidRPr="00933C4C">
              <w:rPr>
                <w:sz w:val="20"/>
                <w:szCs w:val="20"/>
              </w:rPr>
              <w:t>DeskjetInkAdvantage</w:t>
            </w:r>
            <w:proofErr w:type="spellEnd"/>
            <w:r w:rsidRPr="00933C4C">
              <w:rPr>
                <w:sz w:val="20"/>
                <w:szCs w:val="20"/>
              </w:rPr>
              <w:t xml:space="preserve"> 3525. Цвет:  Желтый. Ресурс  не менее 600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F54E19" w:rsidRDefault="00F54E19" w:rsidP="00E5240A">
            <w:pPr>
              <w:autoSpaceDE w:val="0"/>
              <w:autoSpaceDN w:val="0"/>
              <w:adjustRightInd w:val="0"/>
              <w:jc w:val="center"/>
              <w:rPr>
                <w:sz w:val="20"/>
                <w:szCs w:val="20"/>
              </w:rPr>
            </w:pPr>
            <w:r w:rsidRPr="002448AA">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54E19" w:rsidRPr="00E133A3" w:rsidRDefault="00F54E19" w:rsidP="00AB0B77">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F54E19" w:rsidRPr="002D29A4" w:rsidRDefault="00F54E19" w:rsidP="00AB0B77">
            <w:pPr>
              <w:autoSpaceDE w:val="0"/>
              <w:autoSpaceDN w:val="0"/>
              <w:adjustRightInd w:val="0"/>
              <w:jc w:val="center"/>
              <w:rPr>
                <w:sz w:val="22"/>
                <w:szCs w:val="22"/>
              </w:rPr>
            </w:pPr>
            <w:r>
              <w:rPr>
                <w:sz w:val="22"/>
                <w:szCs w:val="22"/>
              </w:rPr>
              <w:t>584,85</w:t>
            </w:r>
          </w:p>
        </w:tc>
        <w:tc>
          <w:tcPr>
            <w:tcW w:w="1559" w:type="dxa"/>
            <w:tcBorders>
              <w:top w:val="single" w:sz="4" w:space="0" w:color="auto"/>
              <w:left w:val="single" w:sz="4" w:space="0" w:color="auto"/>
              <w:bottom w:val="single" w:sz="4" w:space="0" w:color="auto"/>
              <w:right w:val="single" w:sz="4" w:space="0" w:color="auto"/>
            </w:tcBorders>
            <w:vAlign w:val="center"/>
          </w:tcPr>
          <w:p w:rsidR="00F54E19" w:rsidRPr="002D29A4" w:rsidRDefault="00F54E19" w:rsidP="00AB0B77">
            <w:pPr>
              <w:autoSpaceDE w:val="0"/>
              <w:autoSpaceDN w:val="0"/>
              <w:adjustRightInd w:val="0"/>
              <w:jc w:val="center"/>
              <w:rPr>
                <w:b/>
                <w:sz w:val="22"/>
                <w:szCs w:val="22"/>
              </w:rPr>
            </w:pPr>
            <w:r>
              <w:rPr>
                <w:b/>
                <w:sz w:val="22"/>
                <w:szCs w:val="22"/>
              </w:rPr>
              <w:t>584,85</w:t>
            </w:r>
          </w:p>
        </w:tc>
      </w:tr>
      <w:tr w:rsidR="00E95AA7" w:rsidRPr="002D29A4" w:rsidTr="00504AEC">
        <w:tc>
          <w:tcPr>
            <w:tcW w:w="709" w:type="dxa"/>
            <w:tcBorders>
              <w:top w:val="single" w:sz="4" w:space="0" w:color="auto"/>
              <w:left w:val="single" w:sz="4" w:space="0" w:color="auto"/>
              <w:bottom w:val="single" w:sz="4" w:space="0" w:color="auto"/>
              <w:right w:val="single" w:sz="4" w:space="0" w:color="auto"/>
            </w:tcBorders>
          </w:tcPr>
          <w:p w:rsidR="00E95AA7" w:rsidRPr="002D29A4" w:rsidRDefault="00E95AA7" w:rsidP="00654DF0">
            <w:pPr>
              <w:autoSpaceDE w:val="0"/>
              <w:autoSpaceDN w:val="0"/>
              <w:adjustRightInd w:val="0"/>
              <w:jc w:val="center"/>
              <w:rPr>
                <w:sz w:val="22"/>
                <w:szCs w:val="22"/>
              </w:rPr>
            </w:pPr>
            <w:r>
              <w:rPr>
                <w:sz w:val="22"/>
                <w:szCs w:val="22"/>
              </w:rPr>
              <w:t>4</w:t>
            </w:r>
            <w:r w:rsidR="00654DF0">
              <w:rPr>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rsidR="00E95AA7" w:rsidRDefault="00E95AA7" w:rsidP="0022522E">
            <w:pPr>
              <w:jc w:val="center"/>
              <w:rPr>
                <w:sz w:val="20"/>
                <w:szCs w:val="20"/>
              </w:rPr>
            </w:pPr>
            <w:r w:rsidRPr="00A72E96">
              <w:rPr>
                <w:sz w:val="20"/>
                <w:szCs w:val="20"/>
              </w:rPr>
              <w:t>Картридж совместимый</w:t>
            </w:r>
          </w:p>
          <w:p w:rsidR="00E95AA7" w:rsidRPr="001E3911" w:rsidRDefault="00E95AA7"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E95AA7" w:rsidRDefault="00933C4C" w:rsidP="00782B80">
            <w:pPr>
              <w:rPr>
                <w:sz w:val="20"/>
                <w:szCs w:val="20"/>
              </w:rPr>
            </w:pPr>
            <w:r w:rsidRPr="00933C4C">
              <w:rPr>
                <w:sz w:val="20"/>
                <w:szCs w:val="20"/>
              </w:rPr>
              <w:t xml:space="preserve">Тонер-картридж </w:t>
            </w:r>
            <w:r w:rsidR="00782B80" w:rsidRPr="00AC4958">
              <w:rPr>
                <w:sz w:val="20"/>
                <w:szCs w:val="20"/>
              </w:rPr>
              <w:t xml:space="preserve">для лазерного принтера </w:t>
            </w:r>
            <w:r w:rsidR="00782B80" w:rsidRPr="00AC4958">
              <w:rPr>
                <w:sz w:val="20"/>
                <w:szCs w:val="20"/>
                <w:lang w:val="en-US"/>
              </w:rPr>
              <w:t>Panasonic</w:t>
            </w:r>
            <w:r w:rsidR="00782B80" w:rsidRPr="00AC4958">
              <w:rPr>
                <w:sz w:val="20"/>
                <w:szCs w:val="20"/>
              </w:rPr>
              <w:t xml:space="preserve">  </w:t>
            </w:r>
            <w:r w:rsidR="00782B80" w:rsidRPr="00AC4958">
              <w:rPr>
                <w:sz w:val="20"/>
                <w:szCs w:val="20"/>
                <w:lang w:val="en-US"/>
              </w:rPr>
              <w:t>KX</w:t>
            </w:r>
            <w:r w:rsidR="00782B80" w:rsidRPr="00AC4958">
              <w:rPr>
                <w:sz w:val="20"/>
                <w:szCs w:val="20"/>
              </w:rPr>
              <w:t xml:space="preserve"> </w:t>
            </w:r>
            <w:r w:rsidR="00782B80" w:rsidRPr="00AC4958">
              <w:rPr>
                <w:sz w:val="20"/>
                <w:szCs w:val="20"/>
                <w:lang w:val="en-US"/>
              </w:rPr>
              <w:t>MB</w:t>
            </w:r>
            <w:r w:rsidR="00782B80" w:rsidRPr="00AC4958">
              <w:rPr>
                <w:sz w:val="20"/>
                <w:szCs w:val="20"/>
              </w:rPr>
              <w:t xml:space="preserve"> 2000. </w:t>
            </w:r>
            <w:r w:rsidRPr="00AC4958">
              <w:rPr>
                <w:sz w:val="20"/>
                <w:szCs w:val="20"/>
              </w:rPr>
              <w:t xml:space="preserve">Цвет:  </w:t>
            </w:r>
            <w:r w:rsidR="00782B80" w:rsidRPr="00AC4958">
              <w:rPr>
                <w:sz w:val="20"/>
                <w:szCs w:val="20"/>
              </w:rPr>
              <w:t>Черный</w:t>
            </w:r>
            <w:r w:rsidRPr="00AC4958">
              <w:rPr>
                <w:sz w:val="20"/>
                <w:szCs w:val="20"/>
              </w:rPr>
              <w:t xml:space="preserve">. Ресурс  не менее </w:t>
            </w:r>
            <w:r w:rsidR="00782B80" w:rsidRPr="00AC4958">
              <w:rPr>
                <w:sz w:val="20"/>
                <w:szCs w:val="20"/>
              </w:rPr>
              <w:t>20</w:t>
            </w:r>
            <w:r w:rsidRPr="00AC4958">
              <w:rPr>
                <w:sz w:val="20"/>
                <w:szCs w:val="20"/>
              </w:rPr>
              <w:t>00 страниц.</w:t>
            </w:r>
          </w:p>
        </w:tc>
        <w:tc>
          <w:tcPr>
            <w:tcW w:w="708" w:type="dxa"/>
            <w:tcBorders>
              <w:top w:val="single" w:sz="4" w:space="0" w:color="auto"/>
              <w:left w:val="single" w:sz="4" w:space="0" w:color="auto"/>
              <w:bottom w:val="single" w:sz="4" w:space="0" w:color="auto"/>
              <w:right w:val="single" w:sz="4" w:space="0" w:color="auto"/>
            </w:tcBorders>
            <w:vAlign w:val="center"/>
          </w:tcPr>
          <w:p w:rsidR="00E95AA7" w:rsidRDefault="00E95AA7" w:rsidP="00E5240A">
            <w:pPr>
              <w:autoSpaceDE w:val="0"/>
              <w:autoSpaceDN w:val="0"/>
              <w:adjustRightInd w:val="0"/>
              <w:jc w:val="center"/>
              <w:rPr>
                <w:sz w:val="20"/>
                <w:szCs w:val="20"/>
              </w:rPr>
            </w:pPr>
            <w:r w:rsidRPr="002448AA">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E95AA7" w:rsidRPr="00E133A3" w:rsidRDefault="00F54E19" w:rsidP="00E5240A">
            <w:pPr>
              <w:jc w:val="center"/>
              <w:rPr>
                <w:color w:val="000000"/>
                <w:sz w:val="20"/>
                <w:szCs w:val="20"/>
              </w:rPr>
            </w:pPr>
            <w:r>
              <w:rPr>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E95AA7" w:rsidRPr="002D29A4" w:rsidRDefault="00F54E19" w:rsidP="00146043">
            <w:pPr>
              <w:autoSpaceDE w:val="0"/>
              <w:autoSpaceDN w:val="0"/>
              <w:adjustRightInd w:val="0"/>
              <w:jc w:val="center"/>
              <w:rPr>
                <w:sz w:val="22"/>
                <w:szCs w:val="22"/>
              </w:rPr>
            </w:pPr>
            <w:r>
              <w:rPr>
                <w:sz w:val="22"/>
                <w:szCs w:val="22"/>
              </w:rPr>
              <w:t>516,00</w:t>
            </w:r>
          </w:p>
        </w:tc>
        <w:tc>
          <w:tcPr>
            <w:tcW w:w="1559" w:type="dxa"/>
            <w:tcBorders>
              <w:top w:val="single" w:sz="4" w:space="0" w:color="auto"/>
              <w:left w:val="single" w:sz="4" w:space="0" w:color="auto"/>
              <w:bottom w:val="single" w:sz="4" w:space="0" w:color="auto"/>
              <w:right w:val="single" w:sz="4" w:space="0" w:color="auto"/>
            </w:tcBorders>
            <w:vAlign w:val="center"/>
          </w:tcPr>
          <w:p w:rsidR="00E95AA7" w:rsidRPr="002D29A4" w:rsidRDefault="00F54E19" w:rsidP="00146043">
            <w:pPr>
              <w:autoSpaceDE w:val="0"/>
              <w:autoSpaceDN w:val="0"/>
              <w:adjustRightInd w:val="0"/>
              <w:jc w:val="center"/>
              <w:rPr>
                <w:b/>
                <w:sz w:val="22"/>
                <w:szCs w:val="22"/>
              </w:rPr>
            </w:pPr>
            <w:r>
              <w:rPr>
                <w:b/>
                <w:sz w:val="22"/>
                <w:szCs w:val="22"/>
              </w:rPr>
              <w:t>4 128,00</w:t>
            </w:r>
          </w:p>
        </w:tc>
      </w:tr>
      <w:tr w:rsidR="00090738" w:rsidRPr="002D29A4" w:rsidTr="00BB131C">
        <w:tc>
          <w:tcPr>
            <w:tcW w:w="8505" w:type="dxa"/>
            <w:gridSpan w:val="6"/>
            <w:tcBorders>
              <w:top w:val="single" w:sz="4" w:space="0" w:color="auto"/>
              <w:left w:val="single" w:sz="4" w:space="0" w:color="auto"/>
              <w:bottom w:val="single" w:sz="4" w:space="0" w:color="auto"/>
              <w:right w:val="single" w:sz="4" w:space="0" w:color="auto"/>
            </w:tcBorders>
          </w:tcPr>
          <w:p w:rsidR="00090738" w:rsidRPr="002D29A4" w:rsidRDefault="00090738" w:rsidP="008C4CE5">
            <w:pPr>
              <w:autoSpaceDE w:val="0"/>
              <w:autoSpaceDN w:val="0"/>
              <w:adjustRightInd w:val="0"/>
              <w:rPr>
                <w:sz w:val="22"/>
                <w:szCs w:val="22"/>
              </w:rPr>
            </w:pPr>
            <w:r w:rsidRPr="002D29A4">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090738" w:rsidRPr="002D29A4" w:rsidRDefault="008B676B" w:rsidP="000E29F1">
            <w:pPr>
              <w:autoSpaceDE w:val="0"/>
              <w:autoSpaceDN w:val="0"/>
              <w:adjustRightInd w:val="0"/>
              <w:jc w:val="right"/>
              <w:rPr>
                <w:b/>
                <w:sz w:val="22"/>
                <w:szCs w:val="22"/>
              </w:rPr>
            </w:pPr>
            <w:r>
              <w:rPr>
                <w:b/>
                <w:sz w:val="22"/>
                <w:szCs w:val="22"/>
              </w:rPr>
              <w:t>751 721,70</w:t>
            </w:r>
          </w:p>
        </w:tc>
      </w:tr>
    </w:tbl>
    <w:p w:rsidR="000172BA" w:rsidRPr="002D29A4" w:rsidRDefault="000172BA" w:rsidP="000172BA">
      <w:pPr>
        <w:jc w:val="both"/>
        <w:rPr>
          <w:sz w:val="22"/>
          <w:szCs w:val="22"/>
        </w:rPr>
      </w:pPr>
    </w:p>
    <w:p w:rsidR="0088766B" w:rsidRDefault="004C68DC" w:rsidP="0088766B">
      <w:pPr>
        <w:widowControl w:val="0"/>
        <w:numPr>
          <w:ilvl w:val="0"/>
          <w:numId w:val="5"/>
        </w:numPr>
        <w:tabs>
          <w:tab w:val="clear" w:pos="927"/>
          <w:tab w:val="num" w:pos="0"/>
          <w:tab w:val="num" w:pos="502"/>
        </w:tabs>
        <w:autoSpaceDE w:val="0"/>
        <w:autoSpaceDN w:val="0"/>
        <w:adjustRightInd w:val="0"/>
        <w:ind w:left="502" w:hanging="502"/>
        <w:jc w:val="both"/>
        <w:rPr>
          <w:sz w:val="22"/>
          <w:szCs w:val="22"/>
          <w:u w:val="single"/>
        </w:rPr>
      </w:pPr>
      <w:r w:rsidRPr="002D29A4">
        <w:rPr>
          <w:sz w:val="22"/>
          <w:szCs w:val="22"/>
        </w:rPr>
        <w:t xml:space="preserve">Место поставки товара:  </w:t>
      </w:r>
      <w:r w:rsidR="0088766B" w:rsidRPr="002D29A4">
        <w:rPr>
          <w:sz w:val="22"/>
          <w:szCs w:val="22"/>
          <w:u w:val="single"/>
        </w:rPr>
        <w:t xml:space="preserve">Индекс 628260, Тюменская  область, Ханты-Мансийский автономный округ - Югра, г. </w:t>
      </w:r>
      <w:proofErr w:type="spellStart"/>
      <w:r w:rsidR="0088766B" w:rsidRPr="002D29A4">
        <w:rPr>
          <w:sz w:val="22"/>
          <w:szCs w:val="22"/>
          <w:u w:val="single"/>
        </w:rPr>
        <w:t>Югорск</w:t>
      </w:r>
      <w:proofErr w:type="spellEnd"/>
      <w:r w:rsidR="0088766B" w:rsidRPr="002D29A4">
        <w:rPr>
          <w:sz w:val="22"/>
          <w:szCs w:val="22"/>
          <w:u w:val="single"/>
        </w:rPr>
        <w:t>, ул. Садовая, 1Б.</w:t>
      </w:r>
    </w:p>
    <w:p w:rsidR="001C6521" w:rsidRPr="00D01B34" w:rsidRDefault="001C6521" w:rsidP="001C6521">
      <w:pPr>
        <w:widowControl w:val="0"/>
        <w:numPr>
          <w:ilvl w:val="0"/>
          <w:numId w:val="5"/>
        </w:numPr>
        <w:autoSpaceDE w:val="0"/>
        <w:autoSpaceDN w:val="0"/>
        <w:adjustRightInd w:val="0"/>
        <w:jc w:val="both"/>
        <w:rPr>
          <w:sz w:val="22"/>
          <w:szCs w:val="22"/>
        </w:rPr>
      </w:pPr>
      <w:r w:rsidRPr="00D01B34">
        <w:rPr>
          <w:sz w:val="22"/>
          <w:szCs w:val="22"/>
        </w:rPr>
        <w:t xml:space="preserve">Сроки </w:t>
      </w:r>
      <w:r w:rsidRPr="00D01B34">
        <w:rPr>
          <w:bCs/>
          <w:sz w:val="22"/>
          <w:szCs w:val="22"/>
        </w:rPr>
        <w:t>поставки товара</w:t>
      </w:r>
      <w:r w:rsidRPr="00D01B34">
        <w:rPr>
          <w:sz w:val="22"/>
          <w:szCs w:val="22"/>
        </w:rPr>
        <w:t xml:space="preserve">: в течение </w:t>
      </w:r>
      <w:r>
        <w:rPr>
          <w:sz w:val="22"/>
          <w:szCs w:val="22"/>
        </w:rPr>
        <w:t>20</w:t>
      </w:r>
      <w:r w:rsidRPr="00D01B34">
        <w:rPr>
          <w:sz w:val="22"/>
          <w:szCs w:val="22"/>
        </w:rPr>
        <w:t xml:space="preserve"> рабочих дней с момента заключения гражданско-правового договора. </w:t>
      </w:r>
    </w:p>
    <w:p w:rsidR="001C6521" w:rsidRPr="00162D94" w:rsidRDefault="001C6521" w:rsidP="007C43B8">
      <w:pPr>
        <w:widowControl w:val="0"/>
        <w:autoSpaceDE w:val="0"/>
        <w:autoSpaceDN w:val="0"/>
        <w:adjustRightInd w:val="0"/>
        <w:rPr>
          <w:sz w:val="22"/>
          <w:szCs w:val="22"/>
        </w:rPr>
      </w:pPr>
      <w:r w:rsidRPr="00D01B34">
        <w:rPr>
          <w:sz w:val="22"/>
          <w:szCs w:val="22"/>
        </w:rPr>
        <w:t xml:space="preserve">Источник финансирования:  </w:t>
      </w:r>
      <w:r w:rsidR="007C43B8" w:rsidRPr="00162D94">
        <w:rPr>
          <w:sz w:val="22"/>
          <w:szCs w:val="22"/>
        </w:rPr>
        <w:t>за счет средств бюджетных учреждений на 2019 год.</w:t>
      </w:r>
    </w:p>
    <w:p w:rsidR="001C6521" w:rsidRPr="00D01B34" w:rsidRDefault="001C6521" w:rsidP="001C6521">
      <w:pPr>
        <w:autoSpaceDE w:val="0"/>
        <w:autoSpaceDN w:val="0"/>
        <w:adjustRightInd w:val="0"/>
        <w:jc w:val="both"/>
        <w:rPr>
          <w:sz w:val="22"/>
          <w:szCs w:val="22"/>
        </w:rPr>
      </w:pPr>
      <w:r w:rsidRPr="00D01B34">
        <w:rPr>
          <w:sz w:val="22"/>
          <w:szCs w:val="22"/>
        </w:rPr>
        <w:t xml:space="preserve"> Оплата по Договору производится в следующем порядке:</w:t>
      </w:r>
    </w:p>
    <w:p w:rsidR="001C6521" w:rsidRPr="00D01B34" w:rsidRDefault="001C6521" w:rsidP="001C6521">
      <w:pPr>
        <w:widowControl w:val="0"/>
        <w:autoSpaceDE w:val="0"/>
        <w:autoSpaceDN w:val="0"/>
        <w:adjustRightInd w:val="0"/>
        <w:jc w:val="both"/>
        <w:rPr>
          <w:sz w:val="22"/>
          <w:szCs w:val="22"/>
        </w:rPr>
      </w:pPr>
      <w:r w:rsidRPr="00D01B34">
        <w:rPr>
          <w:sz w:val="22"/>
          <w:szCs w:val="22"/>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1C6521" w:rsidRPr="00D01B34" w:rsidRDefault="001C6521" w:rsidP="001C6521">
      <w:pPr>
        <w:widowControl w:val="0"/>
        <w:autoSpaceDE w:val="0"/>
        <w:autoSpaceDN w:val="0"/>
        <w:adjustRightInd w:val="0"/>
        <w:jc w:val="both"/>
        <w:rPr>
          <w:i/>
          <w:iCs/>
          <w:sz w:val="22"/>
          <w:szCs w:val="22"/>
        </w:rPr>
      </w:pPr>
      <w:r w:rsidRPr="00D01B34">
        <w:rPr>
          <w:sz w:val="22"/>
          <w:szCs w:val="22"/>
        </w:rPr>
        <w:t>Оплата производится в рублях Российской Федерации.</w:t>
      </w:r>
    </w:p>
    <w:p w:rsidR="001C6521" w:rsidRPr="00D01B34" w:rsidRDefault="001C6521" w:rsidP="001C6521">
      <w:pPr>
        <w:widowControl w:val="0"/>
        <w:autoSpaceDE w:val="0"/>
        <w:autoSpaceDN w:val="0"/>
        <w:adjustRightInd w:val="0"/>
        <w:jc w:val="both"/>
        <w:rPr>
          <w:sz w:val="22"/>
          <w:szCs w:val="22"/>
        </w:rPr>
      </w:pPr>
      <w:r w:rsidRPr="00D01B34">
        <w:rPr>
          <w:sz w:val="22"/>
          <w:szCs w:val="22"/>
        </w:rPr>
        <w:t>Авансовые платежи по Договору не предусмотрены.</w:t>
      </w:r>
    </w:p>
    <w:p w:rsidR="001C6521" w:rsidRPr="00D01B34" w:rsidRDefault="001C6521" w:rsidP="001C6521">
      <w:pPr>
        <w:widowControl w:val="0"/>
        <w:autoSpaceDE w:val="0"/>
        <w:autoSpaceDN w:val="0"/>
        <w:adjustRightInd w:val="0"/>
        <w:jc w:val="both"/>
        <w:rPr>
          <w:sz w:val="22"/>
          <w:szCs w:val="22"/>
        </w:rPr>
      </w:pPr>
      <w:r w:rsidRPr="00D01B34">
        <w:rPr>
          <w:sz w:val="22"/>
          <w:szCs w:val="22"/>
        </w:rPr>
        <w:t xml:space="preserve">Расчет  за поставленный товар (партию товара) осуществляется в течение 15 рабочих дней </w:t>
      </w:r>
      <w:proofErr w:type="gramStart"/>
      <w:r w:rsidRPr="00D01B34">
        <w:rPr>
          <w:sz w:val="22"/>
          <w:szCs w:val="22"/>
        </w:rPr>
        <w:t>с даты подписания</w:t>
      </w:r>
      <w:proofErr w:type="gramEnd"/>
      <w:r w:rsidRPr="00D01B34">
        <w:rPr>
          <w:sz w:val="22"/>
          <w:szCs w:val="22"/>
        </w:rPr>
        <w:t xml:space="preserve"> Заказчиком документа о приемке предусмотренного Договором.</w:t>
      </w:r>
    </w:p>
    <w:p w:rsidR="001C6521" w:rsidRPr="00D01B34" w:rsidRDefault="001C6521" w:rsidP="001C6521">
      <w:pPr>
        <w:autoSpaceDE w:val="0"/>
        <w:autoSpaceDN w:val="0"/>
        <w:adjustRightInd w:val="0"/>
        <w:ind w:left="567"/>
        <w:jc w:val="both"/>
        <w:rPr>
          <w:sz w:val="22"/>
          <w:szCs w:val="22"/>
        </w:rPr>
      </w:pPr>
      <w:r w:rsidRPr="00D01B34">
        <w:rPr>
          <w:sz w:val="22"/>
          <w:szCs w:val="22"/>
        </w:rPr>
        <w:t>9. Единые требовани</w:t>
      </w:r>
      <w:bookmarkStart w:id="0" w:name="_GoBack"/>
      <w:bookmarkEnd w:id="0"/>
      <w:r w:rsidRPr="00D01B34">
        <w:rPr>
          <w:sz w:val="22"/>
          <w:szCs w:val="22"/>
        </w:rPr>
        <w:t>я к участникам закупки:</w:t>
      </w:r>
    </w:p>
    <w:p w:rsidR="001C6521" w:rsidRPr="00D01B34" w:rsidRDefault="001C6521" w:rsidP="001C6521">
      <w:pPr>
        <w:suppressAutoHyphens/>
        <w:ind w:firstLine="567"/>
        <w:jc w:val="both"/>
        <w:rPr>
          <w:sz w:val="22"/>
          <w:szCs w:val="22"/>
        </w:rPr>
      </w:pPr>
      <w:proofErr w:type="gramStart"/>
      <w:r w:rsidRPr="00D01B34">
        <w:rPr>
          <w:sz w:val="22"/>
          <w:szCs w:val="22"/>
        </w:rPr>
        <w:t xml:space="preserve">1) соответствие требованиям, </w:t>
      </w:r>
      <w:r w:rsidRPr="00D01B34">
        <w:rPr>
          <w:bCs/>
          <w:sz w:val="22"/>
          <w:szCs w:val="22"/>
        </w:rPr>
        <w:t>установленным</w:t>
      </w:r>
      <w:r w:rsidRPr="00D01B34">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1C6521" w:rsidRPr="00D01B34" w:rsidRDefault="001C6521" w:rsidP="001C6521">
      <w:pPr>
        <w:suppressAutoHyphens/>
        <w:ind w:firstLine="567"/>
        <w:jc w:val="both"/>
        <w:rPr>
          <w:sz w:val="22"/>
          <w:szCs w:val="22"/>
        </w:rPr>
      </w:pPr>
      <w:r w:rsidRPr="00D01B34">
        <w:rPr>
          <w:sz w:val="22"/>
          <w:szCs w:val="22"/>
        </w:rPr>
        <w:t xml:space="preserve">2) </w:t>
      </w:r>
      <w:proofErr w:type="spellStart"/>
      <w:r w:rsidRPr="00D01B34">
        <w:rPr>
          <w:sz w:val="22"/>
          <w:szCs w:val="22"/>
        </w:rPr>
        <w:t>непроведение</w:t>
      </w:r>
      <w:proofErr w:type="spellEnd"/>
      <w:r w:rsidRPr="00D01B34">
        <w:rPr>
          <w:sz w:val="22"/>
          <w:szCs w:val="22"/>
        </w:rPr>
        <w:t xml:space="preserve"> ликвидации участника </w:t>
      </w:r>
      <w:r w:rsidRPr="00D01B34">
        <w:rPr>
          <w:bCs/>
          <w:sz w:val="22"/>
          <w:szCs w:val="22"/>
        </w:rPr>
        <w:t>закупки -</w:t>
      </w:r>
      <w:r w:rsidRPr="00D01B34">
        <w:rPr>
          <w:sz w:val="22"/>
          <w:szCs w:val="22"/>
        </w:rPr>
        <w:t xml:space="preserve"> юридического лица и отсутствие решения арбитражного суда о признании участника </w:t>
      </w:r>
      <w:r w:rsidRPr="00D01B34">
        <w:rPr>
          <w:bCs/>
          <w:sz w:val="22"/>
          <w:szCs w:val="22"/>
        </w:rPr>
        <w:t>закупки</w:t>
      </w:r>
      <w:r w:rsidRPr="00D01B34">
        <w:rPr>
          <w:sz w:val="22"/>
          <w:szCs w:val="22"/>
        </w:rPr>
        <w:t xml:space="preserve"> - юридического лица, индивидуального предпринимателя </w:t>
      </w:r>
      <w:r w:rsidRPr="00D01B34">
        <w:rPr>
          <w:bCs/>
          <w:sz w:val="22"/>
          <w:szCs w:val="22"/>
        </w:rPr>
        <w:t>несостоятельным (</w:t>
      </w:r>
      <w:r w:rsidRPr="00D01B34">
        <w:rPr>
          <w:sz w:val="22"/>
          <w:szCs w:val="22"/>
        </w:rPr>
        <w:t>банкротом</w:t>
      </w:r>
      <w:r w:rsidRPr="00D01B34">
        <w:rPr>
          <w:bCs/>
          <w:sz w:val="22"/>
          <w:szCs w:val="22"/>
        </w:rPr>
        <w:t>)</w:t>
      </w:r>
      <w:r w:rsidRPr="00D01B34">
        <w:rPr>
          <w:sz w:val="22"/>
          <w:szCs w:val="22"/>
        </w:rPr>
        <w:t xml:space="preserve"> и об открытии конкурсного производства;</w:t>
      </w:r>
    </w:p>
    <w:p w:rsidR="001C6521" w:rsidRPr="00D01B34" w:rsidRDefault="001C6521" w:rsidP="001C6521">
      <w:pPr>
        <w:suppressAutoHyphens/>
        <w:ind w:firstLine="567"/>
        <w:jc w:val="both"/>
        <w:rPr>
          <w:sz w:val="22"/>
          <w:szCs w:val="22"/>
        </w:rPr>
      </w:pPr>
      <w:r w:rsidRPr="00D01B34">
        <w:rPr>
          <w:sz w:val="22"/>
          <w:szCs w:val="22"/>
        </w:rPr>
        <w:t xml:space="preserve">3) </w:t>
      </w:r>
      <w:proofErr w:type="spellStart"/>
      <w:r w:rsidRPr="00D01B34">
        <w:rPr>
          <w:sz w:val="22"/>
          <w:szCs w:val="22"/>
        </w:rPr>
        <w:t>неприостановление</w:t>
      </w:r>
      <w:proofErr w:type="spellEnd"/>
      <w:r w:rsidRPr="00D01B34">
        <w:rPr>
          <w:sz w:val="22"/>
          <w:szCs w:val="22"/>
        </w:rPr>
        <w:t xml:space="preserve"> деятельности участника </w:t>
      </w:r>
      <w:r w:rsidRPr="00D01B34">
        <w:rPr>
          <w:bCs/>
          <w:sz w:val="22"/>
          <w:szCs w:val="22"/>
        </w:rPr>
        <w:t>закупки</w:t>
      </w:r>
      <w:r w:rsidRPr="00D01B34">
        <w:rPr>
          <w:sz w:val="22"/>
          <w:szCs w:val="22"/>
        </w:rPr>
        <w:t xml:space="preserve"> в порядке, </w:t>
      </w:r>
      <w:r w:rsidRPr="00D01B34">
        <w:rPr>
          <w:bCs/>
          <w:sz w:val="22"/>
          <w:szCs w:val="22"/>
        </w:rPr>
        <w:t>установленном</w:t>
      </w:r>
      <w:r w:rsidRPr="00D01B34">
        <w:rPr>
          <w:sz w:val="22"/>
          <w:szCs w:val="22"/>
        </w:rPr>
        <w:t xml:space="preserve"> Кодексом Российской Федерации об административных правонарушениях, на день подачи заявки на участие в закупке;</w:t>
      </w:r>
    </w:p>
    <w:p w:rsidR="001C6521" w:rsidRPr="00D01B34" w:rsidRDefault="001C6521" w:rsidP="001C6521">
      <w:pPr>
        <w:suppressAutoHyphens/>
        <w:ind w:firstLine="567"/>
        <w:jc w:val="both"/>
        <w:rPr>
          <w:sz w:val="22"/>
          <w:szCs w:val="22"/>
        </w:rPr>
      </w:pPr>
      <w:proofErr w:type="gramStart"/>
      <w:r w:rsidRPr="00D01B34">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01B34">
        <w:rPr>
          <w:sz w:val="22"/>
          <w:szCs w:val="22"/>
        </w:rPr>
        <w:t xml:space="preserve"> обязанности </w:t>
      </w:r>
      <w:proofErr w:type="gramStart"/>
      <w:r w:rsidRPr="00D01B34">
        <w:rPr>
          <w:sz w:val="22"/>
          <w:szCs w:val="22"/>
        </w:rPr>
        <w:t>заявителя</w:t>
      </w:r>
      <w:proofErr w:type="gramEnd"/>
      <w:r w:rsidRPr="00D01B34">
        <w:rPr>
          <w:sz w:val="22"/>
          <w:szCs w:val="22"/>
        </w:rPr>
        <w:t xml:space="preserve"> по уплате этих сумм исполненной и</w:t>
      </w:r>
      <w:r w:rsidR="00AA2453">
        <w:rPr>
          <w:sz w:val="22"/>
          <w:szCs w:val="22"/>
        </w:rPr>
        <w:t>ли</w:t>
      </w:r>
      <w:r w:rsidRPr="00D01B34">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01B34">
        <w:rPr>
          <w:sz w:val="22"/>
          <w:szCs w:val="22"/>
        </w:rPr>
        <w:t>указанных</w:t>
      </w:r>
      <w:proofErr w:type="gramEnd"/>
      <w:r w:rsidRPr="00D01B3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521" w:rsidRPr="00D01B34" w:rsidRDefault="001C6521" w:rsidP="001C6521">
      <w:pPr>
        <w:tabs>
          <w:tab w:val="left" w:pos="1701"/>
        </w:tabs>
        <w:suppressAutoHyphens/>
        <w:ind w:firstLine="567"/>
        <w:jc w:val="both"/>
        <w:rPr>
          <w:sz w:val="22"/>
          <w:szCs w:val="22"/>
        </w:rPr>
      </w:pPr>
      <w:proofErr w:type="gramStart"/>
      <w:r w:rsidRPr="00D01B34">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01B34">
        <w:rPr>
          <w:sz w:val="22"/>
          <w:szCs w:val="22"/>
        </w:rPr>
        <w:t>вотношении</w:t>
      </w:r>
      <w:proofErr w:type="spellEnd"/>
      <w:proofErr w:type="gramEnd"/>
      <w:r w:rsidRPr="00D01B3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6521" w:rsidRPr="00D01B34" w:rsidRDefault="001C6521" w:rsidP="001C6521">
      <w:pPr>
        <w:suppressAutoHyphens/>
        <w:ind w:firstLine="567"/>
        <w:jc w:val="both"/>
        <w:rPr>
          <w:sz w:val="22"/>
          <w:szCs w:val="22"/>
        </w:rPr>
      </w:pPr>
      <w:r w:rsidRPr="00D01B34">
        <w:rPr>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D01B34">
        <w:rPr>
          <w:sz w:val="22"/>
          <w:szCs w:val="22"/>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1C6521" w:rsidRPr="00D01B34" w:rsidRDefault="001C6521" w:rsidP="001C6521">
      <w:pPr>
        <w:suppressAutoHyphens/>
        <w:ind w:firstLine="567"/>
        <w:jc w:val="both"/>
        <w:rPr>
          <w:sz w:val="22"/>
          <w:szCs w:val="22"/>
        </w:rPr>
      </w:pPr>
      <w:r w:rsidRPr="00D01B34">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01B34">
        <w:rPr>
          <w:rStyle w:val="af"/>
          <w:sz w:val="22"/>
          <w:szCs w:val="22"/>
        </w:rPr>
        <w:footnoteReference w:id="1"/>
      </w:r>
      <w:r w:rsidRPr="00D01B34">
        <w:rPr>
          <w:sz w:val="22"/>
          <w:szCs w:val="22"/>
        </w:rPr>
        <w:t>;</w:t>
      </w:r>
    </w:p>
    <w:p w:rsidR="001C6521" w:rsidRPr="00D01B34" w:rsidRDefault="001C6521" w:rsidP="001C6521">
      <w:pPr>
        <w:suppressAutoHyphens/>
        <w:ind w:firstLine="567"/>
        <w:jc w:val="both"/>
        <w:rPr>
          <w:sz w:val="22"/>
          <w:szCs w:val="22"/>
        </w:rPr>
      </w:pPr>
      <w:proofErr w:type="gramStart"/>
      <w:r w:rsidRPr="00D01B34">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01B34">
        <w:rPr>
          <w:sz w:val="22"/>
          <w:szCs w:val="22"/>
        </w:rPr>
        <w:t>илиунитарного</w:t>
      </w:r>
      <w:proofErr w:type="spellEnd"/>
      <w:proofErr w:type="gramEnd"/>
      <w:r w:rsidRPr="00D01B34">
        <w:rPr>
          <w:sz w:val="22"/>
          <w:szCs w:val="22"/>
        </w:rPr>
        <w:t xml:space="preserve"> </w:t>
      </w:r>
      <w:proofErr w:type="gramStart"/>
      <w:r w:rsidRPr="00D01B3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01B34">
        <w:rPr>
          <w:sz w:val="22"/>
          <w:szCs w:val="22"/>
        </w:rPr>
        <w:t>неполнородными</w:t>
      </w:r>
      <w:proofErr w:type="spellEnd"/>
      <w:r w:rsidRPr="00D01B3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01B3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521" w:rsidRPr="00D01B34" w:rsidRDefault="001C6521" w:rsidP="001C6521">
      <w:pPr>
        <w:suppressAutoHyphens/>
        <w:ind w:firstLine="567"/>
        <w:jc w:val="both"/>
        <w:rPr>
          <w:sz w:val="22"/>
          <w:szCs w:val="22"/>
        </w:rPr>
      </w:pPr>
      <w:r w:rsidRPr="00D01B34">
        <w:rPr>
          <w:sz w:val="22"/>
          <w:szCs w:val="22"/>
        </w:rPr>
        <w:t>8) участник закупки не является офшорной компанией;</w:t>
      </w:r>
    </w:p>
    <w:p w:rsidR="001C6521" w:rsidRPr="00D01B34" w:rsidRDefault="001C6521" w:rsidP="001C6521">
      <w:pPr>
        <w:suppressAutoHyphens/>
        <w:ind w:firstLine="567"/>
        <w:jc w:val="both"/>
        <w:rPr>
          <w:sz w:val="22"/>
          <w:szCs w:val="22"/>
        </w:rPr>
      </w:pPr>
      <w:r w:rsidRPr="00D01B34">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1C6521" w:rsidRPr="00D01B34" w:rsidRDefault="001C6521" w:rsidP="001C6521">
      <w:pPr>
        <w:suppressAutoHyphens/>
        <w:jc w:val="both"/>
        <w:rPr>
          <w:sz w:val="22"/>
          <w:szCs w:val="22"/>
        </w:rPr>
      </w:pPr>
      <w:r w:rsidRPr="00D01B34">
        <w:rPr>
          <w:sz w:val="22"/>
          <w:szCs w:val="22"/>
        </w:rPr>
        <w:t>10. Требование об отсутствии сведений об участнике закупки в реестре недобросовестных поставщиков:</w:t>
      </w:r>
    </w:p>
    <w:p w:rsidR="001C6521" w:rsidRPr="00D01B34" w:rsidRDefault="001C6521" w:rsidP="001C6521">
      <w:pPr>
        <w:suppressAutoHyphens/>
        <w:jc w:val="both"/>
        <w:rPr>
          <w:sz w:val="22"/>
          <w:szCs w:val="22"/>
        </w:rPr>
      </w:pPr>
      <w:r w:rsidRPr="00D01B34">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C6521" w:rsidRPr="00D01B34" w:rsidRDefault="001C6521" w:rsidP="001C6521">
      <w:pPr>
        <w:autoSpaceDE w:val="0"/>
        <w:autoSpaceDN w:val="0"/>
        <w:adjustRightInd w:val="0"/>
        <w:jc w:val="both"/>
        <w:rPr>
          <w:sz w:val="22"/>
          <w:szCs w:val="22"/>
        </w:rPr>
      </w:pPr>
      <w:r w:rsidRPr="00D01B34">
        <w:rPr>
          <w:sz w:val="22"/>
          <w:szCs w:val="22"/>
        </w:rPr>
        <w:t>11.Требования, предъявляемые к участникам аукциона, в соответствии с </w:t>
      </w:r>
      <w:hyperlink r:id="rId11" w:anchor="/document/57431179/entry/3111" w:history="1">
        <w:r w:rsidRPr="00D01B34">
          <w:rPr>
            <w:sz w:val="22"/>
            <w:szCs w:val="22"/>
          </w:rPr>
          <w:t>пунктом 1 части 1</w:t>
        </w:r>
      </w:hyperlink>
      <w:r w:rsidRPr="00D01B34">
        <w:rPr>
          <w:sz w:val="22"/>
          <w:szCs w:val="22"/>
        </w:rPr>
        <w:t>, </w:t>
      </w:r>
      <w:hyperlink r:id="rId12" w:anchor="/document/57431179/entry/3120" w:history="1">
        <w:r w:rsidRPr="00D01B34">
          <w:rPr>
            <w:sz w:val="22"/>
            <w:szCs w:val="22"/>
          </w:rPr>
          <w:t>частями 2</w:t>
        </w:r>
      </w:hyperlink>
      <w:r w:rsidRPr="00D01B34">
        <w:rPr>
          <w:sz w:val="22"/>
          <w:szCs w:val="22"/>
        </w:rPr>
        <w:t> и </w:t>
      </w:r>
      <w:hyperlink r:id="rId13" w:anchor="/document/57431179/entry/990272" w:history="1">
        <w:r w:rsidRPr="00D01B34">
          <w:rPr>
            <w:sz w:val="22"/>
            <w:szCs w:val="22"/>
          </w:rPr>
          <w:t>2.1</w:t>
        </w:r>
      </w:hyperlink>
      <w:r w:rsidRPr="00D01B34">
        <w:rPr>
          <w:sz w:val="22"/>
          <w:szCs w:val="22"/>
        </w:rPr>
        <w:t> (при наличии таких требований) статьи 31 Закона  о контрактной системе: Не установлено.</w:t>
      </w:r>
    </w:p>
    <w:p w:rsidR="001C6521" w:rsidRPr="00D01B34" w:rsidRDefault="001C6521" w:rsidP="001C6521">
      <w:pPr>
        <w:autoSpaceDE w:val="0"/>
        <w:autoSpaceDN w:val="0"/>
        <w:adjustRightInd w:val="0"/>
        <w:jc w:val="both"/>
        <w:rPr>
          <w:sz w:val="22"/>
          <w:szCs w:val="22"/>
        </w:rPr>
      </w:pPr>
      <w:r w:rsidRPr="00D01B34">
        <w:rPr>
          <w:sz w:val="22"/>
          <w:szCs w:val="22"/>
        </w:rPr>
        <w:t xml:space="preserve">12. Документы, представляемые участниками закупки в подтверждение соответствия требованиям, установленным пунктом 1 части 1, </w:t>
      </w:r>
      <w:hyperlink r:id="rId14" w:anchor="/document/57431179/entry/3120" w:history="1">
        <w:r w:rsidRPr="00D01B34">
          <w:rPr>
            <w:rStyle w:val="a5"/>
            <w:color w:val="auto"/>
            <w:sz w:val="22"/>
            <w:szCs w:val="22"/>
            <w:shd w:val="clear" w:color="auto" w:fill="F3F1E9"/>
          </w:rPr>
          <w:t>частями 2</w:t>
        </w:r>
      </w:hyperlink>
      <w:r w:rsidRPr="00D01B34">
        <w:rPr>
          <w:sz w:val="22"/>
          <w:szCs w:val="22"/>
          <w:shd w:val="clear" w:color="auto" w:fill="F3F1E9"/>
        </w:rPr>
        <w:t> и </w:t>
      </w:r>
      <w:hyperlink r:id="rId15" w:anchor="/document/57431179/entry/990272" w:history="1">
        <w:r w:rsidRPr="00D01B34">
          <w:rPr>
            <w:rStyle w:val="a5"/>
            <w:color w:val="auto"/>
            <w:sz w:val="22"/>
            <w:szCs w:val="22"/>
            <w:shd w:val="clear" w:color="auto" w:fill="F3F1E9"/>
          </w:rPr>
          <w:t>2.1</w:t>
        </w:r>
      </w:hyperlink>
      <w:r w:rsidRPr="00D01B34">
        <w:rPr>
          <w:sz w:val="22"/>
          <w:szCs w:val="22"/>
        </w:rPr>
        <w:t xml:space="preserve"> статьи 31 Закона о контрактной системе: Не требуется.</w:t>
      </w:r>
    </w:p>
    <w:p w:rsidR="001C6521" w:rsidRPr="00D01B34" w:rsidRDefault="001C6521" w:rsidP="001C6521">
      <w:pPr>
        <w:autoSpaceDE w:val="0"/>
        <w:autoSpaceDN w:val="0"/>
        <w:adjustRightInd w:val="0"/>
        <w:jc w:val="both"/>
        <w:rPr>
          <w:sz w:val="22"/>
          <w:szCs w:val="22"/>
        </w:rPr>
      </w:pPr>
      <w:r w:rsidRPr="00D01B34">
        <w:rPr>
          <w:sz w:val="22"/>
          <w:szCs w:val="22"/>
        </w:rPr>
        <w:t>13.</w:t>
      </w:r>
      <w:r w:rsidRPr="00D01B34">
        <w:rPr>
          <w:i/>
          <w:sz w:val="22"/>
          <w:szCs w:val="22"/>
        </w:rPr>
        <w:t xml:space="preserve">Участниками </w:t>
      </w:r>
      <w:r w:rsidRPr="00D01B34">
        <w:rPr>
          <w:bCs/>
          <w:i/>
          <w:sz w:val="22"/>
          <w:szCs w:val="22"/>
        </w:rPr>
        <w:t>закупки</w:t>
      </w:r>
      <w:r w:rsidRPr="00D01B34">
        <w:rPr>
          <w:i/>
          <w:sz w:val="22"/>
          <w:szCs w:val="22"/>
        </w:rPr>
        <w:t xml:space="preserve"> могут быть только субъекты малого предпринимательства </w:t>
      </w:r>
      <w:r w:rsidRPr="00D01B34">
        <w:rPr>
          <w:bCs/>
          <w:i/>
          <w:sz w:val="22"/>
          <w:szCs w:val="22"/>
        </w:rPr>
        <w:t>и социально ориентированные некоммерческие организации</w:t>
      </w:r>
      <w:r w:rsidRPr="00D01B34">
        <w:rPr>
          <w:rStyle w:val="af"/>
          <w:sz w:val="22"/>
          <w:szCs w:val="22"/>
        </w:rPr>
        <w:footnoteReference w:id="2"/>
      </w:r>
      <w:r w:rsidRPr="00D01B34">
        <w:rPr>
          <w:b/>
          <w:bCs/>
          <w:sz w:val="22"/>
          <w:szCs w:val="22"/>
        </w:rPr>
        <w:t>.</w:t>
      </w:r>
    </w:p>
    <w:p w:rsidR="001C6521" w:rsidRPr="00D01B34" w:rsidRDefault="001C6521" w:rsidP="001C6521">
      <w:pPr>
        <w:autoSpaceDE w:val="0"/>
        <w:autoSpaceDN w:val="0"/>
        <w:adjustRightInd w:val="0"/>
        <w:jc w:val="both"/>
        <w:rPr>
          <w:sz w:val="22"/>
          <w:szCs w:val="22"/>
        </w:rPr>
      </w:pPr>
      <w:r w:rsidRPr="00D01B34">
        <w:rPr>
          <w:sz w:val="22"/>
          <w:szCs w:val="22"/>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D01B34">
        <w:rPr>
          <w:i/>
          <w:sz w:val="22"/>
          <w:szCs w:val="22"/>
        </w:rPr>
        <w:t>не установлено.</w:t>
      </w:r>
    </w:p>
    <w:p w:rsidR="001C6521" w:rsidRPr="00D01B34" w:rsidRDefault="001C6521" w:rsidP="001C6521">
      <w:pPr>
        <w:autoSpaceDE w:val="0"/>
        <w:autoSpaceDN w:val="0"/>
        <w:adjustRightInd w:val="0"/>
        <w:jc w:val="both"/>
        <w:rPr>
          <w:sz w:val="22"/>
          <w:szCs w:val="22"/>
        </w:rPr>
      </w:pPr>
      <w:r w:rsidRPr="00D01B34">
        <w:rPr>
          <w:sz w:val="22"/>
          <w:szCs w:val="22"/>
        </w:rPr>
        <w:t xml:space="preserve">15. </w:t>
      </w:r>
      <w:proofErr w:type="gramStart"/>
      <w:r w:rsidRPr="00D01B34">
        <w:rPr>
          <w:sz w:val="22"/>
          <w:szCs w:val="22"/>
        </w:rPr>
        <w:t>Документация об аукционе в электронной форме размещена в единой информационной системе</w:t>
      </w:r>
      <w:r w:rsidRPr="00D01B34">
        <w:rPr>
          <w:sz w:val="22"/>
          <w:szCs w:val="22"/>
        </w:rPr>
        <w:noBreakHyphen/>
      </w:r>
      <w:proofErr w:type="spellStart"/>
      <w:r w:rsidRPr="00D01B34">
        <w:rPr>
          <w:sz w:val="22"/>
          <w:szCs w:val="22"/>
        </w:rPr>
        <w:t>www</w:t>
      </w:r>
      <w:proofErr w:type="spellEnd"/>
      <w:r w:rsidRPr="00D01B34">
        <w:rPr>
          <w:sz w:val="22"/>
          <w:szCs w:val="22"/>
        </w:rPr>
        <w:t>.</w:t>
      </w:r>
      <w:proofErr w:type="spellStart"/>
      <w:r w:rsidRPr="00D01B34">
        <w:rPr>
          <w:sz w:val="22"/>
          <w:szCs w:val="22"/>
          <w:lang w:val="en-US"/>
        </w:rPr>
        <w:t>zakupki</w:t>
      </w:r>
      <w:proofErr w:type="spellEnd"/>
      <w:r w:rsidRPr="00D01B34">
        <w:rPr>
          <w:sz w:val="22"/>
          <w:szCs w:val="22"/>
        </w:rPr>
        <w:t>.</w:t>
      </w:r>
      <w:proofErr w:type="spellStart"/>
      <w:r w:rsidRPr="00D01B34">
        <w:rPr>
          <w:sz w:val="22"/>
          <w:szCs w:val="22"/>
          <w:lang w:val="en-US"/>
        </w:rPr>
        <w:t>gov</w:t>
      </w:r>
      <w:proofErr w:type="spellEnd"/>
      <w:r w:rsidRPr="00D01B34">
        <w:rPr>
          <w:sz w:val="22"/>
          <w:szCs w:val="22"/>
        </w:rPr>
        <w:t>.</w:t>
      </w:r>
      <w:proofErr w:type="spellStart"/>
      <w:r w:rsidRPr="00D01B34">
        <w:rPr>
          <w:sz w:val="22"/>
          <w:szCs w:val="22"/>
          <w:lang w:val="en-US"/>
        </w:rPr>
        <w:t>ru</w:t>
      </w:r>
      <w:proofErr w:type="spellEnd"/>
      <w:r w:rsidRPr="00D01B34">
        <w:rPr>
          <w:sz w:val="22"/>
          <w:szCs w:val="22"/>
        </w:rPr>
        <w:t>.</w:t>
      </w:r>
      <w:proofErr w:type="gramEnd"/>
    </w:p>
    <w:p w:rsidR="001C6521" w:rsidRPr="00D01B34" w:rsidRDefault="001C6521" w:rsidP="001C6521">
      <w:pPr>
        <w:autoSpaceDE w:val="0"/>
        <w:autoSpaceDN w:val="0"/>
        <w:adjustRightInd w:val="0"/>
        <w:jc w:val="both"/>
        <w:rPr>
          <w:sz w:val="22"/>
          <w:szCs w:val="22"/>
        </w:rPr>
      </w:pPr>
      <w:r w:rsidRPr="00D01B34">
        <w:rPr>
          <w:sz w:val="22"/>
          <w:szCs w:val="22"/>
        </w:rPr>
        <w:t xml:space="preserve">16. Участник закупки, </w:t>
      </w:r>
      <w:r w:rsidRPr="00D01B34">
        <w:rPr>
          <w:rStyle w:val="aff5"/>
          <w:color w:val="22272F"/>
          <w:sz w:val="22"/>
          <w:szCs w:val="22"/>
          <w:shd w:val="clear" w:color="auto" w:fill="ABE0FF"/>
        </w:rPr>
        <w:t>зарегистрированный в единой информационной системе и аккредитованный</w:t>
      </w:r>
      <w:r w:rsidRPr="00D01B34">
        <w:rPr>
          <w:color w:val="22272F"/>
          <w:sz w:val="22"/>
          <w:szCs w:val="22"/>
          <w:shd w:val="clear" w:color="auto" w:fill="F3F1E9"/>
        </w:rPr>
        <w:t> </w:t>
      </w:r>
      <w:r w:rsidRPr="00D01B34">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B0B77">
        <w:rPr>
          <w:sz w:val="22"/>
          <w:szCs w:val="22"/>
        </w:rPr>
        <w:t>10</w:t>
      </w:r>
      <w:r w:rsidRPr="00D01B34">
        <w:rPr>
          <w:sz w:val="22"/>
          <w:szCs w:val="22"/>
        </w:rPr>
        <w:t xml:space="preserve">__ часов </w:t>
      </w:r>
      <w:r w:rsidR="00AB0B77">
        <w:rPr>
          <w:sz w:val="22"/>
          <w:szCs w:val="22"/>
        </w:rPr>
        <w:t>00</w:t>
      </w:r>
      <w:r w:rsidRPr="00D01B34">
        <w:rPr>
          <w:sz w:val="22"/>
          <w:szCs w:val="22"/>
        </w:rPr>
        <w:t>__ минут «</w:t>
      </w:r>
      <w:r w:rsidR="00AB0B77">
        <w:rPr>
          <w:sz w:val="22"/>
          <w:szCs w:val="22"/>
        </w:rPr>
        <w:t>03</w:t>
      </w:r>
      <w:r w:rsidRPr="00D01B34">
        <w:rPr>
          <w:sz w:val="22"/>
          <w:szCs w:val="22"/>
        </w:rPr>
        <w:t>__» _</w:t>
      </w:r>
      <w:r w:rsidR="00AB0B77">
        <w:rPr>
          <w:sz w:val="22"/>
          <w:szCs w:val="22"/>
        </w:rPr>
        <w:t>июня</w:t>
      </w:r>
      <w:r w:rsidRPr="00D01B34">
        <w:rPr>
          <w:sz w:val="22"/>
          <w:szCs w:val="22"/>
        </w:rPr>
        <w:t>____________ 2019 года.</w:t>
      </w:r>
    </w:p>
    <w:p w:rsidR="001C6521" w:rsidRPr="00D01B34" w:rsidRDefault="001C6521" w:rsidP="001C6521">
      <w:pPr>
        <w:autoSpaceDE w:val="0"/>
        <w:autoSpaceDN w:val="0"/>
        <w:adjustRightInd w:val="0"/>
        <w:jc w:val="both"/>
        <w:rPr>
          <w:sz w:val="22"/>
          <w:szCs w:val="22"/>
        </w:rPr>
      </w:pPr>
      <w:r w:rsidRPr="00D01B34">
        <w:rPr>
          <w:sz w:val="22"/>
          <w:szCs w:val="22"/>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C6521" w:rsidRPr="00D01B34" w:rsidRDefault="001C6521" w:rsidP="001C6521">
      <w:pPr>
        <w:autoSpaceDE w:val="0"/>
        <w:autoSpaceDN w:val="0"/>
        <w:adjustRightInd w:val="0"/>
        <w:jc w:val="both"/>
        <w:rPr>
          <w:sz w:val="22"/>
          <w:szCs w:val="22"/>
        </w:rPr>
      </w:pPr>
      <w:r w:rsidRPr="00D01B34">
        <w:rPr>
          <w:sz w:val="22"/>
          <w:szCs w:val="22"/>
        </w:rPr>
        <w:t>17. Дата окончания срока рассмотрения заявок на участие в аукционе в электронной форме: «</w:t>
      </w:r>
      <w:r w:rsidR="00AB0B77">
        <w:rPr>
          <w:sz w:val="22"/>
          <w:szCs w:val="22"/>
        </w:rPr>
        <w:t>04</w:t>
      </w:r>
      <w:r w:rsidRPr="00D01B34">
        <w:rPr>
          <w:sz w:val="22"/>
          <w:szCs w:val="22"/>
        </w:rPr>
        <w:t>__» </w:t>
      </w:r>
      <w:r w:rsidR="00AB0B77">
        <w:rPr>
          <w:sz w:val="22"/>
          <w:szCs w:val="22"/>
        </w:rPr>
        <w:t>июня</w:t>
      </w:r>
      <w:r w:rsidRPr="00D01B34">
        <w:rPr>
          <w:sz w:val="22"/>
          <w:szCs w:val="22"/>
        </w:rPr>
        <w:t>_________ 2019 года.</w:t>
      </w:r>
    </w:p>
    <w:p w:rsidR="001C6521" w:rsidRPr="00D01B34" w:rsidRDefault="001C6521" w:rsidP="001C6521">
      <w:pPr>
        <w:autoSpaceDE w:val="0"/>
        <w:autoSpaceDN w:val="0"/>
        <w:adjustRightInd w:val="0"/>
        <w:jc w:val="both"/>
        <w:rPr>
          <w:sz w:val="22"/>
          <w:szCs w:val="22"/>
        </w:rPr>
      </w:pPr>
      <w:r w:rsidRPr="00D01B34">
        <w:rPr>
          <w:sz w:val="22"/>
          <w:szCs w:val="22"/>
        </w:rPr>
        <w:t>18. Дата проведения аукциона в электронной форме: «</w:t>
      </w:r>
      <w:r w:rsidR="00AB0B77">
        <w:rPr>
          <w:sz w:val="22"/>
          <w:szCs w:val="22"/>
        </w:rPr>
        <w:t>07</w:t>
      </w:r>
      <w:r w:rsidRPr="00D01B34">
        <w:rPr>
          <w:sz w:val="22"/>
          <w:szCs w:val="22"/>
        </w:rPr>
        <w:t>__» </w:t>
      </w:r>
      <w:r w:rsidR="00AB0B77">
        <w:rPr>
          <w:sz w:val="22"/>
          <w:szCs w:val="22"/>
        </w:rPr>
        <w:t>июня</w:t>
      </w:r>
      <w:r w:rsidRPr="00D01B34">
        <w:rPr>
          <w:sz w:val="22"/>
          <w:szCs w:val="22"/>
        </w:rPr>
        <w:t>_______ 2019 года.</w:t>
      </w:r>
    </w:p>
    <w:p w:rsidR="001C6521" w:rsidRPr="00D01B34" w:rsidRDefault="001C6521" w:rsidP="001C6521">
      <w:pPr>
        <w:autoSpaceDE w:val="0"/>
        <w:autoSpaceDN w:val="0"/>
        <w:adjustRightInd w:val="0"/>
        <w:jc w:val="both"/>
        <w:rPr>
          <w:sz w:val="22"/>
          <w:szCs w:val="22"/>
        </w:rPr>
      </w:pPr>
      <w:r w:rsidRPr="00D01B34">
        <w:rPr>
          <w:sz w:val="22"/>
          <w:szCs w:val="22"/>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01B34">
        <w:rPr>
          <w:i/>
          <w:sz w:val="22"/>
          <w:szCs w:val="22"/>
        </w:rPr>
        <w:t>не предоставляются</w:t>
      </w:r>
      <w:r w:rsidRPr="00D01B34">
        <w:rPr>
          <w:rStyle w:val="af"/>
          <w:sz w:val="22"/>
          <w:szCs w:val="22"/>
        </w:rPr>
        <w:footnoteReference w:id="3"/>
      </w:r>
      <w:r w:rsidRPr="00D01B34">
        <w:rPr>
          <w:i/>
          <w:sz w:val="22"/>
          <w:szCs w:val="22"/>
        </w:rPr>
        <w:t>. Размер ___________% от цены контракта.</w:t>
      </w:r>
    </w:p>
    <w:p w:rsidR="001C6521" w:rsidRPr="00D01B34" w:rsidRDefault="001C6521" w:rsidP="001C6521">
      <w:pPr>
        <w:autoSpaceDE w:val="0"/>
        <w:autoSpaceDN w:val="0"/>
        <w:adjustRightInd w:val="0"/>
        <w:jc w:val="both"/>
        <w:rPr>
          <w:sz w:val="22"/>
          <w:szCs w:val="22"/>
        </w:rPr>
      </w:pPr>
      <w:r w:rsidRPr="00D01B34">
        <w:rPr>
          <w:sz w:val="22"/>
          <w:szCs w:val="22"/>
        </w:rPr>
        <w:lastRenderedPageBreak/>
        <w:t xml:space="preserve">20. Преимущества, предоставляемые осуществляющим производство товаров, выполнение работ, оказание услуг организациям инвалидов: </w:t>
      </w:r>
      <w:r w:rsidRPr="00D01B34">
        <w:rPr>
          <w:i/>
          <w:sz w:val="22"/>
          <w:szCs w:val="22"/>
        </w:rPr>
        <w:t>не предоставляются</w:t>
      </w:r>
      <w:r w:rsidRPr="00D01B34">
        <w:rPr>
          <w:rStyle w:val="af"/>
          <w:sz w:val="22"/>
          <w:szCs w:val="22"/>
        </w:rPr>
        <w:footnoteReference w:id="4"/>
      </w:r>
      <w:r w:rsidRPr="00D01B34">
        <w:rPr>
          <w:i/>
          <w:sz w:val="22"/>
          <w:szCs w:val="22"/>
        </w:rPr>
        <w:t>. Размер ___________% от цены контракта.</w:t>
      </w:r>
    </w:p>
    <w:p w:rsidR="001C6521" w:rsidRPr="00D01B34" w:rsidRDefault="001C6521" w:rsidP="001C6521">
      <w:pPr>
        <w:autoSpaceDE w:val="0"/>
        <w:autoSpaceDN w:val="0"/>
        <w:adjustRightInd w:val="0"/>
        <w:jc w:val="both"/>
        <w:rPr>
          <w:sz w:val="22"/>
          <w:szCs w:val="22"/>
        </w:rPr>
      </w:pPr>
      <w:r w:rsidRPr="00D01B34">
        <w:rPr>
          <w:sz w:val="22"/>
          <w:szCs w:val="22"/>
        </w:rPr>
        <w:t xml:space="preserve">21. Размер обеспечения заявки на участие в закупке: </w:t>
      </w:r>
      <w:r w:rsidR="00A85B20">
        <w:rPr>
          <w:b/>
          <w:sz w:val="22"/>
          <w:szCs w:val="22"/>
        </w:rPr>
        <w:t>7 517</w:t>
      </w:r>
      <w:r w:rsidRPr="00D01B34">
        <w:rPr>
          <w:b/>
          <w:sz w:val="22"/>
          <w:szCs w:val="22"/>
        </w:rPr>
        <w:t xml:space="preserve"> (</w:t>
      </w:r>
      <w:r w:rsidR="00A85B20">
        <w:rPr>
          <w:b/>
          <w:sz w:val="22"/>
          <w:szCs w:val="22"/>
        </w:rPr>
        <w:t>семь тысяч пятьсот семнадцать</w:t>
      </w:r>
      <w:r w:rsidRPr="00D01B34">
        <w:rPr>
          <w:b/>
          <w:sz w:val="22"/>
          <w:szCs w:val="22"/>
        </w:rPr>
        <w:t>) рубл</w:t>
      </w:r>
      <w:r w:rsidR="00A85B20">
        <w:rPr>
          <w:b/>
          <w:sz w:val="22"/>
          <w:szCs w:val="22"/>
        </w:rPr>
        <w:t>ей</w:t>
      </w:r>
      <w:r w:rsidRPr="00D01B34">
        <w:rPr>
          <w:b/>
          <w:sz w:val="22"/>
          <w:szCs w:val="22"/>
        </w:rPr>
        <w:t xml:space="preserve"> </w:t>
      </w:r>
      <w:r w:rsidR="00A85B20">
        <w:rPr>
          <w:b/>
          <w:sz w:val="22"/>
          <w:szCs w:val="22"/>
        </w:rPr>
        <w:t>22</w:t>
      </w:r>
      <w:r w:rsidRPr="00D01B34">
        <w:rPr>
          <w:b/>
          <w:sz w:val="22"/>
          <w:szCs w:val="22"/>
        </w:rPr>
        <w:t xml:space="preserve"> копейки.</w:t>
      </w:r>
    </w:p>
    <w:p w:rsidR="001C6521" w:rsidRPr="00D01B34" w:rsidRDefault="001C6521" w:rsidP="001C6521">
      <w:pPr>
        <w:autoSpaceDE w:val="0"/>
        <w:autoSpaceDN w:val="0"/>
        <w:adjustRightInd w:val="0"/>
        <w:jc w:val="both"/>
        <w:rPr>
          <w:sz w:val="22"/>
          <w:szCs w:val="22"/>
        </w:rPr>
      </w:pPr>
      <w:r w:rsidRPr="00D01B34">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C6521" w:rsidRPr="00D01B34" w:rsidRDefault="001C6521" w:rsidP="001C6521">
      <w:pPr>
        <w:pStyle w:val="30"/>
        <w:keepNext w:val="0"/>
        <w:spacing w:before="0" w:after="0"/>
        <w:jc w:val="both"/>
        <w:rPr>
          <w:rFonts w:ascii="Times New Roman" w:hAnsi="Times New Roman"/>
          <w:b w:val="0"/>
          <w:bCs w:val="0"/>
          <w:sz w:val="22"/>
          <w:szCs w:val="22"/>
        </w:rPr>
      </w:pPr>
      <w:r w:rsidRPr="00D01B34">
        <w:rPr>
          <w:rFonts w:ascii="Times New Roman" w:hAnsi="Times New Roman"/>
          <w:b w:val="0"/>
          <w:bCs w:val="0"/>
          <w:sz w:val="22"/>
          <w:szCs w:val="22"/>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1C6521" w:rsidRPr="00D01B34" w:rsidRDefault="001C6521" w:rsidP="001C6521">
      <w:pPr>
        <w:pStyle w:val="30"/>
        <w:keepNext w:val="0"/>
        <w:spacing w:before="0" w:after="0"/>
        <w:ind w:firstLine="708"/>
        <w:jc w:val="both"/>
        <w:rPr>
          <w:rFonts w:ascii="Times New Roman" w:hAnsi="Times New Roman"/>
          <w:b w:val="0"/>
          <w:bCs w:val="0"/>
          <w:sz w:val="22"/>
          <w:szCs w:val="22"/>
        </w:rPr>
      </w:pPr>
      <w:r w:rsidRPr="00D01B34">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D01B34">
        <w:rPr>
          <w:rFonts w:ascii="Times New Roman" w:hAnsi="Times New Roman"/>
          <w:b w:val="0"/>
          <w:bCs w:val="0"/>
          <w:sz w:val="22"/>
          <w:szCs w:val="22"/>
        </w:rPr>
        <w:t>)и</w:t>
      </w:r>
      <w:proofErr w:type="gramEnd"/>
      <w:r w:rsidRPr="00D01B34">
        <w:rPr>
          <w:rFonts w:ascii="Times New Roman" w:hAnsi="Times New Roman"/>
          <w:b w:val="0"/>
          <w:bCs w:val="0"/>
          <w:sz w:val="22"/>
          <w:szCs w:val="22"/>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C6521" w:rsidRPr="00D01B34" w:rsidRDefault="001C6521" w:rsidP="001C6521">
      <w:pPr>
        <w:suppressAutoHyphens/>
        <w:autoSpaceDE w:val="0"/>
        <w:autoSpaceDN w:val="0"/>
        <w:adjustRightInd w:val="0"/>
        <w:ind w:firstLine="708"/>
        <w:jc w:val="both"/>
        <w:outlineLvl w:val="0"/>
        <w:rPr>
          <w:sz w:val="22"/>
          <w:szCs w:val="22"/>
        </w:rPr>
      </w:pPr>
      <w:r w:rsidRPr="00D01B34">
        <w:rPr>
          <w:sz w:val="22"/>
          <w:szCs w:val="22"/>
        </w:rPr>
        <w:t>Срок действия банковской гарантии должен превышать срок действия контракта не менее чем на один месяц.</w:t>
      </w:r>
    </w:p>
    <w:p w:rsidR="001C6521" w:rsidRPr="00D01B34" w:rsidRDefault="001C6521" w:rsidP="001C6521">
      <w:pPr>
        <w:suppressAutoHyphens/>
        <w:autoSpaceDE w:val="0"/>
        <w:autoSpaceDN w:val="0"/>
        <w:adjustRightInd w:val="0"/>
        <w:ind w:firstLine="539"/>
        <w:outlineLvl w:val="0"/>
        <w:rPr>
          <w:sz w:val="22"/>
          <w:szCs w:val="22"/>
        </w:rPr>
      </w:pPr>
      <w:r w:rsidRPr="00D01B34">
        <w:rPr>
          <w:sz w:val="22"/>
          <w:szCs w:val="22"/>
        </w:rPr>
        <w:t>Размер обеспечения исполнения контракта</w:t>
      </w:r>
      <w:r w:rsidRPr="00D01B34">
        <w:rPr>
          <w:rStyle w:val="af"/>
          <w:sz w:val="22"/>
          <w:szCs w:val="22"/>
        </w:rPr>
        <w:footnoteReference w:id="5"/>
      </w:r>
      <w:r w:rsidRPr="00D01B34">
        <w:rPr>
          <w:sz w:val="22"/>
          <w:szCs w:val="22"/>
        </w:rPr>
        <w:t xml:space="preserve"> составляет </w:t>
      </w:r>
      <w:r w:rsidR="005728E7">
        <w:rPr>
          <w:b/>
          <w:sz w:val="22"/>
          <w:szCs w:val="22"/>
        </w:rPr>
        <w:t>37 586</w:t>
      </w:r>
      <w:r w:rsidRPr="00D01B34">
        <w:rPr>
          <w:b/>
          <w:sz w:val="22"/>
          <w:szCs w:val="22"/>
        </w:rPr>
        <w:t xml:space="preserve"> (</w:t>
      </w:r>
      <w:r w:rsidR="005728E7">
        <w:rPr>
          <w:b/>
          <w:sz w:val="22"/>
          <w:szCs w:val="22"/>
        </w:rPr>
        <w:t>тридцать семь тысяч пятьсот восемьдесят шесть</w:t>
      </w:r>
      <w:r w:rsidRPr="00D01B34">
        <w:rPr>
          <w:b/>
          <w:sz w:val="22"/>
          <w:szCs w:val="22"/>
        </w:rPr>
        <w:t>) рубл</w:t>
      </w:r>
      <w:r w:rsidR="005728E7">
        <w:rPr>
          <w:b/>
          <w:sz w:val="22"/>
          <w:szCs w:val="22"/>
        </w:rPr>
        <w:t>ей</w:t>
      </w:r>
      <w:r w:rsidRPr="00D01B34">
        <w:rPr>
          <w:b/>
          <w:sz w:val="22"/>
          <w:szCs w:val="22"/>
        </w:rPr>
        <w:t xml:space="preserve"> </w:t>
      </w:r>
      <w:r w:rsidR="005728E7">
        <w:rPr>
          <w:b/>
          <w:sz w:val="22"/>
          <w:szCs w:val="22"/>
        </w:rPr>
        <w:t>0</w:t>
      </w:r>
      <w:r w:rsidR="00045E2C">
        <w:rPr>
          <w:b/>
          <w:sz w:val="22"/>
          <w:szCs w:val="22"/>
        </w:rPr>
        <w:t>9</w:t>
      </w:r>
      <w:r w:rsidRPr="00D01B34">
        <w:rPr>
          <w:b/>
          <w:sz w:val="22"/>
          <w:szCs w:val="22"/>
        </w:rPr>
        <w:t xml:space="preserve"> копеек.</w:t>
      </w:r>
    </w:p>
    <w:p w:rsidR="001C6521" w:rsidRPr="00D01B34" w:rsidRDefault="001C6521" w:rsidP="001C6521">
      <w:pPr>
        <w:suppressAutoHyphens/>
        <w:autoSpaceDE w:val="0"/>
        <w:autoSpaceDN w:val="0"/>
        <w:adjustRightInd w:val="0"/>
        <w:ind w:firstLine="708"/>
        <w:jc w:val="both"/>
        <w:outlineLvl w:val="0"/>
        <w:rPr>
          <w:sz w:val="22"/>
          <w:szCs w:val="22"/>
        </w:rPr>
      </w:pPr>
      <w:r w:rsidRPr="00D01B34">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C6521" w:rsidRPr="00D01B34" w:rsidRDefault="001C6521" w:rsidP="001C6521">
      <w:pPr>
        <w:pStyle w:val="30"/>
        <w:keepNext w:val="0"/>
        <w:tabs>
          <w:tab w:val="left" w:pos="708"/>
        </w:tabs>
        <w:spacing w:before="0" w:after="0"/>
        <w:jc w:val="both"/>
        <w:rPr>
          <w:rFonts w:ascii="Times New Roman" w:hAnsi="Times New Roman"/>
          <w:b w:val="0"/>
          <w:bCs w:val="0"/>
          <w:sz w:val="22"/>
          <w:szCs w:val="22"/>
        </w:rPr>
      </w:pPr>
      <w:r w:rsidRPr="00D01B34">
        <w:rPr>
          <w:rFonts w:ascii="Times New Roman" w:hAnsi="Times New Roman"/>
          <w:b w:val="0"/>
          <w:bCs w:val="0"/>
          <w:sz w:val="22"/>
          <w:szCs w:val="22"/>
        </w:rPr>
        <w:tab/>
        <w:t>Обеспечение исполнения контракта должно быть предоставлено одновременно с подписанным экземпляром контракта.</w:t>
      </w:r>
    </w:p>
    <w:p w:rsidR="001C6521" w:rsidRPr="00D01B34" w:rsidRDefault="001C6521" w:rsidP="001C6521">
      <w:pPr>
        <w:ind w:firstLine="708"/>
        <w:rPr>
          <w:sz w:val="22"/>
          <w:szCs w:val="22"/>
        </w:rPr>
      </w:pPr>
      <w:r w:rsidRPr="00D01B34">
        <w:rPr>
          <w:sz w:val="22"/>
          <w:szCs w:val="22"/>
        </w:rPr>
        <w:t>Обеспечение исполнения контракта не требуется в случае:</w:t>
      </w:r>
    </w:p>
    <w:p w:rsidR="001C6521" w:rsidRPr="00D01B34" w:rsidRDefault="001C6521" w:rsidP="001C6521">
      <w:pPr>
        <w:rPr>
          <w:sz w:val="22"/>
          <w:szCs w:val="22"/>
        </w:rPr>
      </w:pPr>
      <w:r w:rsidRPr="00D01B34">
        <w:rPr>
          <w:sz w:val="22"/>
          <w:szCs w:val="22"/>
        </w:rPr>
        <w:t>1) заключения контракта с участником закупки, который является казенным учреждением;</w:t>
      </w:r>
    </w:p>
    <w:p w:rsidR="001C6521" w:rsidRPr="00D01B34" w:rsidRDefault="001C6521" w:rsidP="001C6521">
      <w:pPr>
        <w:rPr>
          <w:sz w:val="22"/>
          <w:szCs w:val="22"/>
        </w:rPr>
      </w:pPr>
      <w:r w:rsidRPr="00D01B34">
        <w:rPr>
          <w:sz w:val="22"/>
          <w:szCs w:val="22"/>
        </w:rPr>
        <w:t>2) осуществления закупки услуги по предоставлению кредита;</w:t>
      </w:r>
    </w:p>
    <w:p w:rsidR="001C6521" w:rsidRPr="00D01B34" w:rsidRDefault="001C6521" w:rsidP="001C6521">
      <w:pPr>
        <w:rPr>
          <w:sz w:val="22"/>
          <w:szCs w:val="22"/>
        </w:rPr>
      </w:pPr>
      <w:r w:rsidRPr="00D01B34">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C6521" w:rsidRPr="00D01B34" w:rsidRDefault="001C6521" w:rsidP="001C6521">
      <w:pPr>
        <w:pStyle w:val="30"/>
        <w:keepNext w:val="0"/>
        <w:spacing w:before="0" w:after="0"/>
        <w:ind w:firstLine="708"/>
        <w:jc w:val="both"/>
        <w:rPr>
          <w:rFonts w:ascii="Times New Roman" w:hAnsi="Times New Roman"/>
          <w:b w:val="0"/>
          <w:bCs w:val="0"/>
          <w:sz w:val="22"/>
          <w:szCs w:val="22"/>
        </w:rPr>
      </w:pPr>
      <w:r w:rsidRPr="00D01B34">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C6521" w:rsidRPr="00D01B34" w:rsidRDefault="001C6521" w:rsidP="001C6521">
      <w:pPr>
        <w:pStyle w:val="30"/>
        <w:keepNext w:val="0"/>
        <w:spacing w:before="0" w:after="0"/>
        <w:ind w:firstLine="708"/>
        <w:jc w:val="both"/>
        <w:rPr>
          <w:rFonts w:ascii="Times New Roman" w:hAnsi="Times New Roman"/>
          <w:b w:val="0"/>
          <w:bCs w:val="0"/>
          <w:sz w:val="22"/>
          <w:szCs w:val="22"/>
        </w:rPr>
      </w:pPr>
      <w:r w:rsidRPr="00D01B34">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C6521" w:rsidRPr="00D01B34" w:rsidRDefault="001C6521" w:rsidP="001C6521">
      <w:pPr>
        <w:autoSpaceDE w:val="0"/>
        <w:autoSpaceDN w:val="0"/>
        <w:adjustRightInd w:val="0"/>
        <w:ind w:firstLine="540"/>
        <w:rPr>
          <w:sz w:val="22"/>
          <w:szCs w:val="22"/>
        </w:rPr>
      </w:pPr>
      <w:r w:rsidRPr="00D01B34">
        <w:rPr>
          <w:sz w:val="22"/>
          <w:szCs w:val="22"/>
        </w:rPr>
        <w:t>1. Банковская гарантия должна быть безотзывной;</w:t>
      </w:r>
    </w:p>
    <w:p w:rsidR="001C6521" w:rsidRPr="00D01B34" w:rsidRDefault="001C6521" w:rsidP="001C6521">
      <w:pPr>
        <w:autoSpaceDE w:val="0"/>
        <w:autoSpaceDN w:val="0"/>
        <w:adjustRightInd w:val="0"/>
        <w:ind w:firstLine="540"/>
        <w:rPr>
          <w:sz w:val="22"/>
          <w:szCs w:val="22"/>
        </w:rPr>
      </w:pPr>
      <w:r w:rsidRPr="00D01B34">
        <w:rPr>
          <w:sz w:val="22"/>
          <w:szCs w:val="22"/>
        </w:rPr>
        <w:t xml:space="preserve">2.  Банковская гарантия должна содержать: </w:t>
      </w:r>
    </w:p>
    <w:p w:rsidR="001C6521" w:rsidRPr="00D01B34" w:rsidRDefault="001C6521" w:rsidP="001C6521">
      <w:pPr>
        <w:autoSpaceDE w:val="0"/>
        <w:autoSpaceDN w:val="0"/>
        <w:adjustRightInd w:val="0"/>
        <w:ind w:firstLine="540"/>
        <w:jc w:val="both"/>
        <w:rPr>
          <w:sz w:val="22"/>
          <w:szCs w:val="22"/>
        </w:rPr>
      </w:pPr>
      <w:r w:rsidRPr="00D01B34">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D01B34">
        <w:rPr>
          <w:sz w:val="22"/>
          <w:szCs w:val="22"/>
        </w:rPr>
        <w:t>ств пр</w:t>
      </w:r>
      <w:proofErr w:type="gramEnd"/>
      <w:r w:rsidRPr="00D01B34">
        <w:rPr>
          <w:sz w:val="22"/>
          <w:szCs w:val="22"/>
        </w:rPr>
        <w:t xml:space="preserve">инципалом в соответствии со </w:t>
      </w:r>
      <w:hyperlink r:id="rId16" w:history="1">
        <w:r w:rsidRPr="00D01B34">
          <w:rPr>
            <w:sz w:val="22"/>
            <w:szCs w:val="22"/>
          </w:rPr>
          <w:t>статьей 96</w:t>
        </w:r>
      </w:hyperlink>
      <w:r w:rsidRPr="00D01B34">
        <w:rPr>
          <w:sz w:val="22"/>
          <w:szCs w:val="22"/>
        </w:rPr>
        <w:t xml:space="preserve"> настоящего Федерального закона;</w:t>
      </w:r>
    </w:p>
    <w:p w:rsidR="001C6521" w:rsidRPr="00D01B34" w:rsidRDefault="001C6521" w:rsidP="001C6521">
      <w:pPr>
        <w:autoSpaceDE w:val="0"/>
        <w:autoSpaceDN w:val="0"/>
        <w:adjustRightInd w:val="0"/>
        <w:ind w:firstLine="540"/>
        <w:jc w:val="both"/>
        <w:rPr>
          <w:sz w:val="22"/>
          <w:szCs w:val="22"/>
        </w:rPr>
      </w:pPr>
      <w:r w:rsidRPr="00D01B34">
        <w:rPr>
          <w:sz w:val="22"/>
          <w:szCs w:val="22"/>
        </w:rPr>
        <w:t>2) обязательства принципала, надлежащее исполнение которых обеспечивается банковской гарантией;</w:t>
      </w:r>
    </w:p>
    <w:p w:rsidR="001C6521" w:rsidRPr="00D01B34" w:rsidRDefault="001C6521" w:rsidP="001C6521">
      <w:pPr>
        <w:autoSpaceDE w:val="0"/>
        <w:autoSpaceDN w:val="0"/>
        <w:adjustRightInd w:val="0"/>
        <w:ind w:firstLine="540"/>
        <w:jc w:val="both"/>
        <w:rPr>
          <w:sz w:val="22"/>
          <w:szCs w:val="22"/>
        </w:rPr>
      </w:pPr>
      <w:r w:rsidRPr="00D01B34">
        <w:rPr>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C6521" w:rsidRPr="00D01B34" w:rsidRDefault="001C6521" w:rsidP="001C6521">
      <w:pPr>
        <w:autoSpaceDE w:val="0"/>
        <w:autoSpaceDN w:val="0"/>
        <w:adjustRightInd w:val="0"/>
        <w:ind w:firstLine="540"/>
        <w:jc w:val="both"/>
        <w:rPr>
          <w:sz w:val="22"/>
          <w:szCs w:val="22"/>
        </w:rPr>
      </w:pPr>
      <w:r w:rsidRPr="00D01B34">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C6521" w:rsidRPr="00D01B34" w:rsidRDefault="001C6521" w:rsidP="001C6521">
      <w:pPr>
        <w:autoSpaceDE w:val="0"/>
        <w:autoSpaceDN w:val="0"/>
        <w:adjustRightInd w:val="0"/>
        <w:ind w:firstLine="540"/>
        <w:jc w:val="both"/>
        <w:rPr>
          <w:sz w:val="22"/>
          <w:szCs w:val="22"/>
        </w:rPr>
      </w:pPr>
      <w:r w:rsidRPr="00D01B34">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C6521" w:rsidRPr="00D01B34" w:rsidRDefault="001C6521" w:rsidP="001C6521">
      <w:pPr>
        <w:autoSpaceDE w:val="0"/>
        <w:autoSpaceDN w:val="0"/>
        <w:adjustRightInd w:val="0"/>
        <w:ind w:firstLine="540"/>
        <w:jc w:val="both"/>
        <w:rPr>
          <w:sz w:val="22"/>
          <w:szCs w:val="22"/>
        </w:rPr>
      </w:pPr>
      <w:r w:rsidRPr="00D01B34">
        <w:rPr>
          <w:sz w:val="22"/>
          <w:szCs w:val="22"/>
        </w:rPr>
        <w:t>6) срок действия банковской гарантии;</w:t>
      </w:r>
    </w:p>
    <w:p w:rsidR="001C6521" w:rsidRPr="00D01B34" w:rsidRDefault="001C6521" w:rsidP="001C6521">
      <w:pPr>
        <w:autoSpaceDE w:val="0"/>
        <w:autoSpaceDN w:val="0"/>
        <w:adjustRightInd w:val="0"/>
        <w:ind w:firstLine="540"/>
        <w:jc w:val="both"/>
        <w:rPr>
          <w:sz w:val="22"/>
          <w:szCs w:val="22"/>
        </w:rPr>
      </w:pPr>
      <w:r w:rsidRPr="00D01B34">
        <w:rPr>
          <w:sz w:val="22"/>
          <w:szCs w:val="22"/>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C6521" w:rsidRPr="00D01B34" w:rsidRDefault="001C6521" w:rsidP="001C6521">
      <w:pPr>
        <w:autoSpaceDE w:val="0"/>
        <w:autoSpaceDN w:val="0"/>
        <w:adjustRightInd w:val="0"/>
        <w:ind w:firstLine="540"/>
        <w:jc w:val="both"/>
        <w:rPr>
          <w:sz w:val="22"/>
          <w:szCs w:val="22"/>
        </w:rPr>
      </w:pPr>
      <w:r w:rsidRPr="00D01B34">
        <w:rPr>
          <w:sz w:val="22"/>
          <w:szCs w:val="22"/>
        </w:rPr>
        <w:t xml:space="preserve">8) установленный Правительством Российской Федерации </w:t>
      </w:r>
      <w:hyperlink r:id="rId17" w:history="1">
        <w:r w:rsidRPr="00D01B34">
          <w:rPr>
            <w:sz w:val="22"/>
            <w:szCs w:val="22"/>
          </w:rPr>
          <w:t>перечень</w:t>
        </w:r>
      </w:hyperlink>
      <w:r w:rsidRPr="00D01B34">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C6521" w:rsidRPr="00D01B34" w:rsidRDefault="001C6521" w:rsidP="001C6521">
      <w:pPr>
        <w:autoSpaceDE w:val="0"/>
        <w:autoSpaceDN w:val="0"/>
        <w:adjustRightInd w:val="0"/>
        <w:ind w:firstLine="540"/>
        <w:jc w:val="both"/>
        <w:rPr>
          <w:sz w:val="22"/>
          <w:szCs w:val="22"/>
        </w:rPr>
      </w:pPr>
      <w:proofErr w:type="gramStart"/>
      <w:r w:rsidRPr="00D01B34">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D01B34">
        <w:rPr>
          <w:sz w:val="22"/>
          <w:szCs w:val="22"/>
        </w:rPr>
        <w:t xml:space="preserve"> не </w:t>
      </w:r>
      <w:proofErr w:type="gramStart"/>
      <w:r w:rsidRPr="00D01B34">
        <w:rPr>
          <w:sz w:val="22"/>
          <w:szCs w:val="22"/>
        </w:rPr>
        <w:t>превышающем</w:t>
      </w:r>
      <w:proofErr w:type="gramEnd"/>
      <w:r w:rsidRPr="00D01B34">
        <w:rPr>
          <w:sz w:val="22"/>
          <w:szCs w:val="22"/>
        </w:rPr>
        <w:t xml:space="preserve"> размер обеспечения исполнения контракта;</w:t>
      </w:r>
    </w:p>
    <w:p w:rsidR="001C6521" w:rsidRPr="00D01B34" w:rsidRDefault="001C6521" w:rsidP="001C6521">
      <w:pPr>
        <w:autoSpaceDE w:val="0"/>
        <w:autoSpaceDN w:val="0"/>
        <w:adjustRightInd w:val="0"/>
        <w:ind w:firstLine="540"/>
        <w:jc w:val="both"/>
        <w:rPr>
          <w:sz w:val="22"/>
          <w:szCs w:val="22"/>
        </w:rPr>
      </w:pPr>
      <w:r w:rsidRPr="00D01B34">
        <w:rPr>
          <w:sz w:val="22"/>
          <w:szCs w:val="22"/>
        </w:rPr>
        <w:t>10) права заказчика в случаях, установленных </w:t>
      </w:r>
      <w:hyperlink r:id="rId18" w:anchor="/document/70353464/entry/4413" w:history="1">
        <w:r w:rsidRPr="00D01B34">
          <w:rPr>
            <w:sz w:val="22"/>
            <w:szCs w:val="22"/>
          </w:rPr>
          <w:t>частью 13 статьи 44</w:t>
        </w:r>
      </w:hyperlink>
      <w:r w:rsidRPr="00D01B34">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C6521" w:rsidRPr="00D01B34" w:rsidRDefault="001C6521" w:rsidP="001C6521">
      <w:pPr>
        <w:autoSpaceDE w:val="0"/>
        <w:autoSpaceDN w:val="0"/>
        <w:adjustRightInd w:val="0"/>
        <w:ind w:firstLine="540"/>
        <w:jc w:val="both"/>
        <w:rPr>
          <w:sz w:val="22"/>
          <w:szCs w:val="22"/>
        </w:rPr>
      </w:pPr>
      <w:r w:rsidRPr="00D01B34">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C6521" w:rsidRPr="00D01B34" w:rsidRDefault="001C6521" w:rsidP="001C6521">
      <w:pPr>
        <w:autoSpaceDE w:val="0"/>
        <w:autoSpaceDN w:val="0"/>
        <w:adjustRightInd w:val="0"/>
        <w:ind w:firstLine="540"/>
        <w:jc w:val="both"/>
        <w:rPr>
          <w:sz w:val="22"/>
          <w:szCs w:val="22"/>
        </w:rPr>
      </w:pPr>
      <w:r w:rsidRPr="00D01B34">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1C6521" w:rsidRPr="00D01B34" w:rsidRDefault="001C6521" w:rsidP="001C6521">
      <w:pPr>
        <w:pStyle w:val="s1"/>
        <w:spacing w:before="0" w:beforeAutospacing="0" w:after="0" w:afterAutospacing="0"/>
        <w:jc w:val="both"/>
        <w:rPr>
          <w:sz w:val="22"/>
          <w:szCs w:val="22"/>
        </w:rPr>
      </w:pPr>
      <w:r w:rsidRPr="00D01B34">
        <w:rPr>
          <w:sz w:val="22"/>
          <w:szCs w:val="22"/>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C6521" w:rsidRPr="00D01B34" w:rsidRDefault="001C6521" w:rsidP="001C6521">
      <w:pPr>
        <w:pStyle w:val="30"/>
        <w:keepNext w:val="0"/>
        <w:spacing w:before="0" w:after="0"/>
        <w:ind w:firstLine="540"/>
        <w:jc w:val="both"/>
        <w:rPr>
          <w:rFonts w:ascii="Times New Roman" w:hAnsi="Times New Roman"/>
          <w:b w:val="0"/>
          <w:bCs w:val="0"/>
          <w:sz w:val="22"/>
          <w:szCs w:val="22"/>
        </w:rPr>
      </w:pPr>
      <w:r w:rsidRPr="00D01B34">
        <w:rPr>
          <w:rFonts w:ascii="Times New Roman" w:hAnsi="Times New Roman"/>
          <w:b w:val="0"/>
          <w:bCs w:val="0"/>
          <w:sz w:val="22"/>
          <w:szCs w:val="22"/>
        </w:rPr>
        <w:t>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w:t>
      </w:r>
    </w:p>
    <w:p w:rsidR="001C6521" w:rsidRPr="00D01B34" w:rsidRDefault="001C6521" w:rsidP="001C6521">
      <w:pPr>
        <w:ind w:left="709"/>
        <w:rPr>
          <w:b/>
          <w:sz w:val="22"/>
          <w:szCs w:val="22"/>
        </w:rPr>
      </w:pPr>
      <w:proofErr w:type="spellStart"/>
      <w:r w:rsidRPr="00D01B34">
        <w:rPr>
          <w:b/>
          <w:sz w:val="22"/>
          <w:szCs w:val="22"/>
        </w:rPr>
        <w:t>ДепфинЮгорска</w:t>
      </w:r>
      <w:proofErr w:type="spellEnd"/>
      <w:r w:rsidRPr="00D01B34">
        <w:rPr>
          <w:b/>
          <w:sz w:val="22"/>
          <w:szCs w:val="22"/>
        </w:rPr>
        <w:t xml:space="preserve"> (МБОУ «Средняя общеобразовательная школа № 5», л/с 300.14.105.0) </w:t>
      </w:r>
    </w:p>
    <w:p w:rsidR="001C6521" w:rsidRPr="00D01B34" w:rsidRDefault="001C6521" w:rsidP="001C6521">
      <w:pPr>
        <w:ind w:left="709"/>
        <w:rPr>
          <w:b/>
          <w:sz w:val="22"/>
          <w:szCs w:val="22"/>
        </w:rPr>
      </w:pPr>
      <w:r w:rsidRPr="00D01B34">
        <w:rPr>
          <w:b/>
          <w:sz w:val="22"/>
          <w:szCs w:val="22"/>
        </w:rPr>
        <w:t>Ф-л Западно-Сибирский  ПАО БАНКА «ФК Открытие»,  г. Ханты-Мансийск,</w:t>
      </w:r>
    </w:p>
    <w:p w:rsidR="001C6521" w:rsidRPr="00D01B34" w:rsidRDefault="001C6521" w:rsidP="001C6521">
      <w:pPr>
        <w:ind w:left="709"/>
        <w:rPr>
          <w:b/>
          <w:sz w:val="22"/>
          <w:szCs w:val="22"/>
        </w:rPr>
      </w:pPr>
      <w:proofErr w:type="gramStart"/>
      <w:r w:rsidRPr="00D01B34">
        <w:rPr>
          <w:b/>
          <w:sz w:val="22"/>
          <w:szCs w:val="22"/>
        </w:rPr>
        <w:t>р</w:t>
      </w:r>
      <w:proofErr w:type="gramEnd"/>
      <w:r w:rsidRPr="00D01B34">
        <w:rPr>
          <w:b/>
          <w:sz w:val="22"/>
          <w:szCs w:val="22"/>
        </w:rPr>
        <w:t xml:space="preserve">/с 40701810100063000008, к/с 30101810465777100812, </w:t>
      </w:r>
    </w:p>
    <w:p w:rsidR="001C6521" w:rsidRPr="00D01B34" w:rsidRDefault="001C6521" w:rsidP="001C6521">
      <w:pPr>
        <w:ind w:left="709"/>
        <w:rPr>
          <w:b/>
          <w:sz w:val="22"/>
          <w:szCs w:val="22"/>
        </w:rPr>
      </w:pPr>
      <w:r w:rsidRPr="00D01B34">
        <w:rPr>
          <w:b/>
          <w:sz w:val="22"/>
          <w:szCs w:val="22"/>
        </w:rPr>
        <w:t>БИК 047162812,</w:t>
      </w:r>
    </w:p>
    <w:p w:rsidR="001C6521" w:rsidRPr="00D01B34" w:rsidRDefault="001C6521" w:rsidP="001C6521">
      <w:pPr>
        <w:ind w:left="709"/>
        <w:rPr>
          <w:b/>
          <w:sz w:val="22"/>
          <w:szCs w:val="22"/>
        </w:rPr>
      </w:pPr>
      <w:r w:rsidRPr="00D01B34">
        <w:rPr>
          <w:b/>
          <w:sz w:val="22"/>
          <w:szCs w:val="22"/>
        </w:rPr>
        <w:t xml:space="preserve"> ИНН/КПП 8622002720/862201001</w:t>
      </w:r>
    </w:p>
    <w:p w:rsidR="001C6521" w:rsidRPr="00D01B34" w:rsidRDefault="001C6521" w:rsidP="001C6521">
      <w:pPr>
        <w:pStyle w:val="30"/>
        <w:keepNext w:val="0"/>
        <w:spacing w:before="0" w:after="0"/>
        <w:ind w:left="709"/>
        <w:jc w:val="both"/>
        <w:rPr>
          <w:rFonts w:ascii="Times New Roman" w:hAnsi="Times New Roman"/>
          <w:bCs w:val="0"/>
          <w:sz w:val="22"/>
          <w:szCs w:val="22"/>
        </w:rPr>
      </w:pPr>
      <w:r w:rsidRPr="00D01B34">
        <w:rPr>
          <w:rFonts w:ascii="Times New Roman" w:hAnsi="Times New Roman"/>
          <w:sz w:val="22"/>
          <w:szCs w:val="22"/>
        </w:rPr>
        <w:t xml:space="preserve">Назначение платежа: «Обеспечение исполнения гражданско-правового договора по аукциону в электронной форме №_____ </w:t>
      </w:r>
      <w:r w:rsidR="00045679" w:rsidRPr="00045679">
        <w:rPr>
          <w:rFonts w:ascii="Times New Roman" w:hAnsi="Times New Roman"/>
          <w:sz w:val="22"/>
          <w:szCs w:val="22"/>
        </w:rPr>
        <w:t>на поставку картриджей</w:t>
      </w:r>
      <w:r w:rsidRPr="00D01B34">
        <w:rPr>
          <w:rFonts w:ascii="Times New Roman" w:hAnsi="Times New Roman"/>
          <w:sz w:val="22"/>
          <w:szCs w:val="22"/>
        </w:rPr>
        <w:t>»;</w:t>
      </w:r>
    </w:p>
    <w:p w:rsidR="001C6521" w:rsidRPr="00D01B34" w:rsidRDefault="001C6521" w:rsidP="001C6521">
      <w:pPr>
        <w:pStyle w:val="40"/>
        <w:keepNext w:val="0"/>
        <w:spacing w:before="0" w:after="0"/>
        <w:jc w:val="both"/>
        <w:rPr>
          <w:b w:val="0"/>
          <w:sz w:val="22"/>
          <w:szCs w:val="22"/>
        </w:rPr>
      </w:pPr>
      <w:r w:rsidRPr="00D01B34">
        <w:rPr>
          <w:b w:val="0"/>
          <w:sz w:val="22"/>
          <w:szCs w:val="22"/>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C6521" w:rsidRPr="00D01B34" w:rsidRDefault="001C6521" w:rsidP="001C6521">
      <w:pPr>
        <w:pStyle w:val="40"/>
        <w:keepNext w:val="0"/>
        <w:spacing w:before="0" w:after="0"/>
        <w:jc w:val="both"/>
        <w:rPr>
          <w:b w:val="0"/>
          <w:sz w:val="22"/>
          <w:szCs w:val="22"/>
        </w:rPr>
      </w:pPr>
      <w:r w:rsidRPr="00D01B34">
        <w:rPr>
          <w:b w:val="0"/>
          <w:sz w:val="22"/>
          <w:szCs w:val="22"/>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D01B34">
        <w:rPr>
          <w:b w:val="0"/>
          <w:sz w:val="22"/>
          <w:szCs w:val="22"/>
        </w:rPr>
        <w:t>дств сч</w:t>
      </w:r>
      <w:proofErr w:type="gramEnd"/>
      <w:r w:rsidRPr="00D01B34">
        <w:rPr>
          <w:b w:val="0"/>
          <w:sz w:val="22"/>
          <w:szCs w:val="22"/>
        </w:rPr>
        <w:t>итается не предоставленным;</w:t>
      </w:r>
    </w:p>
    <w:p w:rsidR="001C6521" w:rsidRPr="00D01B34" w:rsidRDefault="001C6521" w:rsidP="001C6521">
      <w:pPr>
        <w:pStyle w:val="40"/>
        <w:keepNext w:val="0"/>
        <w:spacing w:before="0" w:after="0"/>
        <w:jc w:val="both"/>
        <w:rPr>
          <w:b w:val="0"/>
          <w:bCs w:val="0"/>
          <w:strike/>
          <w:color w:val="0066FF"/>
          <w:sz w:val="22"/>
          <w:szCs w:val="22"/>
          <w:u w:val="single"/>
        </w:rPr>
      </w:pPr>
      <w:r w:rsidRPr="00D01B34">
        <w:rPr>
          <w:b w:val="0"/>
          <w:sz w:val="22"/>
          <w:szCs w:val="22"/>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1C6521" w:rsidRPr="00D01B34" w:rsidRDefault="001C6521" w:rsidP="001C6521">
      <w:pPr>
        <w:autoSpaceDE w:val="0"/>
        <w:autoSpaceDN w:val="0"/>
        <w:adjustRightInd w:val="0"/>
        <w:jc w:val="both"/>
        <w:rPr>
          <w:sz w:val="22"/>
          <w:szCs w:val="22"/>
        </w:rPr>
      </w:pPr>
      <w:r w:rsidRPr="00D01B34">
        <w:rPr>
          <w:sz w:val="22"/>
          <w:szCs w:val="22"/>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C6521" w:rsidRPr="00D01B34" w:rsidRDefault="001C6521" w:rsidP="001C6521">
      <w:pPr>
        <w:autoSpaceDE w:val="0"/>
        <w:autoSpaceDN w:val="0"/>
        <w:adjustRightInd w:val="0"/>
        <w:jc w:val="both"/>
        <w:rPr>
          <w:sz w:val="22"/>
          <w:szCs w:val="22"/>
        </w:rPr>
      </w:pPr>
      <w:r w:rsidRPr="00D01B34">
        <w:rPr>
          <w:i/>
          <w:sz w:val="22"/>
          <w:szCs w:val="22"/>
        </w:rPr>
        <w:t>-</w:t>
      </w:r>
      <w:r w:rsidRPr="00D01B34">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C6521" w:rsidRPr="00D01B34" w:rsidRDefault="001C6521" w:rsidP="001C6521">
      <w:pPr>
        <w:autoSpaceDE w:val="0"/>
        <w:autoSpaceDN w:val="0"/>
        <w:adjustRightInd w:val="0"/>
        <w:jc w:val="both"/>
        <w:rPr>
          <w:rFonts w:eastAsia="Calibri"/>
          <w:sz w:val="22"/>
          <w:szCs w:val="22"/>
          <w:lang w:eastAsia="en-US"/>
        </w:rPr>
      </w:pPr>
      <w:r w:rsidRPr="00D01B34">
        <w:rPr>
          <w:sz w:val="22"/>
          <w:szCs w:val="22"/>
        </w:rPr>
        <w:t>- В соответствии с</w:t>
      </w:r>
      <w:r w:rsidRPr="00D01B34">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C6521" w:rsidRPr="00D01B34" w:rsidRDefault="001C6521" w:rsidP="001C6521">
      <w:pPr>
        <w:autoSpaceDE w:val="0"/>
        <w:autoSpaceDN w:val="0"/>
        <w:adjustRightInd w:val="0"/>
        <w:jc w:val="both"/>
        <w:rPr>
          <w:sz w:val="22"/>
          <w:szCs w:val="22"/>
        </w:rPr>
      </w:pPr>
      <w:r w:rsidRPr="00D01B34">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C6521" w:rsidRPr="00D01B34" w:rsidRDefault="001C6521" w:rsidP="001C6521">
      <w:pPr>
        <w:autoSpaceDE w:val="0"/>
        <w:autoSpaceDN w:val="0"/>
        <w:adjustRightInd w:val="0"/>
        <w:jc w:val="both"/>
        <w:rPr>
          <w:sz w:val="22"/>
          <w:szCs w:val="22"/>
        </w:rPr>
      </w:pPr>
      <w:r w:rsidRPr="00D01B34">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C6521" w:rsidRPr="00D01B34" w:rsidRDefault="001C6521" w:rsidP="001C6521">
      <w:pPr>
        <w:autoSpaceDE w:val="0"/>
        <w:autoSpaceDN w:val="0"/>
        <w:adjustRightInd w:val="0"/>
        <w:jc w:val="both"/>
        <w:rPr>
          <w:sz w:val="22"/>
          <w:szCs w:val="22"/>
        </w:rPr>
      </w:pPr>
      <w:r w:rsidRPr="00D01B34">
        <w:rPr>
          <w:sz w:val="22"/>
          <w:szCs w:val="22"/>
        </w:rPr>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C6521" w:rsidRPr="00D01B34" w:rsidRDefault="001C6521" w:rsidP="001C6521">
      <w:pPr>
        <w:autoSpaceDE w:val="0"/>
        <w:autoSpaceDN w:val="0"/>
        <w:adjustRightInd w:val="0"/>
        <w:jc w:val="both"/>
        <w:rPr>
          <w:sz w:val="22"/>
          <w:szCs w:val="22"/>
        </w:rPr>
      </w:pPr>
      <w:r w:rsidRPr="00D01B34">
        <w:rPr>
          <w:sz w:val="22"/>
          <w:szCs w:val="22"/>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C6521" w:rsidRPr="00D01B34" w:rsidRDefault="001C6521" w:rsidP="001C6521">
      <w:pPr>
        <w:autoSpaceDE w:val="0"/>
        <w:autoSpaceDN w:val="0"/>
        <w:adjustRightInd w:val="0"/>
        <w:jc w:val="both"/>
        <w:rPr>
          <w:sz w:val="22"/>
          <w:szCs w:val="22"/>
        </w:rPr>
      </w:pPr>
      <w:r w:rsidRPr="00D01B34">
        <w:rPr>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sz w:val="22"/>
          <w:szCs w:val="22"/>
        </w:rPr>
        <w:t>У</w:t>
      </w:r>
      <w:r w:rsidRPr="00D01B34">
        <w:rPr>
          <w:sz w:val="22"/>
          <w:szCs w:val="22"/>
        </w:rPr>
        <w:t>становлено;</w:t>
      </w:r>
    </w:p>
    <w:p w:rsidR="001C6521" w:rsidRPr="00D01B34" w:rsidRDefault="001C6521" w:rsidP="001C6521">
      <w:pPr>
        <w:autoSpaceDE w:val="0"/>
        <w:autoSpaceDN w:val="0"/>
        <w:adjustRightInd w:val="0"/>
        <w:jc w:val="both"/>
        <w:rPr>
          <w:sz w:val="22"/>
          <w:szCs w:val="22"/>
        </w:rPr>
      </w:pPr>
      <w:r w:rsidRPr="00D01B34">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1C6521" w:rsidRPr="00D01B34" w:rsidRDefault="001C6521" w:rsidP="001C6521">
      <w:pPr>
        <w:jc w:val="both"/>
        <w:rPr>
          <w:rFonts w:eastAsia="Calibri"/>
          <w:sz w:val="22"/>
          <w:szCs w:val="22"/>
        </w:rPr>
      </w:pPr>
      <w:r w:rsidRPr="00D01B34">
        <w:rPr>
          <w:sz w:val="22"/>
          <w:szCs w:val="22"/>
        </w:rPr>
        <w:t>- В соответствии с Постановлением Правительства РФ от 5 сентября 2017 г. № </w:t>
      </w:r>
      <w:r w:rsidRPr="00D01B34">
        <w:rPr>
          <w:rFonts w:eastAsia="Calibri"/>
          <w:sz w:val="22"/>
          <w:szCs w:val="22"/>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w:t>
      </w:r>
      <w:proofErr w:type="gramStart"/>
      <w:r w:rsidRPr="00D01B34">
        <w:rPr>
          <w:rFonts w:eastAsia="Calibri"/>
          <w:sz w:val="22"/>
          <w:szCs w:val="22"/>
        </w:rPr>
        <w:t>для</w:t>
      </w:r>
      <w:proofErr w:type="gramEnd"/>
      <w:r w:rsidRPr="00D01B34">
        <w:rPr>
          <w:rFonts w:eastAsia="Calibri"/>
          <w:sz w:val="22"/>
          <w:szCs w:val="22"/>
        </w:rPr>
        <w:t xml:space="preserve"> </w:t>
      </w:r>
    </w:p>
    <w:p w:rsidR="001C6521" w:rsidRPr="00D01B34" w:rsidRDefault="001C6521" w:rsidP="001C6521">
      <w:pPr>
        <w:jc w:val="both"/>
        <w:rPr>
          <w:rFonts w:eastAsia="Calibri"/>
          <w:sz w:val="22"/>
          <w:szCs w:val="22"/>
        </w:rPr>
      </w:pPr>
      <w:r w:rsidRPr="00D01B34">
        <w:rPr>
          <w:rFonts w:eastAsia="Calibri"/>
          <w:sz w:val="22"/>
          <w:szCs w:val="22"/>
        </w:rPr>
        <w:t xml:space="preserve">обеспечения государственных и муниципальных нужд» (постановление действует с 01.12.2017 по 01.12.2019): </w:t>
      </w:r>
      <w:r w:rsidRPr="00D01B34">
        <w:t>Не установлено</w:t>
      </w:r>
      <w:r w:rsidRPr="00D01B34">
        <w:rPr>
          <w:rFonts w:eastAsia="Calibri"/>
          <w:sz w:val="22"/>
          <w:szCs w:val="22"/>
        </w:rPr>
        <w:t>.</w:t>
      </w:r>
    </w:p>
    <w:p w:rsidR="001C6521" w:rsidRPr="00D01B34" w:rsidRDefault="001C6521" w:rsidP="001C6521">
      <w:pPr>
        <w:pStyle w:val="aff4"/>
      </w:pPr>
      <w:r w:rsidRPr="00D01B34">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C6521" w:rsidRPr="00D01B34" w:rsidRDefault="001C6521" w:rsidP="001C6521">
      <w:pPr>
        <w:pStyle w:val="aff4"/>
        <w:rPr>
          <w:color w:val="FF0000"/>
        </w:rPr>
      </w:pPr>
      <w:r w:rsidRPr="00D01B34">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C6521" w:rsidRPr="00D01B34" w:rsidRDefault="001C6521" w:rsidP="001C6521">
      <w:pPr>
        <w:tabs>
          <w:tab w:val="left" w:pos="1056"/>
        </w:tabs>
        <w:autoSpaceDE w:val="0"/>
        <w:autoSpaceDN w:val="0"/>
        <w:adjustRightInd w:val="0"/>
        <w:jc w:val="both"/>
        <w:rPr>
          <w:sz w:val="22"/>
          <w:szCs w:val="22"/>
        </w:rPr>
      </w:pPr>
      <w:r w:rsidRPr="00D01B34">
        <w:rPr>
          <w:sz w:val="22"/>
          <w:szCs w:val="22"/>
        </w:rPr>
        <w:tab/>
      </w:r>
    </w:p>
    <w:p w:rsidR="001C6521" w:rsidRPr="00D01B34" w:rsidRDefault="001C6521" w:rsidP="001C6521">
      <w:pPr>
        <w:ind w:left="142"/>
        <w:jc w:val="both"/>
        <w:rPr>
          <w:sz w:val="22"/>
          <w:szCs w:val="22"/>
        </w:rPr>
      </w:pPr>
      <w:r w:rsidRPr="00D01B34">
        <w:rPr>
          <w:sz w:val="22"/>
          <w:szCs w:val="22"/>
        </w:rPr>
        <w:t xml:space="preserve">Директор школы                                                                                                  А.А. </w:t>
      </w:r>
      <w:proofErr w:type="spellStart"/>
      <w:r w:rsidRPr="00D01B34">
        <w:rPr>
          <w:sz w:val="22"/>
          <w:szCs w:val="22"/>
        </w:rPr>
        <w:t>Латыпов</w:t>
      </w:r>
      <w:proofErr w:type="spellEnd"/>
    </w:p>
    <w:p w:rsidR="001C6521" w:rsidRPr="00D01B34" w:rsidRDefault="001C6521" w:rsidP="001C6521">
      <w:pPr>
        <w:ind w:left="142"/>
        <w:jc w:val="both"/>
        <w:rPr>
          <w:sz w:val="22"/>
          <w:szCs w:val="22"/>
        </w:rPr>
      </w:pPr>
    </w:p>
    <w:p w:rsidR="001C6521" w:rsidRPr="00D01B34" w:rsidRDefault="001C6521" w:rsidP="001C6521">
      <w:pPr>
        <w:ind w:left="142"/>
        <w:jc w:val="both"/>
        <w:rPr>
          <w:sz w:val="22"/>
          <w:szCs w:val="22"/>
        </w:rPr>
      </w:pPr>
      <w:r w:rsidRPr="00D01B34">
        <w:rPr>
          <w:sz w:val="22"/>
          <w:szCs w:val="22"/>
        </w:rPr>
        <w:t xml:space="preserve">Проверено: </w:t>
      </w:r>
    </w:p>
    <w:p w:rsidR="001C6521" w:rsidRPr="00D01B34" w:rsidRDefault="001C6521" w:rsidP="001C6521">
      <w:pPr>
        <w:ind w:left="142"/>
        <w:jc w:val="both"/>
        <w:rPr>
          <w:sz w:val="22"/>
          <w:szCs w:val="22"/>
        </w:rPr>
      </w:pPr>
    </w:p>
    <w:p w:rsidR="001C6521" w:rsidRPr="00D01B34" w:rsidRDefault="001C6521" w:rsidP="001C6521">
      <w:pPr>
        <w:ind w:left="142"/>
        <w:jc w:val="both"/>
        <w:rPr>
          <w:sz w:val="22"/>
          <w:szCs w:val="22"/>
        </w:rPr>
      </w:pPr>
      <w:r w:rsidRPr="00D01B34">
        <w:rPr>
          <w:sz w:val="22"/>
          <w:szCs w:val="22"/>
        </w:rPr>
        <w:t>Начальник</w:t>
      </w:r>
    </w:p>
    <w:p w:rsidR="001C6521" w:rsidRPr="00D01B34" w:rsidRDefault="001C6521" w:rsidP="001C6521">
      <w:pPr>
        <w:ind w:left="142"/>
        <w:jc w:val="both"/>
        <w:rPr>
          <w:rFonts w:ascii="Calibri" w:eastAsia="Calibri" w:hAnsi="Calibri"/>
          <w:sz w:val="22"/>
          <w:szCs w:val="22"/>
          <w:lang w:eastAsia="en-US"/>
        </w:rPr>
      </w:pPr>
      <w:r w:rsidRPr="00D01B34">
        <w:rPr>
          <w:sz w:val="22"/>
          <w:szCs w:val="22"/>
        </w:rPr>
        <w:t xml:space="preserve">отдела муниципальных закупок               </w:t>
      </w:r>
      <w:r w:rsidRPr="00D01B34">
        <w:rPr>
          <w:sz w:val="22"/>
          <w:szCs w:val="22"/>
        </w:rPr>
        <w:tab/>
      </w:r>
      <w:r w:rsidRPr="00D01B34">
        <w:rPr>
          <w:sz w:val="22"/>
          <w:szCs w:val="22"/>
        </w:rPr>
        <w:tab/>
      </w:r>
      <w:r w:rsidRPr="00D01B34">
        <w:rPr>
          <w:sz w:val="22"/>
          <w:szCs w:val="22"/>
        </w:rPr>
        <w:tab/>
      </w:r>
      <w:r w:rsidRPr="00D01B34">
        <w:rPr>
          <w:sz w:val="22"/>
          <w:szCs w:val="22"/>
        </w:rPr>
        <w:tab/>
      </w:r>
      <w:r w:rsidRPr="00D01B34">
        <w:rPr>
          <w:sz w:val="22"/>
          <w:szCs w:val="22"/>
        </w:rPr>
        <w:tab/>
        <w:t>Н.Б. Захарова</w:t>
      </w:r>
    </w:p>
    <w:p w:rsidR="001C6521" w:rsidRPr="00D01B34" w:rsidRDefault="001C6521" w:rsidP="001C6521">
      <w:pPr>
        <w:ind w:left="142"/>
        <w:jc w:val="both"/>
        <w:rPr>
          <w:sz w:val="22"/>
          <w:szCs w:val="22"/>
        </w:rPr>
      </w:pPr>
    </w:p>
    <w:sectPr w:rsidR="001C6521" w:rsidRPr="00D01B34"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77" w:rsidRDefault="00AB0B77" w:rsidP="00463966">
      <w:r>
        <w:separator/>
      </w:r>
    </w:p>
  </w:endnote>
  <w:endnote w:type="continuationSeparator" w:id="0">
    <w:p w:rsidR="00AB0B77" w:rsidRDefault="00AB0B77"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77" w:rsidRDefault="00AB0B77" w:rsidP="00463966">
      <w:r>
        <w:separator/>
      </w:r>
    </w:p>
  </w:footnote>
  <w:footnote w:type="continuationSeparator" w:id="0">
    <w:p w:rsidR="00AB0B77" w:rsidRDefault="00AB0B77" w:rsidP="00463966">
      <w:r>
        <w:continuationSeparator/>
      </w:r>
    </w:p>
  </w:footnote>
  <w:footnote w:id="1">
    <w:p w:rsidR="00AB0B77" w:rsidRDefault="00AB0B77" w:rsidP="001C6521">
      <w:pPr>
        <w:pStyle w:val="ac"/>
        <w:rPr>
          <w:i/>
        </w:rPr>
      </w:pPr>
      <w:r>
        <w:rPr>
          <w:rStyle w:val="af"/>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AB0B77" w:rsidRDefault="00AB0B77" w:rsidP="001C6521">
      <w:pPr>
        <w:pStyle w:val="ac"/>
      </w:pPr>
    </w:p>
  </w:footnote>
  <w:footnote w:id="2">
    <w:p w:rsidR="00AB0B77" w:rsidRDefault="00AB0B77" w:rsidP="001C6521">
      <w:pPr>
        <w:pStyle w:val="ac"/>
        <w:rPr>
          <w:i/>
        </w:rPr>
      </w:pPr>
      <w:r>
        <w:rPr>
          <w:rStyle w:val="af"/>
        </w:rPr>
        <w:footnoteRef/>
      </w:r>
      <w:r>
        <w:rPr>
          <w:i/>
        </w:rPr>
        <w:t>В случаях, предусмотренных статьей 30 Закона о контрактной системе.</w:t>
      </w:r>
    </w:p>
  </w:footnote>
  <w:footnote w:id="3">
    <w:p w:rsidR="00AB0B77" w:rsidRDefault="00AB0B77" w:rsidP="001C6521">
      <w:pPr>
        <w:pStyle w:val="ac"/>
        <w:rPr>
          <w:i/>
        </w:rPr>
      </w:pPr>
      <w:r>
        <w:rPr>
          <w:rStyle w:val="af"/>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AB0B77" w:rsidRDefault="00AB0B77" w:rsidP="001C6521">
      <w:pPr>
        <w:pStyle w:val="ac"/>
        <w:rPr>
          <w:i/>
        </w:rPr>
      </w:pPr>
      <w:r>
        <w:rPr>
          <w:rStyle w:val="af"/>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AB0B77" w:rsidRDefault="00AB0B77" w:rsidP="001C6521">
      <w:pPr>
        <w:suppressAutoHyphens/>
        <w:ind w:left="34" w:hanging="34"/>
        <w:jc w:val="both"/>
        <w:rPr>
          <w:i/>
        </w:rPr>
      </w:pPr>
      <w:r>
        <w:rPr>
          <w:rStyle w:val="af"/>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8506622"/>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2">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2AA5F98"/>
    <w:multiLevelType w:val="multilevel"/>
    <w:tmpl w:val="0E2C1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33"/>
  </w:num>
  <w:num w:numId="4">
    <w:abstractNumId w:val="2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31"/>
  </w:num>
  <w:num w:numId="10">
    <w:abstractNumId w:val="18"/>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3"/>
  </w:num>
  <w:num w:numId="18">
    <w:abstractNumId w:val="17"/>
  </w:num>
  <w:num w:numId="19">
    <w:abstractNumId w:val="34"/>
  </w:num>
  <w:num w:numId="20">
    <w:abstractNumId w:val="12"/>
  </w:num>
  <w:num w:numId="21">
    <w:abstractNumId w:val="19"/>
  </w:num>
  <w:num w:numId="22">
    <w:abstractNumId w:val="15"/>
  </w:num>
  <w:num w:numId="23">
    <w:abstractNumId w:val="2"/>
  </w:num>
  <w:num w:numId="24">
    <w:abstractNumId w:val="20"/>
  </w:num>
  <w:num w:numId="25">
    <w:abstractNumId w:val="27"/>
  </w:num>
  <w:num w:numId="26">
    <w:abstractNumId w:val="22"/>
  </w:num>
  <w:num w:numId="27">
    <w:abstractNumId w:val="16"/>
  </w:num>
  <w:num w:numId="28">
    <w:abstractNumId w:val="0"/>
  </w:num>
  <w:num w:numId="29">
    <w:abstractNumId w:val="10"/>
  </w:num>
  <w:num w:numId="30">
    <w:abstractNumId w:val="9"/>
  </w:num>
  <w:num w:numId="31">
    <w:abstractNumId w:val="28"/>
  </w:num>
  <w:num w:numId="32">
    <w:abstractNumId w:val="14"/>
  </w:num>
  <w:num w:numId="33">
    <w:abstractNumId w:val="32"/>
  </w:num>
  <w:num w:numId="34">
    <w:abstractNumId w:val="7"/>
  </w:num>
  <w:num w:numId="35">
    <w:abstractNumId w:val="11"/>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1E97"/>
    <w:rsid w:val="00004945"/>
    <w:rsid w:val="000136CF"/>
    <w:rsid w:val="00014320"/>
    <w:rsid w:val="00016A01"/>
    <w:rsid w:val="000172BA"/>
    <w:rsid w:val="00020DDB"/>
    <w:rsid w:val="00026FDE"/>
    <w:rsid w:val="0002764F"/>
    <w:rsid w:val="00031E25"/>
    <w:rsid w:val="00034981"/>
    <w:rsid w:val="00034C57"/>
    <w:rsid w:val="000367D4"/>
    <w:rsid w:val="00040319"/>
    <w:rsid w:val="00044E78"/>
    <w:rsid w:val="00045679"/>
    <w:rsid w:val="00045E2C"/>
    <w:rsid w:val="00046245"/>
    <w:rsid w:val="000478CD"/>
    <w:rsid w:val="000479F8"/>
    <w:rsid w:val="00052154"/>
    <w:rsid w:val="00056979"/>
    <w:rsid w:val="0005703A"/>
    <w:rsid w:val="00061529"/>
    <w:rsid w:val="000623C4"/>
    <w:rsid w:val="00066E6D"/>
    <w:rsid w:val="0007586D"/>
    <w:rsid w:val="00076220"/>
    <w:rsid w:val="0008230D"/>
    <w:rsid w:val="00087F6B"/>
    <w:rsid w:val="00090738"/>
    <w:rsid w:val="00092326"/>
    <w:rsid w:val="00097A21"/>
    <w:rsid w:val="000A2FAC"/>
    <w:rsid w:val="000A30C3"/>
    <w:rsid w:val="000A3904"/>
    <w:rsid w:val="000B6CBE"/>
    <w:rsid w:val="000C054B"/>
    <w:rsid w:val="000C28FD"/>
    <w:rsid w:val="000D0479"/>
    <w:rsid w:val="000D1974"/>
    <w:rsid w:val="000D7CFC"/>
    <w:rsid w:val="000E0E08"/>
    <w:rsid w:val="000E1B67"/>
    <w:rsid w:val="000E29F1"/>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1266"/>
    <w:rsid w:val="00142CB9"/>
    <w:rsid w:val="00145007"/>
    <w:rsid w:val="00145EA5"/>
    <w:rsid w:val="00146043"/>
    <w:rsid w:val="001519C3"/>
    <w:rsid w:val="00152E2B"/>
    <w:rsid w:val="001530CA"/>
    <w:rsid w:val="00153B9B"/>
    <w:rsid w:val="001568CB"/>
    <w:rsid w:val="00156A5A"/>
    <w:rsid w:val="00157915"/>
    <w:rsid w:val="00162D65"/>
    <w:rsid w:val="00162D94"/>
    <w:rsid w:val="0016436E"/>
    <w:rsid w:val="0016466B"/>
    <w:rsid w:val="0016467A"/>
    <w:rsid w:val="001646DA"/>
    <w:rsid w:val="00165966"/>
    <w:rsid w:val="0016793F"/>
    <w:rsid w:val="00170DBC"/>
    <w:rsid w:val="00172A42"/>
    <w:rsid w:val="00175816"/>
    <w:rsid w:val="00177BFC"/>
    <w:rsid w:val="00181844"/>
    <w:rsid w:val="00184526"/>
    <w:rsid w:val="00186CBD"/>
    <w:rsid w:val="00186F38"/>
    <w:rsid w:val="00192E73"/>
    <w:rsid w:val="00194A67"/>
    <w:rsid w:val="00196AA9"/>
    <w:rsid w:val="001970EC"/>
    <w:rsid w:val="001A6879"/>
    <w:rsid w:val="001B3045"/>
    <w:rsid w:val="001B3231"/>
    <w:rsid w:val="001B65D8"/>
    <w:rsid w:val="001B70A0"/>
    <w:rsid w:val="001B7B14"/>
    <w:rsid w:val="001C012F"/>
    <w:rsid w:val="001C1DBA"/>
    <w:rsid w:val="001C6521"/>
    <w:rsid w:val="001D1401"/>
    <w:rsid w:val="001E35F2"/>
    <w:rsid w:val="001E4203"/>
    <w:rsid w:val="001E714E"/>
    <w:rsid w:val="001F1752"/>
    <w:rsid w:val="00201B9B"/>
    <w:rsid w:val="002035D9"/>
    <w:rsid w:val="002073D5"/>
    <w:rsid w:val="00211A40"/>
    <w:rsid w:val="00212634"/>
    <w:rsid w:val="00212FE9"/>
    <w:rsid w:val="00213D5A"/>
    <w:rsid w:val="002157E9"/>
    <w:rsid w:val="00216F42"/>
    <w:rsid w:val="0022522E"/>
    <w:rsid w:val="002305A8"/>
    <w:rsid w:val="00234D74"/>
    <w:rsid w:val="00243EE2"/>
    <w:rsid w:val="002454E0"/>
    <w:rsid w:val="0024766E"/>
    <w:rsid w:val="002517A5"/>
    <w:rsid w:val="0025598D"/>
    <w:rsid w:val="00256F2C"/>
    <w:rsid w:val="00260879"/>
    <w:rsid w:val="00261FAE"/>
    <w:rsid w:val="00262DEC"/>
    <w:rsid w:val="0026302C"/>
    <w:rsid w:val="00263688"/>
    <w:rsid w:val="00272874"/>
    <w:rsid w:val="00273233"/>
    <w:rsid w:val="00280166"/>
    <w:rsid w:val="00280A13"/>
    <w:rsid w:val="00294A73"/>
    <w:rsid w:val="00296D25"/>
    <w:rsid w:val="002A091C"/>
    <w:rsid w:val="002A2CEE"/>
    <w:rsid w:val="002A2CFA"/>
    <w:rsid w:val="002A3C01"/>
    <w:rsid w:val="002B2117"/>
    <w:rsid w:val="002B6ECD"/>
    <w:rsid w:val="002C433C"/>
    <w:rsid w:val="002C4384"/>
    <w:rsid w:val="002D29A4"/>
    <w:rsid w:val="002E1B79"/>
    <w:rsid w:val="002E36EC"/>
    <w:rsid w:val="002E4F2C"/>
    <w:rsid w:val="002E743A"/>
    <w:rsid w:val="002F1E05"/>
    <w:rsid w:val="002F2946"/>
    <w:rsid w:val="002F7BB2"/>
    <w:rsid w:val="00300720"/>
    <w:rsid w:val="00302518"/>
    <w:rsid w:val="00304E1A"/>
    <w:rsid w:val="00305D48"/>
    <w:rsid w:val="0030672E"/>
    <w:rsid w:val="00314D58"/>
    <w:rsid w:val="003163B5"/>
    <w:rsid w:val="0032097A"/>
    <w:rsid w:val="00321B81"/>
    <w:rsid w:val="003258A6"/>
    <w:rsid w:val="0032787B"/>
    <w:rsid w:val="00330FCA"/>
    <w:rsid w:val="00334600"/>
    <w:rsid w:val="00336825"/>
    <w:rsid w:val="00343E37"/>
    <w:rsid w:val="003447E1"/>
    <w:rsid w:val="0034755D"/>
    <w:rsid w:val="00352480"/>
    <w:rsid w:val="00356801"/>
    <w:rsid w:val="0036129A"/>
    <w:rsid w:val="003776B3"/>
    <w:rsid w:val="00381053"/>
    <w:rsid w:val="003820A6"/>
    <w:rsid w:val="00396CD6"/>
    <w:rsid w:val="003A1855"/>
    <w:rsid w:val="003A340A"/>
    <w:rsid w:val="003B07BC"/>
    <w:rsid w:val="003B62D0"/>
    <w:rsid w:val="003C0245"/>
    <w:rsid w:val="003C12FC"/>
    <w:rsid w:val="003C316A"/>
    <w:rsid w:val="003C363C"/>
    <w:rsid w:val="003D184C"/>
    <w:rsid w:val="003E0DE3"/>
    <w:rsid w:val="003E1B14"/>
    <w:rsid w:val="003E2745"/>
    <w:rsid w:val="003E49A6"/>
    <w:rsid w:val="003E4B96"/>
    <w:rsid w:val="003F4430"/>
    <w:rsid w:val="003F652E"/>
    <w:rsid w:val="003F6741"/>
    <w:rsid w:val="00400215"/>
    <w:rsid w:val="004009E6"/>
    <w:rsid w:val="00400DD1"/>
    <w:rsid w:val="00403B10"/>
    <w:rsid w:val="00403E06"/>
    <w:rsid w:val="00404C85"/>
    <w:rsid w:val="00405874"/>
    <w:rsid w:val="00407E7E"/>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1674"/>
    <w:rsid w:val="0047515B"/>
    <w:rsid w:val="004757E0"/>
    <w:rsid w:val="00476B14"/>
    <w:rsid w:val="00483580"/>
    <w:rsid w:val="00492582"/>
    <w:rsid w:val="004974F1"/>
    <w:rsid w:val="004A4A65"/>
    <w:rsid w:val="004A5B26"/>
    <w:rsid w:val="004B0CF0"/>
    <w:rsid w:val="004B4FA7"/>
    <w:rsid w:val="004C4A91"/>
    <w:rsid w:val="004C6311"/>
    <w:rsid w:val="004C68DC"/>
    <w:rsid w:val="004C7870"/>
    <w:rsid w:val="004D54A3"/>
    <w:rsid w:val="004D7D85"/>
    <w:rsid w:val="004F2928"/>
    <w:rsid w:val="004F7A3C"/>
    <w:rsid w:val="0050071A"/>
    <w:rsid w:val="0050240F"/>
    <w:rsid w:val="0050444A"/>
    <w:rsid w:val="00504AEC"/>
    <w:rsid w:val="005059E2"/>
    <w:rsid w:val="00510800"/>
    <w:rsid w:val="00515865"/>
    <w:rsid w:val="00524A6A"/>
    <w:rsid w:val="00527528"/>
    <w:rsid w:val="00530905"/>
    <w:rsid w:val="00531A44"/>
    <w:rsid w:val="005330AB"/>
    <w:rsid w:val="00535AFB"/>
    <w:rsid w:val="0054172A"/>
    <w:rsid w:val="00553CD9"/>
    <w:rsid w:val="0055565A"/>
    <w:rsid w:val="00567A72"/>
    <w:rsid w:val="00571DC9"/>
    <w:rsid w:val="005728E7"/>
    <w:rsid w:val="00576585"/>
    <w:rsid w:val="00576D5E"/>
    <w:rsid w:val="00581426"/>
    <w:rsid w:val="005829B5"/>
    <w:rsid w:val="00586529"/>
    <w:rsid w:val="0059015E"/>
    <w:rsid w:val="005902A0"/>
    <w:rsid w:val="00591895"/>
    <w:rsid w:val="00593017"/>
    <w:rsid w:val="0059381E"/>
    <w:rsid w:val="00594CC1"/>
    <w:rsid w:val="005A38F2"/>
    <w:rsid w:val="005A4659"/>
    <w:rsid w:val="005A5879"/>
    <w:rsid w:val="005A753B"/>
    <w:rsid w:val="005C0A6C"/>
    <w:rsid w:val="005D131F"/>
    <w:rsid w:val="005D3965"/>
    <w:rsid w:val="005D46B2"/>
    <w:rsid w:val="005E2F5D"/>
    <w:rsid w:val="005E304F"/>
    <w:rsid w:val="005F115D"/>
    <w:rsid w:val="005F3CC9"/>
    <w:rsid w:val="005F44EB"/>
    <w:rsid w:val="005F55B7"/>
    <w:rsid w:val="005F7B8A"/>
    <w:rsid w:val="006125CD"/>
    <w:rsid w:val="00613344"/>
    <w:rsid w:val="0061535F"/>
    <w:rsid w:val="00615798"/>
    <w:rsid w:val="00615C12"/>
    <w:rsid w:val="006200F0"/>
    <w:rsid w:val="006213F5"/>
    <w:rsid w:val="00633E33"/>
    <w:rsid w:val="006370C9"/>
    <w:rsid w:val="00640423"/>
    <w:rsid w:val="00642FED"/>
    <w:rsid w:val="0064635D"/>
    <w:rsid w:val="006475FC"/>
    <w:rsid w:val="00652B23"/>
    <w:rsid w:val="00654DF0"/>
    <w:rsid w:val="00657FA6"/>
    <w:rsid w:val="006600C9"/>
    <w:rsid w:val="00660C20"/>
    <w:rsid w:val="006612B5"/>
    <w:rsid w:val="00666398"/>
    <w:rsid w:val="00670138"/>
    <w:rsid w:val="006723A9"/>
    <w:rsid w:val="00685D0D"/>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543DC"/>
    <w:rsid w:val="0077429B"/>
    <w:rsid w:val="00782B80"/>
    <w:rsid w:val="00792CFF"/>
    <w:rsid w:val="00792F4C"/>
    <w:rsid w:val="007948AA"/>
    <w:rsid w:val="00796DCB"/>
    <w:rsid w:val="007A166E"/>
    <w:rsid w:val="007A6326"/>
    <w:rsid w:val="007B28ED"/>
    <w:rsid w:val="007B6C4D"/>
    <w:rsid w:val="007B6D46"/>
    <w:rsid w:val="007B76B6"/>
    <w:rsid w:val="007B7CA6"/>
    <w:rsid w:val="007C1839"/>
    <w:rsid w:val="007C270C"/>
    <w:rsid w:val="007C43B8"/>
    <w:rsid w:val="007D18B8"/>
    <w:rsid w:val="007D3A1A"/>
    <w:rsid w:val="007D43D6"/>
    <w:rsid w:val="007D58F2"/>
    <w:rsid w:val="007E2CCD"/>
    <w:rsid w:val="007E4451"/>
    <w:rsid w:val="008111BF"/>
    <w:rsid w:val="008125C6"/>
    <w:rsid w:val="0081566A"/>
    <w:rsid w:val="00822105"/>
    <w:rsid w:val="008248DB"/>
    <w:rsid w:val="008257A5"/>
    <w:rsid w:val="00835B0F"/>
    <w:rsid w:val="00836E15"/>
    <w:rsid w:val="00837CD0"/>
    <w:rsid w:val="008429FF"/>
    <w:rsid w:val="008447D5"/>
    <w:rsid w:val="0085437E"/>
    <w:rsid w:val="0086174F"/>
    <w:rsid w:val="00863CF9"/>
    <w:rsid w:val="00863FAE"/>
    <w:rsid w:val="00874230"/>
    <w:rsid w:val="00876120"/>
    <w:rsid w:val="00876320"/>
    <w:rsid w:val="0088138C"/>
    <w:rsid w:val="00883342"/>
    <w:rsid w:val="0088766B"/>
    <w:rsid w:val="00893C81"/>
    <w:rsid w:val="008A00BC"/>
    <w:rsid w:val="008A02DB"/>
    <w:rsid w:val="008A5132"/>
    <w:rsid w:val="008A672C"/>
    <w:rsid w:val="008B3DAB"/>
    <w:rsid w:val="008B676B"/>
    <w:rsid w:val="008B7199"/>
    <w:rsid w:val="008C3BC4"/>
    <w:rsid w:val="008C4CE5"/>
    <w:rsid w:val="008C50EC"/>
    <w:rsid w:val="008C7B8A"/>
    <w:rsid w:val="008D044C"/>
    <w:rsid w:val="008E1671"/>
    <w:rsid w:val="008E17FC"/>
    <w:rsid w:val="008E2F6E"/>
    <w:rsid w:val="008E4530"/>
    <w:rsid w:val="008F01CC"/>
    <w:rsid w:val="008F553F"/>
    <w:rsid w:val="008F6A27"/>
    <w:rsid w:val="008F6C09"/>
    <w:rsid w:val="0090127A"/>
    <w:rsid w:val="00901918"/>
    <w:rsid w:val="009065CE"/>
    <w:rsid w:val="00906DC2"/>
    <w:rsid w:val="0091077F"/>
    <w:rsid w:val="00917516"/>
    <w:rsid w:val="009214B5"/>
    <w:rsid w:val="00921543"/>
    <w:rsid w:val="009245F3"/>
    <w:rsid w:val="00927C85"/>
    <w:rsid w:val="009306AD"/>
    <w:rsid w:val="00933C4C"/>
    <w:rsid w:val="00937373"/>
    <w:rsid w:val="00941159"/>
    <w:rsid w:val="00941810"/>
    <w:rsid w:val="00942FB1"/>
    <w:rsid w:val="00944508"/>
    <w:rsid w:val="00944B5A"/>
    <w:rsid w:val="00945B28"/>
    <w:rsid w:val="00946BF4"/>
    <w:rsid w:val="00952B73"/>
    <w:rsid w:val="009612F9"/>
    <w:rsid w:val="0096317C"/>
    <w:rsid w:val="0096633D"/>
    <w:rsid w:val="00966678"/>
    <w:rsid w:val="00971F81"/>
    <w:rsid w:val="00972D3C"/>
    <w:rsid w:val="00980755"/>
    <w:rsid w:val="009815F6"/>
    <w:rsid w:val="009A1BE0"/>
    <w:rsid w:val="009A4732"/>
    <w:rsid w:val="009B1ACF"/>
    <w:rsid w:val="009B418D"/>
    <w:rsid w:val="009B535E"/>
    <w:rsid w:val="009C62DF"/>
    <w:rsid w:val="009E2031"/>
    <w:rsid w:val="009E7DDA"/>
    <w:rsid w:val="009F6E84"/>
    <w:rsid w:val="00A03779"/>
    <w:rsid w:val="00A12065"/>
    <w:rsid w:val="00A1730A"/>
    <w:rsid w:val="00A21119"/>
    <w:rsid w:val="00A25552"/>
    <w:rsid w:val="00A255F6"/>
    <w:rsid w:val="00A26A6B"/>
    <w:rsid w:val="00A32563"/>
    <w:rsid w:val="00A352EA"/>
    <w:rsid w:val="00A54B1B"/>
    <w:rsid w:val="00A65BC5"/>
    <w:rsid w:val="00A75127"/>
    <w:rsid w:val="00A819EF"/>
    <w:rsid w:val="00A85B20"/>
    <w:rsid w:val="00A9790A"/>
    <w:rsid w:val="00AA2453"/>
    <w:rsid w:val="00AB0B77"/>
    <w:rsid w:val="00AB0FAE"/>
    <w:rsid w:val="00AB11E2"/>
    <w:rsid w:val="00AB3E73"/>
    <w:rsid w:val="00AB459F"/>
    <w:rsid w:val="00AB78F6"/>
    <w:rsid w:val="00AC4958"/>
    <w:rsid w:val="00AC7DF9"/>
    <w:rsid w:val="00AD0BF9"/>
    <w:rsid w:val="00AD4C25"/>
    <w:rsid w:val="00AD7086"/>
    <w:rsid w:val="00AE0FDA"/>
    <w:rsid w:val="00AE1686"/>
    <w:rsid w:val="00AF2E82"/>
    <w:rsid w:val="00B01B4F"/>
    <w:rsid w:val="00B07A64"/>
    <w:rsid w:val="00B111F6"/>
    <w:rsid w:val="00B12117"/>
    <w:rsid w:val="00B140BF"/>
    <w:rsid w:val="00B142EE"/>
    <w:rsid w:val="00B1783C"/>
    <w:rsid w:val="00B17E01"/>
    <w:rsid w:val="00B20FEB"/>
    <w:rsid w:val="00B21D58"/>
    <w:rsid w:val="00B23186"/>
    <w:rsid w:val="00B244BD"/>
    <w:rsid w:val="00B26F18"/>
    <w:rsid w:val="00B34E25"/>
    <w:rsid w:val="00B43ABA"/>
    <w:rsid w:val="00B45D85"/>
    <w:rsid w:val="00B46D83"/>
    <w:rsid w:val="00B51F33"/>
    <w:rsid w:val="00B54516"/>
    <w:rsid w:val="00B62172"/>
    <w:rsid w:val="00B8060B"/>
    <w:rsid w:val="00B855F5"/>
    <w:rsid w:val="00B92634"/>
    <w:rsid w:val="00B97E76"/>
    <w:rsid w:val="00BA12EA"/>
    <w:rsid w:val="00BA20F5"/>
    <w:rsid w:val="00BA2111"/>
    <w:rsid w:val="00BA2CFC"/>
    <w:rsid w:val="00BB0113"/>
    <w:rsid w:val="00BB131C"/>
    <w:rsid w:val="00BB27DE"/>
    <w:rsid w:val="00BB3F2B"/>
    <w:rsid w:val="00BB73F8"/>
    <w:rsid w:val="00BC0654"/>
    <w:rsid w:val="00BD12C8"/>
    <w:rsid w:val="00BD27D7"/>
    <w:rsid w:val="00BD72BC"/>
    <w:rsid w:val="00BE254D"/>
    <w:rsid w:val="00BE5537"/>
    <w:rsid w:val="00BE6166"/>
    <w:rsid w:val="00BF0B37"/>
    <w:rsid w:val="00BF2691"/>
    <w:rsid w:val="00BF3C7B"/>
    <w:rsid w:val="00BF62E6"/>
    <w:rsid w:val="00BF64F0"/>
    <w:rsid w:val="00BF6712"/>
    <w:rsid w:val="00C0473C"/>
    <w:rsid w:val="00C1323D"/>
    <w:rsid w:val="00C14678"/>
    <w:rsid w:val="00C22B3C"/>
    <w:rsid w:val="00C2520C"/>
    <w:rsid w:val="00C25494"/>
    <w:rsid w:val="00C370A8"/>
    <w:rsid w:val="00C40889"/>
    <w:rsid w:val="00C40FEB"/>
    <w:rsid w:val="00C4535F"/>
    <w:rsid w:val="00C454E4"/>
    <w:rsid w:val="00C50248"/>
    <w:rsid w:val="00C51612"/>
    <w:rsid w:val="00C52F7F"/>
    <w:rsid w:val="00C5449E"/>
    <w:rsid w:val="00C55F1C"/>
    <w:rsid w:val="00C61788"/>
    <w:rsid w:val="00C61892"/>
    <w:rsid w:val="00C67EEE"/>
    <w:rsid w:val="00C806C4"/>
    <w:rsid w:val="00C8362C"/>
    <w:rsid w:val="00C874B6"/>
    <w:rsid w:val="00C927A4"/>
    <w:rsid w:val="00C93AAE"/>
    <w:rsid w:val="00CA245B"/>
    <w:rsid w:val="00CA54F4"/>
    <w:rsid w:val="00CA5F25"/>
    <w:rsid w:val="00CA7A0F"/>
    <w:rsid w:val="00CB1F1A"/>
    <w:rsid w:val="00CB5D2E"/>
    <w:rsid w:val="00CC4AE1"/>
    <w:rsid w:val="00CC6ED0"/>
    <w:rsid w:val="00CD02E9"/>
    <w:rsid w:val="00CE54C4"/>
    <w:rsid w:val="00CF5EEF"/>
    <w:rsid w:val="00CF7242"/>
    <w:rsid w:val="00D019D7"/>
    <w:rsid w:val="00D02065"/>
    <w:rsid w:val="00D043B5"/>
    <w:rsid w:val="00D04A0F"/>
    <w:rsid w:val="00D0506A"/>
    <w:rsid w:val="00D10967"/>
    <w:rsid w:val="00D11189"/>
    <w:rsid w:val="00D1283B"/>
    <w:rsid w:val="00D1780A"/>
    <w:rsid w:val="00D17CD8"/>
    <w:rsid w:val="00D234DA"/>
    <w:rsid w:val="00D2495A"/>
    <w:rsid w:val="00D24CA5"/>
    <w:rsid w:val="00D321A9"/>
    <w:rsid w:val="00D350DD"/>
    <w:rsid w:val="00D35711"/>
    <w:rsid w:val="00D359C8"/>
    <w:rsid w:val="00D36697"/>
    <w:rsid w:val="00D4078D"/>
    <w:rsid w:val="00D4321E"/>
    <w:rsid w:val="00D44BB9"/>
    <w:rsid w:val="00D47FAE"/>
    <w:rsid w:val="00D51AB8"/>
    <w:rsid w:val="00D51ACE"/>
    <w:rsid w:val="00D5671C"/>
    <w:rsid w:val="00D626BC"/>
    <w:rsid w:val="00D6431A"/>
    <w:rsid w:val="00D65426"/>
    <w:rsid w:val="00D672E2"/>
    <w:rsid w:val="00D71177"/>
    <w:rsid w:val="00D7211C"/>
    <w:rsid w:val="00D75524"/>
    <w:rsid w:val="00D84DC5"/>
    <w:rsid w:val="00D90515"/>
    <w:rsid w:val="00D93B91"/>
    <w:rsid w:val="00DA0D76"/>
    <w:rsid w:val="00DA0E1B"/>
    <w:rsid w:val="00DA55DF"/>
    <w:rsid w:val="00DB049A"/>
    <w:rsid w:val="00DB214C"/>
    <w:rsid w:val="00DC044D"/>
    <w:rsid w:val="00DC3C5F"/>
    <w:rsid w:val="00DC68BA"/>
    <w:rsid w:val="00DD0A78"/>
    <w:rsid w:val="00DD2BFB"/>
    <w:rsid w:val="00DE0F46"/>
    <w:rsid w:val="00DE2BD2"/>
    <w:rsid w:val="00DE2CF9"/>
    <w:rsid w:val="00DF2A76"/>
    <w:rsid w:val="00DF2C37"/>
    <w:rsid w:val="00DF4849"/>
    <w:rsid w:val="00DF7077"/>
    <w:rsid w:val="00E0037B"/>
    <w:rsid w:val="00E00F4B"/>
    <w:rsid w:val="00E01263"/>
    <w:rsid w:val="00E02CD9"/>
    <w:rsid w:val="00E06D36"/>
    <w:rsid w:val="00E126F4"/>
    <w:rsid w:val="00E226BE"/>
    <w:rsid w:val="00E278FD"/>
    <w:rsid w:val="00E27FCD"/>
    <w:rsid w:val="00E30270"/>
    <w:rsid w:val="00E34BB4"/>
    <w:rsid w:val="00E52038"/>
    <w:rsid w:val="00E5238D"/>
    <w:rsid w:val="00E5240A"/>
    <w:rsid w:val="00E5490D"/>
    <w:rsid w:val="00E56B09"/>
    <w:rsid w:val="00E6057E"/>
    <w:rsid w:val="00E60FFF"/>
    <w:rsid w:val="00E631C1"/>
    <w:rsid w:val="00E634B0"/>
    <w:rsid w:val="00E63CE1"/>
    <w:rsid w:val="00E649DB"/>
    <w:rsid w:val="00E67228"/>
    <w:rsid w:val="00E7107C"/>
    <w:rsid w:val="00E73FB5"/>
    <w:rsid w:val="00E82314"/>
    <w:rsid w:val="00E82730"/>
    <w:rsid w:val="00E8500D"/>
    <w:rsid w:val="00E85B6F"/>
    <w:rsid w:val="00E9136E"/>
    <w:rsid w:val="00E9165B"/>
    <w:rsid w:val="00E92193"/>
    <w:rsid w:val="00E95AA7"/>
    <w:rsid w:val="00EA13F5"/>
    <w:rsid w:val="00EA1D0A"/>
    <w:rsid w:val="00EA5B34"/>
    <w:rsid w:val="00EB569B"/>
    <w:rsid w:val="00EB6AA7"/>
    <w:rsid w:val="00EC1552"/>
    <w:rsid w:val="00EC4B66"/>
    <w:rsid w:val="00ED228D"/>
    <w:rsid w:val="00ED2B94"/>
    <w:rsid w:val="00EE0264"/>
    <w:rsid w:val="00EE1681"/>
    <w:rsid w:val="00EF112D"/>
    <w:rsid w:val="00EF4A74"/>
    <w:rsid w:val="00EF4E7C"/>
    <w:rsid w:val="00EF76BB"/>
    <w:rsid w:val="00F02391"/>
    <w:rsid w:val="00F04D54"/>
    <w:rsid w:val="00F0509B"/>
    <w:rsid w:val="00F06EFB"/>
    <w:rsid w:val="00F07A77"/>
    <w:rsid w:val="00F15D6F"/>
    <w:rsid w:val="00F175D0"/>
    <w:rsid w:val="00F2058E"/>
    <w:rsid w:val="00F23B43"/>
    <w:rsid w:val="00F23D40"/>
    <w:rsid w:val="00F276EF"/>
    <w:rsid w:val="00F3672E"/>
    <w:rsid w:val="00F37FAC"/>
    <w:rsid w:val="00F52A7F"/>
    <w:rsid w:val="00F52F11"/>
    <w:rsid w:val="00F54E19"/>
    <w:rsid w:val="00F62092"/>
    <w:rsid w:val="00F6488B"/>
    <w:rsid w:val="00F71065"/>
    <w:rsid w:val="00F73BDB"/>
    <w:rsid w:val="00F832B8"/>
    <w:rsid w:val="00F90BED"/>
    <w:rsid w:val="00F923B9"/>
    <w:rsid w:val="00F941D1"/>
    <w:rsid w:val="00FA1BAC"/>
    <w:rsid w:val="00FA44F4"/>
    <w:rsid w:val="00FA503D"/>
    <w:rsid w:val="00FB23A9"/>
    <w:rsid w:val="00FC7819"/>
    <w:rsid w:val="00FD2F27"/>
    <w:rsid w:val="00FD4922"/>
    <w:rsid w:val="00FD6667"/>
    <w:rsid w:val="00FE4603"/>
    <w:rsid w:val="00FE490F"/>
    <w:rsid w:val="00FE6A4E"/>
    <w:rsid w:val="00FE6E20"/>
    <w:rsid w:val="00FE7761"/>
    <w:rsid w:val="00FF00C5"/>
    <w:rsid w:val="00FF3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customStyle="1" w:styleId="i-text-lowcase">
    <w:name w:val="i-text-lowcase"/>
    <w:basedOn w:val="a1"/>
    <w:rsid w:val="003C316A"/>
  </w:style>
  <w:style w:type="paragraph" w:styleId="aff4">
    <w:name w:val="No Spacing"/>
    <w:uiPriority w:val="1"/>
    <w:qFormat/>
    <w:rsid w:val="003C316A"/>
    <w:pPr>
      <w:jc w:val="both"/>
    </w:pPr>
    <w:rPr>
      <w:sz w:val="24"/>
      <w:szCs w:val="24"/>
    </w:rPr>
  </w:style>
  <w:style w:type="paragraph" w:customStyle="1" w:styleId="opisanie">
    <w:name w:val="opisanie"/>
    <w:basedOn w:val="a0"/>
    <w:rsid w:val="003C316A"/>
    <w:pPr>
      <w:spacing w:before="100" w:beforeAutospacing="1" w:after="100" w:afterAutospacing="1"/>
    </w:pPr>
  </w:style>
  <w:style w:type="character" w:styleId="aff5">
    <w:name w:val="Emphasis"/>
    <w:basedOn w:val="a1"/>
    <w:uiPriority w:val="20"/>
    <w:qFormat/>
    <w:rsid w:val="001C6521"/>
    <w:rPr>
      <w:i/>
      <w:iCs/>
    </w:rPr>
  </w:style>
  <w:style w:type="paragraph" w:customStyle="1" w:styleId="s1">
    <w:name w:val="s_1"/>
    <w:basedOn w:val="a0"/>
    <w:rsid w:val="001C652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717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https://market.yandex.ru/product/6381310?show-uid=263633720059664073416001&amp;nid=54546&amp;context=searc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arket.yandex.ru/product/6381310?show-uid=263633720059664073416001&amp;nid=54546&amp;context=search"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3AAEB-BFC2-4F80-9CCC-66A24644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3558</Words>
  <Characters>25756</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158</cp:revision>
  <cp:lastPrinted>2018-06-06T17:05:00Z</cp:lastPrinted>
  <dcterms:created xsi:type="dcterms:W3CDTF">2015-07-20T03:50:00Z</dcterms:created>
  <dcterms:modified xsi:type="dcterms:W3CDTF">2019-05-23T10:29:00Z</dcterms:modified>
</cp:coreProperties>
</file>