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ород Югорск</w:t>
      </w:r>
    </w:p>
    <w:p w:rsidR="00E57B9B" w:rsidRPr="00A2597B" w:rsidRDefault="00E57B9B" w:rsidP="00E57B9B">
      <w:pPr>
        <w:jc w:val="center"/>
        <w:rPr>
          <w:b/>
          <w:sz w:val="24"/>
        </w:rPr>
      </w:pPr>
      <w:r w:rsidRPr="00A2597B">
        <w:rPr>
          <w:b/>
          <w:sz w:val="24"/>
        </w:rPr>
        <w:t>Администрация города Югорска</w:t>
      </w:r>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A2597B" w:rsidRDefault="00443F00" w:rsidP="00E57B9B">
      <w:pPr>
        <w:rPr>
          <w:sz w:val="24"/>
          <w:szCs w:val="24"/>
        </w:rPr>
      </w:pPr>
      <w:r>
        <w:rPr>
          <w:sz w:val="24"/>
          <w:szCs w:val="24"/>
        </w:rPr>
        <w:t>24</w:t>
      </w:r>
      <w:r w:rsidR="00E57B9B" w:rsidRPr="00A2597B">
        <w:rPr>
          <w:sz w:val="24"/>
          <w:szCs w:val="24"/>
        </w:rPr>
        <w:t xml:space="preserve"> </w:t>
      </w:r>
      <w:r w:rsidR="00A2597B" w:rsidRPr="00A2597B">
        <w:rPr>
          <w:sz w:val="24"/>
          <w:szCs w:val="24"/>
        </w:rPr>
        <w:t>ноября</w:t>
      </w:r>
      <w:r w:rsidR="00E57B9B" w:rsidRPr="00A2597B">
        <w:rPr>
          <w:sz w:val="24"/>
          <w:szCs w:val="24"/>
        </w:rPr>
        <w:t xml:space="preserve"> 201</w:t>
      </w:r>
      <w:r w:rsidR="007C7A6D" w:rsidRPr="00A2597B">
        <w:rPr>
          <w:sz w:val="24"/>
          <w:szCs w:val="24"/>
        </w:rPr>
        <w:t>5</w:t>
      </w:r>
      <w:r w:rsidR="00E57B9B" w:rsidRPr="00A2597B">
        <w:rPr>
          <w:sz w:val="24"/>
          <w:szCs w:val="24"/>
        </w:rPr>
        <w:t xml:space="preserve"> г.</w:t>
      </w:r>
      <w:r w:rsidR="00E57B9B" w:rsidRPr="00A2597B">
        <w:rPr>
          <w:color w:val="FF0000"/>
          <w:sz w:val="24"/>
          <w:szCs w:val="24"/>
        </w:rPr>
        <w:t xml:space="preserve">  </w:t>
      </w:r>
      <w:r w:rsidR="00E57B9B" w:rsidRPr="00A2597B">
        <w:rPr>
          <w:color w:val="FF0000"/>
          <w:sz w:val="24"/>
          <w:szCs w:val="24"/>
        </w:rPr>
        <w:tab/>
      </w:r>
      <w:r w:rsidR="00E57B9B" w:rsidRPr="00A2597B">
        <w:rPr>
          <w:color w:val="FF0000"/>
          <w:sz w:val="24"/>
          <w:szCs w:val="24"/>
        </w:rPr>
        <w:tab/>
      </w:r>
      <w:r w:rsidR="00E57B9B" w:rsidRPr="00A2597B">
        <w:rPr>
          <w:color w:val="FF0000"/>
          <w:sz w:val="24"/>
          <w:szCs w:val="24"/>
        </w:rPr>
        <w:tab/>
      </w:r>
      <w:r w:rsidR="00E57B9B" w:rsidRPr="00A2597B">
        <w:rPr>
          <w:color w:val="FF0000"/>
          <w:sz w:val="24"/>
          <w:szCs w:val="24"/>
        </w:rPr>
        <w:tab/>
      </w:r>
      <w:r w:rsidR="00E57B9B" w:rsidRPr="00A2597B">
        <w:rPr>
          <w:sz w:val="24"/>
          <w:szCs w:val="24"/>
        </w:rPr>
        <w:t xml:space="preserve">                                                       № </w:t>
      </w:r>
      <w:hyperlink r:id="rId5" w:history="1">
        <w:r w:rsidR="00E57B9B" w:rsidRPr="00A2597B">
          <w:rPr>
            <w:sz w:val="24"/>
            <w:szCs w:val="24"/>
          </w:rPr>
          <w:t>018730000581</w:t>
        </w:r>
        <w:r w:rsidR="007C7A6D" w:rsidRPr="00A2597B">
          <w:rPr>
            <w:sz w:val="24"/>
            <w:szCs w:val="24"/>
          </w:rPr>
          <w:t>5</w:t>
        </w:r>
        <w:r w:rsidR="00E57B9B" w:rsidRPr="00A2597B">
          <w:rPr>
            <w:sz w:val="24"/>
            <w:szCs w:val="24"/>
          </w:rPr>
          <w:t>000</w:t>
        </w:r>
      </w:hyperlink>
      <w:r w:rsidR="00A2597B" w:rsidRPr="00A2597B">
        <w:rPr>
          <w:sz w:val="24"/>
          <w:szCs w:val="24"/>
        </w:rPr>
        <w:t>5</w:t>
      </w:r>
      <w:r w:rsidR="00850DEB">
        <w:rPr>
          <w:sz w:val="24"/>
          <w:szCs w:val="24"/>
        </w:rPr>
        <w:t>20</w:t>
      </w:r>
      <w:r w:rsidR="00E57B9B" w:rsidRPr="00A2597B">
        <w:rPr>
          <w:sz w:val="24"/>
          <w:szCs w:val="24"/>
        </w:rPr>
        <w:t>-3</w:t>
      </w:r>
    </w:p>
    <w:p w:rsidR="00E57B9B" w:rsidRPr="00A2597B" w:rsidRDefault="00E57B9B" w:rsidP="00E57B9B">
      <w:pPr>
        <w:rPr>
          <w:b/>
          <w:color w:val="FF0000"/>
          <w:sz w:val="24"/>
          <w:szCs w:val="24"/>
        </w:rPr>
      </w:pPr>
    </w:p>
    <w:p w:rsidR="00384067" w:rsidRPr="00384067" w:rsidRDefault="00384067" w:rsidP="00384067">
      <w:pPr>
        <w:tabs>
          <w:tab w:val="num" w:pos="927"/>
        </w:tabs>
        <w:autoSpaceDE w:val="0"/>
        <w:autoSpaceDN w:val="0"/>
        <w:adjustRightInd w:val="0"/>
        <w:jc w:val="both"/>
        <w:rPr>
          <w:spacing w:val="-6"/>
          <w:sz w:val="24"/>
          <w:szCs w:val="24"/>
        </w:rPr>
      </w:pPr>
      <w:r w:rsidRPr="00384067">
        <w:rPr>
          <w:spacing w:val="-6"/>
          <w:sz w:val="24"/>
          <w:szCs w:val="24"/>
        </w:rPr>
        <w:t xml:space="preserve">ПРИСУТСТВОВАЛИ: </w:t>
      </w:r>
    </w:p>
    <w:p w:rsidR="00384067" w:rsidRPr="00384067" w:rsidRDefault="00384067" w:rsidP="00384067">
      <w:pPr>
        <w:tabs>
          <w:tab w:val="num" w:pos="927"/>
        </w:tabs>
        <w:autoSpaceDE w:val="0"/>
        <w:autoSpaceDN w:val="0"/>
        <w:adjustRightInd w:val="0"/>
        <w:jc w:val="both"/>
        <w:rPr>
          <w:spacing w:val="-6"/>
          <w:sz w:val="24"/>
          <w:szCs w:val="24"/>
        </w:rPr>
      </w:pPr>
      <w:r w:rsidRPr="00384067">
        <w:rPr>
          <w:spacing w:val="-6"/>
          <w:sz w:val="24"/>
          <w:szCs w:val="24"/>
        </w:rPr>
        <w:t xml:space="preserve">Единая комиссия по осуществлению закупок для обеспечения муниципальных нужд города </w:t>
      </w:r>
      <w:proofErr w:type="spellStart"/>
      <w:r w:rsidRPr="00384067">
        <w:rPr>
          <w:spacing w:val="-6"/>
          <w:sz w:val="24"/>
          <w:szCs w:val="24"/>
        </w:rPr>
        <w:t>Югорска</w:t>
      </w:r>
      <w:proofErr w:type="spellEnd"/>
      <w:r w:rsidRPr="00384067">
        <w:rPr>
          <w:spacing w:val="-6"/>
          <w:sz w:val="24"/>
          <w:szCs w:val="24"/>
        </w:rPr>
        <w:t xml:space="preserve"> (далее - комиссия) в следующем составе:</w:t>
      </w:r>
    </w:p>
    <w:p w:rsidR="00384067" w:rsidRPr="00384067" w:rsidRDefault="00384067" w:rsidP="00384067">
      <w:pPr>
        <w:tabs>
          <w:tab w:val="num" w:pos="927"/>
        </w:tabs>
        <w:autoSpaceDE w:val="0"/>
        <w:autoSpaceDN w:val="0"/>
        <w:adjustRightInd w:val="0"/>
        <w:jc w:val="both"/>
        <w:rPr>
          <w:spacing w:val="-6"/>
          <w:sz w:val="24"/>
          <w:szCs w:val="24"/>
        </w:rPr>
      </w:pPr>
      <w:r w:rsidRPr="00384067">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84067" w:rsidRPr="00384067" w:rsidRDefault="00384067" w:rsidP="00384067">
      <w:pPr>
        <w:tabs>
          <w:tab w:val="num" w:pos="927"/>
        </w:tabs>
        <w:autoSpaceDE w:val="0"/>
        <w:autoSpaceDN w:val="0"/>
        <w:adjustRightInd w:val="0"/>
        <w:jc w:val="both"/>
        <w:rPr>
          <w:spacing w:val="-6"/>
          <w:sz w:val="24"/>
          <w:szCs w:val="24"/>
        </w:rPr>
      </w:pPr>
      <w:r w:rsidRPr="00384067">
        <w:rPr>
          <w:spacing w:val="-6"/>
          <w:sz w:val="24"/>
          <w:szCs w:val="24"/>
        </w:rPr>
        <w:t>Члены  комиссии:</w:t>
      </w:r>
    </w:p>
    <w:p w:rsidR="00384067" w:rsidRPr="00384067" w:rsidRDefault="00384067" w:rsidP="00384067">
      <w:pPr>
        <w:tabs>
          <w:tab w:val="num" w:pos="927"/>
        </w:tabs>
        <w:autoSpaceDE w:val="0"/>
        <w:autoSpaceDN w:val="0"/>
        <w:adjustRightInd w:val="0"/>
        <w:jc w:val="both"/>
        <w:rPr>
          <w:spacing w:val="-6"/>
          <w:sz w:val="24"/>
          <w:szCs w:val="24"/>
        </w:rPr>
      </w:pPr>
      <w:r w:rsidRPr="00384067">
        <w:rPr>
          <w:spacing w:val="-6"/>
          <w:sz w:val="24"/>
          <w:szCs w:val="24"/>
        </w:rPr>
        <w:t xml:space="preserve">2. </w:t>
      </w:r>
      <w:proofErr w:type="spellStart"/>
      <w:r w:rsidRPr="00384067">
        <w:rPr>
          <w:spacing w:val="-6"/>
          <w:sz w:val="24"/>
          <w:szCs w:val="24"/>
        </w:rPr>
        <w:t>Климин</w:t>
      </w:r>
      <w:proofErr w:type="spellEnd"/>
      <w:r w:rsidRPr="00384067">
        <w:rPr>
          <w:spacing w:val="-6"/>
          <w:sz w:val="24"/>
          <w:szCs w:val="24"/>
        </w:rPr>
        <w:t xml:space="preserve"> В.А.  – заместитель председателя Думы города;</w:t>
      </w:r>
    </w:p>
    <w:p w:rsidR="00384067" w:rsidRPr="00384067" w:rsidRDefault="00384067" w:rsidP="00384067">
      <w:pPr>
        <w:tabs>
          <w:tab w:val="num" w:pos="927"/>
        </w:tabs>
        <w:autoSpaceDE w:val="0"/>
        <w:autoSpaceDN w:val="0"/>
        <w:adjustRightInd w:val="0"/>
        <w:jc w:val="both"/>
        <w:rPr>
          <w:spacing w:val="-6"/>
          <w:sz w:val="24"/>
          <w:szCs w:val="24"/>
        </w:rPr>
      </w:pPr>
      <w:r w:rsidRPr="00384067">
        <w:rPr>
          <w:spacing w:val="-6"/>
          <w:sz w:val="24"/>
          <w:szCs w:val="24"/>
        </w:rPr>
        <w:t>3. Первушина Т.А. - заместитель директора департамента финансов, начальник управления бюджетного учета, отчетности и кассового исполнения бюджета;</w:t>
      </w:r>
    </w:p>
    <w:p w:rsidR="00384067" w:rsidRPr="00384067" w:rsidRDefault="00384067" w:rsidP="00384067">
      <w:pPr>
        <w:tabs>
          <w:tab w:val="num" w:pos="927"/>
        </w:tabs>
        <w:autoSpaceDE w:val="0"/>
        <w:autoSpaceDN w:val="0"/>
        <w:adjustRightInd w:val="0"/>
        <w:jc w:val="both"/>
        <w:rPr>
          <w:spacing w:val="-6"/>
          <w:sz w:val="24"/>
          <w:szCs w:val="24"/>
        </w:rPr>
      </w:pPr>
      <w:r w:rsidRPr="00384067">
        <w:rPr>
          <w:spacing w:val="-6"/>
          <w:sz w:val="24"/>
          <w:szCs w:val="24"/>
        </w:rPr>
        <w:t>4. Захарова Н.Б. – начальник отдела муниципальных закупок управления экономической политики.</w:t>
      </w:r>
    </w:p>
    <w:p w:rsidR="00384067" w:rsidRDefault="00384067" w:rsidP="00384067">
      <w:pPr>
        <w:tabs>
          <w:tab w:val="num" w:pos="927"/>
        </w:tabs>
        <w:autoSpaceDE w:val="0"/>
        <w:autoSpaceDN w:val="0"/>
        <w:adjustRightInd w:val="0"/>
        <w:jc w:val="both"/>
        <w:rPr>
          <w:spacing w:val="-6"/>
          <w:sz w:val="24"/>
          <w:szCs w:val="24"/>
        </w:rPr>
      </w:pPr>
      <w:r w:rsidRPr="00384067">
        <w:rPr>
          <w:spacing w:val="-6"/>
          <w:sz w:val="24"/>
          <w:szCs w:val="24"/>
        </w:rPr>
        <w:t>Всего присутствовали 4 члена комиссии из 8.</w:t>
      </w:r>
    </w:p>
    <w:p w:rsidR="00927822" w:rsidRDefault="00927822" w:rsidP="00384067">
      <w:pPr>
        <w:tabs>
          <w:tab w:val="num" w:pos="927"/>
        </w:tabs>
        <w:autoSpaceDE w:val="0"/>
        <w:autoSpaceDN w:val="0"/>
        <w:adjustRightInd w:val="0"/>
        <w:jc w:val="both"/>
        <w:rPr>
          <w:noProof/>
          <w:sz w:val="24"/>
          <w:szCs w:val="24"/>
        </w:rPr>
      </w:pPr>
      <w:r>
        <w:rPr>
          <w:sz w:val="24"/>
        </w:rPr>
        <w:t xml:space="preserve">Представитель заказчика: </w:t>
      </w:r>
      <w:r>
        <w:rPr>
          <w:noProof/>
          <w:sz w:val="24"/>
          <w:szCs w:val="24"/>
        </w:rPr>
        <w:t xml:space="preserve">Барабицкая Валентина Ивановна, заместитель директора по административно-хозяйственной работе </w:t>
      </w:r>
      <w:r>
        <w:rPr>
          <w:sz w:val="24"/>
          <w:szCs w:val="24"/>
        </w:rPr>
        <w:t xml:space="preserve">муниципального бюджетного общеобразовательного учреждения </w:t>
      </w:r>
      <w:r>
        <w:rPr>
          <w:noProof/>
          <w:sz w:val="24"/>
          <w:szCs w:val="24"/>
        </w:rPr>
        <w:t>«Лицей им. Г. Ф. Атякшева».</w:t>
      </w:r>
    </w:p>
    <w:p w:rsidR="001B451F" w:rsidRDefault="005F6D0F" w:rsidP="005F6D0F">
      <w:pPr>
        <w:jc w:val="both"/>
        <w:rPr>
          <w:spacing w:val="-6"/>
          <w:sz w:val="24"/>
          <w:szCs w:val="24"/>
        </w:rPr>
      </w:pPr>
      <w:r w:rsidRPr="005F6D0F">
        <w:rPr>
          <w:spacing w:val="-6"/>
          <w:sz w:val="24"/>
          <w:szCs w:val="24"/>
        </w:rPr>
        <w:t>1. Наименование аукциона: аукцион в электронной форме № 01873000058150005</w:t>
      </w:r>
      <w:r w:rsidR="00850DEB">
        <w:rPr>
          <w:spacing w:val="-6"/>
          <w:sz w:val="24"/>
          <w:szCs w:val="24"/>
        </w:rPr>
        <w:t>20</w:t>
      </w:r>
      <w:r w:rsidRPr="005F6D0F">
        <w:rPr>
          <w:spacing w:val="-6"/>
          <w:sz w:val="24"/>
          <w:szCs w:val="24"/>
        </w:rPr>
        <w:t xml:space="preserve"> </w:t>
      </w:r>
      <w:r w:rsidR="00850DEB" w:rsidRPr="00850DEB">
        <w:rPr>
          <w:spacing w:val="-6"/>
          <w:sz w:val="24"/>
          <w:szCs w:val="24"/>
        </w:rPr>
        <w:t>на право заключения гражданско-правового договора на поставку фрезерного станка.</w:t>
      </w:r>
    </w:p>
    <w:p w:rsidR="005F6D0F" w:rsidRPr="005F6D0F" w:rsidRDefault="005F6D0F" w:rsidP="005F6D0F">
      <w:pPr>
        <w:jc w:val="both"/>
        <w:rPr>
          <w:spacing w:val="-6"/>
          <w:sz w:val="24"/>
          <w:szCs w:val="24"/>
        </w:rPr>
      </w:pPr>
      <w:r w:rsidRPr="005F6D0F">
        <w:rPr>
          <w:spacing w:val="-6"/>
          <w:sz w:val="24"/>
          <w:szCs w:val="24"/>
        </w:rPr>
        <w:t>Номер извещения о проведении торгов на официальном сайте – http://zakupki.gov.ru/, код аукциона 01873000058150005</w:t>
      </w:r>
      <w:r w:rsidR="00850DEB">
        <w:rPr>
          <w:spacing w:val="-6"/>
          <w:sz w:val="24"/>
          <w:szCs w:val="24"/>
        </w:rPr>
        <w:t>20</w:t>
      </w:r>
      <w:r w:rsidRPr="005F6D0F">
        <w:rPr>
          <w:spacing w:val="-6"/>
          <w:sz w:val="24"/>
          <w:szCs w:val="24"/>
        </w:rPr>
        <w:t>, дата публикации 0</w:t>
      </w:r>
      <w:r w:rsidR="00443F00">
        <w:rPr>
          <w:spacing w:val="-6"/>
          <w:sz w:val="24"/>
          <w:szCs w:val="24"/>
        </w:rPr>
        <w:t>6</w:t>
      </w:r>
      <w:r w:rsidRPr="005F6D0F">
        <w:rPr>
          <w:spacing w:val="-6"/>
          <w:sz w:val="24"/>
          <w:szCs w:val="24"/>
        </w:rPr>
        <w:t xml:space="preserve">.11.2015. </w:t>
      </w:r>
    </w:p>
    <w:p w:rsidR="00850DEB" w:rsidRDefault="005F6D0F" w:rsidP="005F6D0F">
      <w:pPr>
        <w:jc w:val="both"/>
        <w:rPr>
          <w:spacing w:val="-6"/>
          <w:sz w:val="24"/>
          <w:szCs w:val="24"/>
        </w:rPr>
      </w:pPr>
      <w:r w:rsidRPr="005F6D0F">
        <w:rPr>
          <w:spacing w:val="-6"/>
          <w:sz w:val="24"/>
          <w:szCs w:val="24"/>
        </w:rPr>
        <w:t xml:space="preserve">2. Заказчик: </w:t>
      </w:r>
      <w:r w:rsidR="00850DEB" w:rsidRPr="00850DEB">
        <w:rPr>
          <w:spacing w:val="-6"/>
          <w:sz w:val="24"/>
          <w:szCs w:val="24"/>
        </w:rPr>
        <w:t xml:space="preserve">Муниципальное бюджетное общеобразовательное  учреждение «Лицей им. Г. Ф. Атякшева». </w:t>
      </w:r>
      <w:proofErr w:type="gramStart"/>
      <w:r w:rsidR="00850DEB" w:rsidRPr="00850DEB">
        <w:rPr>
          <w:spacing w:val="-6"/>
          <w:sz w:val="24"/>
          <w:szCs w:val="24"/>
        </w:rPr>
        <w:t xml:space="preserve">Почтовый адрес: 628260, Ханты - Мансийский автономный округ - Югра, Тюменская обл., г. </w:t>
      </w:r>
      <w:proofErr w:type="spellStart"/>
      <w:r w:rsidR="00850DEB" w:rsidRPr="00850DEB">
        <w:rPr>
          <w:spacing w:val="-6"/>
          <w:sz w:val="24"/>
          <w:szCs w:val="24"/>
        </w:rPr>
        <w:t>Югорск</w:t>
      </w:r>
      <w:proofErr w:type="spellEnd"/>
      <w:r w:rsidR="00850DEB" w:rsidRPr="00850DEB">
        <w:rPr>
          <w:spacing w:val="-6"/>
          <w:sz w:val="24"/>
          <w:szCs w:val="24"/>
        </w:rPr>
        <w:t>, ул. Ленина, 24.</w:t>
      </w:r>
      <w:proofErr w:type="gramEnd"/>
    </w:p>
    <w:p w:rsidR="005F6D0F" w:rsidRDefault="005F6D0F" w:rsidP="005F6D0F">
      <w:pPr>
        <w:jc w:val="both"/>
        <w:rPr>
          <w:spacing w:val="-6"/>
          <w:sz w:val="24"/>
          <w:szCs w:val="24"/>
        </w:rPr>
      </w:pPr>
      <w:r w:rsidRPr="005F6D0F">
        <w:rPr>
          <w:spacing w:val="-6"/>
          <w:sz w:val="24"/>
          <w:szCs w:val="24"/>
        </w:rPr>
        <w:t>3. Процедура рассмотрения первых частей заявок на участие в аукционе была проведена комиссией в 10.00 часов 1</w:t>
      </w:r>
      <w:r w:rsidR="00443F00">
        <w:rPr>
          <w:spacing w:val="-6"/>
          <w:sz w:val="24"/>
          <w:szCs w:val="24"/>
        </w:rPr>
        <w:t>7</w:t>
      </w:r>
      <w:r w:rsidRPr="005F6D0F">
        <w:rPr>
          <w:spacing w:val="-6"/>
          <w:sz w:val="24"/>
          <w:szCs w:val="24"/>
        </w:rPr>
        <w:t xml:space="preserve"> ноября 2015 года, по адресу: ул. 40 лет Победы, 11, г. </w:t>
      </w:r>
      <w:proofErr w:type="spellStart"/>
      <w:r w:rsidRPr="005F6D0F">
        <w:rPr>
          <w:spacing w:val="-6"/>
          <w:sz w:val="24"/>
          <w:szCs w:val="24"/>
        </w:rPr>
        <w:t>Югорск</w:t>
      </w:r>
      <w:proofErr w:type="spellEnd"/>
      <w:r w:rsidRPr="005F6D0F">
        <w:rPr>
          <w:spacing w:val="-6"/>
          <w:sz w:val="24"/>
          <w:szCs w:val="24"/>
        </w:rPr>
        <w:t>, Ханты-Мансийский автономный  округ-Югра, Тюменская область.</w:t>
      </w:r>
    </w:p>
    <w:p w:rsidR="00E57B9B" w:rsidRPr="004C2292" w:rsidRDefault="00E57B9B" w:rsidP="005F6D0F">
      <w:pPr>
        <w:jc w:val="both"/>
        <w:rPr>
          <w:sz w:val="24"/>
        </w:rPr>
      </w:pPr>
      <w:r w:rsidRPr="004C2292">
        <w:rPr>
          <w:sz w:val="24"/>
        </w:rPr>
        <w:t xml:space="preserve">4. На основании протокола проведения аукциона в электронной форме от </w:t>
      </w:r>
      <w:r w:rsidR="00443F00" w:rsidRPr="004C2292">
        <w:rPr>
          <w:sz w:val="24"/>
        </w:rPr>
        <w:t>20</w:t>
      </w:r>
      <w:r w:rsidRPr="004C2292">
        <w:rPr>
          <w:sz w:val="24"/>
        </w:rPr>
        <w:t>.</w:t>
      </w:r>
      <w:r w:rsidR="00A2597B" w:rsidRPr="004C2292">
        <w:rPr>
          <w:sz w:val="24"/>
        </w:rPr>
        <w:t>11</w:t>
      </w:r>
      <w:r w:rsidRPr="004C2292">
        <w:rPr>
          <w:sz w:val="24"/>
        </w:rPr>
        <w:t>.201</w:t>
      </w:r>
      <w:r w:rsidR="007C7A6D" w:rsidRPr="004C2292">
        <w:rPr>
          <w:sz w:val="24"/>
        </w:rPr>
        <w:t>5</w:t>
      </w:r>
      <w:r w:rsidRPr="004C229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443F00" w:rsidRPr="00443F00" w:rsidTr="000473CB">
        <w:trPr>
          <w:cantSplit/>
          <w:trHeight w:val="728"/>
          <w:tblHeader/>
        </w:trPr>
        <w:tc>
          <w:tcPr>
            <w:tcW w:w="851" w:type="dxa"/>
          </w:tcPr>
          <w:p w:rsidR="00E57B9B" w:rsidRPr="004C2292" w:rsidRDefault="00F00AB9" w:rsidP="00F00AB9">
            <w:pPr>
              <w:spacing w:line="276" w:lineRule="auto"/>
              <w:jc w:val="center"/>
              <w:rPr>
                <w:b/>
                <w:sz w:val="16"/>
                <w:szCs w:val="18"/>
              </w:rPr>
            </w:pPr>
            <w:r w:rsidRPr="004C2292">
              <w:rPr>
                <w:b/>
                <w:sz w:val="16"/>
                <w:szCs w:val="18"/>
              </w:rPr>
              <w:t>Порядковый номер по ранжированию</w:t>
            </w:r>
          </w:p>
        </w:tc>
        <w:tc>
          <w:tcPr>
            <w:tcW w:w="1418" w:type="dxa"/>
          </w:tcPr>
          <w:p w:rsidR="00E57B9B" w:rsidRPr="004C2292" w:rsidRDefault="00E57B9B" w:rsidP="000473CB">
            <w:pPr>
              <w:spacing w:after="200" w:line="276" w:lineRule="auto"/>
              <w:jc w:val="center"/>
              <w:rPr>
                <w:b/>
                <w:sz w:val="18"/>
                <w:szCs w:val="18"/>
              </w:rPr>
            </w:pPr>
            <w:r w:rsidRPr="004C2292">
              <w:rPr>
                <w:b/>
                <w:sz w:val="18"/>
                <w:szCs w:val="18"/>
              </w:rPr>
              <w:t>Порядковый номер заявки</w:t>
            </w:r>
          </w:p>
        </w:tc>
        <w:tc>
          <w:tcPr>
            <w:tcW w:w="6662" w:type="dxa"/>
          </w:tcPr>
          <w:p w:rsidR="00E57B9B" w:rsidRPr="004C2292" w:rsidRDefault="00E57B9B" w:rsidP="000473CB">
            <w:pPr>
              <w:ind w:firstLine="175"/>
              <w:jc w:val="center"/>
              <w:rPr>
                <w:b/>
                <w:sz w:val="18"/>
                <w:szCs w:val="18"/>
              </w:rPr>
            </w:pPr>
            <w:proofErr w:type="gramStart"/>
            <w:r w:rsidRPr="004C229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C2292" w:rsidRDefault="00E57B9B" w:rsidP="000473CB">
            <w:pPr>
              <w:spacing w:after="200" w:line="276" w:lineRule="auto"/>
              <w:jc w:val="center"/>
              <w:rPr>
                <w:b/>
                <w:sz w:val="18"/>
                <w:szCs w:val="18"/>
              </w:rPr>
            </w:pPr>
            <w:r w:rsidRPr="004C2292">
              <w:rPr>
                <w:b/>
                <w:sz w:val="18"/>
                <w:szCs w:val="18"/>
              </w:rPr>
              <w:t>Предложение участника аукциона о цене контракта, рублей</w:t>
            </w:r>
          </w:p>
        </w:tc>
      </w:tr>
      <w:tr w:rsidR="00796D69" w:rsidRPr="00443F00" w:rsidTr="000473CB">
        <w:trPr>
          <w:cantSplit/>
          <w:trHeight w:val="284"/>
        </w:trPr>
        <w:tc>
          <w:tcPr>
            <w:tcW w:w="851" w:type="dxa"/>
          </w:tcPr>
          <w:p w:rsidR="00796D69" w:rsidRPr="004C2292" w:rsidRDefault="00796D69" w:rsidP="000473CB">
            <w:pPr>
              <w:spacing w:after="200" w:line="276" w:lineRule="auto"/>
              <w:rPr>
                <w:sz w:val="22"/>
                <w:szCs w:val="22"/>
              </w:rPr>
            </w:pPr>
            <w:r w:rsidRPr="004C2292">
              <w:t>1</w:t>
            </w:r>
          </w:p>
        </w:tc>
        <w:tc>
          <w:tcPr>
            <w:tcW w:w="1418" w:type="dxa"/>
          </w:tcPr>
          <w:p w:rsidR="00796D69" w:rsidRDefault="00796D69" w:rsidP="00BD6839">
            <w:pPr>
              <w:rPr>
                <w:rFonts w:ascii="Calibri" w:hAnsi="Calibri"/>
                <w:sz w:val="24"/>
                <w:szCs w:val="24"/>
              </w:rPr>
            </w:pPr>
            <w:r>
              <w:rPr>
                <w:rFonts w:ascii="Calibri" w:hAnsi="Calibri"/>
              </w:rP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27822" w:rsidRPr="00927822" w:rsidTr="000473CB">
              <w:tc>
                <w:tcPr>
                  <w:tcW w:w="1563"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927822">
                  <w:pPr>
                    <w:rPr>
                      <w:sz w:val="24"/>
                      <w:szCs w:val="24"/>
                    </w:rPr>
                  </w:pPr>
                  <w:r w:rsidRPr="00927822">
                    <w:rPr>
                      <w:b/>
                      <w:bCs/>
                    </w:rPr>
                    <w:t>Общество с ограниченной ответственностью "СОЮЗ"</w:t>
                  </w:r>
                </w:p>
              </w:tc>
            </w:tr>
            <w:tr w:rsidR="00927822" w:rsidRPr="00927822" w:rsidTr="000473CB">
              <w:tc>
                <w:tcPr>
                  <w:tcW w:w="1563"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11.05.2015</w:t>
                  </w:r>
                </w:p>
              </w:tc>
            </w:tr>
            <w:tr w:rsidR="00927822" w:rsidRPr="00927822" w:rsidTr="000473CB">
              <w:tc>
                <w:tcPr>
                  <w:tcW w:w="1563"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8615000360</w:t>
                  </w:r>
                </w:p>
              </w:tc>
            </w:tr>
            <w:tr w:rsidR="00927822" w:rsidRPr="00927822" w:rsidTr="000473CB">
              <w:tc>
                <w:tcPr>
                  <w:tcW w:w="1563"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861501001</w:t>
                  </w:r>
                </w:p>
              </w:tc>
            </w:tr>
            <w:tr w:rsidR="00927822" w:rsidRPr="00927822" w:rsidTr="000473CB">
              <w:tc>
                <w:tcPr>
                  <w:tcW w:w="1563"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628240, Ханты-Мансийский автономный округ - Югра АО, Советский р-н, Советский г, </w:t>
                  </w:r>
                  <w:proofErr w:type="spellStart"/>
                  <w:r w:rsidRPr="00927822">
                    <w:t>ул</w:t>
                  </w:r>
                  <w:proofErr w:type="gramStart"/>
                  <w:r w:rsidRPr="00927822">
                    <w:t>.Н</w:t>
                  </w:r>
                  <w:proofErr w:type="gramEnd"/>
                  <w:r w:rsidRPr="00927822">
                    <w:t>ефтяник</w:t>
                  </w:r>
                  <w:proofErr w:type="spellEnd"/>
                  <w:r w:rsidRPr="00927822">
                    <w:t>, д.25 - 40</w:t>
                  </w:r>
                </w:p>
              </w:tc>
            </w:tr>
            <w:tr w:rsidR="00927822" w:rsidRPr="00927822" w:rsidTr="000473CB">
              <w:tc>
                <w:tcPr>
                  <w:tcW w:w="1563"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628240, Ханты-Мансийский автономный округ - Югра АО, Советский р-н, Советский г, </w:t>
                  </w:r>
                  <w:proofErr w:type="spellStart"/>
                  <w:r w:rsidRPr="00927822">
                    <w:t>ул</w:t>
                  </w:r>
                  <w:proofErr w:type="gramStart"/>
                  <w:r w:rsidRPr="00927822">
                    <w:t>.Н</w:t>
                  </w:r>
                  <w:proofErr w:type="gramEnd"/>
                  <w:r w:rsidRPr="00927822">
                    <w:t>ефтяник</w:t>
                  </w:r>
                  <w:proofErr w:type="spellEnd"/>
                  <w:r w:rsidRPr="00927822">
                    <w:t>, д.25 - 40</w:t>
                  </w:r>
                </w:p>
              </w:tc>
            </w:tr>
            <w:tr w:rsidR="00927822" w:rsidRPr="00927822" w:rsidTr="000473CB">
              <w:tc>
                <w:tcPr>
                  <w:tcW w:w="1563" w:type="pct"/>
                  <w:tcBorders>
                    <w:top w:val="single" w:sz="6" w:space="0" w:color="000000"/>
                    <w:left w:val="single" w:sz="6" w:space="0" w:color="000000"/>
                    <w:bottom w:val="single" w:sz="6" w:space="0" w:color="000000"/>
                    <w:right w:val="single" w:sz="6" w:space="0" w:color="000000"/>
                  </w:tcBorders>
                </w:tcPr>
                <w:p w:rsidR="00927822" w:rsidRPr="00927822" w:rsidRDefault="00927822" w:rsidP="00BD6839">
                  <w:pPr>
                    <w:rPr>
                      <w:sz w:val="24"/>
                      <w:szCs w:val="24"/>
                    </w:rPr>
                  </w:pPr>
                  <w:r w:rsidRPr="0092782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27822" w:rsidRPr="00927822" w:rsidRDefault="00927822" w:rsidP="00BD6839">
                  <w:pPr>
                    <w:rPr>
                      <w:sz w:val="24"/>
                      <w:szCs w:val="24"/>
                    </w:rPr>
                  </w:pPr>
                  <w:r w:rsidRPr="00927822">
                    <w:t>+79226879383</w:t>
                  </w:r>
                </w:p>
              </w:tc>
            </w:tr>
          </w:tbl>
          <w:p w:rsidR="00796D69" w:rsidRPr="00927822" w:rsidRDefault="00796D69" w:rsidP="000473CB">
            <w:pPr>
              <w:jc w:val="both"/>
              <w:rPr>
                <w:rStyle w:val="textspanview"/>
                <w:color w:val="FF0000"/>
              </w:rPr>
            </w:pPr>
          </w:p>
        </w:tc>
        <w:tc>
          <w:tcPr>
            <w:tcW w:w="1701" w:type="dxa"/>
          </w:tcPr>
          <w:p w:rsidR="00796D69" w:rsidRPr="004C2292" w:rsidRDefault="00796D69" w:rsidP="000473CB">
            <w:pPr>
              <w:spacing w:after="200" w:line="276" w:lineRule="auto"/>
              <w:jc w:val="center"/>
              <w:rPr>
                <w:sz w:val="22"/>
                <w:szCs w:val="22"/>
              </w:rPr>
            </w:pPr>
            <w:r w:rsidRPr="004C2292">
              <w:t>414 149,49</w:t>
            </w:r>
          </w:p>
        </w:tc>
      </w:tr>
      <w:tr w:rsidR="00796D69" w:rsidRPr="00443F00" w:rsidTr="000473CB">
        <w:trPr>
          <w:cantSplit/>
          <w:trHeight w:val="284"/>
        </w:trPr>
        <w:tc>
          <w:tcPr>
            <w:tcW w:w="851" w:type="dxa"/>
          </w:tcPr>
          <w:p w:rsidR="00796D69" w:rsidRPr="004C2292" w:rsidRDefault="00796D69" w:rsidP="000473CB">
            <w:pPr>
              <w:spacing w:after="200" w:line="276" w:lineRule="auto"/>
            </w:pPr>
            <w:r w:rsidRPr="004C2292">
              <w:lastRenderedPageBreak/>
              <w:t>2</w:t>
            </w:r>
          </w:p>
        </w:tc>
        <w:tc>
          <w:tcPr>
            <w:tcW w:w="1418" w:type="dxa"/>
          </w:tcPr>
          <w:p w:rsidR="00796D69" w:rsidRDefault="00796D69" w:rsidP="00BD6839">
            <w:pPr>
              <w:rPr>
                <w:rFonts w:ascii="Calibri" w:hAnsi="Calibri"/>
                <w:sz w:val="24"/>
                <w:szCs w:val="24"/>
              </w:rPr>
            </w:pPr>
            <w:r>
              <w:rPr>
                <w:rFonts w:ascii="Calibri" w:hAnsi="Calibri"/>
              </w:rP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27822" w:rsidRPr="00927822" w:rsidTr="000473CB">
              <w:tc>
                <w:tcPr>
                  <w:tcW w:w="1500"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927822">
                  <w:pPr>
                    <w:rPr>
                      <w:sz w:val="24"/>
                      <w:szCs w:val="24"/>
                    </w:rPr>
                  </w:pPr>
                  <w:r w:rsidRPr="00927822">
                    <w:rPr>
                      <w:b/>
                      <w:bCs/>
                    </w:rPr>
                    <w:t>Общество с ограниченной ответственностью "Приоритет"</w:t>
                  </w:r>
                </w:p>
              </w:tc>
            </w:tr>
            <w:tr w:rsidR="00927822" w:rsidRPr="00927822" w:rsidTr="000473CB">
              <w:tc>
                <w:tcPr>
                  <w:tcW w:w="1500"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14.10.2015</w:t>
                  </w:r>
                </w:p>
              </w:tc>
            </w:tr>
            <w:tr w:rsidR="00927822" w:rsidRPr="00927822" w:rsidTr="000473CB">
              <w:tc>
                <w:tcPr>
                  <w:tcW w:w="1500"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6679078992</w:t>
                  </w:r>
                </w:p>
              </w:tc>
            </w:tr>
            <w:tr w:rsidR="00927822" w:rsidRPr="00927822" w:rsidTr="000473CB">
              <w:tc>
                <w:tcPr>
                  <w:tcW w:w="1500"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667901001</w:t>
                  </w:r>
                </w:p>
              </w:tc>
            </w:tr>
            <w:tr w:rsidR="00927822" w:rsidRPr="00927822" w:rsidTr="000473CB">
              <w:tc>
                <w:tcPr>
                  <w:tcW w:w="1500"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620076, Свердловская </w:t>
                  </w:r>
                  <w:proofErr w:type="spellStart"/>
                  <w:r w:rsidRPr="00927822">
                    <w:t>обл</w:t>
                  </w:r>
                  <w:proofErr w:type="spellEnd"/>
                  <w:r w:rsidRPr="00927822">
                    <w:t xml:space="preserve">, Екатеринбург г, </w:t>
                  </w:r>
                  <w:proofErr w:type="spellStart"/>
                  <w:r w:rsidRPr="00927822">
                    <w:t>ул</w:t>
                  </w:r>
                  <w:proofErr w:type="gramStart"/>
                  <w:r w:rsidRPr="00927822">
                    <w:t>.Ш</w:t>
                  </w:r>
                  <w:proofErr w:type="gramEnd"/>
                  <w:r w:rsidRPr="00927822">
                    <w:t>ишимская</w:t>
                  </w:r>
                  <w:proofErr w:type="spellEnd"/>
                  <w:r w:rsidRPr="00927822">
                    <w:t>, д.26 - 42</w:t>
                  </w:r>
                </w:p>
              </w:tc>
            </w:tr>
            <w:tr w:rsidR="00927822" w:rsidRPr="00927822" w:rsidTr="000473CB">
              <w:tc>
                <w:tcPr>
                  <w:tcW w:w="1500"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620076, Свердловская </w:t>
                  </w:r>
                  <w:proofErr w:type="spellStart"/>
                  <w:r w:rsidRPr="00927822">
                    <w:t>обл</w:t>
                  </w:r>
                  <w:proofErr w:type="spellEnd"/>
                  <w:r w:rsidRPr="00927822">
                    <w:t xml:space="preserve">, Екатеринбург г, </w:t>
                  </w:r>
                  <w:proofErr w:type="spellStart"/>
                  <w:r w:rsidRPr="00927822">
                    <w:t>ул</w:t>
                  </w:r>
                  <w:proofErr w:type="gramStart"/>
                  <w:r w:rsidRPr="00927822">
                    <w:t>.Ш</w:t>
                  </w:r>
                  <w:proofErr w:type="gramEnd"/>
                  <w:r w:rsidRPr="00927822">
                    <w:t>ишимская</w:t>
                  </w:r>
                  <w:proofErr w:type="spellEnd"/>
                  <w:r w:rsidRPr="00927822">
                    <w:t>, д.26 - 42</w:t>
                  </w:r>
                </w:p>
              </w:tc>
            </w:tr>
            <w:tr w:rsidR="00927822" w:rsidRPr="00927822" w:rsidTr="000473CB">
              <w:tc>
                <w:tcPr>
                  <w:tcW w:w="1500" w:type="pct"/>
                  <w:tcBorders>
                    <w:top w:val="single" w:sz="6" w:space="0" w:color="000000"/>
                    <w:left w:val="single" w:sz="6" w:space="0" w:color="000000"/>
                    <w:bottom w:val="single" w:sz="6" w:space="0" w:color="000000"/>
                    <w:right w:val="single" w:sz="6" w:space="0" w:color="000000"/>
                  </w:tcBorders>
                </w:tcPr>
                <w:p w:rsidR="00927822" w:rsidRPr="00927822" w:rsidRDefault="00927822" w:rsidP="00BD6839">
                  <w:pPr>
                    <w:rPr>
                      <w:sz w:val="24"/>
                      <w:szCs w:val="24"/>
                    </w:rPr>
                  </w:pPr>
                  <w:r w:rsidRPr="0092782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27822" w:rsidRPr="00927822" w:rsidRDefault="00927822" w:rsidP="00BD6839">
                  <w:pPr>
                    <w:rPr>
                      <w:sz w:val="24"/>
                      <w:szCs w:val="24"/>
                    </w:rPr>
                  </w:pPr>
                  <w:r w:rsidRPr="00927822">
                    <w:t>3433442544</w:t>
                  </w:r>
                </w:p>
              </w:tc>
            </w:tr>
          </w:tbl>
          <w:p w:rsidR="00796D69" w:rsidRPr="00927822" w:rsidRDefault="00796D69" w:rsidP="000473CB">
            <w:pPr>
              <w:rPr>
                <w:color w:val="FF0000"/>
              </w:rPr>
            </w:pPr>
          </w:p>
        </w:tc>
        <w:tc>
          <w:tcPr>
            <w:tcW w:w="1701" w:type="dxa"/>
          </w:tcPr>
          <w:p w:rsidR="00796D69" w:rsidRPr="004C2292" w:rsidRDefault="00796D69" w:rsidP="003D35A3">
            <w:pPr>
              <w:jc w:val="center"/>
              <w:rPr>
                <w:sz w:val="24"/>
                <w:szCs w:val="24"/>
              </w:rPr>
            </w:pPr>
            <w:r w:rsidRPr="004C2292">
              <w:t>416 911,80</w:t>
            </w:r>
          </w:p>
        </w:tc>
      </w:tr>
      <w:tr w:rsidR="00796D69" w:rsidRPr="00443F00" w:rsidTr="000473CB">
        <w:trPr>
          <w:cantSplit/>
          <w:trHeight w:val="284"/>
        </w:trPr>
        <w:tc>
          <w:tcPr>
            <w:tcW w:w="851" w:type="dxa"/>
          </w:tcPr>
          <w:p w:rsidR="00796D69" w:rsidRPr="004C2292" w:rsidRDefault="00796D69" w:rsidP="000473CB">
            <w:pPr>
              <w:spacing w:after="200" w:line="276" w:lineRule="auto"/>
            </w:pPr>
            <w:r w:rsidRPr="004C2292">
              <w:t>3</w:t>
            </w:r>
          </w:p>
        </w:tc>
        <w:tc>
          <w:tcPr>
            <w:tcW w:w="1418" w:type="dxa"/>
          </w:tcPr>
          <w:p w:rsidR="00796D69" w:rsidRDefault="00796D69" w:rsidP="00BD6839">
            <w:pPr>
              <w:rPr>
                <w:rFonts w:ascii="Calibri" w:hAnsi="Calibri"/>
                <w:sz w:val="24"/>
                <w:szCs w:val="24"/>
              </w:rPr>
            </w:pPr>
            <w:r>
              <w:rPr>
                <w:rFonts w:ascii="Calibri" w:hAnsi="Calibri"/>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27822" w:rsidRPr="00927822" w:rsidTr="00BD6839">
              <w:tc>
                <w:tcPr>
                  <w:tcW w:w="1563"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927822">
                  <w:pPr>
                    <w:rPr>
                      <w:sz w:val="24"/>
                      <w:szCs w:val="24"/>
                    </w:rPr>
                  </w:pPr>
                  <w:r w:rsidRPr="00927822">
                    <w:rPr>
                      <w:b/>
                      <w:bCs/>
                    </w:rPr>
                    <w:t>Индивидуальный предприниматель</w:t>
                  </w:r>
                  <w:proofErr w:type="gramStart"/>
                  <w:r w:rsidRPr="00927822">
                    <w:rPr>
                      <w:b/>
                      <w:bCs/>
                    </w:rPr>
                    <w:t xml:space="preserve"> З</w:t>
                  </w:r>
                  <w:proofErr w:type="gramEnd"/>
                  <w:r w:rsidRPr="00927822">
                    <w:rPr>
                      <w:b/>
                      <w:bCs/>
                    </w:rPr>
                    <w:t>аев Владимир Владимирович</w:t>
                  </w:r>
                </w:p>
              </w:tc>
            </w:tr>
            <w:tr w:rsidR="00927822" w:rsidRPr="00927822" w:rsidTr="00BD6839">
              <w:tc>
                <w:tcPr>
                  <w:tcW w:w="1563"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27.08.2014</w:t>
                  </w:r>
                </w:p>
              </w:tc>
            </w:tr>
            <w:tr w:rsidR="00927822" w:rsidRPr="00927822" w:rsidTr="00BD6839">
              <w:tc>
                <w:tcPr>
                  <w:tcW w:w="1563"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662803119900</w:t>
                  </w:r>
                </w:p>
              </w:tc>
            </w:tr>
            <w:tr w:rsidR="00927822" w:rsidRPr="00927822" w:rsidTr="00BD6839">
              <w:tc>
                <w:tcPr>
                  <w:tcW w:w="1563"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p>
              </w:tc>
            </w:tr>
            <w:tr w:rsidR="00927822" w:rsidRPr="00927822" w:rsidTr="00BD6839">
              <w:tc>
                <w:tcPr>
                  <w:tcW w:w="1563"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t>628400, Ханты-Мансийский а</w:t>
                  </w:r>
                  <w:r w:rsidRPr="00927822">
                    <w:t xml:space="preserve">втономный округ - Югра АО, Сургут г, </w:t>
                  </w:r>
                  <w:proofErr w:type="spellStart"/>
                  <w:r w:rsidRPr="00927822">
                    <w:t>ул</w:t>
                  </w:r>
                  <w:proofErr w:type="gramStart"/>
                  <w:r w:rsidRPr="00927822">
                    <w:t>.п</w:t>
                  </w:r>
                  <w:proofErr w:type="gramEnd"/>
                  <w:r w:rsidRPr="00927822">
                    <w:t>роспект</w:t>
                  </w:r>
                  <w:proofErr w:type="spellEnd"/>
                  <w:r w:rsidRPr="00927822">
                    <w:t xml:space="preserve"> Набережный, д.5/10</w:t>
                  </w:r>
                </w:p>
              </w:tc>
            </w:tr>
            <w:tr w:rsidR="00927822" w:rsidRPr="00927822" w:rsidTr="00BD6839">
              <w:tc>
                <w:tcPr>
                  <w:tcW w:w="1563"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rsidRPr="0092782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27822" w:rsidRPr="00927822" w:rsidRDefault="00927822" w:rsidP="00BD6839">
                  <w:pPr>
                    <w:rPr>
                      <w:sz w:val="24"/>
                      <w:szCs w:val="24"/>
                    </w:rPr>
                  </w:pPr>
                  <w:r>
                    <w:t>628400, Ханты-Мансийский а</w:t>
                  </w:r>
                  <w:r w:rsidRPr="00927822">
                    <w:t xml:space="preserve">втономный округ - Югра АО, Сургут г, </w:t>
                  </w:r>
                  <w:proofErr w:type="spellStart"/>
                  <w:r w:rsidRPr="00927822">
                    <w:t>ул</w:t>
                  </w:r>
                  <w:proofErr w:type="gramStart"/>
                  <w:r w:rsidRPr="00927822">
                    <w:t>.п</w:t>
                  </w:r>
                  <w:proofErr w:type="gramEnd"/>
                  <w:r w:rsidRPr="00927822">
                    <w:t>роспект</w:t>
                  </w:r>
                  <w:proofErr w:type="spellEnd"/>
                  <w:r w:rsidRPr="00927822">
                    <w:t xml:space="preserve"> Набережный, д.5/10</w:t>
                  </w:r>
                </w:p>
              </w:tc>
            </w:tr>
            <w:tr w:rsidR="00927822" w:rsidRPr="00927822" w:rsidTr="00BD6839">
              <w:tc>
                <w:tcPr>
                  <w:tcW w:w="1563" w:type="pct"/>
                  <w:tcBorders>
                    <w:top w:val="single" w:sz="6" w:space="0" w:color="000000"/>
                    <w:left w:val="single" w:sz="6" w:space="0" w:color="000000"/>
                    <w:bottom w:val="single" w:sz="6" w:space="0" w:color="000000"/>
                    <w:right w:val="single" w:sz="6" w:space="0" w:color="000000"/>
                  </w:tcBorders>
                </w:tcPr>
                <w:p w:rsidR="00927822" w:rsidRPr="00927822" w:rsidRDefault="00927822" w:rsidP="00BD6839">
                  <w:pPr>
                    <w:rPr>
                      <w:sz w:val="24"/>
                      <w:szCs w:val="24"/>
                    </w:rPr>
                  </w:pPr>
                  <w:r w:rsidRPr="0092782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27822" w:rsidRPr="00927822" w:rsidRDefault="00927822" w:rsidP="00BD6839">
                  <w:pPr>
                    <w:rPr>
                      <w:sz w:val="24"/>
                      <w:szCs w:val="24"/>
                    </w:rPr>
                  </w:pPr>
                  <w:r w:rsidRPr="00927822">
                    <w:t>+7 346 223 09 80</w:t>
                  </w:r>
                </w:p>
              </w:tc>
            </w:tr>
          </w:tbl>
          <w:p w:rsidR="00796D69" w:rsidRPr="00927822" w:rsidRDefault="00796D69" w:rsidP="001D77D3">
            <w:pPr>
              <w:rPr>
                <w:color w:val="FF0000"/>
              </w:rPr>
            </w:pPr>
          </w:p>
        </w:tc>
        <w:tc>
          <w:tcPr>
            <w:tcW w:w="1701" w:type="dxa"/>
          </w:tcPr>
          <w:p w:rsidR="00796D69" w:rsidRPr="004C2292" w:rsidRDefault="00796D69" w:rsidP="003D35A3">
            <w:pPr>
              <w:jc w:val="center"/>
            </w:pPr>
            <w:r w:rsidRPr="004C2292">
              <w:t>499 977,16</w:t>
            </w:r>
          </w:p>
        </w:tc>
      </w:tr>
    </w:tbl>
    <w:p w:rsidR="00E57B9B" w:rsidRPr="00443F00" w:rsidRDefault="00E57B9B" w:rsidP="00E57B9B">
      <w:pPr>
        <w:suppressAutoHyphens/>
        <w:ind w:left="-142"/>
        <w:jc w:val="both"/>
        <w:rPr>
          <w:color w:val="FF0000"/>
          <w:sz w:val="24"/>
        </w:rPr>
      </w:pPr>
    </w:p>
    <w:p w:rsidR="004C2292" w:rsidRPr="004C2292" w:rsidRDefault="004C2292" w:rsidP="004C2292">
      <w:pPr>
        <w:tabs>
          <w:tab w:val="left" w:pos="426"/>
          <w:tab w:val="left" w:pos="567"/>
        </w:tabs>
        <w:ind w:left="-142"/>
        <w:jc w:val="both"/>
        <w:rPr>
          <w:sz w:val="24"/>
        </w:rPr>
      </w:pPr>
      <w:r w:rsidRPr="004C229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4C2292" w:rsidRPr="004C2292" w:rsidRDefault="004C2292" w:rsidP="004C2292">
      <w:pPr>
        <w:tabs>
          <w:tab w:val="left" w:pos="426"/>
          <w:tab w:val="left" w:pos="567"/>
        </w:tabs>
        <w:ind w:left="-142"/>
        <w:jc w:val="both"/>
        <w:rPr>
          <w:sz w:val="24"/>
        </w:rPr>
      </w:pPr>
      <w:r w:rsidRPr="004C2292">
        <w:rPr>
          <w:sz w:val="24"/>
        </w:rPr>
        <w:t>- Общество с ограниченной ответственностью «Союз»;</w:t>
      </w:r>
    </w:p>
    <w:p w:rsidR="004C2292" w:rsidRPr="004C2292" w:rsidRDefault="004C2292" w:rsidP="004C2292">
      <w:pPr>
        <w:tabs>
          <w:tab w:val="left" w:pos="426"/>
          <w:tab w:val="left" w:pos="567"/>
        </w:tabs>
        <w:ind w:left="-142"/>
        <w:jc w:val="both"/>
        <w:rPr>
          <w:sz w:val="24"/>
        </w:rPr>
      </w:pPr>
      <w:r w:rsidRPr="004C2292">
        <w:rPr>
          <w:sz w:val="24"/>
        </w:rPr>
        <w:t>- Общество с ограниченной ответственностью «Приоритет»;</w:t>
      </w:r>
    </w:p>
    <w:p w:rsidR="004C2292" w:rsidRPr="004C2292" w:rsidRDefault="004C2292" w:rsidP="004C2292">
      <w:pPr>
        <w:tabs>
          <w:tab w:val="left" w:pos="426"/>
          <w:tab w:val="left" w:pos="567"/>
        </w:tabs>
        <w:ind w:left="-142"/>
        <w:jc w:val="both"/>
        <w:rPr>
          <w:sz w:val="24"/>
        </w:rPr>
      </w:pPr>
      <w:r w:rsidRPr="004C2292">
        <w:rPr>
          <w:sz w:val="24"/>
        </w:rPr>
        <w:t>- Индивидуальный предприниматель</w:t>
      </w:r>
      <w:proofErr w:type="gramStart"/>
      <w:r w:rsidRPr="004C2292">
        <w:rPr>
          <w:sz w:val="24"/>
        </w:rPr>
        <w:t xml:space="preserve"> З</w:t>
      </w:r>
      <w:proofErr w:type="gramEnd"/>
      <w:r w:rsidRPr="004C2292">
        <w:rPr>
          <w:sz w:val="24"/>
        </w:rPr>
        <w:t>аев Владимир Владимирович.</w:t>
      </w:r>
    </w:p>
    <w:p w:rsidR="004C2292" w:rsidRPr="004C2292" w:rsidRDefault="004C2292" w:rsidP="004C2292">
      <w:pPr>
        <w:tabs>
          <w:tab w:val="left" w:pos="426"/>
          <w:tab w:val="left" w:pos="567"/>
        </w:tabs>
        <w:ind w:left="-142"/>
        <w:jc w:val="both"/>
        <w:rPr>
          <w:sz w:val="24"/>
        </w:rPr>
      </w:pPr>
      <w:r w:rsidRPr="004C2292">
        <w:rPr>
          <w:sz w:val="24"/>
        </w:rPr>
        <w:t xml:space="preserve">6. В результате рассмотрения вторых частей заявок и на основании протокола проведения аукциона в электронной форме от 20.11.2015 победителем  аукциона в электронной форме признается общество с ограниченной ответственностью «Союз», с ценой муниципального контракта 414 149,49 рублей. </w:t>
      </w:r>
    </w:p>
    <w:p w:rsidR="004C2292" w:rsidRPr="004C2292" w:rsidRDefault="004C2292" w:rsidP="004C2292">
      <w:pPr>
        <w:tabs>
          <w:tab w:val="left" w:pos="426"/>
          <w:tab w:val="left" w:pos="567"/>
        </w:tabs>
        <w:ind w:left="-142"/>
        <w:jc w:val="both"/>
        <w:rPr>
          <w:sz w:val="24"/>
        </w:rPr>
      </w:pPr>
      <w:r w:rsidRPr="004C2292">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4C2292" w:rsidRDefault="004C2292" w:rsidP="004C2292">
      <w:pPr>
        <w:tabs>
          <w:tab w:val="left" w:pos="426"/>
          <w:tab w:val="left" w:pos="567"/>
        </w:tabs>
        <w:ind w:left="-142"/>
        <w:jc w:val="both"/>
        <w:rPr>
          <w:sz w:val="24"/>
        </w:rPr>
      </w:pPr>
      <w:r w:rsidRPr="004C2292">
        <w:rPr>
          <w:sz w:val="24"/>
        </w:rPr>
        <w:t>8. Настоящий протокол подведения итогов аукциона в электронной форме подлежит размещению на сайте оператора электронной площадки http://www.sberbank-ast.ru.</w:t>
      </w:r>
    </w:p>
    <w:p w:rsidR="00E57B9B" w:rsidRPr="00A2597B" w:rsidRDefault="00E57B9B" w:rsidP="00E57B9B">
      <w:pPr>
        <w:jc w:val="center"/>
        <w:rPr>
          <w:sz w:val="22"/>
          <w:szCs w:val="22"/>
        </w:rPr>
      </w:pPr>
    </w:p>
    <w:p w:rsidR="00E57B9B" w:rsidRPr="00A2597B" w:rsidRDefault="00E57B9B" w:rsidP="00E57B9B">
      <w:pPr>
        <w:jc w:val="center"/>
        <w:rPr>
          <w:sz w:val="22"/>
          <w:szCs w:val="22"/>
        </w:rPr>
      </w:pPr>
      <w:r w:rsidRPr="00A2597B">
        <w:rPr>
          <w:sz w:val="22"/>
          <w:szCs w:val="22"/>
        </w:rPr>
        <w:t xml:space="preserve">Сведения о решении </w:t>
      </w:r>
    </w:p>
    <w:p w:rsidR="00E10822" w:rsidRPr="00A2597B" w:rsidRDefault="00E57B9B" w:rsidP="00E57B9B">
      <w:pPr>
        <w:jc w:val="center"/>
        <w:rPr>
          <w:sz w:val="22"/>
          <w:szCs w:val="22"/>
        </w:rPr>
      </w:pPr>
      <w:r w:rsidRPr="00A2597B">
        <w:rPr>
          <w:sz w:val="22"/>
          <w:szCs w:val="22"/>
        </w:rPr>
        <w:t xml:space="preserve">членов комиссии о соответствии/несоответствии заявок участников </w:t>
      </w:r>
      <w:r w:rsidR="006B5A31" w:rsidRPr="00A2597B">
        <w:rPr>
          <w:sz w:val="22"/>
          <w:szCs w:val="22"/>
        </w:rPr>
        <w:t>закупки</w:t>
      </w:r>
      <w:r w:rsidRPr="00A2597B">
        <w:rPr>
          <w:sz w:val="22"/>
          <w:szCs w:val="22"/>
        </w:rPr>
        <w:t xml:space="preserve"> </w:t>
      </w:r>
    </w:p>
    <w:p w:rsidR="00E57B9B" w:rsidRDefault="00E57B9B" w:rsidP="00E10822">
      <w:pPr>
        <w:jc w:val="center"/>
        <w:rPr>
          <w:sz w:val="22"/>
          <w:szCs w:val="22"/>
        </w:rPr>
      </w:pPr>
      <w:r w:rsidRPr="00A2597B">
        <w:rPr>
          <w:sz w:val="22"/>
          <w:szCs w:val="22"/>
        </w:rPr>
        <w:t>требованиям документации об аукционе</w:t>
      </w:r>
    </w:p>
    <w:p w:rsidR="00E57B9B" w:rsidRPr="00A2597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820"/>
        <w:gridCol w:w="2552"/>
        <w:gridCol w:w="2976"/>
      </w:tblGrid>
      <w:tr w:rsidR="00A2597B" w:rsidRPr="00A2597B" w:rsidTr="00B83F03">
        <w:tc>
          <w:tcPr>
            <w:tcW w:w="4820"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6B5A31">
            <w:pPr>
              <w:jc w:val="center"/>
              <w:rPr>
                <w:sz w:val="18"/>
                <w:szCs w:val="18"/>
              </w:rPr>
            </w:pPr>
            <w:r w:rsidRPr="00A2597B">
              <w:rPr>
                <w:sz w:val="18"/>
                <w:szCs w:val="18"/>
              </w:rPr>
              <w:t xml:space="preserve">Решение члена комиссии о соответствии/несоответствии заявок участников </w:t>
            </w:r>
            <w:r w:rsidR="006B5A31" w:rsidRPr="00A2597B">
              <w:rPr>
                <w:sz w:val="18"/>
                <w:szCs w:val="18"/>
              </w:rPr>
              <w:t xml:space="preserve">закупки </w:t>
            </w:r>
            <w:r w:rsidRPr="00A2597B">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Член комиссии</w:t>
            </w:r>
          </w:p>
        </w:tc>
      </w:tr>
      <w:tr w:rsidR="00606949" w:rsidRPr="00A2597B" w:rsidTr="00B83F03">
        <w:tc>
          <w:tcPr>
            <w:tcW w:w="4820" w:type="dxa"/>
            <w:tcBorders>
              <w:top w:val="single" w:sz="4" w:space="0" w:color="auto"/>
              <w:left w:val="single" w:sz="4" w:space="0" w:color="auto"/>
              <w:bottom w:val="single" w:sz="4" w:space="0" w:color="auto"/>
              <w:right w:val="single" w:sz="4" w:space="0" w:color="auto"/>
            </w:tcBorders>
          </w:tcPr>
          <w:p w:rsidR="00606949" w:rsidRPr="00A2597B" w:rsidRDefault="00606949" w:rsidP="000473CB">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606949" w:rsidRPr="00A2597B" w:rsidRDefault="00606949"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606949" w:rsidRPr="00B863FA" w:rsidRDefault="00606949" w:rsidP="00371C5F">
            <w:pPr>
              <w:spacing w:line="276" w:lineRule="auto"/>
              <w:jc w:val="center"/>
              <w:rPr>
                <w:rFonts w:eastAsia="Calibri"/>
                <w:sz w:val="24"/>
                <w:szCs w:val="24"/>
                <w:highlight w:val="yellow"/>
              </w:rPr>
            </w:pPr>
            <w:r w:rsidRPr="00B863FA">
              <w:rPr>
                <w:sz w:val="24"/>
                <w:szCs w:val="24"/>
              </w:rPr>
              <w:t xml:space="preserve">С.Д. </w:t>
            </w:r>
            <w:proofErr w:type="spellStart"/>
            <w:r w:rsidRPr="00B863FA">
              <w:rPr>
                <w:sz w:val="24"/>
                <w:szCs w:val="24"/>
              </w:rPr>
              <w:t>Голин</w:t>
            </w:r>
            <w:proofErr w:type="spellEnd"/>
          </w:p>
        </w:tc>
      </w:tr>
      <w:tr w:rsidR="00606949" w:rsidRPr="00A2597B" w:rsidTr="00B83F03">
        <w:tc>
          <w:tcPr>
            <w:tcW w:w="4820" w:type="dxa"/>
            <w:tcBorders>
              <w:top w:val="single" w:sz="4" w:space="0" w:color="auto"/>
              <w:left w:val="single" w:sz="4" w:space="0" w:color="auto"/>
              <w:bottom w:val="single" w:sz="4" w:space="0" w:color="auto"/>
              <w:right w:val="single" w:sz="4" w:space="0" w:color="auto"/>
            </w:tcBorders>
          </w:tcPr>
          <w:p w:rsidR="00606949" w:rsidRPr="00A2597B" w:rsidRDefault="00606949" w:rsidP="000473CB">
            <w:pPr>
              <w:jc w:val="both"/>
              <w:rPr>
                <w:noProof/>
                <w:sz w:val="16"/>
                <w:szCs w:val="16"/>
              </w:rPr>
            </w:pPr>
            <w:r w:rsidRPr="00A2597B">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606949" w:rsidRPr="00A2597B" w:rsidRDefault="00606949"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606949" w:rsidRPr="00927822" w:rsidRDefault="00606949" w:rsidP="00371C5F">
            <w:pPr>
              <w:spacing w:line="276" w:lineRule="auto"/>
              <w:jc w:val="center"/>
              <w:rPr>
                <w:sz w:val="24"/>
                <w:szCs w:val="24"/>
              </w:rPr>
            </w:pPr>
            <w:r w:rsidRPr="00927822">
              <w:rPr>
                <w:sz w:val="24"/>
                <w:szCs w:val="24"/>
              </w:rPr>
              <w:t xml:space="preserve">В.А. </w:t>
            </w:r>
            <w:proofErr w:type="spellStart"/>
            <w:r w:rsidRPr="00927822">
              <w:rPr>
                <w:sz w:val="24"/>
                <w:szCs w:val="24"/>
              </w:rPr>
              <w:t>Климин</w:t>
            </w:r>
            <w:proofErr w:type="spellEnd"/>
          </w:p>
        </w:tc>
      </w:tr>
      <w:tr w:rsidR="005919C6" w:rsidRPr="00A2597B" w:rsidTr="00B83F03">
        <w:tc>
          <w:tcPr>
            <w:tcW w:w="4820" w:type="dxa"/>
            <w:tcBorders>
              <w:top w:val="single" w:sz="4" w:space="0" w:color="auto"/>
              <w:left w:val="single" w:sz="4" w:space="0" w:color="auto"/>
              <w:bottom w:val="single" w:sz="4" w:space="0" w:color="auto"/>
              <w:right w:val="single" w:sz="4" w:space="0" w:color="auto"/>
            </w:tcBorders>
          </w:tcPr>
          <w:p w:rsidR="005919C6" w:rsidRPr="00A2597B" w:rsidRDefault="005919C6" w:rsidP="006B5A31">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919C6" w:rsidRPr="00927822" w:rsidRDefault="00927822" w:rsidP="001D77D3">
            <w:pPr>
              <w:spacing w:line="276" w:lineRule="auto"/>
              <w:jc w:val="center"/>
              <w:rPr>
                <w:sz w:val="24"/>
                <w:szCs w:val="24"/>
              </w:rPr>
            </w:pPr>
            <w:r w:rsidRPr="00927822">
              <w:rPr>
                <w:sz w:val="24"/>
                <w:szCs w:val="24"/>
              </w:rPr>
              <w:t>Т.А. Первушина</w:t>
            </w:r>
          </w:p>
        </w:tc>
      </w:tr>
      <w:tr w:rsidR="005919C6" w:rsidRPr="00A2597B" w:rsidTr="00B83F03">
        <w:tc>
          <w:tcPr>
            <w:tcW w:w="4820" w:type="dxa"/>
            <w:tcBorders>
              <w:top w:val="single" w:sz="4" w:space="0" w:color="auto"/>
              <w:left w:val="single" w:sz="4" w:space="0" w:color="auto"/>
              <w:bottom w:val="single" w:sz="4" w:space="0" w:color="auto"/>
              <w:right w:val="single" w:sz="4" w:space="0" w:color="auto"/>
            </w:tcBorders>
          </w:tcPr>
          <w:p w:rsidR="005919C6" w:rsidRPr="00A2597B" w:rsidRDefault="005919C6" w:rsidP="006B5A31">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919C6" w:rsidRPr="00927822" w:rsidRDefault="005919C6" w:rsidP="001D77D3">
            <w:pPr>
              <w:spacing w:line="276" w:lineRule="auto"/>
              <w:jc w:val="center"/>
              <w:rPr>
                <w:sz w:val="24"/>
                <w:szCs w:val="24"/>
              </w:rPr>
            </w:pPr>
            <w:r w:rsidRPr="00927822">
              <w:rPr>
                <w:sz w:val="24"/>
                <w:szCs w:val="24"/>
              </w:rPr>
              <w:t>Н.Б. Захарова</w:t>
            </w:r>
          </w:p>
        </w:tc>
      </w:tr>
    </w:tbl>
    <w:p w:rsidR="00E57B9B" w:rsidRPr="00A2597B" w:rsidRDefault="00E57B9B" w:rsidP="00E57B9B">
      <w:pPr>
        <w:suppressAutoHyphens/>
        <w:jc w:val="both"/>
        <w:rPr>
          <w:b/>
        </w:rPr>
      </w:pPr>
    </w:p>
    <w:p w:rsidR="00E57B9B" w:rsidRPr="00A2597B" w:rsidRDefault="00E57B9B" w:rsidP="00E57B9B">
      <w:pPr>
        <w:suppressAutoHyphens/>
        <w:jc w:val="both"/>
        <w:rPr>
          <w:sz w:val="22"/>
          <w:szCs w:val="22"/>
        </w:rPr>
      </w:pPr>
    </w:p>
    <w:p w:rsidR="005919C6" w:rsidRPr="00213D67" w:rsidRDefault="005919C6" w:rsidP="005919C6">
      <w:pPr>
        <w:jc w:val="both"/>
        <w:rPr>
          <w:b/>
          <w:sz w:val="24"/>
          <w:szCs w:val="24"/>
        </w:rPr>
      </w:pPr>
      <w:r w:rsidRPr="00213D67">
        <w:rPr>
          <w:b/>
          <w:sz w:val="24"/>
          <w:szCs w:val="24"/>
        </w:rPr>
        <w:t xml:space="preserve">Председатель комиссии:                                                                </w:t>
      </w:r>
      <w:r w:rsidRPr="00213D67">
        <w:rPr>
          <w:b/>
          <w:sz w:val="24"/>
          <w:szCs w:val="24"/>
        </w:rPr>
        <w:tab/>
      </w:r>
      <w:r w:rsidRPr="00213D67">
        <w:rPr>
          <w:b/>
          <w:sz w:val="24"/>
          <w:szCs w:val="24"/>
        </w:rPr>
        <w:tab/>
      </w:r>
      <w:r w:rsidR="00B83F03">
        <w:rPr>
          <w:b/>
          <w:sz w:val="24"/>
          <w:szCs w:val="24"/>
        </w:rPr>
        <w:t xml:space="preserve">        </w:t>
      </w:r>
      <w:r w:rsidR="00384067">
        <w:rPr>
          <w:b/>
          <w:sz w:val="24"/>
          <w:szCs w:val="24"/>
        </w:rPr>
        <w:t xml:space="preserve">           </w:t>
      </w:r>
      <w:r w:rsidR="00B83F03">
        <w:rPr>
          <w:b/>
          <w:sz w:val="24"/>
          <w:szCs w:val="24"/>
        </w:rPr>
        <w:t xml:space="preserve"> </w:t>
      </w:r>
      <w:r w:rsidR="00606949" w:rsidRPr="00606949">
        <w:rPr>
          <w:b/>
          <w:sz w:val="24"/>
          <w:szCs w:val="24"/>
        </w:rPr>
        <w:t xml:space="preserve">С.Д. </w:t>
      </w:r>
      <w:proofErr w:type="spellStart"/>
      <w:r w:rsidR="00606949" w:rsidRPr="00606949">
        <w:rPr>
          <w:b/>
          <w:sz w:val="24"/>
          <w:szCs w:val="24"/>
        </w:rPr>
        <w:t>Голин</w:t>
      </w:r>
      <w:proofErr w:type="spellEnd"/>
    </w:p>
    <w:p w:rsidR="005919C6" w:rsidRPr="00213D67" w:rsidRDefault="005919C6" w:rsidP="005919C6">
      <w:pPr>
        <w:jc w:val="both"/>
        <w:rPr>
          <w:b/>
          <w:color w:val="FF0000"/>
          <w:sz w:val="24"/>
          <w:szCs w:val="24"/>
        </w:rPr>
      </w:pPr>
    </w:p>
    <w:p w:rsidR="005919C6" w:rsidRPr="00492DB2" w:rsidRDefault="005919C6" w:rsidP="005919C6">
      <w:pPr>
        <w:jc w:val="both"/>
        <w:rPr>
          <w:sz w:val="24"/>
          <w:szCs w:val="24"/>
        </w:rPr>
      </w:pPr>
      <w:r w:rsidRPr="00492DB2">
        <w:rPr>
          <w:b/>
          <w:sz w:val="24"/>
          <w:szCs w:val="24"/>
        </w:rPr>
        <w:t xml:space="preserve">Члены  комиссии                                                                                                                                                                                                </w:t>
      </w:r>
    </w:p>
    <w:p w:rsidR="005919C6" w:rsidRPr="00927822" w:rsidRDefault="005919C6" w:rsidP="005919C6">
      <w:pPr>
        <w:jc w:val="right"/>
        <w:rPr>
          <w:sz w:val="24"/>
          <w:szCs w:val="24"/>
        </w:rPr>
      </w:pPr>
      <w:r w:rsidRPr="00492DB2">
        <w:rPr>
          <w:sz w:val="24"/>
          <w:szCs w:val="24"/>
        </w:rPr>
        <w:t xml:space="preserve">                                                       </w:t>
      </w:r>
      <w:r>
        <w:rPr>
          <w:sz w:val="24"/>
          <w:szCs w:val="24"/>
        </w:rPr>
        <w:t xml:space="preserve">         </w:t>
      </w:r>
      <w:r w:rsidRPr="00927822">
        <w:rPr>
          <w:sz w:val="24"/>
          <w:szCs w:val="24"/>
        </w:rPr>
        <w:t xml:space="preserve">_____________________ </w:t>
      </w:r>
      <w:r w:rsidR="00606949" w:rsidRPr="00927822">
        <w:rPr>
          <w:sz w:val="24"/>
          <w:szCs w:val="24"/>
        </w:rPr>
        <w:t>В.А. Климин</w:t>
      </w:r>
    </w:p>
    <w:p w:rsidR="005919C6" w:rsidRPr="00927822" w:rsidRDefault="005919C6" w:rsidP="005919C6">
      <w:pPr>
        <w:jc w:val="right"/>
        <w:rPr>
          <w:sz w:val="24"/>
          <w:szCs w:val="24"/>
        </w:rPr>
      </w:pPr>
      <w:r w:rsidRPr="00927822">
        <w:rPr>
          <w:sz w:val="24"/>
          <w:szCs w:val="24"/>
        </w:rPr>
        <w:t xml:space="preserve">_______________________ </w:t>
      </w:r>
      <w:r w:rsidR="00927822" w:rsidRPr="00927822">
        <w:rPr>
          <w:sz w:val="24"/>
          <w:szCs w:val="24"/>
        </w:rPr>
        <w:t>Т.А. Первушина</w:t>
      </w:r>
    </w:p>
    <w:p w:rsidR="005919C6" w:rsidRPr="00492DB2" w:rsidRDefault="005919C6" w:rsidP="005919C6">
      <w:pPr>
        <w:jc w:val="right"/>
        <w:rPr>
          <w:sz w:val="24"/>
          <w:szCs w:val="24"/>
        </w:rPr>
      </w:pPr>
      <w:r w:rsidRPr="00927822">
        <w:rPr>
          <w:sz w:val="24"/>
          <w:szCs w:val="24"/>
        </w:rPr>
        <w:t>______________________Н.Б. Захарова</w:t>
      </w:r>
    </w:p>
    <w:p w:rsidR="00B83F03" w:rsidRDefault="00B83F03" w:rsidP="005919C6">
      <w:pPr>
        <w:rPr>
          <w:sz w:val="24"/>
          <w:szCs w:val="24"/>
        </w:rPr>
      </w:pPr>
    </w:p>
    <w:p w:rsidR="005919C6" w:rsidRDefault="005919C6" w:rsidP="005919C6">
      <w:pPr>
        <w:rPr>
          <w:sz w:val="24"/>
          <w:szCs w:val="24"/>
        </w:rPr>
      </w:pPr>
      <w:r>
        <w:rPr>
          <w:sz w:val="24"/>
          <w:szCs w:val="24"/>
        </w:rPr>
        <w:t xml:space="preserve">Представитель заказчика:                                                              </w:t>
      </w:r>
      <w:r w:rsidR="00384067">
        <w:rPr>
          <w:sz w:val="24"/>
          <w:szCs w:val="24"/>
        </w:rPr>
        <w:t xml:space="preserve">  </w:t>
      </w:r>
      <w:r>
        <w:rPr>
          <w:sz w:val="24"/>
          <w:szCs w:val="24"/>
        </w:rPr>
        <w:t xml:space="preserve"> __________________</w:t>
      </w:r>
      <w:r w:rsidR="00443F00" w:rsidRPr="00443F00">
        <w:t xml:space="preserve"> </w:t>
      </w:r>
      <w:r w:rsidR="002B5186">
        <w:rPr>
          <w:sz w:val="24"/>
          <w:szCs w:val="24"/>
        </w:rPr>
        <w:t xml:space="preserve">В.И. </w:t>
      </w:r>
      <w:proofErr w:type="spellStart"/>
      <w:r w:rsidR="002B5186">
        <w:rPr>
          <w:sz w:val="24"/>
          <w:szCs w:val="24"/>
        </w:rPr>
        <w:t>Барабицкая</w:t>
      </w:r>
      <w:proofErr w:type="spellEnd"/>
    </w:p>
    <w:p w:rsidR="00B83F03" w:rsidRDefault="00B83F03" w:rsidP="005919C6">
      <w:pPr>
        <w:rPr>
          <w:color w:val="FF0000"/>
        </w:rPr>
        <w:sectPr w:rsidR="00B83F03" w:rsidSect="00384067">
          <w:pgSz w:w="11906" w:h="16838"/>
          <w:pgMar w:top="709" w:right="425" w:bottom="1134" w:left="992" w:header="709" w:footer="709" w:gutter="0"/>
          <w:cols w:space="708"/>
          <w:docGrid w:linePitch="360"/>
        </w:sectPr>
      </w:pPr>
    </w:p>
    <w:p w:rsidR="002B5186" w:rsidRDefault="002B5186" w:rsidP="00326A37">
      <w:pPr>
        <w:ind w:hanging="426"/>
        <w:jc w:val="right"/>
        <w:rPr>
          <w:sz w:val="16"/>
          <w:szCs w:val="16"/>
        </w:rPr>
      </w:pPr>
    </w:p>
    <w:p w:rsidR="00326A37" w:rsidRPr="00326A37" w:rsidRDefault="00326A37" w:rsidP="00326A37">
      <w:pPr>
        <w:ind w:hanging="426"/>
        <w:jc w:val="right"/>
        <w:rPr>
          <w:sz w:val="16"/>
          <w:szCs w:val="16"/>
        </w:rPr>
      </w:pPr>
      <w:r w:rsidRPr="00326A37">
        <w:rPr>
          <w:sz w:val="16"/>
          <w:szCs w:val="16"/>
        </w:rPr>
        <w:t>Приложение 1</w:t>
      </w:r>
    </w:p>
    <w:p w:rsidR="00326A37" w:rsidRPr="00326A37" w:rsidRDefault="00326A37" w:rsidP="00326A37">
      <w:pPr>
        <w:tabs>
          <w:tab w:val="left" w:pos="3930"/>
          <w:tab w:val="right" w:pos="9355"/>
        </w:tabs>
        <w:jc w:val="right"/>
        <w:rPr>
          <w:sz w:val="16"/>
          <w:szCs w:val="16"/>
        </w:rPr>
      </w:pPr>
      <w:r w:rsidRPr="00326A37">
        <w:rPr>
          <w:sz w:val="16"/>
          <w:szCs w:val="16"/>
        </w:rPr>
        <w:t xml:space="preserve">                                                                                                                                               к протоколу подведения итогов</w:t>
      </w:r>
    </w:p>
    <w:p w:rsidR="00326A37" w:rsidRPr="00326A37" w:rsidRDefault="00326A37" w:rsidP="00326A37">
      <w:pPr>
        <w:tabs>
          <w:tab w:val="left" w:pos="3930"/>
          <w:tab w:val="right" w:pos="9355"/>
        </w:tabs>
        <w:jc w:val="right"/>
        <w:rPr>
          <w:sz w:val="16"/>
          <w:szCs w:val="16"/>
        </w:rPr>
      </w:pPr>
      <w:r w:rsidRPr="00326A37">
        <w:rPr>
          <w:sz w:val="16"/>
          <w:szCs w:val="16"/>
        </w:rPr>
        <w:t xml:space="preserve">                                                                                                                                                                  аукциона в электронной форме</w:t>
      </w:r>
    </w:p>
    <w:p w:rsidR="00326A37" w:rsidRPr="00326A37" w:rsidRDefault="00326A37" w:rsidP="00326A37">
      <w:pPr>
        <w:tabs>
          <w:tab w:val="left" w:pos="3930"/>
          <w:tab w:val="right" w:pos="9355"/>
        </w:tabs>
        <w:jc w:val="right"/>
        <w:rPr>
          <w:sz w:val="16"/>
          <w:szCs w:val="16"/>
        </w:rPr>
      </w:pPr>
      <w:r w:rsidRPr="00326A37">
        <w:rPr>
          <w:sz w:val="22"/>
          <w:szCs w:val="22"/>
        </w:rPr>
        <w:t xml:space="preserve">                                                                                                                           </w:t>
      </w:r>
      <w:r w:rsidRPr="00326A37">
        <w:rPr>
          <w:sz w:val="16"/>
          <w:szCs w:val="16"/>
        </w:rPr>
        <w:t>от «24» ноября 2015  г. № 0187300005815000520-3</w:t>
      </w:r>
    </w:p>
    <w:p w:rsidR="00326A37" w:rsidRPr="00326A37" w:rsidRDefault="00326A37" w:rsidP="00326A37">
      <w:pPr>
        <w:tabs>
          <w:tab w:val="left" w:pos="3930"/>
          <w:tab w:val="right" w:pos="9355"/>
        </w:tabs>
        <w:jc w:val="right"/>
        <w:rPr>
          <w:sz w:val="12"/>
          <w:szCs w:val="14"/>
        </w:rPr>
      </w:pPr>
    </w:p>
    <w:p w:rsidR="00326A37" w:rsidRPr="00326A37" w:rsidRDefault="00326A37" w:rsidP="00326A37">
      <w:pPr>
        <w:ind w:left="2977" w:right="2692"/>
        <w:jc w:val="center"/>
        <w:rPr>
          <w:sz w:val="22"/>
          <w:szCs w:val="22"/>
        </w:rPr>
      </w:pPr>
      <w:r w:rsidRPr="00326A37">
        <w:rPr>
          <w:sz w:val="22"/>
          <w:szCs w:val="22"/>
        </w:rPr>
        <w:t>Таблица подведения итогов</w:t>
      </w:r>
    </w:p>
    <w:p w:rsidR="00326A37" w:rsidRPr="00326A37" w:rsidRDefault="00326A37" w:rsidP="00326A37">
      <w:pPr>
        <w:tabs>
          <w:tab w:val="num" w:pos="0"/>
          <w:tab w:val="num" w:pos="567"/>
        </w:tabs>
        <w:jc w:val="center"/>
      </w:pPr>
      <w:r w:rsidRPr="00326A37">
        <w:rPr>
          <w:sz w:val="22"/>
          <w:szCs w:val="22"/>
        </w:rPr>
        <w:t xml:space="preserve">  </w:t>
      </w:r>
      <w:r w:rsidRPr="00326A37">
        <w:t>аукциона в электронной форме на право заключения гражданско-правового договора на поставку фрезерного станка</w:t>
      </w:r>
    </w:p>
    <w:p w:rsidR="00326A37" w:rsidRPr="00326A37" w:rsidRDefault="00326A37" w:rsidP="00326A37">
      <w:pPr>
        <w:keepNext/>
        <w:keepLines/>
        <w:suppressLineNumbers/>
        <w:tabs>
          <w:tab w:val="left" w:pos="2835"/>
        </w:tabs>
        <w:ind w:left="2694" w:right="2692"/>
        <w:jc w:val="center"/>
        <w:rPr>
          <w:sz w:val="12"/>
          <w:szCs w:val="14"/>
        </w:rPr>
      </w:pPr>
    </w:p>
    <w:p w:rsidR="00326A37" w:rsidRPr="00326A37" w:rsidRDefault="00326A37" w:rsidP="00326A37">
      <w:pPr>
        <w:rPr>
          <w:sz w:val="18"/>
          <w:szCs w:val="18"/>
        </w:rPr>
      </w:pPr>
      <w:r w:rsidRPr="00326A37">
        <w:rPr>
          <w:sz w:val="18"/>
          <w:szCs w:val="18"/>
        </w:rPr>
        <w:t>Заказчик: Муниципальное бюджетное общеобразовательное уч</w:t>
      </w:r>
      <w:bookmarkStart w:id="0" w:name="_GoBack"/>
      <w:bookmarkEnd w:id="0"/>
      <w:r w:rsidRPr="00326A37">
        <w:rPr>
          <w:sz w:val="18"/>
          <w:szCs w:val="18"/>
        </w:rPr>
        <w:t>реждение «Лицей им. Г.Ф. Атякшева»</w:t>
      </w:r>
    </w:p>
    <w:tbl>
      <w:tblPr>
        <w:tblW w:w="15810" w:type="dxa"/>
        <w:tblInd w:w="-398" w:type="dxa"/>
        <w:tblLayout w:type="fixed"/>
        <w:tblCellMar>
          <w:top w:w="28" w:type="dxa"/>
          <w:left w:w="28" w:type="dxa"/>
          <w:bottom w:w="28" w:type="dxa"/>
          <w:right w:w="28" w:type="dxa"/>
        </w:tblCellMar>
        <w:tblLook w:val="04A0" w:firstRow="1" w:lastRow="0" w:firstColumn="1" w:lastColumn="0" w:noHBand="0" w:noVBand="1"/>
      </w:tblPr>
      <w:tblGrid>
        <w:gridCol w:w="5106"/>
        <w:gridCol w:w="1276"/>
        <w:gridCol w:w="1417"/>
        <w:gridCol w:w="1418"/>
        <w:gridCol w:w="1417"/>
        <w:gridCol w:w="76"/>
        <w:gridCol w:w="1275"/>
        <w:gridCol w:w="1275"/>
        <w:gridCol w:w="1275"/>
        <w:gridCol w:w="1275"/>
      </w:tblGrid>
      <w:tr w:rsidR="00326A37" w:rsidRPr="00326A37" w:rsidTr="00384067">
        <w:trPr>
          <w:gridAfter w:val="5"/>
          <w:wAfter w:w="5176" w:type="dxa"/>
          <w:trHeight w:val="330"/>
        </w:trPr>
        <w:tc>
          <w:tcPr>
            <w:tcW w:w="6382" w:type="dxa"/>
            <w:gridSpan w:val="2"/>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84067">
            <w:pPr>
              <w:snapToGrid w:val="0"/>
              <w:jc w:val="center"/>
              <w:rPr>
                <w:color w:val="000000"/>
                <w:sz w:val="16"/>
                <w:szCs w:val="16"/>
              </w:rPr>
            </w:pPr>
            <w:r w:rsidRPr="00326A37">
              <w:rPr>
                <w:color w:val="000000"/>
                <w:sz w:val="16"/>
                <w:szCs w:val="16"/>
              </w:rPr>
              <w:t>Порядковый номер</w:t>
            </w:r>
            <w:r w:rsidR="00384067">
              <w:rPr>
                <w:color w:val="000000"/>
                <w:sz w:val="16"/>
                <w:szCs w:val="16"/>
              </w:rPr>
              <w:t xml:space="preserve"> </w:t>
            </w:r>
            <w:r w:rsidRPr="00326A37">
              <w:rPr>
                <w:color w:val="000000"/>
                <w:sz w:val="16"/>
                <w:szCs w:val="16"/>
              </w:rPr>
              <w:t xml:space="preserve">заявки </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color w:val="000000"/>
                <w:sz w:val="16"/>
                <w:szCs w:val="16"/>
              </w:rPr>
            </w:pPr>
            <w:r w:rsidRPr="00326A37">
              <w:rPr>
                <w:color w:val="000000"/>
                <w:sz w:val="16"/>
                <w:szCs w:val="16"/>
              </w:rPr>
              <w:t xml:space="preserve">Заявка № 3 </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jc w:val="center"/>
              <w:rPr>
                <w:sz w:val="16"/>
                <w:szCs w:val="16"/>
              </w:rPr>
            </w:pPr>
            <w:r w:rsidRPr="00326A37">
              <w:rPr>
                <w:sz w:val="16"/>
                <w:szCs w:val="16"/>
              </w:rPr>
              <w:t xml:space="preserve">Заявка № 4 </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color w:val="000000"/>
                <w:sz w:val="16"/>
                <w:szCs w:val="16"/>
              </w:rPr>
            </w:pPr>
            <w:r w:rsidRPr="00326A37">
              <w:rPr>
                <w:color w:val="000000"/>
                <w:sz w:val="16"/>
                <w:szCs w:val="16"/>
              </w:rPr>
              <w:t>Заявка № 1</w:t>
            </w:r>
          </w:p>
        </w:tc>
      </w:tr>
      <w:tr w:rsidR="00326A37" w:rsidRPr="00326A37" w:rsidTr="00384067">
        <w:tc>
          <w:tcPr>
            <w:tcW w:w="5106"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ind w:left="294" w:hanging="294"/>
              <w:jc w:val="center"/>
              <w:rPr>
                <w:color w:val="000000"/>
                <w:sz w:val="14"/>
                <w:szCs w:val="14"/>
              </w:rPr>
            </w:pPr>
            <w:r w:rsidRPr="00326A37">
              <w:rPr>
                <w:color w:val="000000"/>
                <w:sz w:val="14"/>
                <w:szCs w:val="14"/>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b/>
                <w:color w:val="000000"/>
                <w:sz w:val="16"/>
                <w:szCs w:val="16"/>
              </w:rPr>
            </w:pPr>
            <w:r w:rsidRPr="00326A37">
              <w:rPr>
                <w:color w:val="000000"/>
                <w:sz w:val="16"/>
                <w:szCs w:val="16"/>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jc w:val="center"/>
              <w:rPr>
                <w:sz w:val="16"/>
                <w:szCs w:val="16"/>
              </w:rPr>
            </w:pPr>
            <w:r w:rsidRPr="00326A37">
              <w:rPr>
                <w:sz w:val="16"/>
                <w:szCs w:val="16"/>
              </w:rPr>
              <w:t>Общество с ограниченной ответственностью «Союз»,</w:t>
            </w:r>
          </w:p>
          <w:p w:rsidR="00326A37" w:rsidRPr="00326A37" w:rsidRDefault="00326A37" w:rsidP="00326A37">
            <w:pPr>
              <w:jc w:val="center"/>
              <w:rPr>
                <w:sz w:val="16"/>
                <w:szCs w:val="16"/>
              </w:rPr>
            </w:pPr>
            <w:r w:rsidRPr="00326A37">
              <w:rPr>
                <w:sz w:val="16"/>
                <w:szCs w:val="16"/>
              </w:rPr>
              <w:t xml:space="preserve"> г. Советский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color w:val="000000"/>
                <w:sz w:val="16"/>
                <w:szCs w:val="16"/>
              </w:rPr>
            </w:pPr>
            <w:r w:rsidRPr="00326A37">
              <w:rPr>
                <w:color w:val="000000"/>
                <w:sz w:val="16"/>
                <w:szCs w:val="16"/>
              </w:rPr>
              <w:t xml:space="preserve">Общество с ограниченной ответственностью «Приоритет», </w:t>
            </w:r>
          </w:p>
          <w:p w:rsidR="00326A37" w:rsidRPr="00326A37" w:rsidRDefault="00326A37" w:rsidP="00326A37">
            <w:pPr>
              <w:snapToGrid w:val="0"/>
              <w:jc w:val="center"/>
              <w:rPr>
                <w:color w:val="000000"/>
                <w:sz w:val="16"/>
                <w:szCs w:val="16"/>
              </w:rPr>
            </w:pPr>
            <w:r w:rsidRPr="00326A37">
              <w:rPr>
                <w:color w:val="000000"/>
                <w:sz w:val="16"/>
                <w:szCs w:val="16"/>
              </w:rPr>
              <w:t>г. Екатеринбург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jc w:val="center"/>
              <w:rPr>
                <w:sz w:val="16"/>
                <w:szCs w:val="16"/>
              </w:rPr>
            </w:pPr>
            <w:r w:rsidRPr="00326A37">
              <w:rPr>
                <w:sz w:val="16"/>
                <w:szCs w:val="16"/>
              </w:rPr>
              <w:t>Индивидуальный предприниматель</w:t>
            </w:r>
            <w:proofErr w:type="gramStart"/>
            <w:r w:rsidRPr="00326A37">
              <w:rPr>
                <w:sz w:val="16"/>
                <w:szCs w:val="16"/>
              </w:rPr>
              <w:t xml:space="preserve"> З</w:t>
            </w:r>
            <w:proofErr w:type="gramEnd"/>
            <w:r w:rsidRPr="00326A37">
              <w:rPr>
                <w:sz w:val="16"/>
                <w:szCs w:val="16"/>
              </w:rPr>
              <w:t xml:space="preserve">аев Владимир Владимирович, </w:t>
            </w:r>
          </w:p>
          <w:p w:rsidR="00326A37" w:rsidRPr="00326A37" w:rsidRDefault="00326A37" w:rsidP="00326A37">
            <w:pPr>
              <w:jc w:val="center"/>
              <w:rPr>
                <w:sz w:val="16"/>
                <w:szCs w:val="16"/>
              </w:rPr>
            </w:pPr>
            <w:r w:rsidRPr="00326A37">
              <w:rPr>
                <w:sz w:val="16"/>
                <w:szCs w:val="16"/>
              </w:rPr>
              <w:t>г. Сургут</w:t>
            </w:r>
          </w:p>
        </w:tc>
        <w:tc>
          <w:tcPr>
            <w:tcW w:w="76" w:type="dxa"/>
            <w:vAlign w:val="center"/>
          </w:tcPr>
          <w:p w:rsidR="00326A37" w:rsidRPr="00326A37" w:rsidRDefault="00326A37" w:rsidP="00326A37">
            <w:pPr>
              <w:jc w:val="center"/>
              <w:rPr>
                <w:sz w:val="16"/>
                <w:szCs w:val="16"/>
              </w:rPr>
            </w:pPr>
          </w:p>
        </w:tc>
        <w:tc>
          <w:tcPr>
            <w:tcW w:w="1275" w:type="dxa"/>
            <w:vAlign w:val="center"/>
          </w:tcPr>
          <w:p w:rsidR="00326A37" w:rsidRPr="00326A37" w:rsidRDefault="00326A37" w:rsidP="00326A37">
            <w:pPr>
              <w:snapToGrid w:val="0"/>
              <w:jc w:val="center"/>
              <w:rPr>
                <w:b/>
                <w:color w:val="000000"/>
                <w:sz w:val="16"/>
                <w:szCs w:val="16"/>
              </w:rPr>
            </w:pPr>
          </w:p>
        </w:tc>
        <w:tc>
          <w:tcPr>
            <w:tcW w:w="1275" w:type="dxa"/>
            <w:vAlign w:val="center"/>
          </w:tcPr>
          <w:p w:rsidR="00326A37" w:rsidRPr="00326A37" w:rsidRDefault="00326A37" w:rsidP="00326A37">
            <w:pPr>
              <w:jc w:val="center"/>
              <w:rPr>
                <w:sz w:val="16"/>
                <w:szCs w:val="16"/>
              </w:rPr>
            </w:pPr>
          </w:p>
        </w:tc>
        <w:tc>
          <w:tcPr>
            <w:tcW w:w="1275" w:type="dxa"/>
            <w:vAlign w:val="center"/>
          </w:tcPr>
          <w:p w:rsidR="00326A37" w:rsidRPr="00326A37" w:rsidRDefault="00326A37" w:rsidP="00326A37">
            <w:pPr>
              <w:snapToGrid w:val="0"/>
              <w:jc w:val="center"/>
              <w:rPr>
                <w:b/>
                <w:color w:val="000000"/>
                <w:sz w:val="16"/>
                <w:szCs w:val="16"/>
              </w:rPr>
            </w:pPr>
          </w:p>
        </w:tc>
        <w:tc>
          <w:tcPr>
            <w:tcW w:w="1275" w:type="dxa"/>
            <w:vAlign w:val="center"/>
          </w:tcPr>
          <w:p w:rsidR="00326A37" w:rsidRPr="00326A37" w:rsidRDefault="00326A37" w:rsidP="00326A37">
            <w:pPr>
              <w:jc w:val="center"/>
              <w:rPr>
                <w:sz w:val="16"/>
                <w:szCs w:val="16"/>
              </w:rPr>
            </w:pPr>
          </w:p>
        </w:tc>
      </w:tr>
      <w:tr w:rsidR="00326A37" w:rsidRPr="00326A37" w:rsidTr="00384067">
        <w:trPr>
          <w:gridAfter w:val="5"/>
          <w:wAfter w:w="5176" w:type="dxa"/>
          <w:trHeight w:val="708"/>
        </w:trPr>
        <w:tc>
          <w:tcPr>
            <w:tcW w:w="5106" w:type="dxa"/>
            <w:tcBorders>
              <w:top w:val="single" w:sz="4" w:space="0" w:color="auto"/>
              <w:left w:val="single" w:sz="4" w:space="0" w:color="auto"/>
              <w:bottom w:val="single" w:sz="4" w:space="0" w:color="auto"/>
              <w:right w:val="single" w:sz="4" w:space="0" w:color="auto"/>
            </w:tcBorders>
            <w:hideMark/>
          </w:tcPr>
          <w:p w:rsidR="00326A37" w:rsidRPr="00326A37" w:rsidRDefault="00326A37" w:rsidP="00326A37">
            <w:pPr>
              <w:snapToGrid w:val="0"/>
              <w:ind w:left="108" w:right="119"/>
              <w:jc w:val="both"/>
              <w:rPr>
                <w:color w:val="000000"/>
                <w:sz w:val="16"/>
                <w:szCs w:val="16"/>
              </w:rPr>
            </w:pPr>
            <w:r w:rsidRPr="00326A37">
              <w:rPr>
                <w:color w:val="000000"/>
                <w:sz w:val="16"/>
                <w:szCs w:val="16"/>
              </w:rPr>
              <w:t>1.</w:t>
            </w:r>
            <w:r w:rsidRPr="00326A37">
              <w:rPr>
                <w:sz w:val="16"/>
                <w:szCs w:val="16"/>
              </w:rPr>
              <w:t xml:space="preserve">Непроведение ликвидации участника </w:t>
            </w:r>
            <w:r w:rsidRPr="00326A37">
              <w:rPr>
                <w:bCs/>
                <w:sz w:val="16"/>
                <w:szCs w:val="16"/>
              </w:rPr>
              <w:t>закупки -</w:t>
            </w:r>
            <w:r w:rsidRPr="00326A37">
              <w:rPr>
                <w:sz w:val="16"/>
                <w:szCs w:val="16"/>
              </w:rPr>
              <w:t xml:space="preserve"> юридического лица и отсутствие решения арбитражного суда о признании участника </w:t>
            </w:r>
            <w:r w:rsidRPr="00326A37">
              <w:rPr>
                <w:bCs/>
                <w:sz w:val="16"/>
                <w:szCs w:val="16"/>
              </w:rPr>
              <w:t>закупки</w:t>
            </w:r>
            <w:r w:rsidRPr="00326A37">
              <w:rPr>
                <w:sz w:val="16"/>
                <w:szCs w:val="16"/>
              </w:rPr>
              <w:t xml:space="preserve"> - юридического лица, индивидуального предпринимателя </w:t>
            </w:r>
            <w:r w:rsidRPr="00326A37">
              <w:rPr>
                <w:bCs/>
                <w:sz w:val="16"/>
                <w:szCs w:val="16"/>
              </w:rPr>
              <w:t>несостоятельным (</w:t>
            </w:r>
            <w:r w:rsidRPr="00326A37">
              <w:rPr>
                <w:sz w:val="16"/>
                <w:szCs w:val="16"/>
              </w:rPr>
              <w:t>банкротом</w:t>
            </w:r>
            <w:r w:rsidRPr="00326A37">
              <w:rPr>
                <w:bCs/>
                <w:sz w:val="16"/>
                <w:szCs w:val="16"/>
              </w:rPr>
              <w:t>)</w:t>
            </w:r>
            <w:r w:rsidRPr="00326A37">
              <w:rPr>
                <w:sz w:val="16"/>
                <w:szCs w:val="16"/>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color w:val="000000"/>
                <w:sz w:val="16"/>
                <w:szCs w:val="16"/>
              </w:rPr>
            </w:pPr>
            <w:r w:rsidRPr="00326A37">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b/>
                <w:color w:val="000000"/>
                <w:sz w:val="16"/>
                <w:szCs w:val="16"/>
              </w:rPr>
            </w:pPr>
            <w:r w:rsidRPr="00326A37">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jc w:val="center"/>
              <w:rPr>
                <w:sz w:val="16"/>
                <w:szCs w:val="16"/>
              </w:rPr>
            </w:pPr>
            <w:r w:rsidRPr="00326A37">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b/>
                <w:color w:val="000000"/>
                <w:sz w:val="16"/>
                <w:szCs w:val="16"/>
              </w:rPr>
            </w:pPr>
            <w:r w:rsidRPr="00326A37">
              <w:rPr>
                <w:color w:val="000000"/>
                <w:sz w:val="16"/>
                <w:szCs w:val="16"/>
              </w:rPr>
              <w:t>Информация продекларирована</w:t>
            </w:r>
          </w:p>
        </w:tc>
      </w:tr>
      <w:tr w:rsidR="00326A37" w:rsidRPr="00326A37" w:rsidTr="00384067">
        <w:trPr>
          <w:gridAfter w:val="5"/>
          <w:wAfter w:w="5176" w:type="dxa"/>
          <w:trHeight w:val="387"/>
        </w:trPr>
        <w:tc>
          <w:tcPr>
            <w:tcW w:w="5106" w:type="dxa"/>
            <w:tcBorders>
              <w:top w:val="single" w:sz="4" w:space="0" w:color="auto"/>
              <w:left w:val="single" w:sz="4" w:space="0" w:color="auto"/>
              <w:bottom w:val="single" w:sz="4" w:space="0" w:color="auto"/>
              <w:right w:val="single" w:sz="4" w:space="0" w:color="auto"/>
            </w:tcBorders>
            <w:hideMark/>
          </w:tcPr>
          <w:p w:rsidR="00326A37" w:rsidRPr="00326A37" w:rsidRDefault="00326A37" w:rsidP="00326A37">
            <w:pPr>
              <w:snapToGrid w:val="0"/>
              <w:ind w:left="105" w:right="120"/>
              <w:jc w:val="both"/>
              <w:rPr>
                <w:sz w:val="16"/>
                <w:szCs w:val="16"/>
              </w:rPr>
            </w:pPr>
            <w:r w:rsidRPr="00326A37">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color w:val="000000"/>
                <w:sz w:val="16"/>
                <w:szCs w:val="16"/>
              </w:rPr>
            </w:pPr>
            <w:r w:rsidRPr="00326A37">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b/>
                <w:color w:val="000000"/>
                <w:sz w:val="16"/>
                <w:szCs w:val="16"/>
              </w:rPr>
            </w:pPr>
            <w:r w:rsidRPr="00326A37">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jc w:val="center"/>
              <w:rPr>
                <w:sz w:val="16"/>
                <w:szCs w:val="16"/>
              </w:rPr>
            </w:pPr>
            <w:r w:rsidRPr="00326A37">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b/>
                <w:color w:val="000000"/>
                <w:sz w:val="16"/>
                <w:szCs w:val="16"/>
              </w:rPr>
            </w:pPr>
            <w:r w:rsidRPr="00326A37">
              <w:rPr>
                <w:color w:val="000000"/>
                <w:sz w:val="16"/>
                <w:szCs w:val="16"/>
              </w:rPr>
              <w:t>Информация продекларирована</w:t>
            </w:r>
          </w:p>
        </w:tc>
      </w:tr>
      <w:tr w:rsidR="00326A37" w:rsidRPr="00326A37" w:rsidTr="00384067">
        <w:trPr>
          <w:gridAfter w:val="5"/>
          <w:wAfter w:w="5176" w:type="dxa"/>
        </w:trPr>
        <w:tc>
          <w:tcPr>
            <w:tcW w:w="5106" w:type="dxa"/>
            <w:tcBorders>
              <w:top w:val="single" w:sz="4" w:space="0" w:color="auto"/>
              <w:left w:val="single" w:sz="4" w:space="0" w:color="auto"/>
              <w:bottom w:val="single" w:sz="4" w:space="0" w:color="auto"/>
              <w:right w:val="single" w:sz="4" w:space="0" w:color="auto"/>
            </w:tcBorders>
            <w:hideMark/>
          </w:tcPr>
          <w:p w:rsidR="00326A37" w:rsidRPr="00326A37" w:rsidRDefault="00326A37" w:rsidP="00326A37">
            <w:pPr>
              <w:snapToGrid w:val="0"/>
              <w:ind w:left="105" w:right="120"/>
              <w:jc w:val="both"/>
              <w:rPr>
                <w:sz w:val="16"/>
                <w:szCs w:val="16"/>
              </w:rPr>
            </w:pPr>
            <w:r w:rsidRPr="00326A37">
              <w:rPr>
                <w:sz w:val="16"/>
                <w:szCs w:val="16"/>
              </w:rPr>
              <w:t xml:space="preserve">3. </w:t>
            </w:r>
            <w:proofErr w:type="gramStart"/>
            <w:r w:rsidRPr="00326A37">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6A37">
              <w:rPr>
                <w:sz w:val="16"/>
                <w:szCs w:val="16"/>
              </w:rPr>
              <w:t xml:space="preserve"> </w:t>
            </w:r>
            <w:proofErr w:type="gramStart"/>
            <w:r w:rsidRPr="00326A37">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26A37">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26A37">
              <w:rPr>
                <w:sz w:val="16"/>
                <w:szCs w:val="16"/>
              </w:rPr>
              <w:t>указанных</w:t>
            </w:r>
            <w:proofErr w:type="gramEnd"/>
            <w:r w:rsidRPr="00326A37">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color w:val="000000"/>
                <w:sz w:val="16"/>
                <w:szCs w:val="16"/>
              </w:rPr>
            </w:pPr>
            <w:r w:rsidRPr="00326A37">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b/>
                <w:color w:val="000000"/>
                <w:sz w:val="16"/>
                <w:szCs w:val="16"/>
              </w:rPr>
            </w:pPr>
            <w:r w:rsidRPr="00326A37">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jc w:val="center"/>
              <w:rPr>
                <w:sz w:val="16"/>
                <w:szCs w:val="16"/>
              </w:rPr>
            </w:pPr>
            <w:r w:rsidRPr="00326A37">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b/>
                <w:color w:val="000000"/>
                <w:sz w:val="16"/>
                <w:szCs w:val="16"/>
              </w:rPr>
            </w:pPr>
            <w:r w:rsidRPr="00326A37">
              <w:rPr>
                <w:color w:val="000000"/>
                <w:sz w:val="16"/>
                <w:szCs w:val="16"/>
              </w:rPr>
              <w:t>Информация продекларирована</w:t>
            </w:r>
          </w:p>
        </w:tc>
      </w:tr>
      <w:tr w:rsidR="00326A37" w:rsidRPr="00326A37" w:rsidTr="00384067">
        <w:trPr>
          <w:gridAfter w:val="5"/>
          <w:wAfter w:w="5176" w:type="dxa"/>
        </w:trPr>
        <w:tc>
          <w:tcPr>
            <w:tcW w:w="5106" w:type="dxa"/>
            <w:tcBorders>
              <w:top w:val="single" w:sz="4" w:space="0" w:color="auto"/>
              <w:left w:val="single" w:sz="4" w:space="0" w:color="auto"/>
              <w:bottom w:val="single" w:sz="4" w:space="0" w:color="auto"/>
              <w:right w:val="single" w:sz="4" w:space="0" w:color="auto"/>
            </w:tcBorders>
            <w:hideMark/>
          </w:tcPr>
          <w:p w:rsidR="00326A37" w:rsidRPr="00326A37" w:rsidRDefault="00326A37" w:rsidP="00326A37">
            <w:pPr>
              <w:snapToGrid w:val="0"/>
              <w:ind w:left="105" w:right="120"/>
              <w:jc w:val="both"/>
              <w:rPr>
                <w:color w:val="000000"/>
                <w:sz w:val="16"/>
                <w:szCs w:val="16"/>
              </w:rPr>
            </w:pPr>
            <w:r w:rsidRPr="00326A37">
              <w:rPr>
                <w:color w:val="000000"/>
                <w:sz w:val="16"/>
                <w:szCs w:val="16"/>
              </w:rPr>
              <w:t xml:space="preserve">4. </w:t>
            </w:r>
            <w:proofErr w:type="gramStart"/>
            <w:r w:rsidRPr="00326A37">
              <w:rPr>
                <w:color w:val="000000"/>
                <w:sz w:val="16"/>
                <w:szCs w:val="16"/>
              </w:rPr>
              <w:t>О</w:t>
            </w:r>
            <w:r w:rsidRPr="00326A37">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26A37">
              <w:rPr>
                <w:sz w:val="16"/>
                <w:szCs w:val="16"/>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color w:val="000000"/>
                <w:sz w:val="16"/>
                <w:szCs w:val="16"/>
              </w:rPr>
            </w:pPr>
            <w:r w:rsidRPr="00326A37">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b/>
                <w:color w:val="000000"/>
                <w:sz w:val="16"/>
                <w:szCs w:val="16"/>
              </w:rPr>
            </w:pPr>
            <w:r w:rsidRPr="00326A37">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jc w:val="center"/>
              <w:rPr>
                <w:sz w:val="16"/>
                <w:szCs w:val="16"/>
              </w:rPr>
            </w:pPr>
            <w:r w:rsidRPr="00326A37">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b/>
                <w:color w:val="000000"/>
                <w:sz w:val="16"/>
                <w:szCs w:val="16"/>
              </w:rPr>
            </w:pPr>
            <w:r w:rsidRPr="00326A37">
              <w:rPr>
                <w:color w:val="000000"/>
                <w:sz w:val="16"/>
                <w:szCs w:val="16"/>
              </w:rPr>
              <w:t>Информация продекларирована</w:t>
            </w:r>
          </w:p>
        </w:tc>
      </w:tr>
      <w:tr w:rsidR="00326A37" w:rsidRPr="00326A37" w:rsidTr="00384067">
        <w:trPr>
          <w:gridAfter w:val="5"/>
          <w:wAfter w:w="5176" w:type="dxa"/>
          <w:trHeight w:val="424"/>
        </w:trPr>
        <w:tc>
          <w:tcPr>
            <w:tcW w:w="5106" w:type="dxa"/>
            <w:tcBorders>
              <w:top w:val="single" w:sz="4" w:space="0" w:color="auto"/>
              <w:left w:val="single" w:sz="4" w:space="0" w:color="auto"/>
              <w:bottom w:val="single" w:sz="4" w:space="0" w:color="auto"/>
              <w:right w:val="single" w:sz="4" w:space="0" w:color="auto"/>
            </w:tcBorders>
            <w:hideMark/>
          </w:tcPr>
          <w:p w:rsidR="00326A37" w:rsidRPr="00326A37" w:rsidRDefault="00326A37" w:rsidP="00326A37">
            <w:pPr>
              <w:snapToGrid w:val="0"/>
              <w:ind w:left="105" w:right="120"/>
              <w:jc w:val="both"/>
              <w:rPr>
                <w:sz w:val="16"/>
                <w:szCs w:val="16"/>
              </w:rPr>
            </w:pPr>
            <w:r w:rsidRPr="00326A37">
              <w:rPr>
                <w:sz w:val="16"/>
                <w:szCs w:val="16"/>
              </w:rPr>
              <w:t xml:space="preserve">5. </w:t>
            </w:r>
            <w:proofErr w:type="gramStart"/>
            <w:r w:rsidRPr="00326A37">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26A37">
              <w:rPr>
                <w:sz w:val="16"/>
                <w:szCs w:val="16"/>
              </w:rPr>
              <w:t xml:space="preserve"> </w:t>
            </w:r>
            <w:proofErr w:type="gramStart"/>
            <w:r w:rsidRPr="00326A37">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26A37">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color w:val="000000"/>
                <w:sz w:val="16"/>
                <w:szCs w:val="16"/>
              </w:rPr>
            </w:pPr>
            <w:r w:rsidRPr="00326A37">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b/>
                <w:color w:val="000000"/>
                <w:sz w:val="16"/>
                <w:szCs w:val="16"/>
              </w:rPr>
            </w:pPr>
            <w:r w:rsidRPr="00326A37">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jc w:val="center"/>
              <w:rPr>
                <w:sz w:val="16"/>
                <w:szCs w:val="16"/>
              </w:rPr>
            </w:pPr>
            <w:r w:rsidRPr="00326A37">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b/>
                <w:color w:val="000000"/>
                <w:sz w:val="16"/>
                <w:szCs w:val="16"/>
              </w:rPr>
            </w:pPr>
            <w:r w:rsidRPr="00326A37">
              <w:rPr>
                <w:color w:val="000000"/>
                <w:sz w:val="16"/>
                <w:szCs w:val="16"/>
              </w:rPr>
              <w:t>Информация продекларирована</w:t>
            </w:r>
          </w:p>
        </w:tc>
      </w:tr>
      <w:tr w:rsidR="00326A37" w:rsidRPr="00326A37" w:rsidTr="00384067">
        <w:trPr>
          <w:gridAfter w:val="5"/>
          <w:wAfter w:w="5176" w:type="dxa"/>
          <w:trHeight w:val="424"/>
        </w:trPr>
        <w:tc>
          <w:tcPr>
            <w:tcW w:w="5106" w:type="dxa"/>
            <w:tcBorders>
              <w:top w:val="single" w:sz="4" w:space="0" w:color="auto"/>
              <w:left w:val="single" w:sz="4" w:space="0" w:color="auto"/>
              <w:bottom w:val="single" w:sz="4" w:space="0" w:color="auto"/>
              <w:right w:val="single" w:sz="4" w:space="0" w:color="auto"/>
            </w:tcBorders>
            <w:hideMark/>
          </w:tcPr>
          <w:p w:rsidR="00326A37" w:rsidRPr="00326A37" w:rsidRDefault="00326A37" w:rsidP="00326A37">
            <w:pPr>
              <w:snapToGrid w:val="0"/>
              <w:ind w:left="105" w:right="120"/>
              <w:jc w:val="both"/>
              <w:rPr>
                <w:color w:val="000000"/>
                <w:sz w:val="16"/>
                <w:szCs w:val="16"/>
              </w:rPr>
            </w:pPr>
            <w:r w:rsidRPr="00326A37">
              <w:rPr>
                <w:color w:val="000000"/>
                <w:sz w:val="16"/>
                <w:szCs w:val="16"/>
              </w:rPr>
              <w:lastRenderedPageBreak/>
              <w:t xml:space="preserve">6. </w:t>
            </w:r>
            <w:r w:rsidRPr="00326A37">
              <w:rPr>
                <w:sz w:val="16"/>
                <w:szCs w:val="16"/>
              </w:rPr>
              <w:t xml:space="preserve">Отсутствие в реестре недобросовестных поставщиков сведений об участнике </w:t>
            </w:r>
            <w:r w:rsidRPr="00326A37">
              <w:rPr>
                <w:bCs/>
                <w:sz w:val="16"/>
                <w:szCs w:val="16"/>
              </w:rPr>
              <w:t>закупки – юридическом лице</w:t>
            </w:r>
            <w:r w:rsidRPr="00326A37">
              <w:rPr>
                <w:sz w:val="16"/>
                <w:szCs w:val="16"/>
              </w:rPr>
              <w:t xml:space="preserve">, </w:t>
            </w:r>
            <w:r w:rsidRPr="00326A37">
              <w:rPr>
                <w:bCs/>
                <w:sz w:val="16"/>
                <w:szCs w:val="16"/>
              </w:rPr>
              <w:t>в том числе</w:t>
            </w:r>
            <w:r w:rsidRPr="00326A37">
              <w:rPr>
                <w:sz w:val="16"/>
                <w:szCs w:val="16"/>
              </w:rPr>
              <w:t xml:space="preserve"> сведений об учредителях, </w:t>
            </w:r>
            <w:r w:rsidRPr="00326A37">
              <w:rPr>
                <w:bCs/>
                <w:sz w:val="16"/>
                <w:szCs w:val="16"/>
              </w:rPr>
              <w:t>о</w:t>
            </w:r>
            <w:r w:rsidRPr="00326A37">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326A37">
              <w:rPr>
                <w:bCs/>
                <w:sz w:val="16"/>
                <w:szCs w:val="16"/>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jc w:val="center"/>
              <w:rPr>
                <w:sz w:val="16"/>
                <w:szCs w:val="16"/>
              </w:rPr>
            </w:pPr>
            <w:r w:rsidRPr="00326A37">
              <w:rPr>
                <w:color w:val="000000"/>
                <w:sz w:val="16"/>
                <w:szCs w:val="16"/>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jc w:val="center"/>
              <w:rPr>
                <w:sz w:val="16"/>
                <w:szCs w:val="16"/>
              </w:rPr>
            </w:pPr>
            <w:r w:rsidRPr="00326A37">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jc w:val="center"/>
              <w:rPr>
                <w:color w:val="000000"/>
                <w:sz w:val="16"/>
                <w:szCs w:val="16"/>
              </w:rPr>
            </w:pPr>
            <w:r w:rsidRPr="00326A37">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jc w:val="center"/>
              <w:rPr>
                <w:sz w:val="16"/>
                <w:szCs w:val="16"/>
              </w:rPr>
            </w:pPr>
            <w:r w:rsidRPr="00326A37">
              <w:rPr>
                <w:color w:val="000000"/>
                <w:sz w:val="16"/>
                <w:szCs w:val="16"/>
              </w:rPr>
              <w:t>Информация отсутствует</w:t>
            </w:r>
          </w:p>
        </w:tc>
      </w:tr>
      <w:tr w:rsidR="00326A37" w:rsidRPr="00326A37" w:rsidTr="00384067">
        <w:trPr>
          <w:gridAfter w:val="5"/>
          <w:wAfter w:w="5176" w:type="dxa"/>
          <w:trHeight w:val="424"/>
        </w:trPr>
        <w:tc>
          <w:tcPr>
            <w:tcW w:w="5106" w:type="dxa"/>
            <w:tcBorders>
              <w:top w:val="single" w:sz="4" w:space="0" w:color="auto"/>
              <w:left w:val="single" w:sz="4" w:space="0" w:color="auto"/>
              <w:bottom w:val="single" w:sz="4" w:space="0" w:color="auto"/>
              <w:right w:val="single" w:sz="4" w:space="0" w:color="auto"/>
            </w:tcBorders>
            <w:hideMark/>
          </w:tcPr>
          <w:p w:rsidR="00326A37" w:rsidRPr="00326A37" w:rsidRDefault="00326A37" w:rsidP="00326A37">
            <w:pPr>
              <w:snapToGrid w:val="0"/>
              <w:ind w:left="105" w:right="120"/>
              <w:rPr>
                <w:color w:val="000000"/>
                <w:sz w:val="16"/>
                <w:szCs w:val="16"/>
              </w:rPr>
            </w:pPr>
            <w:r w:rsidRPr="00326A37">
              <w:rPr>
                <w:color w:val="000000"/>
                <w:sz w:val="16"/>
                <w:szCs w:val="16"/>
              </w:rPr>
              <w:t>7.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jc w:val="center"/>
              <w:rPr>
                <w:color w:val="000000"/>
                <w:sz w:val="16"/>
                <w:szCs w:val="16"/>
              </w:rPr>
            </w:pPr>
            <w:r w:rsidRPr="00326A37">
              <w:rPr>
                <w:color w:val="000000"/>
                <w:sz w:val="16"/>
                <w:szCs w:val="16"/>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ind w:left="110" w:right="110"/>
              <w:jc w:val="center"/>
              <w:rPr>
                <w:color w:val="000000"/>
                <w:sz w:val="16"/>
                <w:szCs w:val="16"/>
              </w:rPr>
            </w:pPr>
            <w:r w:rsidRPr="00326A37">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ind w:left="110" w:right="110"/>
              <w:jc w:val="center"/>
              <w:rPr>
                <w:color w:val="000000"/>
                <w:sz w:val="16"/>
                <w:szCs w:val="16"/>
              </w:rPr>
            </w:pPr>
            <w:r w:rsidRPr="00326A37">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A37" w:rsidRPr="00326A37" w:rsidRDefault="00326A37" w:rsidP="00326A37">
            <w:pPr>
              <w:snapToGrid w:val="0"/>
              <w:ind w:left="110" w:right="110"/>
              <w:jc w:val="center"/>
              <w:rPr>
                <w:color w:val="000000"/>
                <w:sz w:val="16"/>
                <w:szCs w:val="16"/>
              </w:rPr>
            </w:pPr>
            <w:r w:rsidRPr="00326A37">
              <w:rPr>
                <w:color w:val="000000"/>
                <w:sz w:val="16"/>
                <w:szCs w:val="16"/>
              </w:rPr>
              <w:t>в полном  объеме</w:t>
            </w:r>
          </w:p>
        </w:tc>
      </w:tr>
      <w:tr w:rsidR="00326A37" w:rsidRPr="00326A37" w:rsidTr="00384067">
        <w:trPr>
          <w:gridAfter w:val="5"/>
          <w:wAfter w:w="5176" w:type="dxa"/>
          <w:trHeight w:val="307"/>
        </w:trPr>
        <w:tc>
          <w:tcPr>
            <w:tcW w:w="6382" w:type="dxa"/>
            <w:gridSpan w:val="2"/>
            <w:tcBorders>
              <w:top w:val="single" w:sz="4" w:space="0" w:color="auto"/>
              <w:left w:val="single" w:sz="4" w:space="0" w:color="auto"/>
              <w:bottom w:val="single" w:sz="4" w:space="0" w:color="auto"/>
              <w:right w:val="single" w:sz="4" w:space="0" w:color="auto"/>
            </w:tcBorders>
            <w:hideMark/>
          </w:tcPr>
          <w:p w:rsidR="00326A37" w:rsidRPr="00326A37" w:rsidRDefault="00326A37" w:rsidP="00326A37">
            <w:pPr>
              <w:snapToGrid w:val="0"/>
              <w:ind w:left="105" w:right="120"/>
              <w:rPr>
                <w:b/>
                <w:bCs/>
                <w:sz w:val="16"/>
                <w:szCs w:val="16"/>
              </w:rPr>
            </w:pPr>
            <w:r w:rsidRPr="00326A37">
              <w:rPr>
                <w:sz w:val="16"/>
                <w:szCs w:val="16"/>
              </w:rPr>
              <w:t xml:space="preserve">8. Начальная </w:t>
            </w:r>
            <w:r w:rsidR="00927822">
              <w:rPr>
                <w:sz w:val="16"/>
                <w:szCs w:val="16"/>
              </w:rPr>
              <w:t xml:space="preserve">(максимальная) </w:t>
            </w:r>
            <w:r w:rsidRPr="00326A37">
              <w:rPr>
                <w:sz w:val="16"/>
                <w:szCs w:val="16"/>
              </w:rPr>
              <w:t>цена контракта —</w:t>
            </w:r>
            <w:r w:rsidRPr="00326A37">
              <w:rPr>
                <w:b/>
                <w:sz w:val="16"/>
                <w:szCs w:val="16"/>
              </w:rPr>
              <w:t xml:space="preserve">  </w:t>
            </w:r>
            <w:r w:rsidRPr="00326A37">
              <w:rPr>
                <w:b/>
                <w:color w:val="000000"/>
              </w:rPr>
              <w:t>552 461,00</w:t>
            </w:r>
            <w:r w:rsidRPr="00326A37">
              <w:rPr>
                <w:color w:val="000000"/>
              </w:rPr>
              <w:t xml:space="preserve"> </w:t>
            </w:r>
            <w:r w:rsidRPr="00326A37">
              <w:rPr>
                <w:b/>
                <w:bCs/>
                <w:sz w:val="16"/>
                <w:szCs w:val="16"/>
              </w:rPr>
              <w:t>рублей.</w:t>
            </w:r>
          </w:p>
        </w:tc>
        <w:tc>
          <w:tcPr>
            <w:tcW w:w="1417" w:type="dxa"/>
            <w:tcBorders>
              <w:top w:val="single" w:sz="4" w:space="0" w:color="auto"/>
              <w:left w:val="single" w:sz="4" w:space="0" w:color="auto"/>
              <w:bottom w:val="single" w:sz="4" w:space="0" w:color="auto"/>
              <w:right w:val="single" w:sz="4" w:space="0" w:color="auto"/>
            </w:tcBorders>
          </w:tcPr>
          <w:p w:rsidR="00326A37" w:rsidRPr="00326A37" w:rsidRDefault="00326A37" w:rsidP="00326A37">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326A37" w:rsidRPr="00326A37" w:rsidRDefault="00326A37" w:rsidP="00326A37">
            <w:pPr>
              <w:snapToGrid w:val="0"/>
              <w:spacing w:line="100" w:lineRule="atLeast"/>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326A37" w:rsidRPr="00326A37" w:rsidRDefault="00326A37" w:rsidP="00326A37">
            <w:pPr>
              <w:snapToGrid w:val="0"/>
              <w:spacing w:line="100" w:lineRule="atLeast"/>
              <w:ind w:left="12" w:right="-3" w:hanging="30"/>
              <w:jc w:val="center"/>
              <w:rPr>
                <w:b/>
                <w:sz w:val="16"/>
                <w:szCs w:val="16"/>
              </w:rPr>
            </w:pPr>
          </w:p>
        </w:tc>
      </w:tr>
      <w:tr w:rsidR="00326A37" w:rsidRPr="00326A37" w:rsidTr="00384067">
        <w:trPr>
          <w:gridAfter w:val="5"/>
          <w:wAfter w:w="5176" w:type="dxa"/>
        </w:trPr>
        <w:tc>
          <w:tcPr>
            <w:tcW w:w="6382" w:type="dxa"/>
            <w:gridSpan w:val="2"/>
            <w:tcBorders>
              <w:top w:val="single" w:sz="4" w:space="0" w:color="auto"/>
              <w:left w:val="single" w:sz="4" w:space="0" w:color="auto"/>
              <w:bottom w:val="single" w:sz="4" w:space="0" w:color="auto"/>
              <w:right w:val="single" w:sz="4" w:space="0" w:color="auto"/>
            </w:tcBorders>
            <w:hideMark/>
          </w:tcPr>
          <w:p w:rsidR="00326A37" w:rsidRPr="00326A37" w:rsidRDefault="00326A37" w:rsidP="00326A37">
            <w:pPr>
              <w:snapToGrid w:val="0"/>
              <w:ind w:right="120"/>
              <w:rPr>
                <w:color w:val="000000"/>
                <w:sz w:val="16"/>
                <w:szCs w:val="16"/>
              </w:rPr>
            </w:pPr>
            <w:r w:rsidRPr="00326A37">
              <w:rPr>
                <w:color w:val="000000"/>
                <w:sz w:val="16"/>
                <w:szCs w:val="16"/>
              </w:rPr>
              <w:t xml:space="preserve"> </w:t>
            </w:r>
            <w:r w:rsidR="00384067">
              <w:rPr>
                <w:color w:val="000000"/>
                <w:sz w:val="16"/>
                <w:szCs w:val="16"/>
              </w:rPr>
              <w:t xml:space="preserve">  </w:t>
            </w:r>
            <w:r w:rsidRPr="00326A37">
              <w:rPr>
                <w:color w:val="000000"/>
                <w:sz w:val="16"/>
                <w:szCs w:val="16"/>
              </w:rPr>
              <w:t>9. Предложенная цена контракта, рублей.</w:t>
            </w:r>
          </w:p>
        </w:tc>
        <w:tc>
          <w:tcPr>
            <w:tcW w:w="1417" w:type="dxa"/>
            <w:tcBorders>
              <w:top w:val="single" w:sz="4" w:space="0" w:color="auto"/>
              <w:left w:val="single" w:sz="4" w:space="0" w:color="auto"/>
              <w:bottom w:val="single" w:sz="4" w:space="0" w:color="auto"/>
              <w:right w:val="single" w:sz="4" w:space="0" w:color="auto"/>
            </w:tcBorders>
            <w:hideMark/>
          </w:tcPr>
          <w:p w:rsidR="00326A37" w:rsidRPr="00326A37" w:rsidRDefault="00326A37" w:rsidP="00326A37">
            <w:pPr>
              <w:snapToGrid w:val="0"/>
              <w:spacing w:line="100" w:lineRule="atLeast"/>
              <w:ind w:left="12" w:right="-3" w:hanging="30"/>
              <w:jc w:val="center"/>
              <w:rPr>
                <w:b/>
                <w:sz w:val="16"/>
                <w:szCs w:val="16"/>
              </w:rPr>
            </w:pPr>
            <w:r w:rsidRPr="00326A37">
              <w:rPr>
                <w:b/>
                <w:sz w:val="16"/>
                <w:szCs w:val="16"/>
              </w:rPr>
              <w:t>414 149,49</w:t>
            </w:r>
          </w:p>
        </w:tc>
        <w:tc>
          <w:tcPr>
            <w:tcW w:w="1418" w:type="dxa"/>
            <w:tcBorders>
              <w:top w:val="single" w:sz="4" w:space="0" w:color="auto"/>
              <w:left w:val="single" w:sz="4" w:space="0" w:color="auto"/>
              <w:bottom w:val="single" w:sz="4" w:space="0" w:color="auto"/>
              <w:right w:val="single" w:sz="4" w:space="0" w:color="auto"/>
            </w:tcBorders>
            <w:hideMark/>
          </w:tcPr>
          <w:p w:rsidR="00326A37" w:rsidRPr="00326A37" w:rsidRDefault="00326A37" w:rsidP="00326A37">
            <w:pPr>
              <w:snapToGrid w:val="0"/>
              <w:spacing w:line="100" w:lineRule="atLeast"/>
              <w:ind w:left="12" w:right="-3" w:hanging="30"/>
              <w:jc w:val="center"/>
              <w:rPr>
                <w:b/>
                <w:sz w:val="16"/>
                <w:szCs w:val="16"/>
              </w:rPr>
            </w:pPr>
            <w:r w:rsidRPr="00326A37">
              <w:rPr>
                <w:b/>
                <w:sz w:val="16"/>
                <w:szCs w:val="16"/>
              </w:rPr>
              <w:t>416 911,80</w:t>
            </w:r>
          </w:p>
        </w:tc>
        <w:tc>
          <w:tcPr>
            <w:tcW w:w="1417" w:type="dxa"/>
            <w:tcBorders>
              <w:top w:val="single" w:sz="4" w:space="0" w:color="auto"/>
              <w:left w:val="single" w:sz="4" w:space="0" w:color="auto"/>
              <w:bottom w:val="single" w:sz="4" w:space="0" w:color="auto"/>
              <w:right w:val="single" w:sz="4" w:space="0" w:color="auto"/>
            </w:tcBorders>
            <w:hideMark/>
          </w:tcPr>
          <w:p w:rsidR="00326A37" w:rsidRPr="00326A37" w:rsidRDefault="00326A37" w:rsidP="00326A37">
            <w:pPr>
              <w:snapToGrid w:val="0"/>
              <w:spacing w:line="100" w:lineRule="atLeast"/>
              <w:ind w:left="12" w:right="-3" w:hanging="30"/>
              <w:jc w:val="center"/>
              <w:rPr>
                <w:b/>
                <w:sz w:val="16"/>
                <w:szCs w:val="16"/>
              </w:rPr>
            </w:pPr>
            <w:r w:rsidRPr="00326A37">
              <w:rPr>
                <w:b/>
                <w:sz w:val="16"/>
                <w:szCs w:val="16"/>
              </w:rPr>
              <w:t>499 977,16</w:t>
            </w:r>
          </w:p>
        </w:tc>
      </w:tr>
      <w:tr w:rsidR="00326A37" w:rsidRPr="00326A37" w:rsidTr="00384067">
        <w:trPr>
          <w:gridAfter w:val="5"/>
          <w:wAfter w:w="5176" w:type="dxa"/>
        </w:trPr>
        <w:tc>
          <w:tcPr>
            <w:tcW w:w="6382" w:type="dxa"/>
            <w:gridSpan w:val="2"/>
            <w:tcBorders>
              <w:top w:val="single" w:sz="4" w:space="0" w:color="auto"/>
              <w:left w:val="single" w:sz="4" w:space="0" w:color="auto"/>
              <w:bottom w:val="single" w:sz="4" w:space="0" w:color="auto"/>
              <w:right w:val="single" w:sz="4" w:space="0" w:color="auto"/>
            </w:tcBorders>
            <w:hideMark/>
          </w:tcPr>
          <w:p w:rsidR="00326A37" w:rsidRPr="00326A37" w:rsidRDefault="00326A37" w:rsidP="00326A37">
            <w:pPr>
              <w:snapToGrid w:val="0"/>
              <w:ind w:left="105" w:right="120"/>
              <w:rPr>
                <w:color w:val="000000"/>
                <w:sz w:val="16"/>
                <w:szCs w:val="16"/>
              </w:rPr>
            </w:pPr>
            <w:r w:rsidRPr="00326A37">
              <w:rPr>
                <w:color w:val="000000"/>
                <w:sz w:val="16"/>
                <w:szCs w:val="16"/>
              </w:rPr>
              <w:t>10. Номер по ранжированию</w:t>
            </w:r>
          </w:p>
        </w:tc>
        <w:tc>
          <w:tcPr>
            <w:tcW w:w="1417" w:type="dxa"/>
            <w:tcBorders>
              <w:top w:val="single" w:sz="4" w:space="0" w:color="auto"/>
              <w:left w:val="single" w:sz="4" w:space="0" w:color="auto"/>
              <w:bottom w:val="single" w:sz="4" w:space="0" w:color="auto"/>
              <w:right w:val="single" w:sz="4" w:space="0" w:color="auto"/>
            </w:tcBorders>
            <w:hideMark/>
          </w:tcPr>
          <w:p w:rsidR="00326A37" w:rsidRPr="00326A37" w:rsidRDefault="00326A37" w:rsidP="00326A37">
            <w:pPr>
              <w:snapToGrid w:val="0"/>
              <w:spacing w:line="100" w:lineRule="atLeast"/>
              <w:ind w:left="12" w:right="-3" w:hanging="30"/>
              <w:jc w:val="center"/>
              <w:rPr>
                <w:b/>
                <w:bCs/>
                <w:sz w:val="16"/>
                <w:szCs w:val="16"/>
              </w:rPr>
            </w:pPr>
            <w:r w:rsidRPr="00326A37">
              <w:rPr>
                <w:b/>
                <w:bCs/>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rsidR="00326A37" w:rsidRPr="00326A37" w:rsidRDefault="00326A37" w:rsidP="00326A37">
            <w:pPr>
              <w:snapToGrid w:val="0"/>
              <w:spacing w:line="100" w:lineRule="atLeast"/>
              <w:ind w:left="12" w:right="-3" w:hanging="30"/>
              <w:jc w:val="center"/>
              <w:rPr>
                <w:b/>
                <w:bCs/>
                <w:sz w:val="16"/>
                <w:szCs w:val="16"/>
              </w:rPr>
            </w:pPr>
            <w:r w:rsidRPr="00326A37">
              <w:rPr>
                <w:b/>
                <w:bCs/>
                <w:sz w:val="16"/>
                <w:szCs w:val="16"/>
              </w:rPr>
              <w:t>2</w:t>
            </w:r>
          </w:p>
        </w:tc>
        <w:tc>
          <w:tcPr>
            <w:tcW w:w="1417" w:type="dxa"/>
            <w:tcBorders>
              <w:top w:val="single" w:sz="4" w:space="0" w:color="auto"/>
              <w:left w:val="single" w:sz="4" w:space="0" w:color="auto"/>
              <w:bottom w:val="single" w:sz="4" w:space="0" w:color="auto"/>
              <w:right w:val="single" w:sz="4" w:space="0" w:color="auto"/>
            </w:tcBorders>
            <w:hideMark/>
          </w:tcPr>
          <w:p w:rsidR="00326A37" w:rsidRPr="00326A37" w:rsidRDefault="00326A37" w:rsidP="00326A37">
            <w:pPr>
              <w:snapToGrid w:val="0"/>
              <w:spacing w:line="100" w:lineRule="atLeast"/>
              <w:ind w:left="12" w:right="-3" w:hanging="30"/>
              <w:jc w:val="center"/>
              <w:rPr>
                <w:b/>
                <w:bCs/>
                <w:sz w:val="16"/>
                <w:szCs w:val="16"/>
              </w:rPr>
            </w:pPr>
            <w:r w:rsidRPr="00326A37">
              <w:rPr>
                <w:b/>
                <w:bCs/>
                <w:sz w:val="16"/>
                <w:szCs w:val="16"/>
              </w:rPr>
              <w:t>3</w:t>
            </w:r>
          </w:p>
        </w:tc>
      </w:tr>
    </w:tbl>
    <w:p w:rsidR="00326A37" w:rsidRPr="00326A37" w:rsidRDefault="00326A37" w:rsidP="00326A37">
      <w:pPr>
        <w:rPr>
          <w:sz w:val="24"/>
          <w:szCs w:val="24"/>
        </w:rPr>
      </w:pPr>
    </w:p>
    <w:p w:rsidR="00326A37" w:rsidRPr="00326A37" w:rsidRDefault="00326A37" w:rsidP="00326A37">
      <w:pPr>
        <w:rPr>
          <w:sz w:val="24"/>
          <w:szCs w:val="24"/>
        </w:rPr>
      </w:pPr>
    </w:p>
    <w:p w:rsidR="00326A37" w:rsidRPr="00326A37" w:rsidRDefault="00326A37" w:rsidP="00326A37">
      <w:pPr>
        <w:rPr>
          <w:sz w:val="24"/>
          <w:szCs w:val="24"/>
        </w:rPr>
      </w:pPr>
    </w:p>
    <w:p w:rsidR="00326A37" w:rsidRPr="00326A37" w:rsidRDefault="00326A37" w:rsidP="00326A37">
      <w:pPr>
        <w:rPr>
          <w:sz w:val="24"/>
          <w:szCs w:val="24"/>
        </w:rPr>
      </w:pPr>
    </w:p>
    <w:p w:rsidR="00326A37" w:rsidRPr="00326A37" w:rsidRDefault="00326A37" w:rsidP="00326A37">
      <w:pPr>
        <w:rPr>
          <w:sz w:val="24"/>
          <w:szCs w:val="24"/>
        </w:rPr>
      </w:pPr>
    </w:p>
    <w:p w:rsidR="00326A37" w:rsidRPr="00326A37" w:rsidRDefault="00326A37" w:rsidP="00326A37">
      <w:pPr>
        <w:rPr>
          <w:sz w:val="24"/>
          <w:szCs w:val="24"/>
        </w:rPr>
      </w:pPr>
    </w:p>
    <w:p w:rsidR="00326A37" w:rsidRPr="00326A37" w:rsidRDefault="00326A37" w:rsidP="00326A37">
      <w:pPr>
        <w:rPr>
          <w:sz w:val="24"/>
          <w:szCs w:val="24"/>
        </w:rPr>
      </w:pPr>
    </w:p>
    <w:p w:rsidR="00326A37" w:rsidRPr="00326A37" w:rsidRDefault="00326A37" w:rsidP="00326A37">
      <w:pPr>
        <w:rPr>
          <w:sz w:val="24"/>
          <w:szCs w:val="24"/>
        </w:rPr>
      </w:pPr>
    </w:p>
    <w:p w:rsidR="00326A37" w:rsidRPr="00326A37" w:rsidRDefault="00326A37" w:rsidP="00326A37">
      <w:pPr>
        <w:rPr>
          <w:sz w:val="24"/>
          <w:szCs w:val="24"/>
        </w:rPr>
      </w:pPr>
    </w:p>
    <w:p w:rsidR="00326A37" w:rsidRPr="00326A37" w:rsidRDefault="00326A37" w:rsidP="00326A37">
      <w:pPr>
        <w:rPr>
          <w:sz w:val="24"/>
          <w:szCs w:val="24"/>
        </w:rPr>
      </w:pPr>
    </w:p>
    <w:p w:rsidR="00326A37" w:rsidRPr="00326A37" w:rsidRDefault="00326A37" w:rsidP="00326A37">
      <w:pPr>
        <w:rPr>
          <w:sz w:val="24"/>
          <w:szCs w:val="24"/>
        </w:rPr>
      </w:pPr>
    </w:p>
    <w:p w:rsidR="00326A37" w:rsidRDefault="00326A37" w:rsidP="00326A37">
      <w:pPr>
        <w:rPr>
          <w:sz w:val="24"/>
          <w:szCs w:val="24"/>
        </w:rPr>
      </w:pPr>
    </w:p>
    <w:p w:rsidR="009948CC" w:rsidRDefault="009948CC" w:rsidP="002041ED">
      <w:pPr>
        <w:snapToGrid w:val="0"/>
        <w:ind w:right="120"/>
        <w:rPr>
          <w:sz w:val="24"/>
          <w:szCs w:val="24"/>
        </w:rPr>
      </w:pPr>
    </w:p>
    <w:p w:rsidR="002041ED" w:rsidRPr="00A2597B" w:rsidRDefault="002041ED" w:rsidP="002041ED">
      <w:pPr>
        <w:rPr>
          <w:sz w:val="24"/>
          <w:szCs w:val="24"/>
        </w:rPr>
      </w:pPr>
    </w:p>
    <w:p w:rsidR="002041ED" w:rsidRPr="00A2597B" w:rsidRDefault="002041ED" w:rsidP="002041ED"/>
    <w:p w:rsidR="002041ED" w:rsidRPr="00A2597B" w:rsidRDefault="002041ED" w:rsidP="002041ED">
      <w:pPr>
        <w:rPr>
          <w:color w:val="FF0000"/>
          <w:szCs w:val="24"/>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sectPr w:rsidR="0082139F" w:rsidRPr="00A2597B" w:rsidSect="00384067">
      <w:pgSz w:w="11906" w:h="16838"/>
      <w:pgMar w:top="426"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B451F"/>
    <w:rsid w:val="001F1B3D"/>
    <w:rsid w:val="001F34FD"/>
    <w:rsid w:val="001F4757"/>
    <w:rsid w:val="002041ED"/>
    <w:rsid w:val="002B5186"/>
    <w:rsid w:val="002B7AEA"/>
    <w:rsid w:val="002E766F"/>
    <w:rsid w:val="00326A37"/>
    <w:rsid w:val="003316C8"/>
    <w:rsid w:val="003323DB"/>
    <w:rsid w:val="00384067"/>
    <w:rsid w:val="003931C5"/>
    <w:rsid w:val="003D35A3"/>
    <w:rsid w:val="00434334"/>
    <w:rsid w:val="00443F00"/>
    <w:rsid w:val="00463208"/>
    <w:rsid w:val="004944D4"/>
    <w:rsid w:val="004C2292"/>
    <w:rsid w:val="004F74D3"/>
    <w:rsid w:val="00502251"/>
    <w:rsid w:val="0055415B"/>
    <w:rsid w:val="005919C6"/>
    <w:rsid w:val="005F6D0F"/>
    <w:rsid w:val="00601EB4"/>
    <w:rsid w:val="00606949"/>
    <w:rsid w:val="00653A86"/>
    <w:rsid w:val="006578A9"/>
    <w:rsid w:val="006637FA"/>
    <w:rsid w:val="00685808"/>
    <w:rsid w:val="006B5A31"/>
    <w:rsid w:val="006D77ED"/>
    <w:rsid w:val="006E5349"/>
    <w:rsid w:val="006E5F45"/>
    <w:rsid w:val="007559E0"/>
    <w:rsid w:val="00796D69"/>
    <w:rsid w:val="007C7A6D"/>
    <w:rsid w:val="0081120E"/>
    <w:rsid w:val="0082139F"/>
    <w:rsid w:val="00846B7A"/>
    <w:rsid w:val="00850DEB"/>
    <w:rsid w:val="008F161B"/>
    <w:rsid w:val="00927822"/>
    <w:rsid w:val="00990774"/>
    <w:rsid w:val="009948CC"/>
    <w:rsid w:val="009B55A4"/>
    <w:rsid w:val="009C280A"/>
    <w:rsid w:val="00A06F56"/>
    <w:rsid w:val="00A2597B"/>
    <w:rsid w:val="00A61028"/>
    <w:rsid w:val="00A979EA"/>
    <w:rsid w:val="00B33CD8"/>
    <w:rsid w:val="00B83F03"/>
    <w:rsid w:val="00BB06F0"/>
    <w:rsid w:val="00BC6A5A"/>
    <w:rsid w:val="00C06827"/>
    <w:rsid w:val="00C36995"/>
    <w:rsid w:val="00C5033E"/>
    <w:rsid w:val="00C717BA"/>
    <w:rsid w:val="00C96912"/>
    <w:rsid w:val="00CE1F4B"/>
    <w:rsid w:val="00D50153"/>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6053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5</Pages>
  <Words>1880</Words>
  <Characters>10716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39</cp:revision>
  <cp:lastPrinted>2015-11-24T05:12:00Z</cp:lastPrinted>
  <dcterms:created xsi:type="dcterms:W3CDTF">2011-03-23T07:06:00Z</dcterms:created>
  <dcterms:modified xsi:type="dcterms:W3CDTF">2015-11-24T05:26:00Z</dcterms:modified>
</cp:coreProperties>
</file>