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июня 2024 г.                                                                            </w:t>
      </w:r>
      <w:r w:rsidR="00615611">
        <w:rPr>
          <w:rFonts w:ascii="PT Astra Serif" w:hAnsi="PT Astra Serif"/>
          <w:sz w:val="24"/>
          <w:szCs w:val="24"/>
        </w:rPr>
        <w:t xml:space="preserve">           № 0187300005824000159</w:t>
      </w:r>
      <w:r>
        <w:rPr>
          <w:rFonts w:ascii="PT Astra Serif" w:hAnsi="PT Astra Serif"/>
          <w:sz w:val="24"/>
          <w:szCs w:val="24"/>
        </w:rPr>
        <w:t>-1</w:t>
      </w: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21F5F" w:rsidRDefault="00C21F5F" w:rsidP="00C21F5F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21F5F" w:rsidRDefault="00C21F5F" w:rsidP="00C21F5F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ответственного заказчика: </w:t>
      </w:r>
      <w:r w:rsidR="00615611">
        <w:rPr>
          <w:sz w:val="24"/>
          <w:szCs w:val="24"/>
        </w:rPr>
        <w:t>Захарова Юлия Геннадьевна</w:t>
      </w:r>
      <w:r>
        <w:rPr>
          <w:rFonts w:ascii="PT Astra Serif" w:hAnsi="PT Astra Serif"/>
          <w:sz w:val="24"/>
          <w:szCs w:val="24"/>
        </w:rPr>
        <w:t xml:space="preserve">, </w:t>
      </w:r>
      <w:r w:rsidR="00615611">
        <w:rPr>
          <w:sz w:val="24"/>
          <w:szCs w:val="24"/>
        </w:rPr>
        <w:t xml:space="preserve">юрист МКУ </w:t>
      </w:r>
      <w:r w:rsidR="00615611" w:rsidRPr="00615611">
        <w:rPr>
          <w:rFonts w:ascii="PT Astra Serif" w:hAnsi="PT Astra Serif"/>
          <w:sz w:val="24"/>
          <w:szCs w:val="24"/>
        </w:rPr>
        <w:t>«Централизованная бухгалтерия учреждений образования»</w:t>
      </w:r>
      <w:r>
        <w:rPr>
          <w:rFonts w:ascii="PT Astra Serif" w:hAnsi="PT Astra Serif"/>
          <w:sz w:val="24"/>
          <w:szCs w:val="24"/>
        </w:rPr>
        <w:t>.</w:t>
      </w:r>
    </w:p>
    <w:p w:rsidR="00C21F5F" w:rsidRPr="00615611" w:rsidRDefault="00C21F5F" w:rsidP="0061561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615611">
        <w:rPr>
          <w:rFonts w:ascii="PT Astra Serif" w:hAnsi="PT Astra Serif"/>
          <w:sz w:val="24"/>
          <w:szCs w:val="24"/>
        </w:rPr>
        <w:t>нной форме № 0187300005824000159</w:t>
      </w:r>
      <w:r>
        <w:rPr>
          <w:rFonts w:ascii="PT Astra Serif" w:hAnsi="PT Astra Serif"/>
          <w:sz w:val="24"/>
          <w:szCs w:val="24"/>
        </w:rPr>
        <w:t xml:space="preserve"> </w:t>
      </w:r>
      <w:r w:rsidR="00615611" w:rsidRPr="0061561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Парус-Бюджет 8"</w:t>
      </w:r>
      <w:r>
        <w:rPr>
          <w:rFonts w:ascii="PT Astra Serif" w:hAnsi="PT Astra Serif"/>
          <w:sz w:val="24"/>
          <w:szCs w:val="24"/>
        </w:rPr>
        <w:t>.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615611">
        <w:rPr>
          <w:rFonts w:ascii="PT Astra Serif" w:hAnsi="PT Astra Serif"/>
          <w:sz w:val="24"/>
          <w:szCs w:val="24"/>
        </w:rPr>
        <w:t>код аукциона 0187300005824000159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21F5F" w:rsidRP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15611">
        <w:rPr>
          <w:rFonts w:ascii="PT Astra Serif" w:hAnsi="PT Astra Serif"/>
          <w:sz w:val="24"/>
          <w:szCs w:val="24"/>
        </w:rPr>
        <w:t>243862201907286220100100100015829244</w:t>
      </w:r>
      <w:r w:rsidRPr="00C21F5F">
        <w:rPr>
          <w:rFonts w:ascii="PT Astra Serif" w:hAnsi="PT Astra Serif"/>
          <w:sz w:val="24"/>
          <w:szCs w:val="24"/>
        </w:rPr>
        <w:t xml:space="preserve">. </w:t>
      </w:r>
    </w:p>
    <w:p w:rsidR="00C21F5F" w:rsidRPr="00615611" w:rsidRDefault="00C21F5F" w:rsidP="00615611">
      <w:pPr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>2.</w:t>
      </w:r>
      <w:r w:rsidR="00615611">
        <w:rPr>
          <w:rFonts w:ascii="PT Astra Serif" w:hAnsi="PT Astra Serif"/>
          <w:sz w:val="24"/>
          <w:szCs w:val="24"/>
        </w:rPr>
        <w:t xml:space="preserve"> </w:t>
      </w:r>
      <w:r w:rsidRPr="00C21F5F">
        <w:rPr>
          <w:rFonts w:ascii="PT Astra Serif" w:hAnsi="PT Astra Serif"/>
          <w:sz w:val="24"/>
          <w:szCs w:val="24"/>
        </w:rPr>
        <w:t>Начальная (максимальная) цена договора</w:t>
      </w:r>
      <w:r w:rsidR="00615611">
        <w:rPr>
          <w:rFonts w:ascii="PT Astra Serif" w:hAnsi="PT Astra Serif"/>
          <w:sz w:val="24"/>
          <w:szCs w:val="24"/>
        </w:rPr>
        <w:t xml:space="preserve"> </w:t>
      </w:r>
      <w:r w:rsidR="00615611" w:rsidRPr="00615611">
        <w:rPr>
          <w:rFonts w:ascii="PT Astra Serif" w:hAnsi="PT Astra Serif"/>
          <w:sz w:val="24"/>
          <w:szCs w:val="24"/>
        </w:rPr>
        <w:t>650 100 рублей 00 копеек</w:t>
      </w:r>
      <w:r w:rsidRPr="00C21F5F">
        <w:rPr>
          <w:rFonts w:ascii="PT Astra Serif" w:hAnsi="PT Astra Serif"/>
          <w:sz w:val="24"/>
          <w:szCs w:val="24"/>
        </w:rPr>
        <w:t xml:space="preserve">. </w:t>
      </w:r>
    </w:p>
    <w:p w:rsidR="00C21F5F" w:rsidRP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 xml:space="preserve">3. Заказчик: </w:t>
      </w:r>
      <w:r w:rsidR="00615611">
        <w:rPr>
          <w:sz w:val="24"/>
          <w:szCs w:val="24"/>
        </w:rPr>
        <w:t xml:space="preserve">МКУ </w:t>
      </w:r>
      <w:r w:rsidR="00615611">
        <w:rPr>
          <w:rFonts w:ascii="PT Astra Serif" w:hAnsi="PT Astra Serif"/>
          <w:sz w:val="24"/>
          <w:szCs w:val="24"/>
        </w:rPr>
        <w:t>«Централизованная бухгалтерия учреждений образования»</w:t>
      </w:r>
      <w:r w:rsidRPr="00C21F5F"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округ - Югра, Тюменская область, г. </w:t>
      </w:r>
      <w:proofErr w:type="spellStart"/>
      <w:r w:rsidRPr="00C21F5F">
        <w:rPr>
          <w:rFonts w:ascii="PT Astra Serif" w:hAnsi="PT Astra Serif"/>
          <w:sz w:val="24"/>
          <w:szCs w:val="24"/>
        </w:rPr>
        <w:t>Югорск</w:t>
      </w:r>
      <w:proofErr w:type="spellEnd"/>
      <w:r w:rsidRPr="00C21F5F">
        <w:rPr>
          <w:rFonts w:ascii="PT Astra Serif" w:hAnsi="PT Astra Serif"/>
          <w:sz w:val="24"/>
          <w:szCs w:val="24"/>
        </w:rPr>
        <w:t>, ул</w:t>
      </w:r>
      <w:proofErr w:type="gramStart"/>
      <w:r w:rsidRPr="00C21F5F">
        <w:rPr>
          <w:rFonts w:ascii="PT Astra Serif" w:hAnsi="PT Astra Serif"/>
          <w:sz w:val="24"/>
          <w:szCs w:val="24"/>
        </w:rPr>
        <w:t>.</w:t>
      </w:r>
      <w:r w:rsidR="00615611">
        <w:rPr>
          <w:rFonts w:ascii="PT Astra Serif" w:hAnsi="PT Astra Serif"/>
          <w:sz w:val="24"/>
          <w:szCs w:val="24"/>
        </w:rPr>
        <w:t>Г</w:t>
      </w:r>
      <w:proofErr w:type="gramEnd"/>
      <w:r w:rsidR="00615611">
        <w:rPr>
          <w:rFonts w:ascii="PT Astra Serif" w:hAnsi="PT Astra Serif"/>
          <w:sz w:val="24"/>
          <w:szCs w:val="24"/>
        </w:rPr>
        <w:t>еологов,13</w:t>
      </w:r>
      <w:r w:rsidRPr="00C21F5F">
        <w:rPr>
          <w:rFonts w:ascii="PT Astra Serif" w:hAnsi="PT Astra Serif"/>
          <w:sz w:val="24"/>
          <w:szCs w:val="24"/>
        </w:rPr>
        <w:t>.</w:t>
      </w:r>
    </w:p>
    <w:p w:rsidR="00C21F5F" w:rsidRPr="00C21F5F" w:rsidRDefault="00C21F5F" w:rsidP="00C21F5F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sz w:val="24"/>
          <w:szCs w:val="24"/>
        </w:rPr>
      </w:pPr>
      <w:r w:rsidRPr="00C21F5F">
        <w:rPr>
          <w:rFonts w:ascii="PT Astra Serif" w:hAnsi="PT Astra Serif"/>
          <w:snapToGrid w:val="0"/>
          <w:sz w:val="24"/>
          <w:szCs w:val="24"/>
        </w:rPr>
        <w:t>4. До предусмотренных извещением об осуществлен</w:t>
      </w:r>
      <w:proofErr w:type="gramStart"/>
      <w:r w:rsidRPr="00C21F5F">
        <w:rPr>
          <w:rFonts w:ascii="PT Astra Serif" w:hAnsi="PT Astra Serif"/>
          <w:snapToGrid w:val="0"/>
          <w:sz w:val="24"/>
          <w:szCs w:val="24"/>
        </w:rPr>
        <w:t>ии ау</w:t>
      </w:r>
      <w:proofErr w:type="gramEnd"/>
      <w:r w:rsidRPr="00C21F5F">
        <w:rPr>
          <w:rFonts w:ascii="PT Astra Serif" w:hAnsi="PT Astra Serif"/>
          <w:snapToGrid w:val="0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46BDA" w:rsidRPr="00A46BDA">
        <w:rPr>
          <w:rFonts w:ascii="PT Astra Serif" w:hAnsi="PT Astra Serif"/>
          <w:snapToGrid w:val="0"/>
          <w:sz w:val="24"/>
          <w:szCs w:val="24"/>
        </w:rPr>
        <w:t>1</w:t>
      </w:r>
      <w:r w:rsidR="00A46BDA">
        <w:rPr>
          <w:rFonts w:ascii="PT Astra Serif" w:hAnsi="PT Astra Serif"/>
          <w:snapToGrid w:val="0"/>
          <w:sz w:val="24"/>
          <w:szCs w:val="24"/>
        </w:rPr>
        <w:t>25</w:t>
      </w:r>
      <w:r w:rsidRPr="00C21F5F">
        <w:rPr>
          <w:rFonts w:ascii="PT Astra Serif" w:hAnsi="PT Astra Serif"/>
          <w:snapToGrid w:val="0"/>
          <w:sz w:val="24"/>
          <w:szCs w:val="24"/>
        </w:rPr>
        <w:t>).</w:t>
      </w:r>
    </w:p>
    <w:p w:rsidR="00C21F5F" w:rsidRPr="00A46BDA" w:rsidRDefault="00C21F5F" w:rsidP="00C21F5F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sz w:val="24"/>
          <w:szCs w:val="24"/>
        </w:rPr>
      </w:pPr>
      <w:r w:rsidRPr="00C21F5F">
        <w:rPr>
          <w:rFonts w:ascii="PT Astra Serif" w:hAnsi="PT Astra Serif"/>
          <w:snapToGrid w:val="0"/>
          <w:sz w:val="24"/>
          <w:szCs w:val="24"/>
        </w:rPr>
        <w:t xml:space="preserve">5. </w:t>
      </w:r>
      <w:proofErr w:type="gramStart"/>
      <w:r w:rsidRPr="00C21F5F">
        <w:rPr>
          <w:rFonts w:ascii="PT Astra Serif" w:hAnsi="PT Astra Serif"/>
          <w:snapToGrid w:val="0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</w:t>
      </w:r>
      <w:r w:rsidRPr="00A46BDA">
        <w:rPr>
          <w:rFonts w:ascii="PT Astra Serif" w:hAnsi="PT Astra Serif"/>
          <w:snapToGrid w:val="0"/>
          <w:sz w:val="24"/>
          <w:szCs w:val="24"/>
        </w:rPr>
        <w:t>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C21F5F" w:rsidRPr="00A46BDA" w:rsidRDefault="00C21F5F" w:rsidP="00C21F5F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sz w:val="24"/>
          <w:szCs w:val="24"/>
        </w:rPr>
      </w:pPr>
      <w:r w:rsidRPr="00A46BDA">
        <w:rPr>
          <w:rFonts w:ascii="PT Astra Serif" w:hAnsi="PT Astra Serif"/>
          <w:snapToGrid w:val="0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21F5F" w:rsidRPr="00A46BDA" w:rsidRDefault="00C21F5F" w:rsidP="00C21F5F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sz w:val="24"/>
          <w:szCs w:val="24"/>
        </w:rPr>
      </w:pPr>
      <w:r w:rsidRPr="00A46BDA">
        <w:rPr>
          <w:rFonts w:ascii="PT Astra Serif" w:hAnsi="PT Astra Serif"/>
          <w:snapToGrid w:val="0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46BDA" w:rsidRPr="00A46BDA">
        <w:rPr>
          <w:rFonts w:ascii="PT Astra Serif" w:hAnsi="PT Astra Serif"/>
          <w:snapToGrid w:val="0"/>
          <w:sz w:val="24"/>
          <w:szCs w:val="24"/>
        </w:rPr>
        <w:t>125</w:t>
      </w:r>
      <w:r w:rsidRPr="00A46BDA">
        <w:rPr>
          <w:rFonts w:ascii="PT Astra Serif" w:hAnsi="PT Astra Serif"/>
          <w:snapToGrid w:val="0"/>
          <w:sz w:val="24"/>
          <w:szCs w:val="24"/>
        </w:rPr>
        <w:t>.</w:t>
      </w:r>
    </w:p>
    <w:p w:rsidR="00C21F5F" w:rsidRDefault="00C21F5F" w:rsidP="00C21F5F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snapToGrid w:val="0"/>
            <w:color w:val="000000"/>
            <w:u w:val="none"/>
          </w:rPr>
          <w:t>http://www.sberbank-ast.ru</w:t>
        </w:r>
      </w:hyperlink>
      <w:r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C21F5F" w:rsidRDefault="00C21F5F" w:rsidP="00C21F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1F5F" w:rsidRDefault="00C21F5F" w:rsidP="00C21F5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21F5F" w:rsidRDefault="00C21F5F" w:rsidP="00C21F5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21F5F" w:rsidTr="00C21F5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21F5F" w:rsidTr="00C21F5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21F5F" w:rsidTr="00C21F5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21F5F" w:rsidTr="00C21F5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5F" w:rsidRDefault="00C21F5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21F5F" w:rsidRDefault="00C21F5F" w:rsidP="00C21F5F">
      <w:pPr>
        <w:jc w:val="both"/>
        <w:rPr>
          <w:rFonts w:ascii="PT Serif" w:hAnsi="PT Serif"/>
          <w:b/>
          <w:sz w:val="24"/>
          <w:szCs w:val="24"/>
        </w:rPr>
      </w:pPr>
    </w:p>
    <w:p w:rsidR="00C21F5F" w:rsidRDefault="00C21F5F" w:rsidP="00C21F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C21F5F" w:rsidRDefault="00C21F5F" w:rsidP="00C21F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C21F5F" w:rsidRDefault="00C21F5F" w:rsidP="00C21F5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46BDA">
        <w:rPr>
          <w:rFonts w:ascii="PT Astra Serif" w:hAnsi="PT Astra Serif"/>
          <w:sz w:val="24"/>
          <w:szCs w:val="24"/>
        </w:rPr>
        <w:t>Ю.Г. Захарова</w:t>
      </w: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jc w:val="both"/>
      </w:pPr>
    </w:p>
    <w:p w:rsidR="00C21F5F" w:rsidRDefault="00C21F5F" w:rsidP="00C21F5F">
      <w:bookmarkStart w:id="0" w:name="_GoBack"/>
      <w:bookmarkEnd w:id="0"/>
    </w:p>
    <w:p w:rsidR="00B621A8" w:rsidRDefault="00B621A8"/>
    <w:sectPr w:rsidR="00B621A8" w:rsidSect="00C21F5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A09"/>
    <w:multiLevelType w:val="hybridMultilevel"/>
    <w:tmpl w:val="6FC8E57C"/>
    <w:lvl w:ilvl="0" w:tplc="9418F9A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79"/>
    <w:rsid w:val="003B1D79"/>
    <w:rsid w:val="00615611"/>
    <w:rsid w:val="006717D0"/>
    <w:rsid w:val="00A46BDA"/>
    <w:rsid w:val="00B621A8"/>
    <w:rsid w:val="00C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2024-05-30T10:52:00Z</dcterms:created>
  <dcterms:modified xsi:type="dcterms:W3CDTF">2024-06-03T07:37:00Z</dcterms:modified>
</cp:coreProperties>
</file>