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6A24C3"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6A24C3">
              <w:rPr>
                <w:sz w:val="26"/>
                <w:szCs w:val="26"/>
              </w:rPr>
              <w:t>Р</w:t>
            </w:r>
            <w:r w:rsidRPr="00661EA4">
              <w:rPr>
                <w:sz w:val="26"/>
                <w:szCs w:val="26"/>
              </w:rPr>
              <w:t>.</w:t>
            </w:r>
            <w:r w:rsidR="006A24C3">
              <w:rPr>
                <w:sz w:val="26"/>
                <w:szCs w:val="26"/>
              </w:rPr>
              <w:t>З</w:t>
            </w:r>
            <w:r w:rsidRPr="00661EA4">
              <w:rPr>
                <w:sz w:val="26"/>
                <w:szCs w:val="26"/>
              </w:rPr>
              <w:t xml:space="preserve">. </w:t>
            </w:r>
            <w:r w:rsidR="006A24C3">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6A24C3">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96BD8" w:rsidRPr="00BE15F9" w:rsidRDefault="001303CF" w:rsidP="00DF4F36">
      <w:pPr>
        <w:keepNext/>
        <w:keepLines/>
        <w:widowControl w:val="0"/>
        <w:suppressLineNumbers/>
        <w:suppressAutoHyphens/>
        <w:spacing w:after="0"/>
        <w:jc w:val="center"/>
        <w:rPr>
          <w:b/>
          <w:bCs/>
        </w:rPr>
      </w:pPr>
      <w:r w:rsidRPr="001303CF">
        <w:rPr>
          <w:b/>
          <w:bCs/>
        </w:rPr>
        <w:t>на оказание услуг</w:t>
      </w:r>
      <w:r>
        <w:rPr>
          <w:b/>
          <w:bCs/>
        </w:rPr>
        <w:t xml:space="preserve"> </w:t>
      </w:r>
      <w:r w:rsidR="005A04D4" w:rsidRPr="005A04D4">
        <w:rPr>
          <w:b/>
          <w:bCs/>
        </w:rPr>
        <w:t xml:space="preserve">по </w:t>
      </w:r>
      <w:r w:rsidR="00DF4F36" w:rsidRPr="00DF4F36">
        <w:rPr>
          <w:b/>
          <w:bCs/>
        </w:rPr>
        <w:t>изготовлению презентационных материалов</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857F89">
      <w:pPr>
        <w:pStyle w:val="ConsPlusNormal"/>
        <w:widowControl/>
        <w:tabs>
          <w:tab w:val="left" w:pos="360"/>
        </w:tabs>
        <w:spacing w:before="120" w:after="12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w:t>
      </w:r>
      <w:r w:rsidR="00857F89">
        <w:rPr>
          <w:rFonts w:ascii="Times New Roman" w:hAnsi="Times New Roman" w:cs="Times New Roman"/>
          <w:bCs/>
          <w:sz w:val="24"/>
          <w:szCs w:val="24"/>
        </w:rPr>
        <w:t>а</w:t>
      </w:r>
      <w:r w:rsidR="00606895" w:rsidRPr="005F2F8D">
        <w:rPr>
          <w:rFonts w:ascii="Times New Roman" w:hAnsi="Times New Roman" w:cs="Times New Roman"/>
          <w:bCs/>
          <w:sz w:val="24"/>
          <w:szCs w:val="24"/>
        </w:rPr>
        <w:t>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Адрес электронной площадки в информационно-телекоммуникационной </w:t>
            </w:r>
            <w:r w:rsidRPr="006D69EC">
              <w:rPr>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5A04D4" w:rsidRPr="005A04D4">
              <w:rPr>
                <w:iCs/>
                <w:sz w:val="22"/>
                <w:szCs w:val="22"/>
              </w:rPr>
              <w:t xml:space="preserve">по </w:t>
            </w:r>
            <w:r w:rsidR="00DF4F36" w:rsidRPr="00DF4F36">
              <w:rPr>
                <w:iCs/>
                <w:sz w:val="22"/>
                <w:szCs w:val="22"/>
              </w:rPr>
              <w:t>изготовлению презентационных материалов</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A40E52">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A40E52" w:rsidRPr="00A40E52">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00565A" w:rsidRPr="002959F5" w:rsidRDefault="0000565A" w:rsidP="000F1097">
            <w:pPr>
              <w:rPr>
                <w:sz w:val="22"/>
                <w:szCs w:val="22"/>
              </w:rPr>
            </w:pPr>
            <w:r w:rsidRPr="0000565A">
              <w:rPr>
                <w:sz w:val="22"/>
                <w:szCs w:val="22"/>
              </w:rPr>
              <w:t>по месту нахождения Исполнителя</w:t>
            </w:r>
            <w:r w:rsidR="00857F89">
              <w:rPr>
                <w:sz w:val="22"/>
                <w:szCs w:val="22"/>
              </w:rPr>
              <w:t xml:space="preserve">. </w:t>
            </w:r>
            <w:r w:rsidR="00857F89" w:rsidRPr="00857F89">
              <w:rPr>
                <w:sz w:val="22"/>
                <w:szCs w:val="22"/>
              </w:rPr>
              <w:t xml:space="preserve">Место предоставления презентационных материалов: </w:t>
            </w:r>
            <w:proofErr w:type="gramStart"/>
            <w:r w:rsidR="00857F89" w:rsidRPr="00857F89">
              <w:rPr>
                <w:sz w:val="22"/>
                <w:szCs w:val="22"/>
              </w:rPr>
              <w:t>Ханты - Мансийский АО - Югра, г. Югорск, ул. 40 лет Победы, 11.</w:t>
            </w:r>
            <w:proofErr w:type="gramEnd"/>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DF4F36">
            <w:pPr>
              <w:autoSpaceDE w:val="0"/>
              <w:autoSpaceDN w:val="0"/>
              <w:adjustRightInd w:val="0"/>
              <w:spacing w:after="0"/>
              <w:ind w:left="33"/>
              <w:jc w:val="left"/>
              <w:rPr>
                <w:color w:val="000099"/>
                <w:sz w:val="22"/>
                <w:szCs w:val="22"/>
              </w:rPr>
            </w:pPr>
            <w:r w:rsidRPr="001303CF">
              <w:rPr>
                <w:color w:val="000099"/>
                <w:sz w:val="22"/>
              </w:rPr>
              <w:t xml:space="preserve">в течение </w:t>
            </w:r>
            <w:r w:rsidR="00DF4F36">
              <w:rPr>
                <w:color w:val="000099"/>
                <w:sz w:val="22"/>
              </w:rPr>
              <w:t>5</w:t>
            </w:r>
            <w:r w:rsidRPr="001303CF">
              <w:rPr>
                <w:color w:val="000099"/>
                <w:sz w:val="22"/>
              </w:rPr>
              <w:t xml:space="preserve">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27260" w:rsidP="008C5950">
            <w:pPr>
              <w:rPr>
                <w:color w:val="000099"/>
                <w:sz w:val="22"/>
                <w:szCs w:val="22"/>
              </w:rPr>
            </w:pPr>
            <w:r>
              <w:rPr>
                <w:color w:val="000099"/>
                <w:sz w:val="22"/>
                <w:szCs w:val="22"/>
              </w:rPr>
              <w:t>49</w:t>
            </w:r>
            <w:r w:rsidR="00422068">
              <w:rPr>
                <w:color w:val="000099"/>
                <w:sz w:val="22"/>
                <w:szCs w:val="22"/>
              </w:rPr>
              <w:t xml:space="preserve"> </w:t>
            </w:r>
            <w:r>
              <w:rPr>
                <w:color w:val="000099"/>
                <w:sz w:val="22"/>
                <w:szCs w:val="22"/>
              </w:rPr>
              <w:t>992</w:t>
            </w:r>
            <w:r w:rsidR="006D69EC" w:rsidRPr="006D69EC">
              <w:rPr>
                <w:color w:val="000099"/>
                <w:sz w:val="22"/>
                <w:szCs w:val="22"/>
              </w:rPr>
              <w:t xml:space="preserve"> (</w:t>
            </w:r>
            <w:r>
              <w:rPr>
                <w:color w:val="000099"/>
                <w:sz w:val="22"/>
                <w:szCs w:val="22"/>
              </w:rPr>
              <w:t xml:space="preserve">сорок девять </w:t>
            </w:r>
            <w:r w:rsidR="00CA6BE3">
              <w:rPr>
                <w:color w:val="000099"/>
                <w:sz w:val="22"/>
                <w:szCs w:val="22"/>
              </w:rPr>
              <w:t>тысяч</w:t>
            </w:r>
            <w:r w:rsidR="009C20F8">
              <w:rPr>
                <w:color w:val="000099"/>
                <w:sz w:val="22"/>
                <w:szCs w:val="22"/>
              </w:rPr>
              <w:t xml:space="preserve"> </w:t>
            </w:r>
            <w:r>
              <w:rPr>
                <w:color w:val="000099"/>
                <w:sz w:val="22"/>
                <w:szCs w:val="22"/>
              </w:rPr>
              <w:t>девятьсот девяносто два</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857F89">
              <w:rPr>
                <w:sz w:val="20"/>
                <w:szCs w:val="22"/>
              </w:rPr>
              <w:t xml:space="preserve">Начальная (максимальная) цена контракта включает в себя: </w:t>
            </w:r>
            <w:r w:rsidR="000C500F" w:rsidRPr="00857F89">
              <w:rPr>
                <w:sz w:val="20"/>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857F89">
              <w:rPr>
                <w:sz w:val="20"/>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roofErr w:type="gramEnd"/>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A40E52">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037EC3">
              <w:rPr>
                <w:sz w:val="22"/>
                <w:szCs w:val="22"/>
              </w:rPr>
              <w:t>08</w:t>
            </w:r>
            <w:r w:rsidRPr="006D69EC">
              <w:rPr>
                <w:sz w:val="22"/>
                <w:szCs w:val="22"/>
              </w:rPr>
              <w:t>» </w:t>
            </w:r>
            <w:r w:rsidR="00037EC3">
              <w:t xml:space="preserve">августа </w:t>
            </w:r>
            <w:r w:rsidRPr="006D69EC">
              <w:rPr>
                <w:sz w:val="22"/>
                <w:szCs w:val="22"/>
              </w:rPr>
              <w:t>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037EC3">
              <w:rPr>
                <w:sz w:val="22"/>
                <w:szCs w:val="22"/>
              </w:rPr>
              <w:t>14</w:t>
            </w:r>
            <w:r w:rsidRPr="006D69EC">
              <w:rPr>
                <w:sz w:val="22"/>
                <w:szCs w:val="22"/>
              </w:rPr>
              <w:t>» </w:t>
            </w:r>
            <w:r w:rsidR="00037EC3">
              <w:t xml:space="preserve">августа </w:t>
            </w:r>
            <w:r w:rsidRPr="006D69EC">
              <w:rPr>
                <w:sz w:val="22"/>
                <w:szCs w:val="22"/>
              </w:rPr>
              <w:t>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37EC3">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037EC3">
              <w:rPr>
                <w:sz w:val="22"/>
                <w:szCs w:val="22"/>
              </w:rPr>
              <w:t>16</w:t>
            </w:r>
            <w:r w:rsidRPr="006D69EC">
              <w:rPr>
                <w:sz w:val="22"/>
                <w:szCs w:val="22"/>
              </w:rPr>
              <w:t>» </w:t>
            </w:r>
            <w:r w:rsidR="00037EC3">
              <w:t xml:space="preserve">августа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37EC3">
            <w:pPr>
              <w:rPr>
                <w:sz w:val="22"/>
                <w:szCs w:val="22"/>
              </w:rPr>
            </w:pPr>
            <w:r w:rsidRPr="006D69EC">
              <w:rPr>
                <w:sz w:val="22"/>
                <w:szCs w:val="22"/>
              </w:rPr>
              <w:t>«</w:t>
            </w:r>
            <w:r w:rsidR="00037EC3">
              <w:rPr>
                <w:sz w:val="22"/>
                <w:szCs w:val="22"/>
              </w:rPr>
              <w:t>18</w:t>
            </w:r>
            <w:r w:rsidRPr="006D69EC">
              <w:rPr>
                <w:sz w:val="22"/>
                <w:szCs w:val="22"/>
              </w:rPr>
              <w:t>» </w:t>
            </w:r>
            <w:r w:rsidR="00037EC3">
              <w:t xml:space="preserve">августа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37EC3">
            <w:pPr>
              <w:rPr>
                <w:sz w:val="22"/>
                <w:szCs w:val="22"/>
              </w:rPr>
            </w:pPr>
            <w:r w:rsidRPr="006D69EC">
              <w:rPr>
                <w:sz w:val="22"/>
                <w:szCs w:val="22"/>
              </w:rPr>
              <w:t xml:space="preserve"> «</w:t>
            </w:r>
            <w:r w:rsidR="00037EC3">
              <w:rPr>
                <w:sz w:val="22"/>
                <w:szCs w:val="22"/>
              </w:rPr>
              <w:t>22</w:t>
            </w:r>
            <w:r w:rsidRPr="006D69EC">
              <w:rPr>
                <w:sz w:val="22"/>
                <w:szCs w:val="22"/>
              </w:rPr>
              <w:t>» </w:t>
            </w:r>
            <w:r w:rsidR="00037EC3">
              <w:t xml:space="preserve">августа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bookmarkStart w:id="16" w:name="_GoBack"/>
            <w:bookmarkEnd w:id="16"/>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DF4F36" w:rsidRDefault="009C20F8" w:rsidP="00DF4F36">
            <w:pPr>
              <w:autoSpaceDE w:val="0"/>
              <w:autoSpaceDN w:val="0"/>
              <w:adjustRightInd w:val="0"/>
              <w:ind w:left="33"/>
              <w:rPr>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DF4F36">
              <w:rPr>
                <w:color w:val="000099"/>
                <w:sz w:val="22"/>
                <w:szCs w:val="22"/>
              </w:rPr>
              <w:t>;</w:t>
            </w:r>
          </w:p>
          <w:p w:rsidR="006D69EC" w:rsidRPr="006D69EC" w:rsidRDefault="006D69EC" w:rsidP="00DF4F36">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lastRenderedPageBreak/>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 xml:space="preserve">При предоставлении участниками конкретных значений </w:t>
            </w:r>
            <w:r w:rsidRPr="00817C24">
              <w:rPr>
                <w:sz w:val="22"/>
                <w:szCs w:val="22"/>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A40E52">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A40E52" w:rsidRPr="00A40E52">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A40E52">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F27260">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F27260" w:rsidRPr="00F27260">
              <w:rPr>
                <w:color w:val="000099"/>
                <w:sz w:val="22"/>
                <w:szCs w:val="22"/>
              </w:rPr>
              <w:t>499 (четыреста девяносто девять) рублей 92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w:t>
            </w:r>
            <w:r w:rsidRPr="006D69EC">
              <w:rPr>
                <w:sz w:val="22"/>
                <w:szCs w:val="22"/>
              </w:rPr>
              <w:lastRenderedPageBreak/>
              <w:t>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F27260" w:rsidRPr="00F27260">
              <w:rPr>
                <w:rFonts w:ascii="Times New Roman" w:hAnsi="Times New Roman" w:cs="Times New Roman"/>
                <w:b w:val="0"/>
                <w:bCs w:val="0"/>
                <w:color w:val="000099"/>
                <w:sz w:val="22"/>
                <w:szCs w:val="22"/>
              </w:rPr>
              <w:t>2 499 (две тысячи четыреста девяносто девять) рублей 60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7) отлагательное условие, предусматривающее заключение </w:t>
            </w:r>
            <w:r w:rsidRPr="006D69EC">
              <w:rPr>
                <w:sz w:val="22"/>
                <w:szCs w:val="22"/>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40E52">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40E52" w:rsidRPr="00A40E52">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исполнения контракта (в случае, если участник </w:t>
            </w:r>
            <w:r w:rsidRPr="006D69EC">
              <w:rPr>
                <w:sz w:val="22"/>
                <w:szCs w:val="22"/>
              </w:rPr>
              <w:lastRenderedPageBreak/>
              <w:t>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lastRenderedPageBreak/>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5A04D4" w:rsidRPr="005A04D4">
              <w:rPr>
                <w:rFonts w:ascii="Times New Roman" w:hAnsi="Times New Roman" w:cs="Times New Roman"/>
                <w:b w:val="0"/>
                <w:color w:val="000099"/>
                <w:sz w:val="22"/>
                <w:szCs w:val="22"/>
              </w:rPr>
              <w:t xml:space="preserve">по </w:t>
            </w:r>
            <w:r w:rsidR="00DF4F36" w:rsidRPr="00DF4F36">
              <w:rPr>
                <w:rFonts w:ascii="Times New Roman" w:hAnsi="Times New Roman" w:cs="Times New Roman"/>
                <w:b w:val="0"/>
                <w:color w:val="000099"/>
                <w:sz w:val="22"/>
                <w:szCs w:val="22"/>
              </w:rPr>
              <w:t>изготовлению презентационных материалов</w:t>
            </w:r>
            <w:r w:rsidR="009C20F8" w:rsidRPr="009C20F8">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w:t>
            </w:r>
            <w:r w:rsidRPr="001405AE">
              <w:rPr>
                <w:b/>
                <w:color w:val="000099"/>
                <w:sz w:val="22"/>
                <w:szCs w:val="22"/>
              </w:rPr>
              <w:lastRenderedPageBreak/>
              <w:t xml:space="preserve">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DF4F36">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69EC">
              <w:rPr>
                <w:rFonts w:ascii="Times New Roman" w:hAnsi="Times New Roman" w:cs="Times New Roman"/>
                <w:sz w:val="22"/>
                <w:szCs w:val="22"/>
              </w:rPr>
              <w:lastRenderedPageBreak/>
              <w:t xml:space="preserve">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005A04D4" w:rsidRPr="005A04D4">
        <w:t xml:space="preserve">по </w:t>
      </w:r>
      <w:r w:rsidR="0063672C" w:rsidRPr="0063672C">
        <w:t>изготовлению презентационных материалов</w:t>
      </w:r>
      <w:r w:rsidR="00B11994">
        <w:t xml:space="preserve"> </w:t>
      </w:r>
      <w:r w:rsidR="00B11994" w:rsidRPr="00B11994">
        <w:t>(код ОКПД</w:t>
      </w:r>
      <w:proofErr w:type="gramStart"/>
      <w:r w:rsidR="00B11994" w:rsidRPr="00B11994">
        <w:t>2</w:t>
      </w:r>
      <w:proofErr w:type="gramEnd"/>
      <w:r w:rsidR="0063672C">
        <w:t xml:space="preserve"> -</w:t>
      </w:r>
      <w:r w:rsidR="00B11994" w:rsidRPr="00B11994">
        <w:t xml:space="preserve"> </w:t>
      </w:r>
      <w:r w:rsidR="0063672C">
        <w:t>58</w:t>
      </w:r>
      <w:r w:rsidR="00B11994" w:rsidRPr="00B11994">
        <w:t>.1</w:t>
      </w:r>
      <w:r w:rsidR="0063672C">
        <w:t>9</w:t>
      </w:r>
      <w:r w:rsidR="00B11994" w:rsidRPr="00B11994">
        <w:t>.1</w:t>
      </w:r>
      <w:r w:rsidR="0063672C">
        <w:t>1</w:t>
      </w:r>
      <w:r w:rsidR="00B11994" w:rsidRPr="00B11994">
        <w:t>.000).</w:t>
      </w:r>
    </w:p>
    <w:p w:rsidR="00322285" w:rsidRPr="00365367" w:rsidRDefault="00322285" w:rsidP="00322285">
      <w:pPr>
        <w:pStyle w:val="af7"/>
        <w:spacing w:after="0"/>
        <w:ind w:firstLine="709"/>
        <w:rPr>
          <w:b/>
        </w:rPr>
      </w:pPr>
      <w:r w:rsidRPr="00365367">
        <w:rPr>
          <w:b/>
        </w:rPr>
        <w:t>2. Общие требования:</w:t>
      </w:r>
    </w:p>
    <w:p w:rsidR="00B11994" w:rsidRDefault="00B11994" w:rsidP="00B11994">
      <w:pPr>
        <w:pStyle w:val="af7"/>
        <w:spacing w:after="0"/>
        <w:ind w:firstLine="709"/>
      </w:pPr>
      <w:r>
        <w:t xml:space="preserve">2.1. Место </w:t>
      </w:r>
      <w:r w:rsidR="0094211B">
        <w:t>оказа</w:t>
      </w:r>
      <w:r>
        <w:t>ния услуг: по месту нахождения Исполнителя.</w:t>
      </w:r>
      <w:r w:rsidR="0094211B">
        <w:t xml:space="preserve"> </w:t>
      </w:r>
      <w:r w:rsidR="0094211B" w:rsidRPr="0094211B">
        <w:t xml:space="preserve">Место предоставления презентационных материалов: </w:t>
      </w:r>
      <w:proofErr w:type="gramStart"/>
      <w:r w:rsidR="0094211B" w:rsidRPr="0094211B">
        <w:t>Ханты - Мансийский АО - Югра, г. Югорск, ул. 40 лет Победы, 11.</w:t>
      </w:r>
      <w:proofErr w:type="gramEnd"/>
    </w:p>
    <w:p w:rsidR="00B11994" w:rsidRPr="00743EEB" w:rsidRDefault="00B11994" w:rsidP="00B11994">
      <w:pPr>
        <w:spacing w:after="0"/>
        <w:ind w:firstLine="709"/>
      </w:pPr>
      <w:r w:rsidRPr="00743EEB">
        <w:t>2.2.</w:t>
      </w:r>
      <w:r>
        <w:t xml:space="preserve"> В перечень услуг </w:t>
      </w:r>
      <w:r w:rsidRPr="00C2595D">
        <w:t xml:space="preserve">по </w:t>
      </w:r>
      <w:r w:rsidR="00461D16" w:rsidRPr="0063672C">
        <w:t>изготовлению презентационных материалов</w:t>
      </w:r>
      <w:r>
        <w:t xml:space="preserve"> входит:</w:t>
      </w:r>
    </w:p>
    <w:tbl>
      <w:tblPr>
        <w:tblW w:w="10206" w:type="dxa"/>
        <w:tblInd w:w="108" w:type="dxa"/>
        <w:tblLayout w:type="fixed"/>
        <w:tblLook w:val="0000" w:firstRow="0" w:lastRow="0" w:firstColumn="0" w:lastColumn="0" w:noHBand="0" w:noVBand="0"/>
      </w:tblPr>
      <w:tblGrid>
        <w:gridCol w:w="567"/>
        <w:gridCol w:w="3119"/>
        <w:gridCol w:w="4819"/>
        <w:gridCol w:w="709"/>
        <w:gridCol w:w="992"/>
      </w:tblGrid>
      <w:tr w:rsidR="00B11994" w:rsidTr="001C1601">
        <w:tc>
          <w:tcPr>
            <w:tcW w:w="567" w:type="dxa"/>
            <w:tcBorders>
              <w:top w:val="single" w:sz="4" w:space="0" w:color="000000"/>
              <w:left w:val="single" w:sz="4" w:space="0" w:color="000000"/>
              <w:bottom w:val="single" w:sz="4" w:space="0" w:color="auto"/>
            </w:tcBorders>
          </w:tcPr>
          <w:p w:rsidR="00B11994" w:rsidRPr="00C874AF" w:rsidRDefault="00B11994" w:rsidP="001C1601">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119" w:type="dxa"/>
            <w:tcBorders>
              <w:top w:val="single" w:sz="4" w:space="0" w:color="000000"/>
              <w:left w:val="single" w:sz="4" w:space="0" w:color="000000"/>
              <w:bottom w:val="single" w:sz="4" w:space="0" w:color="auto"/>
            </w:tcBorders>
          </w:tcPr>
          <w:p w:rsidR="00B11994" w:rsidRPr="002C5C36" w:rsidRDefault="00B11994" w:rsidP="001C1601">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B11994" w:rsidRPr="00CA7320" w:rsidRDefault="00B11994" w:rsidP="001C1601">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B11994" w:rsidRPr="00C874AF" w:rsidRDefault="00B11994" w:rsidP="001C1601">
            <w:pPr>
              <w:pStyle w:val="310"/>
              <w:snapToGrid w:val="0"/>
              <w:ind w:right="0" w:firstLine="0"/>
              <w:jc w:val="center"/>
              <w:rPr>
                <w:sz w:val="22"/>
                <w:szCs w:val="22"/>
              </w:rPr>
            </w:pPr>
            <w:r w:rsidRPr="00C874AF">
              <w:rPr>
                <w:sz w:val="22"/>
                <w:szCs w:val="22"/>
              </w:rPr>
              <w:t>Ед.</w:t>
            </w:r>
          </w:p>
          <w:p w:rsidR="00B11994" w:rsidRPr="00C874AF" w:rsidRDefault="00B11994" w:rsidP="001C1601">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B11994" w:rsidRPr="00C874AF" w:rsidRDefault="00B11994" w:rsidP="001C1601">
            <w:pPr>
              <w:pStyle w:val="310"/>
              <w:snapToGrid w:val="0"/>
              <w:ind w:right="0" w:firstLine="0"/>
              <w:jc w:val="center"/>
              <w:rPr>
                <w:sz w:val="22"/>
                <w:szCs w:val="22"/>
              </w:rPr>
            </w:pPr>
            <w:r w:rsidRPr="00C874AF">
              <w:rPr>
                <w:sz w:val="22"/>
                <w:szCs w:val="22"/>
              </w:rPr>
              <w:t>Кол-во</w:t>
            </w:r>
          </w:p>
        </w:tc>
      </w:tr>
      <w:tr w:rsidR="00B11994" w:rsidRPr="002C5C36" w:rsidTr="001C1601">
        <w:trPr>
          <w:trHeight w:val="787"/>
        </w:trPr>
        <w:tc>
          <w:tcPr>
            <w:tcW w:w="567" w:type="dxa"/>
            <w:tcBorders>
              <w:top w:val="single" w:sz="4" w:space="0" w:color="auto"/>
              <w:left w:val="single" w:sz="4" w:space="0" w:color="auto"/>
              <w:bottom w:val="single" w:sz="4" w:space="0" w:color="auto"/>
              <w:right w:val="single" w:sz="4" w:space="0" w:color="auto"/>
            </w:tcBorders>
          </w:tcPr>
          <w:p w:rsidR="00B11994" w:rsidRDefault="00B11994" w:rsidP="001C1601">
            <w:pPr>
              <w:pStyle w:val="310"/>
              <w:snapToGrid w:val="0"/>
              <w:ind w:right="0" w:firstLine="0"/>
              <w:jc w:val="center"/>
              <w:rPr>
                <w:color w:val="000000"/>
                <w:sz w:val="22"/>
                <w:szCs w:val="22"/>
              </w:rPr>
            </w:pPr>
            <w:r>
              <w:rPr>
                <w:color w:val="000000"/>
                <w:sz w:val="22"/>
                <w:szCs w:val="22"/>
              </w:rPr>
              <w:t>1</w:t>
            </w:r>
          </w:p>
        </w:tc>
        <w:tc>
          <w:tcPr>
            <w:tcW w:w="3119" w:type="dxa"/>
            <w:tcBorders>
              <w:top w:val="single" w:sz="4" w:space="0" w:color="auto"/>
              <w:left w:val="single" w:sz="4" w:space="0" w:color="auto"/>
              <w:bottom w:val="single" w:sz="4" w:space="0" w:color="auto"/>
              <w:right w:val="single" w:sz="4" w:space="0" w:color="auto"/>
            </w:tcBorders>
          </w:tcPr>
          <w:p w:rsidR="00B11994" w:rsidRPr="00612AF7" w:rsidRDefault="001C1601" w:rsidP="001C1601">
            <w:pPr>
              <w:snapToGrid w:val="0"/>
              <w:spacing w:after="0"/>
              <w:rPr>
                <w:rStyle w:val="messagein1"/>
                <w:sz w:val="22"/>
                <w:szCs w:val="22"/>
              </w:rPr>
            </w:pPr>
            <w:r>
              <w:rPr>
                <w:bCs/>
                <w:sz w:val="22"/>
                <w:szCs w:val="22"/>
              </w:rPr>
              <w:t>Изготовление</w:t>
            </w:r>
            <w:r w:rsidRPr="001C1601">
              <w:rPr>
                <w:bCs/>
                <w:sz w:val="22"/>
                <w:szCs w:val="22"/>
              </w:rPr>
              <w:t xml:space="preserve"> универсальной поздравительной открытки</w:t>
            </w:r>
          </w:p>
        </w:tc>
        <w:tc>
          <w:tcPr>
            <w:tcW w:w="4819" w:type="dxa"/>
            <w:tcBorders>
              <w:top w:val="single" w:sz="4" w:space="0" w:color="auto"/>
              <w:left w:val="single" w:sz="4" w:space="0" w:color="auto"/>
              <w:bottom w:val="single" w:sz="4" w:space="0" w:color="auto"/>
              <w:right w:val="single" w:sz="4" w:space="0" w:color="auto"/>
            </w:tcBorders>
          </w:tcPr>
          <w:p w:rsidR="001C1601" w:rsidRPr="001C1601" w:rsidRDefault="001C1601" w:rsidP="001C1601">
            <w:pPr>
              <w:spacing w:after="0"/>
              <w:rPr>
                <w:bCs/>
                <w:sz w:val="22"/>
                <w:szCs w:val="22"/>
              </w:rPr>
            </w:pPr>
            <w:r w:rsidRPr="001C1601">
              <w:rPr>
                <w:bCs/>
                <w:sz w:val="22"/>
                <w:szCs w:val="22"/>
              </w:rPr>
              <w:t xml:space="preserve">Разработка дизайн-макета и изготовление универсальной поздравительной открытки </w:t>
            </w:r>
            <w:proofErr w:type="gramStart"/>
            <w:r w:rsidRPr="001C1601">
              <w:rPr>
                <w:bCs/>
                <w:sz w:val="22"/>
                <w:szCs w:val="22"/>
              </w:rPr>
              <w:t>со</w:t>
            </w:r>
            <w:proofErr w:type="gramEnd"/>
            <w:r w:rsidRPr="001C1601">
              <w:rPr>
                <w:bCs/>
                <w:sz w:val="22"/>
                <w:szCs w:val="22"/>
              </w:rPr>
              <w:t xml:space="preserve"> вкладышем, </w:t>
            </w:r>
            <w:r>
              <w:rPr>
                <w:bCs/>
                <w:sz w:val="22"/>
                <w:szCs w:val="22"/>
              </w:rPr>
              <w:t xml:space="preserve">в соответствии со </w:t>
            </w:r>
            <w:r w:rsidRPr="001C1601">
              <w:rPr>
                <w:bCs/>
                <w:sz w:val="22"/>
                <w:szCs w:val="22"/>
              </w:rPr>
              <w:t>следующим</w:t>
            </w:r>
            <w:r>
              <w:rPr>
                <w:bCs/>
                <w:sz w:val="22"/>
                <w:szCs w:val="22"/>
              </w:rPr>
              <w:t>и</w:t>
            </w:r>
            <w:r w:rsidRPr="001C1601">
              <w:rPr>
                <w:bCs/>
                <w:sz w:val="22"/>
                <w:szCs w:val="22"/>
              </w:rPr>
              <w:t xml:space="preserve"> требованиям</w:t>
            </w:r>
            <w:r>
              <w:rPr>
                <w:bCs/>
                <w:sz w:val="22"/>
                <w:szCs w:val="22"/>
              </w:rPr>
              <w:t>и</w:t>
            </w:r>
            <w:r w:rsidRPr="001C1601">
              <w:rPr>
                <w:bCs/>
                <w:sz w:val="22"/>
                <w:szCs w:val="22"/>
              </w:rPr>
              <w:t>:</w:t>
            </w:r>
          </w:p>
          <w:p w:rsidR="001C1601" w:rsidRPr="001C1601" w:rsidRDefault="001C1601" w:rsidP="001C1601">
            <w:pPr>
              <w:spacing w:after="0"/>
              <w:rPr>
                <w:bCs/>
                <w:sz w:val="22"/>
                <w:szCs w:val="22"/>
              </w:rPr>
            </w:pPr>
            <w:r w:rsidRPr="001C1601">
              <w:rPr>
                <w:bCs/>
                <w:sz w:val="22"/>
                <w:szCs w:val="22"/>
              </w:rPr>
              <w:t xml:space="preserve">- формат </w:t>
            </w:r>
            <w:proofErr w:type="spellStart"/>
            <w:r w:rsidRPr="001C1601">
              <w:rPr>
                <w:bCs/>
                <w:sz w:val="22"/>
                <w:szCs w:val="22"/>
              </w:rPr>
              <w:t>еврооткрытки</w:t>
            </w:r>
            <w:proofErr w:type="spellEnd"/>
            <w:r w:rsidRPr="001C1601">
              <w:rPr>
                <w:bCs/>
                <w:sz w:val="22"/>
                <w:szCs w:val="22"/>
              </w:rPr>
              <w:t>, в сложенном виде размер не более 100х210 мм;</w:t>
            </w:r>
          </w:p>
          <w:p w:rsidR="001C1601" w:rsidRPr="001C1601" w:rsidRDefault="001C1601" w:rsidP="001C1601">
            <w:pPr>
              <w:spacing w:after="0"/>
              <w:rPr>
                <w:bCs/>
                <w:sz w:val="22"/>
                <w:szCs w:val="22"/>
              </w:rPr>
            </w:pPr>
            <w:r w:rsidRPr="001C1601">
              <w:rPr>
                <w:bCs/>
                <w:sz w:val="22"/>
                <w:szCs w:val="22"/>
              </w:rPr>
              <w:t>- формат в развёрнутом виде 250х210 мм с нанесением двух сгибов (</w:t>
            </w:r>
            <w:proofErr w:type="spellStart"/>
            <w:r w:rsidRPr="001C1601">
              <w:rPr>
                <w:bCs/>
                <w:sz w:val="22"/>
                <w:szCs w:val="22"/>
              </w:rPr>
              <w:t>биговка</w:t>
            </w:r>
            <w:proofErr w:type="spellEnd"/>
            <w:r w:rsidR="00AA2837">
              <w:rPr>
                <w:bCs/>
                <w:sz w:val="22"/>
                <w:szCs w:val="22"/>
              </w:rPr>
              <w:t xml:space="preserve">, 2 </w:t>
            </w:r>
            <w:proofErr w:type="spellStart"/>
            <w:r w:rsidR="00AA2837">
              <w:rPr>
                <w:bCs/>
                <w:sz w:val="22"/>
                <w:szCs w:val="22"/>
              </w:rPr>
              <w:t>бига</w:t>
            </w:r>
            <w:proofErr w:type="spellEnd"/>
            <w:r w:rsidRPr="001C1601">
              <w:rPr>
                <w:bCs/>
                <w:sz w:val="22"/>
                <w:szCs w:val="22"/>
              </w:rPr>
              <w:t>);</w:t>
            </w:r>
          </w:p>
          <w:p w:rsidR="001C1601" w:rsidRPr="001C1601" w:rsidRDefault="001C1601" w:rsidP="001C1601">
            <w:pPr>
              <w:spacing w:after="0"/>
              <w:rPr>
                <w:bCs/>
                <w:sz w:val="22"/>
                <w:szCs w:val="22"/>
              </w:rPr>
            </w:pPr>
            <w:r w:rsidRPr="001C1601">
              <w:rPr>
                <w:bCs/>
                <w:sz w:val="22"/>
                <w:szCs w:val="22"/>
              </w:rPr>
              <w:t xml:space="preserve">- материал для открытки - дизайнерский картон </w:t>
            </w:r>
            <w:r w:rsidR="002437A0">
              <w:rPr>
                <w:bCs/>
                <w:sz w:val="22"/>
                <w:szCs w:val="22"/>
              </w:rPr>
              <w:t xml:space="preserve">синего цвета с перламутровым отливом и эффектом мерцания, </w:t>
            </w:r>
            <w:r w:rsidR="00AA2837" w:rsidRPr="00AA2837">
              <w:rPr>
                <w:bCs/>
                <w:sz w:val="22"/>
                <w:szCs w:val="22"/>
              </w:rPr>
              <w:t>плотностью не менее 290 г/м</w:t>
            </w:r>
            <w:proofErr w:type="gramStart"/>
            <w:r w:rsidR="00AA2837" w:rsidRPr="00AA2837">
              <w:rPr>
                <w:bCs/>
                <w:sz w:val="22"/>
                <w:szCs w:val="22"/>
              </w:rPr>
              <w:t>2</w:t>
            </w:r>
            <w:proofErr w:type="gramEnd"/>
            <w:r w:rsidR="002437A0">
              <w:rPr>
                <w:bCs/>
                <w:sz w:val="22"/>
                <w:szCs w:val="22"/>
              </w:rPr>
              <w:t xml:space="preserve"> </w:t>
            </w:r>
            <w:r w:rsidR="002437A0" w:rsidRPr="002437A0">
              <w:rPr>
                <w:bCs/>
                <w:sz w:val="22"/>
                <w:szCs w:val="22"/>
              </w:rPr>
              <w:t>(</w:t>
            </w:r>
            <w:r w:rsidR="002437A0">
              <w:rPr>
                <w:bCs/>
                <w:sz w:val="22"/>
                <w:szCs w:val="22"/>
              </w:rPr>
              <w:t>по</w:t>
            </w:r>
            <w:r w:rsidR="002437A0" w:rsidRPr="002437A0">
              <w:rPr>
                <w:bCs/>
                <w:sz w:val="22"/>
                <w:szCs w:val="22"/>
              </w:rPr>
              <w:t xml:space="preserve"> ГОСТ 27015-86</w:t>
            </w:r>
            <w:r w:rsidR="002437A0">
              <w:rPr>
                <w:bCs/>
                <w:sz w:val="22"/>
                <w:szCs w:val="22"/>
              </w:rPr>
              <w:t>)</w:t>
            </w:r>
            <w:r w:rsidRPr="001C1601">
              <w:rPr>
                <w:bCs/>
                <w:sz w:val="22"/>
                <w:szCs w:val="22"/>
              </w:rPr>
              <w:t>, цвет – тёмно-синий;</w:t>
            </w:r>
          </w:p>
          <w:p w:rsidR="001C1601" w:rsidRPr="001C1601" w:rsidRDefault="001C1601" w:rsidP="001C1601">
            <w:pPr>
              <w:spacing w:after="0"/>
              <w:rPr>
                <w:bCs/>
                <w:sz w:val="22"/>
                <w:szCs w:val="22"/>
              </w:rPr>
            </w:pPr>
            <w:r w:rsidRPr="001C1601">
              <w:rPr>
                <w:bCs/>
                <w:sz w:val="22"/>
                <w:szCs w:val="22"/>
              </w:rPr>
              <w:t xml:space="preserve">- способ печати открытки – </w:t>
            </w:r>
            <w:proofErr w:type="spellStart"/>
            <w:r w:rsidRPr="001C1601">
              <w:rPr>
                <w:bCs/>
                <w:sz w:val="22"/>
                <w:szCs w:val="22"/>
              </w:rPr>
              <w:t>шелкография</w:t>
            </w:r>
            <w:proofErr w:type="spellEnd"/>
            <w:r w:rsidR="00AA2837">
              <w:rPr>
                <w:bCs/>
                <w:sz w:val="22"/>
                <w:szCs w:val="22"/>
              </w:rPr>
              <w:t xml:space="preserve"> 3+1</w:t>
            </w:r>
            <w:r w:rsidRPr="001C1601">
              <w:rPr>
                <w:bCs/>
                <w:sz w:val="22"/>
                <w:szCs w:val="22"/>
              </w:rPr>
              <w:t xml:space="preserve">, </w:t>
            </w:r>
            <w:proofErr w:type="gramStart"/>
            <w:r w:rsidR="00AA2837">
              <w:rPr>
                <w:bCs/>
                <w:sz w:val="22"/>
                <w:szCs w:val="22"/>
              </w:rPr>
              <w:t>выборочная</w:t>
            </w:r>
            <w:proofErr w:type="gramEnd"/>
            <w:r w:rsidR="00AA2837">
              <w:rPr>
                <w:bCs/>
                <w:sz w:val="22"/>
                <w:szCs w:val="22"/>
              </w:rPr>
              <w:t xml:space="preserve"> </w:t>
            </w:r>
            <w:r w:rsidRPr="001C1601">
              <w:rPr>
                <w:bCs/>
                <w:sz w:val="22"/>
                <w:szCs w:val="22"/>
              </w:rPr>
              <w:t>УФ-лак</w:t>
            </w:r>
            <w:r w:rsidR="00AA2837">
              <w:rPr>
                <w:bCs/>
                <w:sz w:val="22"/>
                <w:szCs w:val="22"/>
              </w:rPr>
              <w:t>ировка</w:t>
            </w:r>
            <w:r w:rsidRPr="001C1601">
              <w:rPr>
                <w:bCs/>
                <w:sz w:val="22"/>
                <w:szCs w:val="22"/>
              </w:rPr>
              <w:t>;</w:t>
            </w:r>
          </w:p>
          <w:p w:rsidR="001C1601" w:rsidRPr="001C1601" w:rsidRDefault="001C1601" w:rsidP="001C1601">
            <w:pPr>
              <w:spacing w:after="0"/>
              <w:rPr>
                <w:bCs/>
                <w:sz w:val="22"/>
                <w:szCs w:val="22"/>
              </w:rPr>
            </w:pPr>
            <w:r w:rsidRPr="001C1601">
              <w:rPr>
                <w:bCs/>
                <w:sz w:val="22"/>
                <w:szCs w:val="22"/>
              </w:rPr>
              <w:t>- на лицевой стороне открытки использована вырубка;</w:t>
            </w:r>
          </w:p>
          <w:p w:rsidR="001C1601" w:rsidRPr="001C1601" w:rsidRDefault="001C1601" w:rsidP="001C1601">
            <w:pPr>
              <w:spacing w:after="0"/>
              <w:rPr>
                <w:bCs/>
                <w:sz w:val="22"/>
                <w:szCs w:val="22"/>
              </w:rPr>
            </w:pPr>
            <w:r w:rsidRPr="001C1601">
              <w:rPr>
                <w:bCs/>
                <w:sz w:val="22"/>
                <w:szCs w:val="22"/>
              </w:rPr>
              <w:t xml:space="preserve">- вкладыш выполнен из </w:t>
            </w:r>
            <w:r w:rsidR="00AA2837" w:rsidRPr="00AA2837">
              <w:rPr>
                <w:bCs/>
                <w:sz w:val="22"/>
                <w:szCs w:val="22"/>
              </w:rPr>
              <w:t>дизайнерск</w:t>
            </w:r>
            <w:r w:rsidR="00AA2837">
              <w:rPr>
                <w:bCs/>
                <w:sz w:val="22"/>
                <w:szCs w:val="22"/>
              </w:rPr>
              <w:t>ой</w:t>
            </w:r>
            <w:r w:rsidR="00AA2837" w:rsidRPr="00AA2837">
              <w:rPr>
                <w:bCs/>
                <w:sz w:val="22"/>
                <w:szCs w:val="22"/>
              </w:rPr>
              <w:t xml:space="preserve"> бумаг</w:t>
            </w:r>
            <w:r w:rsidR="00AA2837">
              <w:rPr>
                <w:bCs/>
                <w:sz w:val="22"/>
                <w:szCs w:val="22"/>
              </w:rPr>
              <w:t>и</w:t>
            </w:r>
            <w:r w:rsidR="00AA2837" w:rsidRPr="00AA2837">
              <w:rPr>
                <w:bCs/>
                <w:sz w:val="22"/>
                <w:szCs w:val="22"/>
              </w:rPr>
              <w:t xml:space="preserve"> </w:t>
            </w:r>
            <w:r w:rsidR="002437A0">
              <w:rPr>
                <w:bCs/>
                <w:sz w:val="22"/>
                <w:szCs w:val="22"/>
              </w:rPr>
              <w:t>бежевого цвета с перламутровым отливом и эффектом мерцания,</w:t>
            </w:r>
            <w:r w:rsidR="00AA2837" w:rsidRPr="00AA2837">
              <w:rPr>
                <w:bCs/>
                <w:sz w:val="22"/>
                <w:szCs w:val="22"/>
              </w:rPr>
              <w:t xml:space="preserve"> </w:t>
            </w:r>
            <w:r w:rsidRPr="001C1601">
              <w:rPr>
                <w:bCs/>
                <w:sz w:val="22"/>
                <w:szCs w:val="22"/>
              </w:rPr>
              <w:t xml:space="preserve">плотностью не менее </w:t>
            </w:r>
            <w:r w:rsidR="00AA2837">
              <w:rPr>
                <w:bCs/>
                <w:sz w:val="22"/>
                <w:szCs w:val="22"/>
              </w:rPr>
              <w:t>200</w:t>
            </w:r>
            <w:r w:rsidRPr="001C1601">
              <w:rPr>
                <w:bCs/>
                <w:sz w:val="22"/>
                <w:szCs w:val="22"/>
              </w:rPr>
              <w:t xml:space="preserve"> г/м</w:t>
            </w:r>
            <w:proofErr w:type="gramStart"/>
            <w:r w:rsidRPr="001C1601">
              <w:rPr>
                <w:bCs/>
                <w:sz w:val="22"/>
                <w:szCs w:val="22"/>
              </w:rPr>
              <w:t>2</w:t>
            </w:r>
            <w:proofErr w:type="gramEnd"/>
            <w:r w:rsidR="002437A0" w:rsidRPr="002437A0">
              <w:rPr>
                <w:bCs/>
                <w:sz w:val="22"/>
                <w:szCs w:val="22"/>
              </w:rPr>
              <w:t xml:space="preserve"> (</w:t>
            </w:r>
            <w:r w:rsidR="002437A0">
              <w:rPr>
                <w:bCs/>
                <w:sz w:val="22"/>
                <w:szCs w:val="22"/>
              </w:rPr>
              <w:t>по</w:t>
            </w:r>
            <w:r w:rsidR="002437A0" w:rsidRPr="002437A0">
              <w:rPr>
                <w:bCs/>
                <w:sz w:val="22"/>
                <w:szCs w:val="22"/>
              </w:rPr>
              <w:t xml:space="preserve"> ГОСТ 27015-86</w:t>
            </w:r>
            <w:r w:rsidR="002437A0">
              <w:rPr>
                <w:bCs/>
                <w:sz w:val="22"/>
                <w:szCs w:val="22"/>
              </w:rPr>
              <w:t>)</w:t>
            </w:r>
            <w:r w:rsidRPr="001C1601">
              <w:rPr>
                <w:bCs/>
                <w:sz w:val="22"/>
                <w:szCs w:val="22"/>
              </w:rPr>
              <w:t>. На вкладыш наносится полноцветное изображение.</w:t>
            </w:r>
          </w:p>
          <w:p w:rsidR="001C1601" w:rsidRPr="001C1601" w:rsidRDefault="001C1601" w:rsidP="001C1601">
            <w:pPr>
              <w:spacing w:after="0"/>
              <w:rPr>
                <w:bCs/>
                <w:sz w:val="22"/>
                <w:szCs w:val="22"/>
              </w:rPr>
            </w:pPr>
          </w:p>
          <w:p w:rsidR="00B11994" w:rsidRPr="00612AF7" w:rsidRDefault="001C1601" w:rsidP="002A3170">
            <w:pPr>
              <w:spacing w:after="0"/>
              <w:rPr>
                <w:rStyle w:val="messageout1"/>
                <w:rFonts w:eastAsia="Arial"/>
                <w:sz w:val="22"/>
                <w:szCs w:val="22"/>
              </w:rPr>
            </w:pPr>
            <w:r w:rsidRPr="001C1601">
              <w:rPr>
                <w:bCs/>
                <w:sz w:val="22"/>
                <w:szCs w:val="22"/>
              </w:rPr>
              <w:t xml:space="preserve">Образец дизайна </w:t>
            </w:r>
            <w:r w:rsidR="00AA2837">
              <w:rPr>
                <w:bCs/>
                <w:sz w:val="22"/>
                <w:szCs w:val="22"/>
              </w:rPr>
              <w:t xml:space="preserve">поздравительной </w:t>
            </w:r>
            <w:r w:rsidRPr="001C1601">
              <w:rPr>
                <w:bCs/>
                <w:sz w:val="22"/>
                <w:szCs w:val="22"/>
              </w:rPr>
              <w:t>открытки приведён в Приложении. Готовый дизайн-макет обязательно согласовывается с Заказчиком.</w:t>
            </w:r>
          </w:p>
        </w:tc>
        <w:tc>
          <w:tcPr>
            <w:tcW w:w="709" w:type="dxa"/>
            <w:tcBorders>
              <w:top w:val="single" w:sz="4" w:space="0" w:color="auto"/>
              <w:left w:val="single" w:sz="4" w:space="0" w:color="auto"/>
              <w:bottom w:val="single" w:sz="4" w:space="0" w:color="auto"/>
              <w:right w:val="single" w:sz="4" w:space="0" w:color="auto"/>
            </w:tcBorders>
          </w:tcPr>
          <w:p w:rsidR="00B11994" w:rsidRPr="00612AF7" w:rsidRDefault="001C1601" w:rsidP="001C1601">
            <w:pPr>
              <w:pStyle w:val="310"/>
              <w:snapToGrid w:val="0"/>
              <w:ind w:right="0" w:firstLine="0"/>
              <w:jc w:val="center"/>
              <w:rPr>
                <w:color w:val="000000"/>
                <w:sz w:val="22"/>
                <w:szCs w:val="22"/>
              </w:rPr>
            </w:pPr>
            <w:proofErr w:type="gramStart"/>
            <w:r>
              <w:rPr>
                <w:color w:val="000000"/>
                <w:sz w:val="22"/>
                <w:szCs w:val="22"/>
              </w:rPr>
              <w:t>ш</w:t>
            </w:r>
            <w:proofErr w:type="gramEnd"/>
            <w:r>
              <w:rPr>
                <w:color w:val="000000"/>
                <w:sz w:val="22"/>
                <w:szCs w:val="22"/>
              </w:rPr>
              <w:t>тук</w:t>
            </w:r>
          </w:p>
        </w:tc>
        <w:tc>
          <w:tcPr>
            <w:tcW w:w="992" w:type="dxa"/>
            <w:tcBorders>
              <w:top w:val="single" w:sz="4" w:space="0" w:color="auto"/>
              <w:left w:val="single" w:sz="4" w:space="0" w:color="auto"/>
              <w:bottom w:val="single" w:sz="4" w:space="0" w:color="auto"/>
              <w:right w:val="single" w:sz="4" w:space="0" w:color="auto"/>
            </w:tcBorders>
          </w:tcPr>
          <w:p w:rsidR="00B11994" w:rsidRPr="00612AF7" w:rsidRDefault="00AA2837" w:rsidP="001C1601">
            <w:pPr>
              <w:snapToGrid w:val="0"/>
              <w:spacing w:after="0"/>
              <w:jc w:val="center"/>
              <w:rPr>
                <w:color w:val="000000"/>
                <w:sz w:val="22"/>
                <w:szCs w:val="22"/>
              </w:rPr>
            </w:pPr>
            <w:r>
              <w:rPr>
                <w:color w:val="000000"/>
                <w:sz w:val="22"/>
                <w:szCs w:val="22"/>
              </w:rPr>
              <w:t>420</w:t>
            </w:r>
          </w:p>
        </w:tc>
      </w:tr>
      <w:tr w:rsidR="001C1601" w:rsidRPr="002C5C36" w:rsidTr="001C1601">
        <w:trPr>
          <w:trHeight w:val="787"/>
        </w:trPr>
        <w:tc>
          <w:tcPr>
            <w:tcW w:w="567" w:type="dxa"/>
            <w:tcBorders>
              <w:top w:val="single" w:sz="4" w:space="0" w:color="auto"/>
              <w:left w:val="single" w:sz="4" w:space="0" w:color="auto"/>
              <w:bottom w:val="single" w:sz="4" w:space="0" w:color="auto"/>
              <w:right w:val="single" w:sz="4" w:space="0" w:color="auto"/>
            </w:tcBorders>
          </w:tcPr>
          <w:p w:rsidR="001C1601" w:rsidRDefault="001C1601" w:rsidP="001C1601">
            <w:pPr>
              <w:pStyle w:val="310"/>
              <w:snapToGrid w:val="0"/>
              <w:ind w:right="0" w:firstLine="0"/>
              <w:jc w:val="center"/>
              <w:rPr>
                <w:color w:val="000000"/>
                <w:sz w:val="22"/>
                <w:szCs w:val="22"/>
              </w:rPr>
            </w:pPr>
            <w:r>
              <w:rPr>
                <w:color w:val="000000"/>
                <w:sz w:val="22"/>
                <w:szCs w:val="22"/>
              </w:rPr>
              <w:t>2</w:t>
            </w:r>
          </w:p>
        </w:tc>
        <w:tc>
          <w:tcPr>
            <w:tcW w:w="3119" w:type="dxa"/>
            <w:tcBorders>
              <w:top w:val="single" w:sz="4" w:space="0" w:color="auto"/>
              <w:left w:val="single" w:sz="4" w:space="0" w:color="auto"/>
              <w:bottom w:val="single" w:sz="4" w:space="0" w:color="auto"/>
              <w:right w:val="single" w:sz="4" w:space="0" w:color="auto"/>
            </w:tcBorders>
          </w:tcPr>
          <w:p w:rsidR="001C1601" w:rsidRPr="001C1601" w:rsidRDefault="00AA2837" w:rsidP="001C1601">
            <w:pPr>
              <w:snapToGrid w:val="0"/>
              <w:spacing w:after="0"/>
              <w:rPr>
                <w:bCs/>
                <w:sz w:val="22"/>
                <w:szCs w:val="22"/>
              </w:rPr>
            </w:pPr>
            <w:r>
              <w:rPr>
                <w:bCs/>
                <w:sz w:val="22"/>
                <w:szCs w:val="22"/>
              </w:rPr>
              <w:t>Изготовление</w:t>
            </w:r>
            <w:r w:rsidR="001C1601">
              <w:rPr>
                <w:bCs/>
                <w:sz w:val="22"/>
                <w:szCs w:val="22"/>
              </w:rPr>
              <w:t xml:space="preserve"> поздравительного адреса</w:t>
            </w:r>
          </w:p>
        </w:tc>
        <w:tc>
          <w:tcPr>
            <w:tcW w:w="4819" w:type="dxa"/>
            <w:tcBorders>
              <w:top w:val="single" w:sz="4" w:space="0" w:color="auto"/>
              <w:left w:val="single" w:sz="4" w:space="0" w:color="auto"/>
              <w:bottom w:val="single" w:sz="4" w:space="0" w:color="auto"/>
              <w:right w:val="single" w:sz="4" w:space="0" w:color="auto"/>
            </w:tcBorders>
          </w:tcPr>
          <w:p w:rsidR="001C1601" w:rsidRPr="001C1601" w:rsidRDefault="001C1601" w:rsidP="001C1601">
            <w:pPr>
              <w:spacing w:after="0"/>
              <w:rPr>
                <w:bCs/>
                <w:sz w:val="22"/>
                <w:szCs w:val="22"/>
              </w:rPr>
            </w:pPr>
            <w:r w:rsidRPr="001C1601">
              <w:rPr>
                <w:bCs/>
                <w:sz w:val="22"/>
                <w:szCs w:val="22"/>
              </w:rPr>
              <w:t xml:space="preserve">Разработка </w:t>
            </w:r>
            <w:proofErr w:type="gramStart"/>
            <w:r w:rsidRPr="001C1601">
              <w:rPr>
                <w:bCs/>
                <w:sz w:val="22"/>
                <w:szCs w:val="22"/>
              </w:rPr>
              <w:t>дизайн-макета</w:t>
            </w:r>
            <w:proofErr w:type="gramEnd"/>
            <w:r w:rsidRPr="001C1601">
              <w:rPr>
                <w:bCs/>
                <w:sz w:val="22"/>
                <w:szCs w:val="22"/>
              </w:rPr>
              <w:t xml:space="preserve"> и изготовление поздравительно</w:t>
            </w:r>
            <w:r>
              <w:rPr>
                <w:bCs/>
                <w:sz w:val="22"/>
                <w:szCs w:val="22"/>
              </w:rPr>
              <w:t>го</w:t>
            </w:r>
            <w:r w:rsidRPr="001C1601">
              <w:rPr>
                <w:bCs/>
                <w:sz w:val="22"/>
                <w:szCs w:val="22"/>
              </w:rPr>
              <w:t xml:space="preserve"> </w:t>
            </w:r>
            <w:r>
              <w:rPr>
                <w:bCs/>
                <w:sz w:val="22"/>
                <w:szCs w:val="22"/>
              </w:rPr>
              <w:t>адреса</w:t>
            </w:r>
            <w:r w:rsidRPr="001C1601">
              <w:rPr>
                <w:bCs/>
                <w:sz w:val="22"/>
                <w:szCs w:val="22"/>
              </w:rPr>
              <w:t xml:space="preserve"> с</w:t>
            </w:r>
            <w:r>
              <w:rPr>
                <w:bCs/>
                <w:sz w:val="22"/>
                <w:szCs w:val="22"/>
              </w:rPr>
              <w:t xml:space="preserve"> символикой Заказчика</w:t>
            </w:r>
            <w:r w:rsidRPr="001C1601">
              <w:rPr>
                <w:bCs/>
                <w:sz w:val="22"/>
                <w:szCs w:val="22"/>
              </w:rPr>
              <w:t xml:space="preserve">, </w:t>
            </w:r>
            <w:r>
              <w:rPr>
                <w:bCs/>
                <w:sz w:val="22"/>
                <w:szCs w:val="22"/>
              </w:rPr>
              <w:t xml:space="preserve">в соответствии со </w:t>
            </w:r>
            <w:r w:rsidRPr="001C1601">
              <w:rPr>
                <w:bCs/>
                <w:sz w:val="22"/>
                <w:szCs w:val="22"/>
              </w:rPr>
              <w:t>следующим</w:t>
            </w:r>
            <w:r>
              <w:rPr>
                <w:bCs/>
                <w:sz w:val="22"/>
                <w:szCs w:val="22"/>
              </w:rPr>
              <w:t>и</w:t>
            </w:r>
            <w:r w:rsidRPr="001C1601">
              <w:rPr>
                <w:bCs/>
                <w:sz w:val="22"/>
                <w:szCs w:val="22"/>
              </w:rPr>
              <w:t xml:space="preserve"> требованиям</w:t>
            </w:r>
            <w:r>
              <w:rPr>
                <w:bCs/>
                <w:sz w:val="22"/>
                <w:szCs w:val="22"/>
              </w:rPr>
              <w:t>и</w:t>
            </w:r>
            <w:r w:rsidRPr="001C1601">
              <w:rPr>
                <w:bCs/>
                <w:sz w:val="22"/>
                <w:szCs w:val="22"/>
              </w:rPr>
              <w:t>:</w:t>
            </w:r>
          </w:p>
          <w:p w:rsidR="00AA2837" w:rsidRPr="00AA2837" w:rsidRDefault="00AA2837" w:rsidP="00AA2837">
            <w:pPr>
              <w:spacing w:after="0"/>
              <w:rPr>
                <w:bCs/>
                <w:sz w:val="22"/>
                <w:szCs w:val="22"/>
              </w:rPr>
            </w:pPr>
            <w:r w:rsidRPr="00AA2837">
              <w:rPr>
                <w:bCs/>
                <w:sz w:val="22"/>
                <w:szCs w:val="22"/>
              </w:rPr>
              <w:t xml:space="preserve">- формат </w:t>
            </w:r>
            <w:r>
              <w:rPr>
                <w:bCs/>
                <w:sz w:val="22"/>
                <w:szCs w:val="22"/>
              </w:rPr>
              <w:t xml:space="preserve">бумаги </w:t>
            </w:r>
            <w:r w:rsidRPr="00AA2837">
              <w:rPr>
                <w:bCs/>
                <w:sz w:val="22"/>
                <w:szCs w:val="22"/>
              </w:rPr>
              <w:t>А</w:t>
            </w:r>
            <w:proofErr w:type="gramStart"/>
            <w:r w:rsidRPr="00AA2837">
              <w:rPr>
                <w:bCs/>
                <w:sz w:val="22"/>
                <w:szCs w:val="22"/>
              </w:rPr>
              <w:t>4</w:t>
            </w:r>
            <w:proofErr w:type="gramEnd"/>
            <w:r w:rsidRPr="00AA2837">
              <w:rPr>
                <w:bCs/>
                <w:sz w:val="22"/>
                <w:szCs w:val="22"/>
              </w:rPr>
              <w:t xml:space="preserve">; </w:t>
            </w:r>
          </w:p>
          <w:p w:rsidR="00AA2837" w:rsidRPr="00AA2837" w:rsidRDefault="00AA2837" w:rsidP="00AA2837">
            <w:pPr>
              <w:spacing w:after="0"/>
              <w:rPr>
                <w:bCs/>
                <w:sz w:val="22"/>
                <w:szCs w:val="22"/>
              </w:rPr>
            </w:pPr>
            <w:r w:rsidRPr="00AA2837">
              <w:rPr>
                <w:bCs/>
                <w:sz w:val="22"/>
                <w:szCs w:val="22"/>
              </w:rPr>
              <w:t xml:space="preserve">- дизайнерская бумага </w:t>
            </w:r>
            <w:r w:rsidR="002437A0">
              <w:rPr>
                <w:bCs/>
                <w:sz w:val="22"/>
                <w:szCs w:val="22"/>
              </w:rPr>
              <w:t>белого цвета с перламутровым отливом и эффектом мерцания,</w:t>
            </w:r>
            <w:r w:rsidRPr="00AA2837">
              <w:rPr>
                <w:bCs/>
                <w:sz w:val="22"/>
                <w:szCs w:val="22"/>
              </w:rPr>
              <w:t xml:space="preserve"> плотностью не менее 300 г/м</w:t>
            </w:r>
            <w:proofErr w:type="gramStart"/>
            <w:r w:rsidRPr="00AA2837">
              <w:rPr>
                <w:bCs/>
                <w:sz w:val="22"/>
                <w:szCs w:val="22"/>
              </w:rPr>
              <w:t>2</w:t>
            </w:r>
            <w:proofErr w:type="gramEnd"/>
            <w:r w:rsidR="002437A0">
              <w:rPr>
                <w:bCs/>
                <w:sz w:val="22"/>
                <w:szCs w:val="22"/>
              </w:rPr>
              <w:t xml:space="preserve"> </w:t>
            </w:r>
            <w:r w:rsidR="002437A0" w:rsidRPr="002437A0">
              <w:rPr>
                <w:bCs/>
                <w:sz w:val="22"/>
                <w:szCs w:val="22"/>
              </w:rPr>
              <w:t>(</w:t>
            </w:r>
            <w:r w:rsidR="002437A0">
              <w:rPr>
                <w:bCs/>
                <w:sz w:val="22"/>
                <w:szCs w:val="22"/>
              </w:rPr>
              <w:t>по</w:t>
            </w:r>
            <w:r w:rsidR="002437A0" w:rsidRPr="002437A0">
              <w:rPr>
                <w:bCs/>
                <w:sz w:val="22"/>
                <w:szCs w:val="22"/>
              </w:rPr>
              <w:t xml:space="preserve"> ГОСТ 27015-86</w:t>
            </w:r>
            <w:r w:rsidR="002437A0">
              <w:rPr>
                <w:bCs/>
                <w:sz w:val="22"/>
                <w:szCs w:val="22"/>
              </w:rPr>
              <w:t>)</w:t>
            </w:r>
            <w:r w:rsidRPr="00AA2837">
              <w:rPr>
                <w:bCs/>
                <w:sz w:val="22"/>
                <w:szCs w:val="22"/>
              </w:rPr>
              <w:t>;</w:t>
            </w:r>
          </w:p>
          <w:p w:rsidR="00AA2837" w:rsidRPr="00AA2837" w:rsidRDefault="00AA2837" w:rsidP="00AA2837">
            <w:pPr>
              <w:spacing w:after="0"/>
              <w:rPr>
                <w:bCs/>
                <w:sz w:val="22"/>
                <w:szCs w:val="22"/>
              </w:rPr>
            </w:pPr>
            <w:r w:rsidRPr="00AA2837">
              <w:rPr>
                <w:bCs/>
                <w:sz w:val="22"/>
                <w:szCs w:val="22"/>
              </w:rPr>
              <w:t>- цветность печати 5+0 (4+0, +металлизированная краска);</w:t>
            </w:r>
          </w:p>
          <w:p w:rsidR="001C1601" w:rsidRDefault="00AA2837" w:rsidP="00AA2837">
            <w:pPr>
              <w:spacing w:after="0"/>
              <w:rPr>
                <w:bCs/>
                <w:sz w:val="22"/>
                <w:szCs w:val="22"/>
              </w:rPr>
            </w:pPr>
            <w:r w:rsidRPr="00AA2837">
              <w:rPr>
                <w:bCs/>
                <w:sz w:val="22"/>
                <w:szCs w:val="22"/>
              </w:rPr>
              <w:t xml:space="preserve">- выборочная </w:t>
            </w:r>
            <w:proofErr w:type="gramStart"/>
            <w:r w:rsidRPr="00AA2837">
              <w:rPr>
                <w:bCs/>
                <w:sz w:val="22"/>
                <w:szCs w:val="22"/>
              </w:rPr>
              <w:t>УФ-лакировка</w:t>
            </w:r>
            <w:proofErr w:type="gramEnd"/>
            <w:r>
              <w:rPr>
                <w:bCs/>
                <w:sz w:val="22"/>
                <w:szCs w:val="22"/>
              </w:rPr>
              <w:t>.</w:t>
            </w:r>
          </w:p>
          <w:p w:rsidR="00AA2837" w:rsidRDefault="00AA2837" w:rsidP="00AA2837">
            <w:pPr>
              <w:spacing w:after="0"/>
              <w:rPr>
                <w:bCs/>
                <w:sz w:val="22"/>
                <w:szCs w:val="22"/>
              </w:rPr>
            </w:pPr>
          </w:p>
          <w:p w:rsidR="00AA2837" w:rsidRPr="001C1601" w:rsidRDefault="00AA2837" w:rsidP="002A3170">
            <w:pPr>
              <w:spacing w:after="0"/>
              <w:rPr>
                <w:bCs/>
                <w:sz w:val="22"/>
                <w:szCs w:val="22"/>
              </w:rPr>
            </w:pPr>
            <w:r w:rsidRPr="001C1601">
              <w:rPr>
                <w:bCs/>
                <w:sz w:val="22"/>
                <w:szCs w:val="22"/>
              </w:rPr>
              <w:t xml:space="preserve">Образец дизайна </w:t>
            </w:r>
            <w:r>
              <w:rPr>
                <w:bCs/>
                <w:sz w:val="22"/>
                <w:szCs w:val="22"/>
              </w:rPr>
              <w:t>поздравительного адреса</w:t>
            </w:r>
            <w:r w:rsidRPr="001C1601">
              <w:rPr>
                <w:bCs/>
                <w:sz w:val="22"/>
                <w:szCs w:val="22"/>
              </w:rPr>
              <w:t xml:space="preserve"> приведён в Приложении. Готовый дизайн-макет обязательно согласовывается с Заказчиком.</w:t>
            </w:r>
          </w:p>
        </w:tc>
        <w:tc>
          <w:tcPr>
            <w:tcW w:w="709" w:type="dxa"/>
            <w:tcBorders>
              <w:top w:val="single" w:sz="4" w:space="0" w:color="auto"/>
              <w:left w:val="single" w:sz="4" w:space="0" w:color="auto"/>
              <w:bottom w:val="single" w:sz="4" w:space="0" w:color="auto"/>
              <w:right w:val="single" w:sz="4" w:space="0" w:color="auto"/>
            </w:tcBorders>
          </w:tcPr>
          <w:p w:rsidR="001C1601" w:rsidRDefault="00AA2837" w:rsidP="001C1601">
            <w:pPr>
              <w:pStyle w:val="310"/>
              <w:snapToGrid w:val="0"/>
              <w:ind w:right="0" w:firstLine="0"/>
              <w:jc w:val="center"/>
              <w:rPr>
                <w:color w:val="000000"/>
                <w:sz w:val="22"/>
                <w:szCs w:val="22"/>
              </w:rPr>
            </w:pPr>
            <w:proofErr w:type="gramStart"/>
            <w:r>
              <w:rPr>
                <w:color w:val="000000"/>
                <w:sz w:val="22"/>
                <w:szCs w:val="22"/>
              </w:rPr>
              <w:t>ш</w:t>
            </w:r>
            <w:proofErr w:type="gramEnd"/>
            <w:r>
              <w:rPr>
                <w:color w:val="000000"/>
                <w:sz w:val="22"/>
                <w:szCs w:val="22"/>
              </w:rPr>
              <w:t>тук</w:t>
            </w:r>
          </w:p>
        </w:tc>
        <w:tc>
          <w:tcPr>
            <w:tcW w:w="992" w:type="dxa"/>
            <w:tcBorders>
              <w:top w:val="single" w:sz="4" w:space="0" w:color="auto"/>
              <w:left w:val="single" w:sz="4" w:space="0" w:color="auto"/>
              <w:bottom w:val="single" w:sz="4" w:space="0" w:color="auto"/>
              <w:right w:val="single" w:sz="4" w:space="0" w:color="auto"/>
            </w:tcBorders>
          </w:tcPr>
          <w:p w:rsidR="001C1601" w:rsidRDefault="00AA2837" w:rsidP="001C1601">
            <w:pPr>
              <w:snapToGrid w:val="0"/>
              <w:spacing w:after="0"/>
              <w:jc w:val="center"/>
              <w:rPr>
                <w:color w:val="000000"/>
                <w:sz w:val="22"/>
                <w:szCs w:val="22"/>
              </w:rPr>
            </w:pPr>
            <w:r>
              <w:rPr>
                <w:color w:val="000000"/>
                <w:sz w:val="22"/>
                <w:szCs w:val="22"/>
              </w:rPr>
              <w:t>200</w:t>
            </w:r>
          </w:p>
        </w:tc>
      </w:tr>
    </w:tbl>
    <w:p w:rsidR="00B11994" w:rsidRDefault="00B11994" w:rsidP="00B11994">
      <w:pPr>
        <w:pStyle w:val="af7"/>
        <w:spacing w:after="0"/>
        <w:ind w:firstLine="709"/>
      </w:pPr>
      <w:r>
        <w:rPr>
          <w:b/>
        </w:rPr>
        <w:t>3</w:t>
      </w:r>
      <w:r w:rsidRPr="00365367">
        <w:rPr>
          <w:b/>
        </w:rPr>
        <w:t xml:space="preserve">. </w:t>
      </w:r>
      <w:r w:rsidRPr="00DD6E4A">
        <w:rPr>
          <w:b/>
        </w:rPr>
        <w:t>Гарантия качества услуг:</w:t>
      </w:r>
    </w:p>
    <w:p w:rsidR="00B11994" w:rsidRDefault="00B11994" w:rsidP="00B11994">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6C0E64" w:rsidRDefault="006C0E64" w:rsidP="00106D17">
      <w:pPr>
        <w:widowControl w:val="0"/>
        <w:suppressAutoHyphens/>
        <w:spacing w:after="0"/>
        <w:ind w:firstLine="709"/>
        <w:rPr>
          <w:u w:val="single"/>
        </w:rPr>
      </w:pPr>
    </w:p>
    <w:p w:rsidR="002A3170" w:rsidRDefault="00FE6C04" w:rsidP="0094211B">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r w:rsidR="002A3170">
        <w:br w:type="page"/>
      </w:r>
    </w:p>
    <w:p w:rsidR="005718C6" w:rsidRDefault="002A3170" w:rsidP="002A3170">
      <w:pPr>
        <w:widowControl w:val="0"/>
        <w:suppressAutoHyphens/>
        <w:spacing w:after="0"/>
        <w:ind w:firstLine="709"/>
        <w:jc w:val="right"/>
      </w:pPr>
      <w:r>
        <w:lastRenderedPageBreak/>
        <w:t>Приложение</w:t>
      </w:r>
    </w:p>
    <w:p w:rsidR="002A3170" w:rsidRDefault="002A3170" w:rsidP="002A3170">
      <w:pPr>
        <w:widowControl w:val="0"/>
        <w:suppressAutoHyphens/>
        <w:spacing w:after="0"/>
        <w:ind w:firstLine="709"/>
        <w:jc w:val="right"/>
      </w:pPr>
      <w:r>
        <w:t>к Техническому заданию</w:t>
      </w:r>
    </w:p>
    <w:p w:rsidR="002A3170" w:rsidRDefault="002A3170" w:rsidP="002A3170">
      <w:pPr>
        <w:widowControl w:val="0"/>
        <w:suppressAutoHyphens/>
        <w:spacing w:after="0"/>
        <w:ind w:firstLine="709"/>
        <w:jc w:val="center"/>
        <w:rPr>
          <w:b/>
        </w:rPr>
      </w:pPr>
      <w:r>
        <w:rPr>
          <w:b/>
        </w:rPr>
        <w:t>Образец дизайна</w:t>
      </w:r>
    </w:p>
    <w:p w:rsidR="002A3170" w:rsidRDefault="002A3170" w:rsidP="002A3170">
      <w:pPr>
        <w:widowControl w:val="0"/>
        <w:suppressAutoHyphens/>
        <w:spacing w:after="0"/>
        <w:ind w:firstLine="709"/>
        <w:jc w:val="center"/>
        <w:rPr>
          <w:b/>
        </w:rPr>
      </w:pPr>
      <w:r>
        <w:rPr>
          <w:noProof/>
        </w:rPr>
        <w:drawing>
          <wp:anchor distT="0" distB="0" distL="114300" distR="114300" simplePos="0" relativeHeight="251659776" behindDoc="0" locked="0" layoutInCell="1" allowOverlap="1" wp14:anchorId="3BF6EF1D" wp14:editId="0B401291">
            <wp:simplePos x="0" y="0"/>
            <wp:positionH relativeFrom="column">
              <wp:posOffset>721169</wp:posOffset>
            </wp:positionH>
            <wp:positionV relativeFrom="paragraph">
              <wp:posOffset>298240</wp:posOffset>
            </wp:positionV>
            <wp:extent cx="5038090" cy="252222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ткрытка 02.jpg"/>
                    <pic:cNvPicPr/>
                  </pic:nvPicPr>
                  <pic:blipFill>
                    <a:blip r:embed="rId12">
                      <a:extLst>
                        <a:ext uri="{28A0092B-C50C-407E-A947-70E740481C1C}">
                          <a14:useLocalDpi xmlns:a14="http://schemas.microsoft.com/office/drawing/2010/main" val="0"/>
                        </a:ext>
                      </a:extLst>
                    </a:blip>
                    <a:stretch>
                      <a:fillRect/>
                    </a:stretch>
                  </pic:blipFill>
                  <pic:spPr>
                    <a:xfrm>
                      <a:off x="0" y="0"/>
                      <a:ext cx="5038090" cy="2522220"/>
                    </a:xfrm>
                    <a:prstGeom prst="rect">
                      <a:avLst/>
                    </a:prstGeom>
                  </pic:spPr>
                </pic:pic>
              </a:graphicData>
            </a:graphic>
            <wp14:sizeRelH relativeFrom="page">
              <wp14:pctWidth>0</wp14:pctWidth>
            </wp14:sizeRelH>
            <wp14:sizeRelV relativeFrom="page">
              <wp14:pctHeight>0</wp14:pctHeight>
            </wp14:sizeRelV>
          </wp:anchor>
        </w:drawing>
      </w:r>
      <w:r>
        <w:rPr>
          <w:b/>
        </w:rPr>
        <w:t>универсальной поздравительной открытки</w:t>
      </w:r>
    </w:p>
    <w:p w:rsidR="002A3170" w:rsidRPr="002A3170" w:rsidRDefault="002A3170" w:rsidP="002A3170">
      <w:pPr>
        <w:widowControl w:val="0"/>
        <w:suppressAutoHyphens/>
        <w:spacing w:after="0"/>
        <w:ind w:firstLine="709"/>
        <w:jc w:val="left"/>
        <w:rPr>
          <w:b/>
        </w:rPr>
      </w:pPr>
    </w:p>
    <w:p w:rsidR="00FE6C04" w:rsidRDefault="002A3170" w:rsidP="002A3170">
      <w:pPr>
        <w:widowControl w:val="0"/>
        <w:suppressAutoHyphens/>
        <w:spacing w:after="0"/>
        <w:ind w:firstLine="709"/>
        <w:jc w:val="center"/>
        <w:rPr>
          <w:b/>
        </w:rPr>
      </w:pPr>
      <w:r>
        <w:rPr>
          <w:b/>
        </w:rPr>
        <w:t>Образец дизайна</w:t>
      </w:r>
    </w:p>
    <w:p w:rsidR="002A3170" w:rsidRDefault="002A3170" w:rsidP="002A3170">
      <w:pPr>
        <w:widowControl w:val="0"/>
        <w:suppressAutoHyphens/>
        <w:spacing w:after="0"/>
        <w:ind w:firstLine="709"/>
        <w:jc w:val="center"/>
        <w:rPr>
          <w:b/>
        </w:rPr>
      </w:pPr>
      <w:r>
        <w:rPr>
          <w:b/>
        </w:rPr>
        <w:t>поздравительного адреса</w:t>
      </w:r>
    </w:p>
    <w:p w:rsidR="002A3170" w:rsidRPr="002A3170" w:rsidRDefault="002A3170" w:rsidP="002A3170">
      <w:pPr>
        <w:widowControl w:val="0"/>
        <w:suppressAutoHyphens/>
        <w:spacing w:after="0"/>
        <w:ind w:firstLine="709"/>
        <w:jc w:val="left"/>
      </w:pPr>
      <w:r>
        <w:rPr>
          <w:noProof/>
        </w:rPr>
        <w:drawing>
          <wp:inline distT="0" distB="0" distL="0" distR="0" wp14:anchorId="3414EEC9" wp14:editId="22197202">
            <wp:extent cx="3779520" cy="5346192"/>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амятный адрес.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79520" cy="5346192"/>
                    </a:xfrm>
                    <a:prstGeom prst="rect">
                      <a:avLst/>
                    </a:prstGeom>
                  </pic:spPr>
                </pic:pic>
              </a:graphicData>
            </a:graphic>
          </wp:inline>
        </w:drawing>
      </w:r>
    </w:p>
    <w:p w:rsidR="00725CE2" w:rsidRDefault="0016682B" w:rsidP="002A3170">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8712CA" w:rsidP="00DE438F">
      <w:pPr>
        <w:widowControl w:val="0"/>
        <w:tabs>
          <w:tab w:val="left" w:pos="6946"/>
        </w:tabs>
        <w:autoSpaceDE w:val="0"/>
        <w:autoSpaceDN w:val="0"/>
        <w:adjustRightInd w:val="0"/>
        <w:spacing w:after="0"/>
        <w:jc w:val="center"/>
        <w:rPr>
          <w:b/>
          <w:color w:val="000099"/>
        </w:rPr>
      </w:pPr>
      <w:r w:rsidRPr="008712CA">
        <w:rPr>
          <w:b/>
          <w:color w:val="000099"/>
        </w:rPr>
        <w:t>по изготовлению презентационных материалов</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8712CA" w:rsidRPr="008712CA">
        <w:rPr>
          <w:color w:val="000099"/>
        </w:rPr>
        <w:t>по изготовлению презентационных материалов</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0565A" w:rsidRPr="0000565A">
        <w:t>по месту нахождения Исполнителя</w:t>
      </w:r>
      <w:r w:rsidR="0081373F" w:rsidRPr="0081373F">
        <w:t>.</w:t>
      </w:r>
      <w:r w:rsidR="00644E24">
        <w:t xml:space="preserve"> </w:t>
      </w:r>
      <w:r w:rsidR="00644E24" w:rsidRPr="00644E24">
        <w:t xml:space="preserve">Место предоставления презентационных материалов: </w:t>
      </w:r>
      <w:proofErr w:type="gramStart"/>
      <w:r w:rsidR="00644E24" w:rsidRPr="00644E24">
        <w:t>Ханты - Мансийский АО - Югра, г. Югорск, ул. 40 лет Победы, 11.</w:t>
      </w:r>
      <w:proofErr w:type="gramEnd"/>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lastRenderedPageBreak/>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lastRenderedPageBreak/>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 xml:space="preserve">в течение </w:t>
      </w:r>
      <w:r w:rsidR="008712CA" w:rsidRPr="008712CA">
        <w:rPr>
          <w:color w:val="000099"/>
        </w:rPr>
        <w:t>5</w:t>
      </w:r>
      <w:r w:rsidR="002426E4" w:rsidRPr="002426E4">
        <w:rPr>
          <w:color w:val="000099"/>
        </w:rPr>
        <w:t xml:space="preserve">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lastRenderedPageBreak/>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8712CA" w:rsidRPr="008712CA">
        <w:rPr>
          <w:color w:val="000099"/>
        </w:rPr>
        <w:t xml:space="preserve">2 499 (две тысячи четыреста девяносто девять) рублей 60 копеек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8712CA" w:rsidRPr="008712CA">
        <w:rPr>
          <w:color w:val="000099"/>
          <w:kern w:val="16"/>
        </w:rPr>
        <w:t>3749</w:t>
      </w:r>
      <w:r w:rsidR="00F233BE" w:rsidRPr="00F233BE">
        <w:rPr>
          <w:color w:val="000099"/>
          <w:kern w:val="16"/>
        </w:rPr>
        <w:t xml:space="preserve"> </w:t>
      </w:r>
      <w:r w:rsidR="00F233BE">
        <w:rPr>
          <w:color w:val="000099"/>
          <w:kern w:val="16"/>
        </w:rPr>
        <w:t>(</w:t>
      </w:r>
      <w:r w:rsidR="008712CA">
        <w:rPr>
          <w:color w:val="000099"/>
          <w:kern w:val="16"/>
        </w:rPr>
        <w:t xml:space="preserve">три </w:t>
      </w:r>
      <w:r w:rsidR="0089317C">
        <w:rPr>
          <w:color w:val="000099"/>
          <w:kern w:val="16"/>
        </w:rPr>
        <w:t>тысяч</w:t>
      </w:r>
      <w:r w:rsidR="008712CA">
        <w:rPr>
          <w:color w:val="000099"/>
          <w:kern w:val="16"/>
        </w:rPr>
        <w:t>и</w:t>
      </w:r>
      <w:r w:rsidR="00EC0217">
        <w:rPr>
          <w:color w:val="000099"/>
          <w:kern w:val="16"/>
        </w:rPr>
        <w:t xml:space="preserve"> </w:t>
      </w:r>
      <w:r w:rsidR="008712CA">
        <w:rPr>
          <w:color w:val="000099"/>
          <w:kern w:val="16"/>
        </w:rPr>
        <w:t>семь</w:t>
      </w:r>
      <w:r w:rsidR="000F1097">
        <w:rPr>
          <w:color w:val="000099"/>
          <w:kern w:val="16"/>
        </w:rPr>
        <w:t>сот сорок</w:t>
      </w:r>
      <w:r w:rsidR="008712CA">
        <w:rPr>
          <w:color w:val="000099"/>
          <w:kern w:val="16"/>
        </w:rPr>
        <w:t xml:space="preserve"> девять</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8712CA" w:rsidRPr="008712CA">
        <w:rPr>
          <w:color w:val="000099"/>
          <w:kern w:val="16"/>
        </w:rPr>
        <w:t>40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CE2402">
        <w:rPr>
          <w:color w:val="000099"/>
        </w:rPr>
        <w:t>31</w:t>
      </w:r>
      <w:r w:rsidR="00F11846">
        <w:rPr>
          <w:color w:val="000099"/>
        </w:rPr>
        <w:t>.</w:t>
      </w:r>
      <w:r w:rsidR="00CE2402">
        <w:rPr>
          <w:color w:val="000099"/>
        </w:rPr>
        <w:t>1</w:t>
      </w:r>
      <w:r w:rsidR="00347E8A">
        <w:rPr>
          <w:color w:val="000099"/>
        </w:rPr>
        <w:t>0</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8712CA" w:rsidRDefault="00784D1B" w:rsidP="00E4102D">
      <w:pPr>
        <w:spacing w:after="0"/>
        <w:ind w:firstLine="709"/>
        <w:rPr>
          <w:sz w:val="18"/>
          <w:szCs w:val="20"/>
        </w:rPr>
      </w:pPr>
      <w:r w:rsidRPr="008712CA">
        <w:rPr>
          <w:sz w:val="18"/>
          <w:szCs w:val="20"/>
        </w:rPr>
        <w:t xml:space="preserve">* </w:t>
      </w:r>
      <w:r w:rsidR="00E4102D" w:rsidRPr="008712CA">
        <w:rPr>
          <w:sz w:val="18"/>
          <w:szCs w:val="20"/>
        </w:rPr>
        <w:t>Положения раздела 6 настоящего Контракта об обеспечении исполнения контракта не применяются в случае:</w:t>
      </w:r>
    </w:p>
    <w:p w:rsidR="00E4102D" w:rsidRPr="008712CA" w:rsidRDefault="00E4102D" w:rsidP="00E4102D">
      <w:pPr>
        <w:spacing w:after="0"/>
        <w:ind w:firstLine="709"/>
        <w:rPr>
          <w:sz w:val="18"/>
          <w:szCs w:val="20"/>
        </w:rPr>
      </w:pPr>
      <w:r w:rsidRPr="008712CA">
        <w:rPr>
          <w:sz w:val="18"/>
          <w:szCs w:val="20"/>
        </w:rPr>
        <w:t>1) заключения контракта с участником закупки, который является государственным или муниципальным казанным учреждением;</w:t>
      </w:r>
    </w:p>
    <w:p w:rsidR="00E4102D" w:rsidRPr="008712CA" w:rsidRDefault="00E4102D" w:rsidP="00E4102D">
      <w:pPr>
        <w:spacing w:after="0"/>
        <w:ind w:firstLine="709"/>
        <w:rPr>
          <w:sz w:val="18"/>
          <w:szCs w:val="20"/>
        </w:rPr>
      </w:pPr>
      <w:r w:rsidRPr="008712CA">
        <w:rPr>
          <w:sz w:val="18"/>
          <w:szCs w:val="20"/>
        </w:rPr>
        <w:t>2) осуществления закупки услуги по предоставлению кредита;</w:t>
      </w:r>
    </w:p>
    <w:p w:rsidR="00784D1B" w:rsidRPr="008712CA" w:rsidRDefault="00E4102D" w:rsidP="00E4102D">
      <w:pPr>
        <w:spacing w:after="0"/>
        <w:ind w:firstLine="709"/>
        <w:rPr>
          <w:sz w:val="18"/>
          <w:szCs w:val="20"/>
        </w:rPr>
      </w:pPr>
      <w:r w:rsidRPr="008712CA">
        <w:rPr>
          <w:sz w:val="18"/>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lastRenderedPageBreak/>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8712CA" w:rsidRDefault="00EF4CF8" w:rsidP="00EF4CF8">
      <w:pPr>
        <w:spacing w:after="0"/>
        <w:ind w:firstLine="709"/>
        <w:rPr>
          <w:sz w:val="18"/>
        </w:rPr>
      </w:pPr>
      <w:r w:rsidRPr="008712CA">
        <w:rPr>
          <w:sz w:val="18"/>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FB258A">
        <w:lastRenderedPageBreak/>
        <w:t xml:space="preserve">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CE2402">
        <w:rPr>
          <w:rFonts w:ascii="Times New Roman" w:hAnsi="Times New Roman" w:cs="Times New Roman"/>
          <w:color w:val="000099"/>
          <w:sz w:val="24"/>
          <w:szCs w:val="24"/>
        </w:rPr>
        <w:t>30</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CE2402">
        <w:rPr>
          <w:rFonts w:ascii="Times New Roman" w:hAnsi="Times New Roman" w:cs="Times New Roman"/>
          <w:color w:val="000099"/>
          <w:sz w:val="24"/>
          <w:szCs w:val="24"/>
        </w:rPr>
        <w:t>9</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CE2402">
        <w:rPr>
          <w:rFonts w:ascii="Times New Roman" w:hAnsi="Times New Roman" w:cs="Times New Roman"/>
          <w:color w:val="000099"/>
          <w:sz w:val="24"/>
          <w:szCs w:val="24"/>
        </w:rPr>
        <w:t>0</w:t>
      </w:r>
      <w:r w:rsidR="0056014F">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CE2402">
        <w:rPr>
          <w:rFonts w:ascii="Times New Roman" w:hAnsi="Times New Roman" w:cs="Times New Roman"/>
          <w:color w:val="000099"/>
          <w:sz w:val="24"/>
          <w:szCs w:val="24"/>
        </w:rPr>
        <w:t>1</w:t>
      </w:r>
      <w:r w:rsidR="0056014F">
        <w:rPr>
          <w:rFonts w:ascii="Times New Roman" w:hAnsi="Times New Roman" w:cs="Times New Roman"/>
          <w:color w:val="000099"/>
          <w:sz w:val="24"/>
          <w:szCs w:val="24"/>
        </w:rPr>
        <w:t>0</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proofErr w:type="spellStart"/>
      <w:r w:rsidR="00CE2402">
        <w:t>С</w:t>
      </w:r>
      <w:r w:rsidR="008712CA">
        <w:t>ёмкина</w:t>
      </w:r>
      <w:proofErr w:type="spellEnd"/>
      <w:r w:rsidR="00CE2402">
        <w:t xml:space="preserve"> </w:t>
      </w:r>
      <w:r w:rsidR="008712CA">
        <w:t>Т</w:t>
      </w:r>
      <w:r w:rsidR="00CE2402">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B527E0" w:rsidRDefault="00B527E0" w:rsidP="00B527E0">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5A04D4">
        <w:t xml:space="preserve">по </w:t>
      </w:r>
      <w:r w:rsidRPr="0063672C">
        <w:t>изготовлению презентационных материалов</w:t>
      </w:r>
      <w:r>
        <w:t xml:space="preserve"> </w:t>
      </w:r>
      <w:r w:rsidRPr="00B11994">
        <w:t>(код ОКПД</w:t>
      </w:r>
      <w:proofErr w:type="gramStart"/>
      <w:r w:rsidRPr="00B11994">
        <w:t>2</w:t>
      </w:r>
      <w:proofErr w:type="gramEnd"/>
      <w:r>
        <w:t xml:space="preserve"> -</w:t>
      </w:r>
      <w:r w:rsidRPr="00B11994">
        <w:t xml:space="preserve"> </w:t>
      </w:r>
      <w:r>
        <w:t>58</w:t>
      </w:r>
      <w:r w:rsidRPr="00B11994">
        <w:t>.1</w:t>
      </w:r>
      <w:r>
        <w:t>9</w:t>
      </w:r>
      <w:r w:rsidRPr="00B11994">
        <w:t>.1</w:t>
      </w:r>
      <w:r>
        <w:t>1</w:t>
      </w:r>
      <w:r w:rsidRPr="00B11994">
        <w:t>.000).</w:t>
      </w:r>
    </w:p>
    <w:p w:rsidR="00B527E0" w:rsidRPr="00365367" w:rsidRDefault="00B527E0" w:rsidP="00B527E0">
      <w:pPr>
        <w:pStyle w:val="af7"/>
        <w:spacing w:after="0"/>
        <w:ind w:firstLine="709"/>
        <w:rPr>
          <w:b/>
        </w:rPr>
      </w:pPr>
      <w:r w:rsidRPr="00365367">
        <w:rPr>
          <w:b/>
        </w:rPr>
        <w:t>2. Общие требования:</w:t>
      </w:r>
    </w:p>
    <w:p w:rsidR="00B527E0" w:rsidRDefault="00B527E0" w:rsidP="00B527E0">
      <w:pPr>
        <w:pStyle w:val="af7"/>
        <w:spacing w:after="0"/>
        <w:ind w:firstLine="709"/>
      </w:pPr>
      <w:r>
        <w:t xml:space="preserve">2.1. Место оказания услуг: по месту нахождения Исполнителя. </w:t>
      </w:r>
      <w:r w:rsidRPr="0094211B">
        <w:t xml:space="preserve">Место предоставления презентационных материалов: </w:t>
      </w:r>
      <w:proofErr w:type="gramStart"/>
      <w:r w:rsidRPr="0094211B">
        <w:t>Ханты - Мансийский АО - Югра, г. Югорск, ул. 40 лет Победы, 11.</w:t>
      </w:r>
      <w:proofErr w:type="gramEnd"/>
    </w:p>
    <w:p w:rsidR="00B527E0" w:rsidRPr="00743EEB" w:rsidRDefault="00B527E0" w:rsidP="00B527E0">
      <w:pPr>
        <w:spacing w:after="0"/>
        <w:ind w:firstLine="709"/>
      </w:pPr>
      <w:r w:rsidRPr="00743EEB">
        <w:t>2.2.</w:t>
      </w:r>
      <w:r>
        <w:t xml:space="preserve"> В перечень услуг </w:t>
      </w:r>
      <w:r w:rsidRPr="00C2595D">
        <w:t xml:space="preserve">по </w:t>
      </w:r>
      <w:r w:rsidRPr="0063672C">
        <w:t>изготовлению презентационных материалов</w:t>
      </w:r>
      <w:r>
        <w:t xml:space="preserve"> входит:</w:t>
      </w:r>
    </w:p>
    <w:tbl>
      <w:tblPr>
        <w:tblW w:w="10206" w:type="dxa"/>
        <w:tblInd w:w="108" w:type="dxa"/>
        <w:tblLayout w:type="fixed"/>
        <w:tblLook w:val="0000" w:firstRow="0" w:lastRow="0" w:firstColumn="0" w:lastColumn="0" w:noHBand="0" w:noVBand="0"/>
      </w:tblPr>
      <w:tblGrid>
        <w:gridCol w:w="567"/>
        <w:gridCol w:w="1701"/>
        <w:gridCol w:w="6237"/>
        <w:gridCol w:w="709"/>
        <w:gridCol w:w="992"/>
      </w:tblGrid>
      <w:tr w:rsidR="00B527E0" w:rsidTr="00B527E0">
        <w:tc>
          <w:tcPr>
            <w:tcW w:w="567" w:type="dxa"/>
            <w:tcBorders>
              <w:top w:val="single" w:sz="4" w:space="0" w:color="000000"/>
              <w:left w:val="single" w:sz="4" w:space="0" w:color="000000"/>
              <w:bottom w:val="single" w:sz="4" w:space="0" w:color="auto"/>
            </w:tcBorders>
          </w:tcPr>
          <w:p w:rsidR="00B527E0" w:rsidRPr="00C874AF" w:rsidRDefault="00B527E0" w:rsidP="008632EC">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701" w:type="dxa"/>
            <w:tcBorders>
              <w:top w:val="single" w:sz="4" w:space="0" w:color="000000"/>
              <w:left w:val="single" w:sz="4" w:space="0" w:color="000000"/>
              <w:bottom w:val="single" w:sz="4" w:space="0" w:color="auto"/>
            </w:tcBorders>
          </w:tcPr>
          <w:p w:rsidR="00B527E0" w:rsidRPr="002C5C36" w:rsidRDefault="00B527E0" w:rsidP="008632EC">
            <w:pPr>
              <w:pStyle w:val="310"/>
              <w:snapToGrid w:val="0"/>
              <w:ind w:right="0" w:firstLine="0"/>
              <w:jc w:val="center"/>
              <w:rPr>
                <w:sz w:val="22"/>
                <w:szCs w:val="22"/>
              </w:rPr>
            </w:pPr>
            <w:r w:rsidRPr="002C5C36">
              <w:rPr>
                <w:sz w:val="22"/>
                <w:szCs w:val="22"/>
              </w:rPr>
              <w:t>Наименование услуг</w:t>
            </w:r>
          </w:p>
        </w:tc>
        <w:tc>
          <w:tcPr>
            <w:tcW w:w="6237" w:type="dxa"/>
            <w:tcBorders>
              <w:top w:val="single" w:sz="4" w:space="0" w:color="000000"/>
              <w:left w:val="single" w:sz="4" w:space="0" w:color="000000"/>
              <w:bottom w:val="single" w:sz="4" w:space="0" w:color="auto"/>
            </w:tcBorders>
          </w:tcPr>
          <w:p w:rsidR="00B527E0" w:rsidRPr="00CA7320" w:rsidRDefault="00B527E0" w:rsidP="008632EC">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B527E0" w:rsidRPr="00C874AF" w:rsidRDefault="00B527E0" w:rsidP="008632EC">
            <w:pPr>
              <w:pStyle w:val="310"/>
              <w:snapToGrid w:val="0"/>
              <w:ind w:right="0" w:firstLine="0"/>
              <w:jc w:val="center"/>
              <w:rPr>
                <w:sz w:val="22"/>
                <w:szCs w:val="22"/>
              </w:rPr>
            </w:pPr>
            <w:r w:rsidRPr="00C874AF">
              <w:rPr>
                <w:sz w:val="22"/>
                <w:szCs w:val="22"/>
              </w:rPr>
              <w:t>Ед.</w:t>
            </w:r>
          </w:p>
          <w:p w:rsidR="00B527E0" w:rsidRPr="00C874AF" w:rsidRDefault="00B527E0" w:rsidP="008632EC">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B527E0" w:rsidRPr="00C874AF" w:rsidRDefault="00B527E0" w:rsidP="008632EC">
            <w:pPr>
              <w:pStyle w:val="310"/>
              <w:snapToGrid w:val="0"/>
              <w:ind w:right="0" w:firstLine="0"/>
              <w:jc w:val="center"/>
              <w:rPr>
                <w:sz w:val="22"/>
                <w:szCs w:val="22"/>
              </w:rPr>
            </w:pPr>
            <w:r w:rsidRPr="00C874AF">
              <w:rPr>
                <w:sz w:val="22"/>
                <w:szCs w:val="22"/>
              </w:rPr>
              <w:t>Кол-во</w:t>
            </w:r>
          </w:p>
        </w:tc>
      </w:tr>
      <w:tr w:rsidR="00B527E0" w:rsidRPr="002C5C36" w:rsidTr="00B527E0">
        <w:trPr>
          <w:trHeight w:val="787"/>
        </w:trPr>
        <w:tc>
          <w:tcPr>
            <w:tcW w:w="567" w:type="dxa"/>
            <w:tcBorders>
              <w:top w:val="single" w:sz="4" w:space="0" w:color="auto"/>
              <w:left w:val="single" w:sz="4" w:space="0" w:color="auto"/>
              <w:bottom w:val="single" w:sz="4" w:space="0" w:color="auto"/>
              <w:right w:val="single" w:sz="4" w:space="0" w:color="auto"/>
            </w:tcBorders>
          </w:tcPr>
          <w:p w:rsidR="00B527E0" w:rsidRDefault="00B527E0" w:rsidP="008632EC">
            <w:pPr>
              <w:pStyle w:val="310"/>
              <w:snapToGrid w:val="0"/>
              <w:ind w:right="0" w:firstLine="0"/>
              <w:jc w:val="center"/>
              <w:rPr>
                <w:color w:val="000000"/>
                <w:sz w:val="22"/>
                <w:szCs w:val="22"/>
              </w:rPr>
            </w:pPr>
            <w:r>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527E0" w:rsidRPr="00612AF7" w:rsidRDefault="00B527E0" w:rsidP="008632EC">
            <w:pPr>
              <w:snapToGrid w:val="0"/>
              <w:spacing w:after="0"/>
              <w:rPr>
                <w:rStyle w:val="messagein1"/>
                <w:sz w:val="22"/>
                <w:szCs w:val="22"/>
              </w:rPr>
            </w:pPr>
            <w:r>
              <w:rPr>
                <w:bCs/>
                <w:sz w:val="22"/>
                <w:szCs w:val="22"/>
              </w:rPr>
              <w:t>Изготовление</w:t>
            </w:r>
            <w:r w:rsidRPr="001C1601">
              <w:rPr>
                <w:bCs/>
                <w:sz w:val="22"/>
                <w:szCs w:val="22"/>
              </w:rPr>
              <w:t xml:space="preserve"> универсальной поздравительной открытки</w:t>
            </w:r>
          </w:p>
        </w:tc>
        <w:tc>
          <w:tcPr>
            <w:tcW w:w="6237" w:type="dxa"/>
            <w:tcBorders>
              <w:top w:val="single" w:sz="4" w:space="0" w:color="auto"/>
              <w:left w:val="single" w:sz="4" w:space="0" w:color="auto"/>
              <w:bottom w:val="single" w:sz="4" w:space="0" w:color="auto"/>
              <w:right w:val="single" w:sz="4" w:space="0" w:color="auto"/>
            </w:tcBorders>
          </w:tcPr>
          <w:p w:rsidR="00B527E0" w:rsidRPr="00612AF7" w:rsidRDefault="00B527E0" w:rsidP="008632EC">
            <w:pPr>
              <w:spacing w:after="0"/>
              <w:rPr>
                <w:rStyle w:val="messageout1"/>
                <w:rFonts w:eastAsia="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B527E0" w:rsidRPr="00612AF7" w:rsidRDefault="00B527E0" w:rsidP="008632EC">
            <w:pPr>
              <w:pStyle w:val="310"/>
              <w:snapToGrid w:val="0"/>
              <w:ind w:right="0" w:firstLine="0"/>
              <w:jc w:val="center"/>
              <w:rPr>
                <w:color w:val="000000"/>
                <w:sz w:val="22"/>
                <w:szCs w:val="22"/>
              </w:rPr>
            </w:pPr>
            <w:r>
              <w:rPr>
                <w:color w:val="000000"/>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rsidR="00B527E0" w:rsidRPr="00612AF7" w:rsidRDefault="00B527E0" w:rsidP="008632EC">
            <w:pPr>
              <w:snapToGrid w:val="0"/>
              <w:spacing w:after="0"/>
              <w:jc w:val="center"/>
              <w:rPr>
                <w:color w:val="000000"/>
                <w:sz w:val="22"/>
                <w:szCs w:val="22"/>
              </w:rPr>
            </w:pPr>
            <w:r>
              <w:rPr>
                <w:color w:val="000000"/>
                <w:sz w:val="22"/>
                <w:szCs w:val="22"/>
              </w:rPr>
              <w:t>420</w:t>
            </w:r>
          </w:p>
        </w:tc>
      </w:tr>
      <w:tr w:rsidR="00B527E0" w:rsidRPr="002C5C36" w:rsidTr="00B527E0">
        <w:trPr>
          <w:trHeight w:val="787"/>
        </w:trPr>
        <w:tc>
          <w:tcPr>
            <w:tcW w:w="567" w:type="dxa"/>
            <w:tcBorders>
              <w:top w:val="single" w:sz="4" w:space="0" w:color="auto"/>
              <w:left w:val="single" w:sz="4" w:space="0" w:color="auto"/>
              <w:bottom w:val="single" w:sz="4" w:space="0" w:color="auto"/>
              <w:right w:val="single" w:sz="4" w:space="0" w:color="auto"/>
            </w:tcBorders>
          </w:tcPr>
          <w:p w:rsidR="00B527E0" w:rsidRDefault="00B527E0" w:rsidP="008632EC">
            <w:pPr>
              <w:pStyle w:val="310"/>
              <w:snapToGrid w:val="0"/>
              <w:ind w:right="0" w:firstLine="0"/>
              <w:jc w:val="center"/>
              <w:rPr>
                <w:color w:val="000000"/>
                <w:sz w:val="22"/>
                <w:szCs w:val="22"/>
              </w:rPr>
            </w:pPr>
            <w:r>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527E0" w:rsidRPr="001C1601" w:rsidRDefault="00B527E0" w:rsidP="008632EC">
            <w:pPr>
              <w:snapToGrid w:val="0"/>
              <w:spacing w:after="0"/>
              <w:rPr>
                <w:bCs/>
                <w:sz w:val="22"/>
                <w:szCs w:val="22"/>
              </w:rPr>
            </w:pPr>
            <w:r>
              <w:rPr>
                <w:bCs/>
                <w:sz w:val="22"/>
                <w:szCs w:val="22"/>
              </w:rPr>
              <w:t>Изготовление поздравительного адреса</w:t>
            </w:r>
          </w:p>
        </w:tc>
        <w:tc>
          <w:tcPr>
            <w:tcW w:w="6237" w:type="dxa"/>
            <w:tcBorders>
              <w:top w:val="single" w:sz="4" w:space="0" w:color="auto"/>
              <w:left w:val="single" w:sz="4" w:space="0" w:color="auto"/>
              <w:bottom w:val="single" w:sz="4" w:space="0" w:color="auto"/>
              <w:right w:val="single" w:sz="4" w:space="0" w:color="auto"/>
            </w:tcBorders>
          </w:tcPr>
          <w:p w:rsidR="00B527E0" w:rsidRPr="001C1601" w:rsidRDefault="00B527E0" w:rsidP="008632EC">
            <w:pPr>
              <w:spacing w:after="0"/>
              <w:rPr>
                <w:bCs/>
                <w:sz w:val="22"/>
                <w:szCs w:val="22"/>
              </w:rPr>
            </w:pPr>
          </w:p>
        </w:tc>
        <w:tc>
          <w:tcPr>
            <w:tcW w:w="709" w:type="dxa"/>
            <w:tcBorders>
              <w:top w:val="single" w:sz="4" w:space="0" w:color="auto"/>
              <w:left w:val="single" w:sz="4" w:space="0" w:color="auto"/>
              <w:bottom w:val="single" w:sz="4" w:space="0" w:color="auto"/>
              <w:right w:val="single" w:sz="4" w:space="0" w:color="auto"/>
            </w:tcBorders>
          </w:tcPr>
          <w:p w:rsidR="00B527E0" w:rsidRDefault="00B527E0" w:rsidP="008632EC">
            <w:pPr>
              <w:pStyle w:val="310"/>
              <w:snapToGrid w:val="0"/>
              <w:ind w:right="0" w:firstLine="0"/>
              <w:jc w:val="center"/>
              <w:rPr>
                <w:color w:val="000000"/>
                <w:sz w:val="22"/>
                <w:szCs w:val="22"/>
              </w:rPr>
            </w:pPr>
            <w:r>
              <w:rPr>
                <w:color w:val="000000"/>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rsidR="00B527E0" w:rsidRDefault="00B527E0" w:rsidP="008632EC">
            <w:pPr>
              <w:snapToGrid w:val="0"/>
              <w:spacing w:after="0"/>
              <w:jc w:val="center"/>
              <w:rPr>
                <w:color w:val="000000"/>
                <w:sz w:val="22"/>
                <w:szCs w:val="22"/>
              </w:rPr>
            </w:pPr>
            <w:r>
              <w:rPr>
                <w:color w:val="000000"/>
                <w:sz w:val="22"/>
                <w:szCs w:val="22"/>
              </w:rPr>
              <w:t>200</w:t>
            </w:r>
          </w:p>
        </w:tc>
      </w:tr>
    </w:tbl>
    <w:p w:rsidR="00B527E0" w:rsidRDefault="00B527E0" w:rsidP="00B527E0">
      <w:pPr>
        <w:pStyle w:val="af7"/>
        <w:spacing w:after="0"/>
        <w:ind w:firstLine="709"/>
      </w:pPr>
      <w:r>
        <w:rPr>
          <w:b/>
        </w:rPr>
        <w:t>3</w:t>
      </w:r>
      <w:r w:rsidRPr="00365367">
        <w:rPr>
          <w:b/>
        </w:rPr>
        <w:t xml:space="preserve">. </w:t>
      </w:r>
      <w:r w:rsidRPr="00DD6E4A">
        <w:rPr>
          <w:b/>
        </w:rPr>
        <w:t>Гарантия качества услуг:</w:t>
      </w:r>
    </w:p>
    <w:p w:rsidR="00B527E0" w:rsidRDefault="00B527E0" w:rsidP="00B527E0">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CE2402" w:rsidRDefault="00CE2402" w:rsidP="00CE2402">
      <w:pPr>
        <w:widowControl w:val="0"/>
        <w:suppressAutoHyphens/>
        <w:spacing w:after="0"/>
        <w:ind w:firstLine="709"/>
        <w:rPr>
          <w:i/>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4"/>
      <w:footerReference w:type="default" r:id="rId1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6D2" w:rsidRDefault="00A206D2">
      <w:r>
        <w:separator/>
      </w:r>
    </w:p>
  </w:endnote>
  <w:endnote w:type="continuationSeparator" w:id="0">
    <w:p w:rsidR="00A206D2" w:rsidRDefault="00A2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01" w:rsidRDefault="001C1601"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C1601" w:rsidRDefault="001C160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01" w:rsidRDefault="001C1601"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37EC3">
      <w:rPr>
        <w:rStyle w:val="a6"/>
        <w:noProof/>
      </w:rPr>
      <w:t>29</w:t>
    </w:r>
    <w:r>
      <w:rPr>
        <w:rStyle w:val="a6"/>
      </w:rPr>
      <w:fldChar w:fldCharType="end"/>
    </w:r>
  </w:p>
  <w:p w:rsidR="001C1601" w:rsidRDefault="001C160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6D2" w:rsidRDefault="00A206D2">
      <w:r>
        <w:separator/>
      </w:r>
    </w:p>
  </w:footnote>
  <w:footnote w:type="continuationSeparator" w:id="0">
    <w:p w:rsidR="00A206D2" w:rsidRDefault="00A206D2">
      <w:r>
        <w:continuationSeparator/>
      </w:r>
    </w:p>
  </w:footnote>
  <w:footnote w:id="1">
    <w:p w:rsidR="001C1601" w:rsidRPr="007C7271" w:rsidRDefault="001C1601"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074A7"/>
    <w:rsid w:val="00011396"/>
    <w:rsid w:val="00011DE8"/>
    <w:rsid w:val="000132CD"/>
    <w:rsid w:val="00013946"/>
    <w:rsid w:val="00015C87"/>
    <w:rsid w:val="0001611A"/>
    <w:rsid w:val="000161A2"/>
    <w:rsid w:val="00016A28"/>
    <w:rsid w:val="000201A0"/>
    <w:rsid w:val="000250C4"/>
    <w:rsid w:val="0003002A"/>
    <w:rsid w:val="00030236"/>
    <w:rsid w:val="00034726"/>
    <w:rsid w:val="00037EC3"/>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097"/>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544D"/>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1601"/>
    <w:rsid w:val="001C4828"/>
    <w:rsid w:val="001C5AB9"/>
    <w:rsid w:val="001C5C7C"/>
    <w:rsid w:val="001C678E"/>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26E4"/>
    <w:rsid w:val="002430F5"/>
    <w:rsid w:val="002437A0"/>
    <w:rsid w:val="00245748"/>
    <w:rsid w:val="002460CE"/>
    <w:rsid w:val="0024789F"/>
    <w:rsid w:val="00247903"/>
    <w:rsid w:val="0025331A"/>
    <w:rsid w:val="0025746A"/>
    <w:rsid w:val="002579D0"/>
    <w:rsid w:val="002618CC"/>
    <w:rsid w:val="002638B8"/>
    <w:rsid w:val="00266ED8"/>
    <w:rsid w:val="002676FC"/>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3170"/>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61D16"/>
    <w:rsid w:val="004758D3"/>
    <w:rsid w:val="00480065"/>
    <w:rsid w:val="00480E61"/>
    <w:rsid w:val="004838BD"/>
    <w:rsid w:val="004872D0"/>
    <w:rsid w:val="004908FA"/>
    <w:rsid w:val="00492696"/>
    <w:rsid w:val="00492767"/>
    <w:rsid w:val="00494217"/>
    <w:rsid w:val="0049561A"/>
    <w:rsid w:val="004957E0"/>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6DF1"/>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7F80"/>
    <w:rsid w:val="005514D7"/>
    <w:rsid w:val="00551921"/>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04D4"/>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3672C"/>
    <w:rsid w:val="00641178"/>
    <w:rsid w:val="00644E24"/>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4251"/>
    <w:rsid w:val="006878BA"/>
    <w:rsid w:val="006928C0"/>
    <w:rsid w:val="0069589C"/>
    <w:rsid w:val="00696C42"/>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20D"/>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57C17"/>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57F89"/>
    <w:rsid w:val="00860B32"/>
    <w:rsid w:val="008627A3"/>
    <w:rsid w:val="00865F57"/>
    <w:rsid w:val="008712CA"/>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9CE"/>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211B"/>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06D2"/>
    <w:rsid w:val="00A217CB"/>
    <w:rsid w:val="00A22524"/>
    <w:rsid w:val="00A233C4"/>
    <w:rsid w:val="00A23730"/>
    <w:rsid w:val="00A23C6D"/>
    <w:rsid w:val="00A241D0"/>
    <w:rsid w:val="00A269B5"/>
    <w:rsid w:val="00A342F1"/>
    <w:rsid w:val="00A40E52"/>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837"/>
    <w:rsid w:val="00AA2F1B"/>
    <w:rsid w:val="00AA42D0"/>
    <w:rsid w:val="00AA69F7"/>
    <w:rsid w:val="00AB3C38"/>
    <w:rsid w:val="00AB7066"/>
    <w:rsid w:val="00AB7372"/>
    <w:rsid w:val="00AD504F"/>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8D0"/>
    <w:rsid w:val="00B02B4D"/>
    <w:rsid w:val="00B07591"/>
    <w:rsid w:val="00B10EEE"/>
    <w:rsid w:val="00B11808"/>
    <w:rsid w:val="00B11994"/>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27E0"/>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5644"/>
    <w:rsid w:val="00CD6DC1"/>
    <w:rsid w:val="00CD778C"/>
    <w:rsid w:val="00CE0F09"/>
    <w:rsid w:val="00CE11C2"/>
    <w:rsid w:val="00CE2402"/>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4F36"/>
    <w:rsid w:val="00DF584A"/>
    <w:rsid w:val="00DF5E48"/>
    <w:rsid w:val="00E00E76"/>
    <w:rsid w:val="00E00F03"/>
    <w:rsid w:val="00E01ADE"/>
    <w:rsid w:val="00E07030"/>
    <w:rsid w:val="00E0703B"/>
    <w:rsid w:val="00E1083C"/>
    <w:rsid w:val="00E1292A"/>
    <w:rsid w:val="00E12BE4"/>
    <w:rsid w:val="00E130D2"/>
    <w:rsid w:val="00E151DE"/>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55B4A"/>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0691"/>
    <w:rsid w:val="00ED2912"/>
    <w:rsid w:val="00ED39CC"/>
    <w:rsid w:val="00ED3D0D"/>
    <w:rsid w:val="00ED42A3"/>
    <w:rsid w:val="00ED4619"/>
    <w:rsid w:val="00EE10AB"/>
    <w:rsid w:val="00EE14C1"/>
    <w:rsid w:val="00EE159A"/>
    <w:rsid w:val="00EE2D1F"/>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27260"/>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14671187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7893-7C8D-4E4D-A8B7-7F712156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29</Pages>
  <Words>9449</Words>
  <Characters>68637</Characters>
  <Application>Microsoft Office Word</Application>
  <DocSecurity>0</DocSecurity>
  <Lines>571</Lines>
  <Paragraphs>155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77931</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260</cp:revision>
  <cp:lastPrinted>2016-07-26T12:34:00Z</cp:lastPrinted>
  <dcterms:created xsi:type="dcterms:W3CDTF">2014-12-14T06:51:00Z</dcterms:created>
  <dcterms:modified xsi:type="dcterms:W3CDTF">2016-08-08T09:56:00Z</dcterms:modified>
</cp:coreProperties>
</file>