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EE5DE6" w:rsidRDefault="00795E11" w:rsidP="00EE5DE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04 марта 2021 года</w:t>
      </w:r>
      <w:r w:rsidR="00EE5D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E5D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E5D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E5D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E5D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E5DE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E5DE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249-п</w:t>
      </w:r>
    </w:p>
    <w:p w:rsidR="00A44F85" w:rsidRDefault="00A44F85" w:rsidP="00EE5DE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E5DE6" w:rsidRDefault="00EE5DE6" w:rsidP="00EE5DE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E5DE6" w:rsidRPr="00EE5DE6" w:rsidRDefault="00EE5DE6" w:rsidP="00EE5DE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E5DE6" w:rsidRPr="00EE5DE6" w:rsidRDefault="00EE5DE6" w:rsidP="00EE5DE6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установлении тарифов на </w:t>
      </w:r>
      <w:r w:rsidRPr="00EE5DE6">
        <w:rPr>
          <w:rFonts w:ascii="PT Astra Serif" w:hAnsi="PT Astra Serif"/>
          <w:sz w:val="28"/>
          <w:szCs w:val="28"/>
        </w:rPr>
        <w:t xml:space="preserve">услуги </w:t>
      </w:r>
    </w:p>
    <w:p w:rsidR="00EE5DE6" w:rsidRPr="00EE5DE6" w:rsidRDefault="00EE5DE6" w:rsidP="00EE5DE6">
      <w:pPr>
        <w:spacing w:line="276" w:lineRule="auto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 xml:space="preserve">муниципального бюджетного учреждения </w:t>
      </w:r>
    </w:p>
    <w:p w:rsidR="00EE5DE6" w:rsidRPr="00EE5DE6" w:rsidRDefault="00EE5DE6" w:rsidP="00EE5DE6">
      <w:pPr>
        <w:spacing w:line="276" w:lineRule="auto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>спортивная школа олимпийского резерва</w:t>
      </w:r>
    </w:p>
    <w:p w:rsidR="00EE5DE6" w:rsidRPr="00EE5DE6" w:rsidRDefault="00EE5DE6" w:rsidP="00EE5DE6">
      <w:pPr>
        <w:spacing w:line="276" w:lineRule="auto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>«Центр Югорского спорта»</w:t>
      </w:r>
    </w:p>
    <w:p w:rsidR="00EE5DE6" w:rsidRDefault="00EE5DE6" w:rsidP="00EE5DE6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</w:p>
    <w:p w:rsidR="00EE5DE6" w:rsidRPr="00EE5DE6" w:rsidRDefault="00EE5DE6" w:rsidP="00EE5DE6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EE5DE6">
        <w:rPr>
          <w:rFonts w:ascii="PT Astra Serif" w:hAnsi="PT Astra Serif"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sz w:val="28"/>
          <w:szCs w:val="28"/>
        </w:rPr>
        <w:t xml:space="preserve"> от 26.05.2009 № 51 «О </w:t>
      </w:r>
      <w:proofErr w:type="gramStart"/>
      <w:r w:rsidRPr="00EE5DE6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EE5DE6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EE5DE6">
        <w:rPr>
          <w:rFonts w:ascii="PT Astra Serif" w:hAnsi="PT Astra Serif"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sz w:val="28"/>
          <w:szCs w:val="28"/>
        </w:rPr>
        <w:t>», постановлением администрации город</w:t>
      </w:r>
      <w:bookmarkStart w:id="0" w:name="_GoBack"/>
      <w:bookmarkEnd w:id="0"/>
      <w:r w:rsidRPr="00EE5DE6">
        <w:rPr>
          <w:rFonts w:ascii="PT Astra Serif" w:hAnsi="PT Astra Serif"/>
          <w:sz w:val="28"/>
          <w:szCs w:val="28"/>
        </w:rPr>
        <w:t xml:space="preserve">а </w:t>
      </w:r>
      <w:proofErr w:type="spellStart"/>
      <w:r w:rsidRPr="00EE5DE6">
        <w:rPr>
          <w:rFonts w:ascii="PT Astra Serif" w:hAnsi="PT Astra Serif"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sz w:val="28"/>
          <w:szCs w:val="28"/>
        </w:rPr>
        <w:t xml:space="preserve"> от 08.06.2017 № 1400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EE5DE6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EE5DE6">
        <w:rPr>
          <w:rFonts w:ascii="PT Astra Serif" w:hAnsi="PT Astra Serif"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sz w:val="28"/>
          <w:szCs w:val="28"/>
        </w:rPr>
        <w:t xml:space="preserve">», Уставом муниципального бюджетного учреждения спортивная школа олимпийского резерва «Центр Югорского спорта»: </w:t>
      </w:r>
    </w:p>
    <w:p w:rsidR="00EE5DE6" w:rsidRPr="00EE5DE6" w:rsidRDefault="00EE5DE6" w:rsidP="00EE5DE6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EE5DE6">
        <w:rPr>
          <w:rFonts w:ascii="PT Astra Serif" w:hAnsi="PT Astra Serif"/>
          <w:sz w:val="28"/>
          <w:szCs w:val="28"/>
        </w:rPr>
        <w:t>Установить тарифы на услуги муниципального бюджетного учреждения спортивная школа олимпийского резерва «Центр Югорского спорта» (приложение).</w:t>
      </w:r>
    </w:p>
    <w:p w:rsidR="00EE5DE6" w:rsidRPr="00EE5DE6" w:rsidRDefault="00EE5DE6" w:rsidP="00EE5DE6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EE5DE6">
        <w:rPr>
          <w:rFonts w:ascii="PT Astra Serif" w:hAnsi="PT Astra Serif"/>
          <w:sz w:val="28"/>
          <w:szCs w:val="28"/>
        </w:rPr>
        <w:t xml:space="preserve">Признать утратившими силу постановления администрации города </w:t>
      </w:r>
      <w:proofErr w:type="spellStart"/>
      <w:r w:rsidRPr="00EE5DE6">
        <w:rPr>
          <w:rFonts w:ascii="PT Astra Serif" w:hAnsi="PT Astra Serif"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sz w:val="28"/>
          <w:szCs w:val="28"/>
        </w:rPr>
        <w:t>:</w:t>
      </w:r>
    </w:p>
    <w:p w:rsidR="00EE5DE6" w:rsidRPr="00EE5DE6" w:rsidRDefault="00EE5DE6" w:rsidP="00EE5DE6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>- от 18.04.2019 № 796 «Об установлении тарифов на услуги муниципального бюджетного учреждения спортивная школа олимпийского резерва «Центр Югорского спорта»;</w:t>
      </w:r>
    </w:p>
    <w:p w:rsidR="00EE5DE6" w:rsidRPr="00EE5DE6" w:rsidRDefault="00EE5DE6" w:rsidP="00EE5DE6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 xml:space="preserve">- от 27.12.2019 № 2817 «О внесении изменений в постановление администрации города </w:t>
      </w:r>
      <w:proofErr w:type="spellStart"/>
      <w:r w:rsidRPr="00EE5DE6">
        <w:rPr>
          <w:rFonts w:ascii="PT Astra Serif" w:hAnsi="PT Astra Serif"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sz w:val="28"/>
          <w:szCs w:val="28"/>
        </w:rPr>
        <w:t xml:space="preserve"> от 18.04.2019 № 796 «Об установлении </w:t>
      </w:r>
      <w:r w:rsidRPr="00EE5DE6">
        <w:rPr>
          <w:rFonts w:ascii="PT Astra Serif" w:hAnsi="PT Astra Serif"/>
          <w:sz w:val="28"/>
          <w:szCs w:val="28"/>
        </w:rPr>
        <w:lastRenderedPageBreak/>
        <w:t>тарифов на услуги муниципального бюджетного учреждения спортивная школа олимпийского резерва «Центр Югорского спорта».</w:t>
      </w:r>
    </w:p>
    <w:p w:rsidR="00EE5DE6" w:rsidRPr="00EE5DE6" w:rsidRDefault="00EE5DE6" w:rsidP="00EE5DE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EE5DE6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Pr="00EE5DE6">
        <w:rPr>
          <w:rFonts w:ascii="PT Astra Serif" w:hAnsi="PT Astra Serif"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E5DE6">
        <w:rPr>
          <w:rFonts w:ascii="PT Astra Serif" w:hAnsi="PT Astra Serif"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sz w:val="28"/>
          <w:szCs w:val="28"/>
        </w:rPr>
        <w:t>.</w:t>
      </w:r>
    </w:p>
    <w:p w:rsidR="00EE5DE6" w:rsidRPr="00EE5DE6" w:rsidRDefault="00EE5DE6" w:rsidP="00EE5DE6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EE5DE6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E5DE6" w:rsidRPr="00EE5DE6" w:rsidRDefault="00EE5DE6" w:rsidP="00EE5DE6">
      <w:pPr>
        <w:pStyle w:val="ac"/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EE5DE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EE5DE6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муниципального бюджетного учреждения спортивная школа олимпийского ре</w:t>
      </w:r>
      <w:r>
        <w:rPr>
          <w:rFonts w:ascii="PT Astra Serif" w:hAnsi="PT Astra Serif"/>
          <w:sz w:val="28"/>
          <w:szCs w:val="28"/>
        </w:rPr>
        <w:t xml:space="preserve">зерва «Центр Югорского спорта» </w:t>
      </w:r>
      <w:r w:rsidRPr="00EE5DE6">
        <w:rPr>
          <w:rFonts w:ascii="PT Astra Serif" w:hAnsi="PT Astra Serif"/>
          <w:sz w:val="28"/>
          <w:szCs w:val="28"/>
        </w:rPr>
        <w:t xml:space="preserve">Н.А. </w:t>
      </w:r>
      <w:proofErr w:type="spellStart"/>
      <w:r w:rsidRPr="00EE5DE6">
        <w:rPr>
          <w:rFonts w:ascii="PT Astra Serif" w:hAnsi="PT Astra Serif"/>
          <w:sz w:val="28"/>
          <w:szCs w:val="28"/>
        </w:rPr>
        <w:t>Солодкова</w:t>
      </w:r>
      <w:proofErr w:type="spellEnd"/>
      <w:r w:rsidRPr="00EE5DE6">
        <w:rPr>
          <w:rFonts w:ascii="PT Astra Serif" w:hAnsi="PT Astra Serif"/>
          <w:sz w:val="28"/>
          <w:szCs w:val="28"/>
        </w:rPr>
        <w:t>.</w:t>
      </w:r>
    </w:p>
    <w:p w:rsidR="00EE5DE6" w:rsidRPr="00EE5DE6" w:rsidRDefault="00EE5DE6" w:rsidP="00EE5DE6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EE5DE6" w:rsidRDefault="00EE5DE6" w:rsidP="00EE5DE6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EE5DE6" w:rsidRPr="00EE5DE6" w:rsidRDefault="00EE5DE6" w:rsidP="00EE5DE6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EE5DE6" w:rsidRPr="00EE5DE6" w:rsidRDefault="00EE5DE6" w:rsidP="00EE5DE6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EE5DE6" w:rsidRPr="00EE5DE6" w:rsidRDefault="00EE5DE6" w:rsidP="00EE5DE6">
      <w:pPr>
        <w:pStyle w:val="ac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EE5DE6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EE5DE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b/>
          <w:sz w:val="28"/>
          <w:szCs w:val="28"/>
        </w:rPr>
        <w:t xml:space="preserve">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Д.А. Крылов </w:t>
      </w:r>
    </w:p>
    <w:p w:rsidR="00EE5DE6" w:rsidRP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P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P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P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P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P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P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Default="00EE5DE6" w:rsidP="00EE5DE6">
      <w:pPr>
        <w:tabs>
          <w:tab w:val="left" w:pos="-2886"/>
          <w:tab w:val="left" w:pos="-2652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E5DE6" w:rsidRPr="00EE5DE6" w:rsidRDefault="00EE5DE6" w:rsidP="00EE5DE6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EE5DE6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EE5DE6" w:rsidRPr="00EE5DE6" w:rsidRDefault="00EE5DE6" w:rsidP="00EE5DE6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EE5DE6">
        <w:rPr>
          <w:rFonts w:ascii="PT Astra Serif" w:hAnsi="PT Astra Serif"/>
          <w:b/>
          <w:sz w:val="28"/>
          <w:szCs w:val="28"/>
        </w:rPr>
        <w:t xml:space="preserve">     к постановлению </w:t>
      </w:r>
    </w:p>
    <w:p w:rsidR="00EE5DE6" w:rsidRPr="00EE5DE6" w:rsidRDefault="00EE5DE6" w:rsidP="00EE5DE6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EE5DE6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EE5DE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EE5DE6">
        <w:rPr>
          <w:rFonts w:ascii="PT Astra Serif" w:hAnsi="PT Astra Serif"/>
          <w:b/>
          <w:sz w:val="28"/>
          <w:szCs w:val="28"/>
        </w:rPr>
        <w:t xml:space="preserve"> </w:t>
      </w:r>
    </w:p>
    <w:p w:rsidR="00EE5DE6" w:rsidRPr="00EE5DE6" w:rsidRDefault="00795E11" w:rsidP="00EE5DE6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от 04 марта 2021 года №249-п</w:t>
      </w:r>
    </w:p>
    <w:p w:rsidR="00EE5DE6" w:rsidRPr="00EE5DE6" w:rsidRDefault="00EE5DE6" w:rsidP="00EE5DE6">
      <w:pPr>
        <w:pStyle w:val="ac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E5DE6" w:rsidRPr="00EE5DE6" w:rsidRDefault="00EE5DE6" w:rsidP="00EE5DE6">
      <w:pPr>
        <w:pStyle w:val="ac"/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>Тарифы</w:t>
      </w:r>
    </w:p>
    <w:p w:rsidR="00EE5DE6" w:rsidRPr="00EE5DE6" w:rsidRDefault="00EE5DE6" w:rsidP="00EE5DE6">
      <w:pPr>
        <w:pStyle w:val="ac"/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 xml:space="preserve">на услуги муниципального бюджетного учреждения </w:t>
      </w:r>
    </w:p>
    <w:p w:rsidR="00EE5DE6" w:rsidRPr="00EE5DE6" w:rsidRDefault="00EE5DE6" w:rsidP="00EE5DE6">
      <w:pPr>
        <w:pStyle w:val="ac"/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EE5DE6">
        <w:rPr>
          <w:rFonts w:ascii="PT Astra Serif" w:hAnsi="PT Astra Serif"/>
          <w:sz w:val="28"/>
          <w:szCs w:val="28"/>
        </w:rPr>
        <w:t>спортив</w:t>
      </w:r>
      <w:r>
        <w:rPr>
          <w:rFonts w:ascii="PT Astra Serif" w:hAnsi="PT Astra Serif"/>
          <w:sz w:val="28"/>
          <w:szCs w:val="28"/>
        </w:rPr>
        <w:t xml:space="preserve">ная школа олимпийского резерва </w:t>
      </w:r>
      <w:r w:rsidRPr="00EE5DE6">
        <w:rPr>
          <w:rFonts w:ascii="PT Astra Serif" w:hAnsi="PT Astra Serif"/>
          <w:sz w:val="28"/>
          <w:szCs w:val="28"/>
        </w:rPr>
        <w:t>«Центр Югорского спорта»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3738"/>
        <w:gridCol w:w="3212"/>
        <w:gridCol w:w="1841"/>
      </w:tblGrid>
      <w:tr w:rsidR="00EE5DE6" w:rsidRPr="00EE5DE6" w:rsidTr="00EE5DE6">
        <w:trPr>
          <w:tblHeader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EE5DE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E5DE6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 xml:space="preserve">Наименование </w:t>
            </w:r>
          </w:p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услуги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 xml:space="preserve">Единицы </w:t>
            </w:r>
          </w:p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измерения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Тарифы на услуги (рублей)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 xml:space="preserve">Предоставление спортивно-оздоровительных  услуг </w:t>
            </w:r>
          </w:p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для различных групп населения:</w:t>
            </w:r>
          </w:p>
        </w:tc>
      </w:tr>
      <w:tr w:rsidR="00EE5DE6" w:rsidRPr="00EE5DE6" w:rsidTr="00EE5DE6">
        <w:trPr>
          <w:trHeight w:val="34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Акробатика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301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1540,00</w:t>
            </w:r>
          </w:p>
        </w:tc>
      </w:tr>
      <w:tr w:rsidR="00EE5DE6" w:rsidRPr="00EE5DE6" w:rsidTr="00EE5DE6">
        <w:trPr>
          <w:trHeight w:val="24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 xml:space="preserve">Баскетбол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797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абонемент  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1540,00</w:t>
            </w:r>
          </w:p>
        </w:tc>
      </w:tr>
      <w:tr w:rsidR="00EE5DE6" w:rsidRPr="00EE5DE6" w:rsidTr="00EE5DE6">
        <w:trPr>
          <w:trHeight w:val="18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Бильярд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36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абонемент  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1540,00</w:t>
            </w:r>
          </w:p>
        </w:tc>
      </w:tr>
      <w:tr w:rsidR="00EE5DE6" w:rsidRPr="00EE5DE6" w:rsidTr="00EE5DE6">
        <w:trPr>
          <w:trHeight w:val="25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 xml:space="preserve">Волейбол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30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абонемент  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1540,00</w:t>
            </w:r>
          </w:p>
        </w:tc>
      </w:tr>
      <w:tr w:rsidR="00EE5DE6" w:rsidRPr="00EE5DE6" w:rsidTr="00EE5DE6">
        <w:trPr>
          <w:trHeight w:val="19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Оздоровительная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аэробика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231,00</w:t>
            </w:r>
          </w:p>
        </w:tc>
      </w:tr>
      <w:tr w:rsidR="00EE5DE6" w:rsidRPr="00EE5DE6" w:rsidTr="00EE5DE6">
        <w:trPr>
          <w:trHeight w:val="345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абонемент  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1870,00</w:t>
            </w:r>
          </w:p>
        </w:tc>
      </w:tr>
      <w:tr w:rsidR="00EE5DE6" w:rsidRPr="00EE5DE6" w:rsidTr="00EE5DE6">
        <w:trPr>
          <w:trHeight w:val="27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1.6.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Пауэрлифтинг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27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1540,00</w:t>
            </w:r>
          </w:p>
        </w:tc>
      </w:tr>
      <w:tr w:rsidR="00EE5DE6" w:rsidRPr="00EE5DE6" w:rsidTr="00EE5DE6">
        <w:trPr>
          <w:trHeight w:val="27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1.7.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27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1540,00</w:t>
            </w:r>
          </w:p>
        </w:tc>
      </w:tr>
      <w:tr w:rsidR="00EE5DE6" w:rsidRPr="00EE5DE6" w:rsidTr="00EE5DE6">
        <w:trPr>
          <w:trHeight w:val="27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1.8.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Стрелковый тир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27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1870,00</w:t>
            </w:r>
          </w:p>
        </w:tc>
      </w:tr>
      <w:tr w:rsidR="00EE5DE6" w:rsidRPr="00EE5DE6" w:rsidTr="00EE5DE6">
        <w:trPr>
          <w:trHeight w:val="27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1.9.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Теннис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27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1870,00</w:t>
            </w:r>
          </w:p>
        </w:tc>
      </w:tr>
      <w:tr w:rsidR="00EE5DE6" w:rsidRPr="00EE5DE6" w:rsidTr="00EE5DE6">
        <w:trPr>
          <w:trHeight w:val="29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1.10.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Хоккей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1430,00</w:t>
            </w:r>
          </w:p>
        </w:tc>
      </w:tr>
      <w:tr w:rsidR="00EE5DE6" w:rsidRPr="00EE5DE6" w:rsidTr="00EE5DE6">
        <w:trPr>
          <w:trHeight w:val="29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1.11.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Мини-футбол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858,00</w:t>
            </w:r>
          </w:p>
        </w:tc>
      </w:tr>
      <w:tr w:rsidR="00EE5DE6" w:rsidRPr="00EE5DE6" w:rsidTr="00EE5DE6">
        <w:trPr>
          <w:trHeight w:val="29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Услуги тренажерного зала:</w:t>
            </w:r>
          </w:p>
        </w:tc>
      </w:tr>
      <w:tr w:rsidR="00EE5DE6" w:rsidRPr="00EE5DE6" w:rsidTr="00EE5DE6">
        <w:trPr>
          <w:trHeight w:val="29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2.1.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Дети (до 18 лет)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187,00</w:t>
            </w:r>
          </w:p>
        </w:tc>
      </w:tr>
      <w:tr w:rsidR="00EE5DE6" w:rsidRPr="00EE5DE6" w:rsidTr="00EE5DE6">
        <w:trPr>
          <w:trHeight w:val="29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1540,00</w:t>
            </w:r>
          </w:p>
        </w:tc>
      </w:tr>
      <w:tr w:rsidR="00EE5DE6" w:rsidRPr="00EE5DE6" w:rsidTr="00EE5DE6">
        <w:trPr>
          <w:trHeight w:val="290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2.2.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Взрослые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231,00</w:t>
            </w:r>
          </w:p>
        </w:tc>
      </w:tr>
      <w:tr w:rsidR="00EE5DE6" w:rsidRPr="00EE5DE6" w:rsidTr="00EE5DE6">
        <w:trPr>
          <w:trHeight w:val="290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абонемент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1870,00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Услуги по прокату коньков: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Дети (до 18 лет)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час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88,00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3.2.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Взрослые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час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192,50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Посещение бассейна:</w:t>
            </w:r>
          </w:p>
        </w:tc>
      </w:tr>
      <w:tr w:rsidR="00EE5DE6" w:rsidRPr="00EE5DE6" w:rsidTr="00EE5DE6"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Бассейн, аквапарк (дети до 18 лет)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165,00</w:t>
            </w:r>
          </w:p>
        </w:tc>
      </w:tr>
      <w:tr w:rsidR="00EE5DE6" w:rsidRPr="00EE5DE6" w:rsidTr="00EE5DE6"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абонемент  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1650,00</w:t>
            </w:r>
          </w:p>
        </w:tc>
      </w:tr>
      <w:tr w:rsidR="00EE5DE6" w:rsidRPr="00EE5DE6" w:rsidTr="00EE5DE6"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Бассейн, аквапарк (взрослые)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220,00</w:t>
            </w:r>
          </w:p>
        </w:tc>
      </w:tr>
      <w:tr w:rsidR="00EE5DE6" w:rsidRPr="00EE5DE6" w:rsidTr="00EE5DE6"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абонемент  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2200,00</w:t>
            </w:r>
          </w:p>
        </w:tc>
      </w:tr>
      <w:tr w:rsidR="00EE5DE6" w:rsidRPr="00EE5DE6" w:rsidTr="00EE5DE6"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4.3.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Бассейн (</w:t>
            </w:r>
            <w:proofErr w:type="spellStart"/>
            <w:r w:rsidRPr="00EE5DE6">
              <w:rPr>
                <w:rFonts w:ascii="PT Astra Serif" w:hAnsi="PT Astra Serif"/>
                <w:sz w:val="28"/>
                <w:szCs w:val="28"/>
              </w:rPr>
              <w:t>аквааэробика</w:t>
            </w:r>
            <w:proofErr w:type="spellEnd"/>
            <w:r w:rsidRPr="00EE5DE6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275,00</w:t>
            </w:r>
          </w:p>
        </w:tc>
      </w:tr>
      <w:tr w:rsidR="00EE5DE6" w:rsidRPr="00EE5DE6" w:rsidTr="00EE5DE6"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абонемент  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2750,00</w:t>
            </w:r>
          </w:p>
        </w:tc>
      </w:tr>
      <w:tr w:rsidR="00EE5DE6" w:rsidRPr="00EE5DE6" w:rsidTr="00EE5DE6"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4.4.</w:t>
            </w:r>
          </w:p>
        </w:tc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Бассейн, программа «Мама и дитя» (дети до 3-х лет - бесплатно)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 посещение (1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220,00</w:t>
            </w:r>
          </w:p>
        </w:tc>
      </w:tr>
      <w:tr w:rsidR="00EE5DE6" w:rsidRPr="00EE5DE6" w:rsidTr="00EE5DE6"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абонемент  на 12 посещений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2200,00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Предоставление трансп</w:t>
            </w:r>
            <w:r>
              <w:rPr>
                <w:rFonts w:ascii="PT Astra Serif" w:hAnsi="PT Astra Serif"/>
                <w:sz w:val="28"/>
                <w:szCs w:val="28"/>
              </w:rPr>
              <w:t>ортных услуг  автобусом класса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E5DE6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EE5DE6">
              <w:rPr>
                <w:rFonts w:ascii="PT Astra Serif" w:hAnsi="PT Astra Serif"/>
                <w:sz w:val="28"/>
                <w:szCs w:val="28"/>
              </w:rPr>
              <w:t xml:space="preserve"> 222700 автомобилем «Форд-Транзит» 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 xml:space="preserve">предельный максимальный тариф, 1 </w:t>
            </w:r>
            <w:proofErr w:type="spellStart"/>
            <w:r w:rsidRPr="00EE5DE6">
              <w:rPr>
                <w:rFonts w:ascii="PT Astra Serif" w:hAnsi="PT Astra Serif"/>
                <w:sz w:val="28"/>
                <w:szCs w:val="28"/>
              </w:rPr>
              <w:t>машино</w:t>
            </w:r>
            <w:proofErr w:type="spellEnd"/>
            <w:r w:rsidRPr="00EE5DE6">
              <w:rPr>
                <w:rFonts w:ascii="PT Astra Serif" w:hAnsi="PT Astra Serif"/>
                <w:sz w:val="28"/>
                <w:szCs w:val="28"/>
              </w:rPr>
              <w:t xml:space="preserve">/час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2090,00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 xml:space="preserve">Предоставление залов для проведения физкультурно-спортивных </w:t>
            </w:r>
            <w:r w:rsidRPr="00EE5DE6">
              <w:rPr>
                <w:rFonts w:ascii="PT Astra Serif" w:hAnsi="PT Astra Serif"/>
                <w:sz w:val="28"/>
                <w:szCs w:val="28"/>
              </w:rPr>
              <w:lastRenderedPageBreak/>
              <w:t>мероприятий, тренировочных занятий: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Предоставление залов для проведения физкультурно-спортивных мероприятий, тренировочных занятий</w:t>
            </w:r>
          </w:p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(ул. Студенческая, д.35)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предельный максимальный тариф, 1кв</w:t>
            </w:r>
            <w:proofErr w:type="gramStart"/>
            <w:r w:rsidRPr="00EE5DE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EE5DE6">
              <w:rPr>
                <w:rFonts w:ascii="PT Astra Serif" w:hAnsi="PT Astra Serif"/>
                <w:sz w:val="28"/>
                <w:szCs w:val="28"/>
              </w:rPr>
              <w:t>/1 час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1,87</w:t>
            </w:r>
          </w:p>
        </w:tc>
      </w:tr>
      <w:tr w:rsidR="00EE5DE6" w:rsidRPr="00EE5DE6" w:rsidTr="00EE5DE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6.2.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Предоставление бассейнов для проведения физкультурно-спортивных мероприятий, тренировочных занятий</w:t>
            </w:r>
          </w:p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(ул. Студенческая, д.35)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tabs>
                <w:tab w:val="left" w:pos="8115"/>
                <w:tab w:val="left" w:pos="14459"/>
              </w:tabs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предельный максимальный тариф, 1кв</w:t>
            </w:r>
            <w:proofErr w:type="gramStart"/>
            <w:r w:rsidRPr="00EE5DE6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  <w:r w:rsidRPr="00EE5DE6">
              <w:rPr>
                <w:rFonts w:ascii="PT Astra Serif" w:hAnsi="PT Astra Serif"/>
                <w:sz w:val="28"/>
                <w:szCs w:val="28"/>
              </w:rPr>
              <w:t>/1 час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DE6" w:rsidRPr="00EE5DE6" w:rsidRDefault="00EE5DE6" w:rsidP="00EE5D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EE5DE6">
              <w:rPr>
                <w:rFonts w:ascii="PT Astra Serif" w:hAnsi="PT Astra Serif"/>
                <w:sz w:val="28"/>
                <w:szCs w:val="28"/>
              </w:rPr>
              <w:t>24,00</w:t>
            </w:r>
          </w:p>
        </w:tc>
      </w:tr>
    </w:tbl>
    <w:p w:rsidR="00EE5DE6" w:rsidRPr="00EE5DE6" w:rsidRDefault="00EE5DE6" w:rsidP="00EE5DE6">
      <w:pPr>
        <w:spacing w:line="276" w:lineRule="auto"/>
        <w:jc w:val="right"/>
        <w:rPr>
          <w:rFonts w:ascii="PT Astra Serif" w:hAnsi="PT Astra Serif" w:cstheme="minorBidi"/>
          <w:sz w:val="28"/>
          <w:szCs w:val="28"/>
          <w:lang w:eastAsia="en-US"/>
        </w:rPr>
      </w:pPr>
    </w:p>
    <w:p w:rsidR="00A44F85" w:rsidRPr="00EE5DE6" w:rsidRDefault="00A44F85" w:rsidP="00EE5DE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EE5DE6" w:rsidSect="00EE5DE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798" w:rsidRDefault="00274798" w:rsidP="003C5141">
      <w:r>
        <w:separator/>
      </w:r>
    </w:p>
  </w:endnote>
  <w:endnote w:type="continuationSeparator" w:id="0">
    <w:p w:rsidR="00274798" w:rsidRDefault="0027479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798" w:rsidRDefault="00274798" w:rsidP="003C5141">
      <w:r>
        <w:separator/>
      </w:r>
    </w:p>
  </w:footnote>
  <w:footnote w:type="continuationSeparator" w:id="0">
    <w:p w:rsidR="00274798" w:rsidRDefault="0027479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386198"/>
      <w:docPartObj>
        <w:docPartGallery w:val="Page Numbers (Top of Page)"/>
        <w:docPartUnique/>
      </w:docPartObj>
    </w:sdtPr>
    <w:sdtEndPr/>
    <w:sdtContent>
      <w:p w:rsidR="00EE5DE6" w:rsidRDefault="00EE5D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E11">
          <w:rPr>
            <w:noProof/>
          </w:rPr>
          <w:t>5</w:t>
        </w:r>
        <w:r>
          <w:fldChar w:fldCharType="end"/>
        </w:r>
      </w:p>
    </w:sdtContent>
  </w:sdt>
  <w:p w:rsidR="00EE5DE6" w:rsidRDefault="00EE5D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7479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30984"/>
    <w:rsid w:val="00750AD5"/>
    <w:rsid w:val="00770D6B"/>
    <w:rsid w:val="00795E11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E5DE6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EE5D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E5DE6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EE5DE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E5DE6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2021-03-04T05:52:00Z</cp:lastPrinted>
  <dcterms:created xsi:type="dcterms:W3CDTF">2019-08-02T09:29:00Z</dcterms:created>
  <dcterms:modified xsi:type="dcterms:W3CDTF">2021-03-04T05:52:00Z</dcterms:modified>
</cp:coreProperties>
</file>