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9B960F9"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на поставку крупы и вкусовых товаров</w:t>
      </w:r>
      <w:r w:rsidR="002876A6">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rsidP="002876A6">
            <w:pPr>
              <w:keepNext/>
              <w:keepLines/>
              <w:widowControl w:val="0"/>
              <w:suppressLineNumbers/>
              <w:suppressAutoHyphens/>
              <w:spacing w:after="0"/>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2876A6">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2876A6">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2876A6">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rsidP="002876A6">
            <w:pPr>
              <w:keepNext/>
              <w:keepLines/>
              <w:widowControl w:val="0"/>
              <w:suppressLineNumbers/>
              <w:suppressAutoHyphens/>
              <w:spacing w:after="0"/>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18774B1F" w:rsidR="00095E48" w:rsidRPr="00A94228" w:rsidRDefault="002876A6" w:rsidP="002876A6">
            <w:pPr>
              <w:keepNext/>
              <w:keepLines/>
              <w:widowControl w:val="0"/>
              <w:suppressLineNumbers/>
              <w:suppressAutoHyphens/>
              <w:spacing w:after="0"/>
              <w:rPr>
                <w:color w:val="000000" w:themeColor="text1"/>
                <w:lang w:eastAsia="en-US"/>
              </w:rPr>
            </w:pPr>
            <w:r>
              <w:rPr>
                <w:i/>
                <w:color w:val="000000" w:themeColor="text1"/>
                <w:lang w:eastAsia="en-US"/>
              </w:rPr>
              <w:t>18386220010118622010010092</w:t>
            </w:r>
            <w:r w:rsidR="00A94228" w:rsidRPr="00A94228">
              <w:rPr>
                <w:i/>
                <w:color w:val="000000" w:themeColor="text1"/>
                <w:lang w:eastAsia="en-US"/>
              </w:rPr>
              <w:t>0010000000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rsidP="002876A6">
            <w:pPr>
              <w:keepNext/>
              <w:keepLines/>
              <w:widowControl w:val="0"/>
              <w:suppressLineNumbers/>
              <w:suppressAutoHyphens/>
              <w:spacing w:after="0"/>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2876A6">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2876A6">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2876A6">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2876A6">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2876A6">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2876A6">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2876A6">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2876A6">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2876A6">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2876A6">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2876A6">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2876A6">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2876A6">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2876A6">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2876A6">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rsidP="002876A6">
            <w:pPr>
              <w:keepNext/>
              <w:keepLines/>
              <w:widowControl w:val="0"/>
              <w:suppressLineNumbers/>
              <w:suppressAutoHyphens/>
              <w:spacing w:after="0"/>
              <w:jc w:val="left"/>
              <w:rPr>
                <w:lang w:eastAsia="en-US"/>
              </w:rPr>
            </w:pPr>
            <w:r>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rsidP="002876A6">
            <w:pPr>
              <w:keepNext/>
              <w:keepLines/>
              <w:widowControl w:val="0"/>
              <w:suppressLineNumbers/>
              <w:suppressAutoHyphens/>
              <w:spacing w:after="0"/>
              <w:rPr>
                <w:lang w:eastAsia="en-US"/>
              </w:rPr>
            </w:pPr>
            <w:r>
              <w:rPr>
                <w:lang w:eastAsia="en-US"/>
              </w:rPr>
              <w:t>Не привлекается</w:t>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76A6">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6F27F298" w:rsidR="00095E48" w:rsidRDefault="00095E48" w:rsidP="002876A6">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2876A6">
              <w:rPr>
                <w:szCs w:val="20"/>
                <w:lang w:eastAsia="en-US"/>
              </w:rPr>
              <w:t xml:space="preserve">Специалист по закупкам Смирнова Ольга </w:t>
            </w:r>
            <w:proofErr w:type="spellStart"/>
            <w:r w:rsidR="002876A6">
              <w:rPr>
                <w:szCs w:val="20"/>
                <w:lang w:eastAsia="en-US"/>
              </w:rPr>
              <w:t>Владимимровна</w:t>
            </w:r>
            <w:proofErr w:type="spellEnd"/>
            <w:r>
              <w:rPr>
                <w:szCs w:val="20"/>
                <w:lang w:eastAsia="en-US"/>
              </w:rPr>
              <w:t>;</w:t>
            </w:r>
          </w:p>
          <w:p w14:paraId="53C07D2D" w14:textId="77777777" w:rsidR="00095E48" w:rsidRDefault="00095E48" w:rsidP="002876A6">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2876A6">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2876A6">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2876A6">
            <w:pPr>
              <w:keepNext/>
              <w:keepLines/>
              <w:widowControl w:val="0"/>
              <w:suppressLineNumbers/>
              <w:suppressAutoHyphens/>
              <w:spacing w:after="0"/>
              <w:rPr>
                <w:lang w:eastAsia="en-US"/>
              </w:rPr>
            </w:pPr>
            <w:r>
              <w:rPr>
                <w:szCs w:val="20"/>
                <w:u w:val="single"/>
                <w:lang w:eastAsia="en-US"/>
              </w:rPr>
              <w:lastRenderedPageBreak/>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76A6">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2876A6">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2876A6">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76A6">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2876A6">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76A6">
            <w:pPr>
              <w:keepNext/>
              <w:keepLines/>
              <w:widowControl w:val="0"/>
              <w:suppressLineNumbers/>
              <w:suppressAutoHyphens/>
              <w:spacing w:after="0"/>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B841B2A" w14:textId="7755B746" w:rsidR="00095E48" w:rsidRDefault="00095E48" w:rsidP="000A4A65">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w:t>
            </w:r>
            <w:r w:rsidR="00734984">
              <w:rPr>
                <w:szCs w:val="20"/>
                <w:lang w:eastAsia="en-US"/>
              </w:rPr>
              <w:t xml:space="preserve"> </w:t>
            </w:r>
            <w:r>
              <w:rPr>
                <w:szCs w:val="20"/>
                <w:lang w:eastAsia="en-US"/>
              </w:rPr>
              <w:t xml:space="preserve">на поставку </w:t>
            </w:r>
            <w:r w:rsidR="00A94228">
              <w:rPr>
                <w:szCs w:val="20"/>
                <w:lang w:eastAsia="en-US"/>
              </w:rPr>
              <w:t>крупы и вкусовых товаров</w:t>
            </w:r>
            <w:r w:rsidR="000A4A65">
              <w:rPr>
                <w:szCs w:val="20"/>
                <w:lang w:eastAsia="en-US"/>
              </w:rPr>
              <w:t xml:space="preserve"> </w:t>
            </w:r>
            <w:r w:rsidR="000A4A65" w:rsidRPr="000A4A65">
              <w:rPr>
                <w:szCs w:val="20"/>
                <w:lang w:eastAsia="en-US"/>
              </w:rPr>
              <w:t>для дошкольных групп</w:t>
            </w:r>
            <w:proofErr w:type="gramStart"/>
            <w:r w:rsidR="000A4A65">
              <w:rPr>
                <w:szCs w:val="20"/>
                <w:lang w:eastAsia="en-US"/>
              </w:rPr>
              <w:t xml:space="preserve"> </w:t>
            </w:r>
            <w:r w:rsidR="00A94228">
              <w:rPr>
                <w:szCs w:val="20"/>
                <w:lang w:eastAsia="en-US"/>
              </w:rPr>
              <w:t>.</w:t>
            </w:r>
            <w:proofErr w:type="gramEnd"/>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76A6">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7267268C" w:rsidR="00095E48" w:rsidRDefault="00095E48" w:rsidP="00734984">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446BF7">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446BF7" w:rsidRPr="00446BF7">
              <w:rPr>
                <w:bCs/>
                <w:lang w:eastAsia="en-US"/>
              </w:rPr>
              <w:t>ТЕХНИЧЕСКОЕ ЗАДАНИЕ</w:t>
            </w:r>
            <w:r>
              <w:rPr>
                <w:lang w:eastAsia="en-US"/>
              </w:rPr>
              <w:fldChar w:fldCharType="end"/>
            </w:r>
            <w:r>
              <w:rPr>
                <w:lang w:eastAsia="en-US"/>
              </w:rPr>
              <w:t>«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76A6">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77777777" w:rsidR="00095E48" w:rsidRDefault="00095E48" w:rsidP="002876A6">
            <w:pPr>
              <w:autoSpaceDE w:val="0"/>
              <w:autoSpaceDN w:val="0"/>
              <w:adjustRightInd w:val="0"/>
              <w:spacing w:after="0"/>
              <w:rPr>
                <w:lang w:eastAsia="en-US"/>
              </w:rPr>
            </w:pPr>
            <w:r>
              <w:rPr>
                <w:szCs w:val="20"/>
                <w:lang w:eastAsia="en-US"/>
              </w:rPr>
              <w:t>628260 ул. Геологов, д. 21,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76A6">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66D85430" w:rsidR="00095E48" w:rsidRDefault="00095E48" w:rsidP="002876A6">
            <w:pPr>
              <w:autoSpaceDE w:val="0"/>
              <w:autoSpaceDN w:val="0"/>
              <w:adjustRightInd w:val="0"/>
              <w:spacing w:after="0"/>
              <w:ind w:hanging="35"/>
              <w:rPr>
                <w:lang w:eastAsia="en-US"/>
              </w:rPr>
            </w:pPr>
            <w:r>
              <w:rPr>
                <w:szCs w:val="20"/>
                <w:lang w:eastAsia="en-US"/>
              </w:rPr>
              <w:t>Со дня подписания гражданско-правового договора</w:t>
            </w:r>
            <w:r w:rsidR="002876A6">
              <w:rPr>
                <w:szCs w:val="20"/>
                <w:lang w:eastAsia="en-US"/>
              </w:rPr>
              <w:t>, но не ранее 01 января 2019г по 31 декабря 2019</w:t>
            </w:r>
            <w:r>
              <w:rPr>
                <w:szCs w:val="20"/>
                <w:lang w:eastAsia="en-US"/>
              </w:rPr>
              <w:t xml:space="preserve"> года, поставка товара осуществляется ежедневно с 08.00 до 15.00, по письменной или телефонной заявке заказчика</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76A6">
            <w:pPr>
              <w:autoSpaceDE w:val="0"/>
              <w:autoSpaceDN w:val="0"/>
              <w:adjustRightInd w:val="0"/>
              <w:spacing w:after="0"/>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50E1F774" w:rsidR="00095E48" w:rsidRDefault="00095E48" w:rsidP="002876A6">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2876A6">
              <w:rPr>
                <w:snapToGrid w:val="0"/>
                <w:szCs w:val="20"/>
                <w:lang w:eastAsia="en-US"/>
              </w:rPr>
              <w:t>152 174</w:t>
            </w:r>
            <w:r>
              <w:rPr>
                <w:snapToGrid w:val="0"/>
                <w:szCs w:val="20"/>
                <w:lang w:eastAsia="en-US"/>
              </w:rPr>
              <w:t xml:space="preserve"> (</w:t>
            </w:r>
            <w:r w:rsidR="002876A6">
              <w:rPr>
                <w:snapToGrid w:val="0"/>
                <w:szCs w:val="20"/>
                <w:lang w:eastAsia="en-US"/>
              </w:rPr>
              <w:t>сто пятьдесят две тысячи сто семьдесят четыре тысячи</w:t>
            </w:r>
            <w:r w:rsidR="00A94228">
              <w:rPr>
                <w:snapToGrid w:val="0"/>
                <w:szCs w:val="20"/>
                <w:lang w:eastAsia="en-US"/>
              </w:rPr>
              <w:t xml:space="preserve">) рублей </w:t>
            </w:r>
            <w:r w:rsidR="002876A6">
              <w:rPr>
                <w:snapToGrid w:val="0"/>
                <w:szCs w:val="20"/>
                <w:lang w:eastAsia="en-US"/>
              </w:rPr>
              <w:t>54</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2876A6">
            <w:pPr>
              <w:spacing w:after="0"/>
              <w:rPr>
                <w:snapToGrid w:val="0"/>
                <w:lang w:eastAsia="en-US"/>
              </w:rPr>
            </w:pPr>
            <w:r>
              <w:rPr>
                <w:bCs/>
                <w:snapToGrid w:val="0"/>
                <w:szCs w:val="2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rsidP="002876A6">
            <w:pPr>
              <w:keepNext/>
              <w:keepLines/>
              <w:widowControl w:val="0"/>
              <w:suppressLineNumbers/>
              <w:suppressAutoHyphens/>
              <w:spacing w:after="0"/>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2876A6">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rsidP="002876A6">
            <w:pPr>
              <w:keepNext/>
              <w:keepLines/>
              <w:widowControl w:val="0"/>
              <w:suppressLineNumbers/>
              <w:suppressAutoHyphens/>
              <w:spacing w:after="0"/>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15165C10" w:rsidR="00095E48" w:rsidRDefault="00095E48" w:rsidP="003535F6">
            <w:pPr>
              <w:spacing w:after="0"/>
              <w:rPr>
                <w:i/>
                <w:lang w:eastAsia="en-US"/>
              </w:rPr>
            </w:pPr>
            <w:r>
              <w:rPr>
                <w:lang w:eastAsia="en-US"/>
              </w:rPr>
              <w:t>Источник финансирования:</w:t>
            </w:r>
            <w:r w:rsidR="003535F6">
              <w:rPr>
                <w:lang w:eastAsia="en-US"/>
              </w:rPr>
              <w:t xml:space="preserve"> средства бюджетного учреждения на 2019г</w:t>
            </w:r>
            <w:r>
              <w:rPr>
                <w:lang w:eastAsia="en-US"/>
              </w:rPr>
              <w:t xml:space="preserve"> </w:t>
            </w:r>
            <w:r w:rsidR="003535F6">
              <w:rPr>
                <w:lang w:eastAsia="en-US"/>
              </w:rPr>
              <w:t>(</w:t>
            </w:r>
            <w:r>
              <w:rPr>
                <w:lang w:eastAsia="en-US"/>
              </w:rPr>
              <w:t xml:space="preserve">за счет средств от приносящей доход деятельности </w:t>
            </w:r>
            <w:r w:rsidR="003535F6">
              <w:rPr>
                <w:lang w:eastAsia="en-US"/>
              </w:rPr>
              <w:t>на 2019</w:t>
            </w:r>
            <w:r>
              <w:rPr>
                <w:lang w:eastAsia="en-US"/>
              </w:rPr>
              <w:t xml:space="preserve"> год</w:t>
            </w:r>
            <w:r w:rsidR="003535F6">
              <w:rPr>
                <w:lang w:eastAsia="en-US"/>
              </w:rPr>
              <w:t>).</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rsidP="002876A6">
            <w:pPr>
              <w:keepNext/>
              <w:keepLines/>
              <w:widowControl w:val="0"/>
              <w:suppressLineNumbers/>
              <w:suppressAutoHyphens/>
              <w:spacing w:after="0"/>
              <w:rPr>
                <w:lang w:eastAsia="en-US"/>
              </w:rPr>
            </w:pPr>
            <w:r>
              <w:rPr>
                <w:lang w:eastAsia="en-US"/>
              </w:rPr>
              <w:t xml:space="preserve">Возможность оплаты </w:t>
            </w:r>
            <w:r>
              <w:rPr>
                <w:lang w:eastAsia="en-US"/>
              </w:rPr>
              <w:lastRenderedPageBreak/>
              <w:t>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2876A6">
            <w:pPr>
              <w:spacing w:after="0"/>
              <w:rPr>
                <w:i/>
                <w:lang w:eastAsia="en-US"/>
              </w:rPr>
            </w:pPr>
            <w:r>
              <w:rPr>
                <w:szCs w:val="20"/>
                <w:lang w:eastAsia="en-US"/>
              </w:rPr>
              <w:lastRenderedPageBreak/>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rsidP="002876A6">
            <w:pPr>
              <w:keepNext/>
              <w:keepLines/>
              <w:widowControl w:val="0"/>
              <w:suppressLineNumbers/>
              <w:suppressAutoHyphens/>
              <w:spacing w:after="0"/>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2876A6">
            <w:pPr>
              <w:spacing w:after="0"/>
              <w:rPr>
                <w:lang w:eastAsia="en-US"/>
              </w:rPr>
            </w:pPr>
            <w:r>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rsidP="002876A6">
            <w:pPr>
              <w:keepNext/>
              <w:keepLines/>
              <w:widowControl w:val="0"/>
              <w:suppressLineNumbers/>
              <w:suppressAutoHyphens/>
              <w:spacing w:after="0"/>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2876A6">
            <w:pPr>
              <w:spacing w:after="0"/>
              <w:rPr>
                <w:lang w:eastAsia="en-US"/>
              </w:rPr>
            </w:pPr>
            <w:r>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rsidP="002876A6">
            <w:pPr>
              <w:keepNext/>
              <w:keepLines/>
              <w:widowControl w:val="0"/>
              <w:suppressLineNumbers/>
              <w:suppressAutoHyphens/>
              <w:spacing w:after="0"/>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2876A6">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55835ED5" w:rsidR="00095E48" w:rsidRDefault="00095E48" w:rsidP="002876A6">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446BF7">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2876A6">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2876A6">
            <w:pPr>
              <w:suppressAutoHyphens/>
              <w:spacing w:after="0"/>
              <w:rPr>
                <w:lang w:eastAsia="en-US"/>
              </w:rPr>
            </w:pPr>
            <w:r>
              <w:rPr>
                <w:lang w:eastAsia="en-US"/>
              </w:rPr>
              <w:lastRenderedPageBreak/>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2876A6">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2876A6">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Default="00095E48" w:rsidP="002876A6">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2876A6">
            <w:pPr>
              <w:suppressAutoHyphens/>
              <w:spacing w:after="0"/>
              <w:rPr>
                <w:color w:val="000000" w:themeColor="text1"/>
                <w:lang w:eastAsia="en-US"/>
              </w:rPr>
            </w:pPr>
            <w:r>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Pr>
                <w:color w:val="000000" w:themeColor="text1"/>
                <w:lang w:eastAsia="en-US"/>
              </w:rPr>
              <w:lastRenderedPageBreak/>
              <w:t>дисквалификации;</w:t>
            </w:r>
          </w:p>
          <w:p w14:paraId="1C6F890B" w14:textId="77777777" w:rsidR="00095E48" w:rsidRDefault="00095E48" w:rsidP="002876A6">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2876A6">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2876A6">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2876A6">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2876A6">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2876A6">
            <w:pPr>
              <w:keepNext/>
              <w:keepLines/>
              <w:widowControl w:val="0"/>
              <w:suppressLineNumbers/>
              <w:suppressAutoHyphens/>
              <w:spacing w:after="0"/>
              <w:jc w:val="left"/>
              <w:rPr>
                <w:lang w:eastAsia="en-US"/>
              </w:rPr>
            </w:pPr>
            <w:r>
              <w:rPr>
                <w:lang w:eastAsia="en-US"/>
              </w:rPr>
              <w:t xml:space="preserve">Требование об отсутствии сведений об участнике закупки в реестре недобросовестных </w:t>
            </w:r>
            <w:r>
              <w:rPr>
                <w:lang w:eastAsia="en-US"/>
              </w:rPr>
              <w:lastRenderedPageBreak/>
              <w:t>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2876A6">
            <w:pPr>
              <w:spacing w:after="0"/>
              <w:outlineLvl w:val="2"/>
              <w:rPr>
                <w:lang w:eastAsia="en-US"/>
              </w:rPr>
            </w:pPr>
            <w:r>
              <w:rPr>
                <w:lang w:eastAsia="en-US"/>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Pr>
                <w:lang w:eastAsia="en-US"/>
              </w:rPr>
              <w:lastRenderedPageBreak/>
              <w:t>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2876A6">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2876A6">
            <w:pPr>
              <w:spacing w:after="0"/>
              <w:rPr>
                <w:lang w:eastAsia="en-US"/>
              </w:rPr>
            </w:pPr>
            <w:r>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2876A6">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2876A6">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rsidP="002876A6">
            <w:pPr>
              <w:keepNext/>
              <w:keepLines/>
              <w:widowControl w:val="0"/>
              <w:suppressLineNumbers/>
              <w:suppressAutoHyphens/>
              <w:spacing w:after="0"/>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2876A6">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2876A6">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6A8CFAA" w14:textId="5B74FEC7" w:rsidR="00095E48" w:rsidRDefault="00095E48" w:rsidP="002876A6">
            <w:pPr>
              <w:spacing w:after="0"/>
              <w:rPr>
                <w:lang w:eastAsia="en-US"/>
              </w:rPr>
            </w:pPr>
            <w:r>
              <w:rPr>
                <w:lang w:eastAsia="en-US"/>
              </w:rPr>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«_</w:t>
            </w:r>
            <w:r w:rsidR="00B26A52">
              <w:rPr>
                <w:lang w:eastAsia="en-US"/>
              </w:rPr>
              <w:t>29</w:t>
            </w:r>
            <w:r>
              <w:rPr>
                <w:lang w:eastAsia="en-US"/>
              </w:rPr>
              <w:t>__» _</w:t>
            </w:r>
            <w:r w:rsidR="00B26A52">
              <w:rPr>
                <w:lang w:eastAsia="en-US"/>
              </w:rPr>
              <w:t>декабря</w:t>
            </w:r>
            <w:r>
              <w:rPr>
                <w:lang w:eastAsia="en-US"/>
              </w:rPr>
              <w:t>________ 201</w:t>
            </w:r>
            <w:r w:rsidR="00B26A52">
              <w:rPr>
                <w:lang w:eastAsia="en-US"/>
              </w:rPr>
              <w:t>8</w:t>
            </w:r>
            <w:r>
              <w:rPr>
                <w:lang w:eastAsia="en-US"/>
              </w:rPr>
              <w:t>__ года;</w:t>
            </w:r>
          </w:p>
          <w:p w14:paraId="65336687" w14:textId="5D728C6B" w:rsidR="00095E48" w:rsidRDefault="00095E48" w:rsidP="002876A6">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B26A52">
              <w:rPr>
                <w:lang w:eastAsia="en-US"/>
              </w:rPr>
              <w:t>12</w:t>
            </w:r>
            <w:r>
              <w:rPr>
                <w:lang w:eastAsia="en-US"/>
              </w:rPr>
              <w:t>___» </w:t>
            </w:r>
            <w:r w:rsidR="00B26A52">
              <w:rPr>
                <w:lang w:eastAsia="en-US"/>
              </w:rPr>
              <w:t>января</w:t>
            </w:r>
            <w:r>
              <w:rPr>
                <w:lang w:eastAsia="en-US"/>
              </w:rPr>
              <w:t>_________ 201</w:t>
            </w:r>
            <w:r w:rsidR="00B26A52">
              <w:rPr>
                <w:lang w:eastAsia="en-US"/>
              </w:rPr>
              <w:t>9</w:t>
            </w:r>
            <w:r>
              <w:rPr>
                <w:lang w:eastAsia="en-US"/>
              </w:rPr>
              <w:t>__ года.</w:t>
            </w:r>
          </w:p>
          <w:p w14:paraId="7FF1249A" w14:textId="77777777" w:rsidR="00095E48" w:rsidRDefault="00095E48" w:rsidP="002876A6">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rsidP="002876A6">
            <w:pPr>
              <w:keepNext/>
              <w:keepLines/>
              <w:widowControl w:val="0"/>
              <w:suppressLineNumbers/>
              <w:suppressAutoHyphens/>
              <w:spacing w:after="0"/>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25DEAB3B" w:rsidR="00095E48" w:rsidRDefault="00095E48" w:rsidP="002876A6">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26A52">
              <w:rPr>
                <w:lang w:eastAsia="en-US"/>
              </w:rPr>
              <w:t>10</w:t>
            </w:r>
            <w:r>
              <w:rPr>
                <w:lang w:eastAsia="en-US"/>
              </w:rPr>
              <w:t xml:space="preserve">__ </w:t>
            </w:r>
            <w:r>
              <w:rPr>
                <w:lang w:eastAsia="en-US"/>
              </w:rPr>
              <w:lastRenderedPageBreak/>
              <w:t>часов _</w:t>
            </w:r>
            <w:r w:rsidR="00B26A52">
              <w:rPr>
                <w:lang w:eastAsia="en-US"/>
              </w:rPr>
              <w:t>00</w:t>
            </w:r>
            <w:r>
              <w:rPr>
                <w:lang w:eastAsia="en-US"/>
              </w:rPr>
              <w:t>_ минут «</w:t>
            </w:r>
            <w:r w:rsidR="00B26A52">
              <w:rPr>
                <w:lang w:eastAsia="en-US"/>
              </w:rPr>
              <w:t>14</w:t>
            </w:r>
            <w:r>
              <w:rPr>
                <w:lang w:eastAsia="en-US"/>
              </w:rPr>
              <w:t>__» _</w:t>
            </w:r>
            <w:r w:rsidR="00B26A52">
              <w:rPr>
                <w:lang w:eastAsia="en-US"/>
              </w:rPr>
              <w:t>января</w:t>
            </w:r>
            <w:r>
              <w:rPr>
                <w:lang w:eastAsia="en-US"/>
              </w:rPr>
              <w:t>____________ 201</w:t>
            </w:r>
            <w:r w:rsidR="00B26A52">
              <w:rPr>
                <w:lang w:eastAsia="en-US"/>
              </w:rPr>
              <w:t>9</w:t>
            </w:r>
            <w:r>
              <w:rPr>
                <w:lang w:eastAsia="en-US"/>
              </w:rPr>
              <w:t>_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rsidP="002876A6">
            <w:pPr>
              <w:keepNext/>
              <w:keepLines/>
              <w:widowControl w:val="0"/>
              <w:suppressLineNumbers/>
              <w:suppressAutoHyphens/>
              <w:spacing w:after="0"/>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065BEE0F" w:rsidR="00095E48" w:rsidRDefault="00095E48" w:rsidP="002876A6">
            <w:pPr>
              <w:spacing w:after="0"/>
              <w:rPr>
                <w:lang w:eastAsia="en-US"/>
              </w:rPr>
            </w:pPr>
            <w:r>
              <w:rPr>
                <w:lang w:eastAsia="en-US"/>
              </w:rPr>
              <w:t>«_</w:t>
            </w:r>
            <w:r w:rsidR="00B26A52">
              <w:rPr>
                <w:lang w:eastAsia="en-US"/>
              </w:rPr>
              <w:t>15</w:t>
            </w:r>
            <w:r>
              <w:rPr>
                <w:lang w:eastAsia="en-US"/>
              </w:rPr>
              <w:t>__» </w:t>
            </w:r>
            <w:r w:rsidR="00B26A52">
              <w:rPr>
                <w:lang w:eastAsia="en-US"/>
              </w:rPr>
              <w:t>января</w:t>
            </w:r>
            <w:r>
              <w:rPr>
                <w:lang w:eastAsia="en-US"/>
              </w:rPr>
              <w:t>_________ 201</w:t>
            </w:r>
            <w:r w:rsidR="00B26A52">
              <w:rPr>
                <w:lang w:eastAsia="en-US"/>
              </w:rPr>
              <w:t>9</w:t>
            </w:r>
            <w:r>
              <w:rPr>
                <w:lang w:eastAsia="en-US"/>
              </w:rPr>
              <w:t>__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rsidP="002876A6">
            <w:pPr>
              <w:keepNext/>
              <w:keepLines/>
              <w:widowControl w:val="0"/>
              <w:suppressLineNumbers/>
              <w:suppressAutoHyphens/>
              <w:spacing w:after="0"/>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0616A800" w:rsidR="00095E48" w:rsidRDefault="00095E48" w:rsidP="002876A6">
            <w:pPr>
              <w:spacing w:after="0"/>
              <w:rPr>
                <w:lang w:eastAsia="en-US"/>
              </w:rPr>
            </w:pPr>
            <w:r>
              <w:rPr>
                <w:lang w:eastAsia="en-US"/>
              </w:rPr>
              <w:t xml:space="preserve"> «</w:t>
            </w:r>
            <w:r w:rsidR="00B26A52">
              <w:rPr>
                <w:lang w:eastAsia="en-US"/>
              </w:rPr>
              <w:t>18</w:t>
            </w:r>
            <w:r>
              <w:rPr>
                <w:lang w:eastAsia="en-US"/>
              </w:rPr>
              <w:t>___» _</w:t>
            </w:r>
            <w:r w:rsidR="00B26A52">
              <w:rPr>
                <w:lang w:eastAsia="en-US"/>
              </w:rPr>
              <w:t>января</w:t>
            </w:r>
            <w:r>
              <w:rPr>
                <w:lang w:eastAsia="en-US"/>
              </w:rPr>
              <w:t>________ 201</w:t>
            </w:r>
            <w:r w:rsidR="00B26A52">
              <w:rPr>
                <w:lang w:eastAsia="en-US"/>
              </w:rPr>
              <w:t>9</w:t>
            </w:r>
            <w:r>
              <w:rPr>
                <w:lang w:eastAsia="en-US"/>
              </w:rPr>
              <w:t>__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5" w:name="_Ref166313061"/>
            <w:bookmarkEnd w:id="14"/>
            <w:bookmarkEnd w:id="15"/>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Default="00095E48" w:rsidP="002876A6">
            <w:pPr>
              <w:keepNext/>
              <w:keepLines/>
              <w:widowControl w:val="0"/>
              <w:suppressLineNumbers/>
              <w:suppressAutoHyphens/>
              <w:spacing w:after="0"/>
              <w:rPr>
                <w:lang w:eastAsia="en-US"/>
              </w:rPr>
            </w:pPr>
            <w:r>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77777777" w:rsidR="00095E48" w:rsidRDefault="00095E48" w:rsidP="002876A6">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095E48" w:rsidRDefault="00095E48" w:rsidP="002876A6">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297A3770" w:rsidR="00095E48" w:rsidRDefault="00734984" w:rsidP="002876A6">
            <w:pPr>
              <w:spacing w:after="0"/>
              <w:ind w:firstLine="585"/>
              <w:rPr>
                <w:lang w:eastAsia="en-US"/>
              </w:rPr>
            </w:pPr>
            <w:r>
              <w:rPr>
                <w:lang w:eastAsia="en-US"/>
              </w:rPr>
              <w:t>1</w:t>
            </w:r>
            <w:r w:rsidR="00095E4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Default="00095E48" w:rsidP="002876A6">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w:t>
            </w:r>
            <w:bookmarkStart w:id="16" w:name="_GoBack"/>
            <w:bookmarkEnd w:id="16"/>
            <w:r>
              <w:rPr>
                <w:lang w:eastAsia="en-US"/>
              </w:rPr>
              <w:t>ие документы и информацию:</w:t>
            </w:r>
          </w:p>
          <w:p w14:paraId="4A514343" w14:textId="77777777" w:rsidR="00095E48" w:rsidRDefault="00095E48" w:rsidP="002876A6">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Default="00095E48" w:rsidP="002876A6">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095E48" w:rsidRDefault="00095E48" w:rsidP="002876A6">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Default="00095E48" w:rsidP="002876A6">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095E48" w:rsidRDefault="00095E48" w:rsidP="002876A6">
            <w:pPr>
              <w:numPr>
                <w:ilvl w:val="0"/>
                <w:numId w:val="17"/>
              </w:numPr>
              <w:suppressAutoHyphens/>
              <w:spacing w:after="0"/>
              <w:ind w:left="0"/>
              <w:rPr>
                <w:lang w:eastAsia="en-US"/>
              </w:rPr>
            </w:pPr>
            <w:r>
              <w:rPr>
                <w:lang w:eastAsia="en-US"/>
              </w:rPr>
              <w:lastRenderedPageBreak/>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77777777" w:rsidR="00095E48" w:rsidRDefault="00095E48" w:rsidP="002876A6">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Default="00095E48" w:rsidP="002876A6">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Default="00095E48" w:rsidP="002876A6">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Default="00095E48" w:rsidP="002876A6">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w:t>
            </w:r>
            <w:r>
              <w:rPr>
                <w:lang w:eastAsia="en-US"/>
              </w:rPr>
              <w:lastRenderedPageBreak/>
              <w:t xml:space="preserve">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Default="00095E48" w:rsidP="002876A6">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Default="00095E48" w:rsidP="002876A6">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095E48" w:rsidRDefault="00095E48" w:rsidP="002876A6">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Pr>
                <w:lang w:eastAsia="en-US"/>
              </w:rPr>
              <w:t>договор</w:t>
            </w:r>
            <w:r>
              <w:rPr>
                <w:lang w:eastAsia="en-US"/>
              </w:rPr>
              <w:t xml:space="preserve"> или предоставление обеспечения заявки на участие в ау</w:t>
            </w:r>
            <w:r w:rsidR="00B06CA3">
              <w:rPr>
                <w:lang w:eastAsia="en-US"/>
              </w:rPr>
              <w:t>кционе, обеспечения исполнения д</w:t>
            </w:r>
            <w:r>
              <w:rPr>
                <w:lang w:eastAsia="en-US"/>
              </w:rPr>
              <w:t>оговора является крупной сделкой;</w:t>
            </w:r>
          </w:p>
          <w:p w14:paraId="19A0C8EE" w14:textId="77777777" w:rsidR="00095E48" w:rsidRDefault="00095E48" w:rsidP="002876A6">
            <w:pPr>
              <w:autoSpaceDE w:val="0"/>
              <w:autoSpaceDN w:val="0"/>
              <w:adjustRightInd w:val="0"/>
              <w:spacing w:after="0"/>
              <w:rPr>
                <w:b/>
                <w:lang w:eastAsia="en-US"/>
              </w:rPr>
            </w:pPr>
            <w:r>
              <w:rPr>
                <w:lang w:eastAsia="en-US"/>
              </w:rPr>
              <w:t xml:space="preserve">6) документы, подтверждающие право участника </w:t>
            </w:r>
            <w:r>
              <w:rPr>
                <w:lang w:eastAsia="en-US"/>
              </w:rPr>
              <w:lastRenderedPageBreak/>
              <w:t>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77777777" w:rsidR="00095E48" w:rsidRDefault="00095E48" w:rsidP="002876A6">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color w:val="000000" w:themeColor="text1"/>
                <w:lang w:eastAsia="en-US"/>
              </w:rPr>
              <w:t xml:space="preserve">не </w:t>
            </w:r>
            <w:r>
              <w:rPr>
                <w:b/>
                <w:color w:val="000000" w:themeColor="text1"/>
                <w:lang w:eastAsia="en-US"/>
              </w:rPr>
              <w:t xml:space="preserve"> </w:t>
            </w:r>
            <w:r>
              <w:rPr>
                <w:b/>
                <w:lang w:eastAsia="en-US"/>
              </w:rPr>
              <w:t xml:space="preserve">требуется </w:t>
            </w:r>
          </w:p>
          <w:p w14:paraId="35391111" w14:textId="77777777" w:rsidR="00095E48" w:rsidRDefault="00095E48" w:rsidP="002876A6">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2876A6">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2876A6">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Default="00095E48" w:rsidP="002876A6">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2876A6">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2876A6">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2876A6">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2876A6">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2876A6">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2876A6">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2876A6">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2876A6">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w:t>
            </w:r>
            <w:r>
              <w:rPr>
                <w:lang w:val="x-none" w:eastAsia="en-US"/>
              </w:rPr>
              <w:lastRenderedPageBreak/>
              <w:t>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095E48" w:rsidRDefault="00095E48" w:rsidP="002876A6">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2876A6">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2876A6">
            <w:pPr>
              <w:autoSpaceDE w:val="0"/>
              <w:autoSpaceDN w:val="0"/>
              <w:spacing w:after="0"/>
              <w:rPr>
                <w:lang w:eastAsia="en-US"/>
              </w:rPr>
            </w:pPr>
          </w:p>
          <w:p w14:paraId="64F1EA63" w14:textId="77777777" w:rsidR="00095E48" w:rsidRDefault="00095E48" w:rsidP="002876A6">
            <w:pPr>
              <w:autoSpaceDE w:val="0"/>
              <w:autoSpaceDN w:val="0"/>
              <w:spacing w:after="0"/>
              <w:rPr>
                <w:lang w:eastAsia="en-US"/>
              </w:rPr>
            </w:pPr>
            <w:r>
              <w:rPr>
                <w:lang w:eastAsia="en-US"/>
              </w:rPr>
              <w:t>Раздел I «конкретные значения»</w:t>
            </w:r>
          </w:p>
          <w:p w14:paraId="2FB9BEC5" w14:textId="77777777" w:rsidR="00095E48" w:rsidRDefault="00095E48" w:rsidP="002876A6">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2876A6">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2876A6">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095E48" w:rsidRDefault="00095E48" w:rsidP="002876A6">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2876A6">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2876A6">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2876A6">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2876A6">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2876A6">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2876A6">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w:t>
            </w:r>
            <w:r>
              <w:rPr>
                <w:lang w:eastAsia="en-US"/>
              </w:rPr>
              <w:lastRenderedPageBreak/>
              <w:t>цифровое значение.</w:t>
            </w:r>
          </w:p>
          <w:p w14:paraId="169FD2C1" w14:textId="77777777" w:rsidR="00095E48" w:rsidRDefault="00095E48" w:rsidP="002876A6">
            <w:pPr>
              <w:autoSpaceDE w:val="0"/>
              <w:autoSpaceDN w:val="0"/>
              <w:spacing w:after="0"/>
              <w:rPr>
                <w:lang w:eastAsia="en-US"/>
              </w:rPr>
            </w:pPr>
          </w:p>
          <w:p w14:paraId="0C64E506" w14:textId="77777777" w:rsidR="00095E48" w:rsidRDefault="00095E48" w:rsidP="002876A6">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2876A6">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2876A6">
            <w:pPr>
              <w:autoSpaceDE w:val="0"/>
              <w:autoSpaceDN w:val="0"/>
              <w:spacing w:after="0"/>
              <w:rPr>
                <w:lang w:eastAsia="en-US"/>
              </w:rPr>
            </w:pPr>
          </w:p>
          <w:p w14:paraId="3CE9A72E" w14:textId="77777777" w:rsidR="00095E48" w:rsidRDefault="00095E48" w:rsidP="002876A6">
            <w:pPr>
              <w:autoSpaceDE w:val="0"/>
              <w:autoSpaceDN w:val="0"/>
              <w:spacing w:after="0"/>
              <w:rPr>
                <w:lang w:eastAsia="en-US"/>
              </w:rPr>
            </w:pPr>
            <w:r>
              <w:rPr>
                <w:lang w:eastAsia="en-US"/>
              </w:rPr>
              <w:t>Раздел II «диапазонные значения»</w:t>
            </w:r>
          </w:p>
          <w:p w14:paraId="6ABF7277" w14:textId="77777777" w:rsidR="00095E48" w:rsidRDefault="00095E48" w:rsidP="002876A6">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2876A6">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095E48" w:rsidRDefault="00095E48" w:rsidP="002876A6">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2876A6">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2876A6">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2876A6">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2876A6">
            <w:pPr>
              <w:autoSpaceDE w:val="0"/>
              <w:autoSpaceDN w:val="0"/>
              <w:spacing w:after="0"/>
              <w:rPr>
                <w:lang w:eastAsia="en-US"/>
              </w:rPr>
            </w:pPr>
          </w:p>
          <w:p w14:paraId="6CFFBAD2" w14:textId="77777777" w:rsidR="00095E48" w:rsidRDefault="00095E48" w:rsidP="002876A6">
            <w:pPr>
              <w:autoSpaceDE w:val="0"/>
              <w:autoSpaceDN w:val="0"/>
              <w:spacing w:after="0"/>
              <w:rPr>
                <w:lang w:eastAsia="en-US"/>
              </w:rPr>
            </w:pPr>
            <w:r>
              <w:rPr>
                <w:lang w:eastAsia="en-US"/>
              </w:rPr>
              <w:t>Раздел III «общие сведения»</w:t>
            </w:r>
          </w:p>
          <w:p w14:paraId="29AEF00B" w14:textId="77777777" w:rsidR="00095E48" w:rsidRDefault="00095E48" w:rsidP="002876A6">
            <w:pPr>
              <w:autoSpaceDE w:val="0"/>
              <w:autoSpaceDN w:val="0"/>
              <w:spacing w:after="0"/>
              <w:rPr>
                <w:lang w:eastAsia="en-US"/>
              </w:rPr>
            </w:pPr>
            <w:r>
              <w:rPr>
                <w:lang w:eastAsia="en-US"/>
              </w:rPr>
              <w:t xml:space="preserve">Если характеристики товара содержатся в колонке «Значения </w:t>
            </w:r>
            <w:r>
              <w:rPr>
                <w:lang w:eastAsia="en-US"/>
              </w:rPr>
              <w:lastRenderedPageBreak/>
              <w:t xml:space="preserve">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2876A6">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2876A6">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Default="00095E48" w:rsidP="002876A6">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3970249" w:rsidR="00095E48" w:rsidRDefault="00095E48" w:rsidP="002505B6">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2876A6">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2B711657" w:rsidR="00095E48" w:rsidRDefault="00095E48" w:rsidP="002505B6">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2505B6">
              <w:rPr>
                <w:lang w:eastAsia="en-US"/>
              </w:rPr>
              <w:t>1 521</w:t>
            </w:r>
            <w:r>
              <w:rPr>
                <w:lang w:eastAsia="en-US"/>
              </w:rPr>
              <w:t xml:space="preserve"> (</w:t>
            </w:r>
            <w:r w:rsidR="002505B6">
              <w:rPr>
                <w:lang w:eastAsia="en-US"/>
              </w:rPr>
              <w:t>одна тысяча пятьсот двадцать один) рубль</w:t>
            </w:r>
            <w:r>
              <w:rPr>
                <w:lang w:eastAsia="en-US"/>
              </w:rPr>
              <w:t xml:space="preserve"> </w:t>
            </w:r>
            <w:r w:rsidR="002505B6">
              <w:rPr>
                <w:lang w:eastAsia="en-US"/>
              </w:rPr>
              <w:t>75</w:t>
            </w:r>
            <w:r>
              <w:rPr>
                <w:lang w:eastAsia="en-US"/>
              </w:rPr>
              <w:t xml:space="preserve"> копеек.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2876A6">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6EAEA855" w14:textId="58B15DF0" w:rsidR="00095E48" w:rsidRDefault="00095E48" w:rsidP="002876A6">
            <w:pPr>
              <w:spacing w:after="0"/>
              <w:rPr>
                <w:lang w:eastAsia="en-US"/>
              </w:rPr>
            </w:pPr>
            <w:r>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D56D00">
              <w:rPr>
                <w:lang w:eastAsia="en-US"/>
              </w:rPr>
              <w:t xml:space="preserve">электронном аукционе </w:t>
            </w:r>
            <w:r>
              <w:rPr>
                <w:lang w:eastAsia="en-US"/>
              </w:rPr>
              <w:t xml:space="preserve">осуществляется участником закупки (по 30.06.2019 включительно обеспечение заявок на участие в </w:t>
            </w:r>
            <w:r w:rsidR="00D56D00">
              <w:rPr>
                <w:lang w:eastAsia="en-US"/>
              </w:rPr>
              <w:t>электронном аукционе</w:t>
            </w:r>
            <w:r>
              <w:rPr>
                <w:lang w:eastAsia="en-US"/>
              </w:rPr>
              <w:t xml:space="preserve"> предоставляется только путем внесения денежных средств).</w:t>
            </w:r>
          </w:p>
          <w:p w14:paraId="3D7CB007" w14:textId="77777777" w:rsidR="00095E48" w:rsidRDefault="00095E48" w:rsidP="002876A6">
            <w:pPr>
              <w:spacing w:after="0"/>
              <w:rPr>
                <w:lang w:eastAsia="en-US"/>
              </w:rPr>
            </w:pPr>
            <w:r>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095E48">
            <w:pPr>
              <w:numPr>
                <w:ilvl w:val="0"/>
                <w:numId w:val="15"/>
              </w:numPr>
              <w:spacing w:line="276" w:lineRule="auto"/>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2876A6">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иной участник, с </w:t>
            </w:r>
            <w:r>
              <w:rPr>
                <w:lang w:eastAsia="en-US"/>
              </w:rPr>
              <w:lastRenderedPageBreak/>
              <w:t>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2876A6">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095E48" w:rsidRDefault="00095E48" w:rsidP="002876A6">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2876A6">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2876A6">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095E48">
            <w:pPr>
              <w:numPr>
                <w:ilvl w:val="0"/>
                <w:numId w:val="15"/>
              </w:numPr>
              <w:spacing w:line="276" w:lineRule="auto"/>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2876A6">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09E666BF" w:rsidR="00095E48" w:rsidRDefault="00095E48" w:rsidP="002876A6">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2505B6">
              <w:rPr>
                <w:rFonts w:cs="Arial"/>
                <w:lang w:eastAsia="en-US"/>
              </w:rPr>
              <w:t>7 608</w:t>
            </w:r>
            <w:r>
              <w:rPr>
                <w:rFonts w:cs="Arial"/>
                <w:lang w:eastAsia="en-US"/>
              </w:rPr>
              <w:t xml:space="preserve"> (</w:t>
            </w:r>
            <w:r w:rsidR="002505B6">
              <w:rPr>
                <w:rFonts w:cs="Arial"/>
                <w:lang w:eastAsia="en-US"/>
              </w:rPr>
              <w:t>семь тысяч шестьсот восемь</w:t>
            </w:r>
            <w:r>
              <w:rPr>
                <w:rFonts w:cs="Arial"/>
                <w:lang w:eastAsia="en-US"/>
              </w:rPr>
              <w:t>) рубл</w:t>
            </w:r>
            <w:r w:rsidR="00197EF8">
              <w:rPr>
                <w:rFonts w:cs="Arial"/>
                <w:lang w:eastAsia="en-US"/>
              </w:rPr>
              <w:t xml:space="preserve">ей </w:t>
            </w:r>
            <w:r w:rsidR="002505B6">
              <w:rPr>
                <w:rFonts w:cs="Arial"/>
                <w:lang w:eastAsia="en-US"/>
              </w:rPr>
              <w:t>73 копей</w:t>
            </w:r>
            <w:r>
              <w:rPr>
                <w:rFonts w:cs="Arial"/>
                <w:lang w:eastAsia="en-US"/>
              </w:rPr>
              <w:t>к</w:t>
            </w:r>
            <w:r w:rsidR="002505B6">
              <w:rPr>
                <w:rFonts w:cs="Arial"/>
                <w:lang w:eastAsia="en-US"/>
              </w:rPr>
              <w:t>и</w:t>
            </w:r>
            <w:r>
              <w:rPr>
                <w:rFonts w:cs="Arial"/>
                <w:lang w:eastAsia="en-US"/>
              </w:rPr>
              <w:t>.</w:t>
            </w:r>
          </w:p>
          <w:p w14:paraId="4C4773D4" w14:textId="7DB80AD1"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2876A6">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2876A6">
            <w:pPr>
              <w:spacing w:after="0"/>
              <w:rPr>
                <w:lang w:eastAsia="en-US"/>
              </w:rPr>
            </w:pPr>
            <w:r>
              <w:rPr>
                <w:lang w:eastAsia="en-US"/>
              </w:rPr>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2876A6">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2876A6">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2876A6">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lastRenderedPageBreak/>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2876A6">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095E48" w:rsidRDefault="00095E48" w:rsidP="002876A6">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2876A6">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2876A6">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095E48" w:rsidRDefault="00095E48" w:rsidP="002876A6">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2876A6">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2876A6">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2876A6">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2876A6">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2876A6">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 xml:space="preserve">10) права заказчика в случаях, установленных частью 13 статьи 44 Закона о контрактной системе, представлять на </w:t>
            </w:r>
            <w:r>
              <w:rPr>
                <w:color w:val="000000" w:themeColor="text1"/>
                <w:lang w:eastAsia="en-US"/>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2876A6">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2876A6">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2876A6">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2876A6">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оговора, предоставляемому в виде денежных средств:</w:t>
            </w:r>
          </w:p>
          <w:p w14:paraId="384C7C92" w14:textId="7777777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 xml:space="preserve">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5F64D4E7" w:rsidR="00095E48" w:rsidRDefault="00095E48" w:rsidP="002876A6">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2876A6">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095E48">
            <w:pPr>
              <w:numPr>
                <w:ilvl w:val="0"/>
                <w:numId w:val="15"/>
              </w:numPr>
              <w:spacing w:line="276" w:lineRule="auto"/>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2876A6">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2876A6">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2876A6">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2876A6">
            <w:pPr>
              <w:keepNext/>
              <w:spacing w:after="0"/>
              <w:outlineLvl w:val="2"/>
              <w:rPr>
                <w:bCs/>
                <w:i/>
                <w:lang w:eastAsia="en-US"/>
              </w:rPr>
            </w:pPr>
            <w:r>
              <w:rPr>
                <w:bCs/>
                <w:i/>
                <w:lang w:eastAsia="en-US"/>
              </w:rPr>
              <w:t>Расчетный счет 40701810100063000008</w:t>
            </w:r>
          </w:p>
          <w:p w14:paraId="4CAB053A" w14:textId="77777777" w:rsidR="00095E48" w:rsidRDefault="00095E48" w:rsidP="002876A6">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2876A6">
            <w:pPr>
              <w:keepNext/>
              <w:spacing w:after="0"/>
              <w:outlineLvl w:val="2"/>
              <w:rPr>
                <w:bCs/>
                <w:i/>
                <w:lang w:eastAsia="en-US"/>
              </w:rPr>
            </w:pPr>
            <w:r>
              <w:rPr>
                <w:bCs/>
                <w:i/>
                <w:lang w:eastAsia="en-US"/>
              </w:rPr>
              <w:t>БИК 047162812</w:t>
            </w:r>
          </w:p>
          <w:p w14:paraId="558D9EC5" w14:textId="77777777" w:rsidR="00095E48" w:rsidRDefault="00095E48" w:rsidP="002876A6">
            <w:pPr>
              <w:keepNext/>
              <w:spacing w:after="0"/>
              <w:outlineLvl w:val="2"/>
              <w:rPr>
                <w:bCs/>
                <w:i/>
                <w:lang w:eastAsia="en-US"/>
              </w:rPr>
            </w:pPr>
            <w:r>
              <w:rPr>
                <w:bCs/>
                <w:i/>
                <w:lang w:eastAsia="en-US"/>
              </w:rPr>
              <w:t>ИНН/КПП 8622001011/862201001</w:t>
            </w:r>
          </w:p>
          <w:p w14:paraId="3510DB36" w14:textId="43047AA2" w:rsidR="00095E48" w:rsidRDefault="00095E48" w:rsidP="002876A6">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E758B2">
              <w:rPr>
                <w:bCs/>
                <w:lang w:eastAsia="en-US"/>
              </w:rPr>
              <w:t>крупы  и вкусовых товаров</w:t>
            </w:r>
            <w:r w:rsidR="002C4886">
              <w:rPr>
                <w:bCs/>
                <w:lang w:eastAsia="en-US"/>
              </w:rPr>
              <w:t xml:space="preserve"> для дошкольных групп</w:t>
            </w:r>
            <w:r>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2876A6">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2876A6">
            <w:pPr>
              <w:spacing w:after="0"/>
              <w:rPr>
                <w:lang w:eastAsia="en-US"/>
              </w:rPr>
            </w:pPr>
            <w:r>
              <w:rPr>
                <w:lang w:eastAsia="en-US"/>
              </w:rPr>
              <w:t>По д</w:t>
            </w:r>
            <w:r w:rsidR="00095E48">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095E48">
            <w:pPr>
              <w:numPr>
                <w:ilvl w:val="0"/>
                <w:numId w:val="15"/>
              </w:numPr>
              <w:spacing w:line="276" w:lineRule="auto"/>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2876A6">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2876A6">
            <w:pPr>
              <w:spacing w:after="0"/>
              <w:rPr>
                <w:lang w:eastAsia="en-US"/>
              </w:rPr>
            </w:pPr>
            <w:r>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2876A6">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2876A6">
            <w:pPr>
              <w:spacing w:after="0"/>
              <w:rPr>
                <w:lang w:eastAsia="en-US"/>
              </w:rPr>
            </w:pPr>
            <w:r>
              <w:rPr>
                <w:lang w:eastAsia="en-US"/>
              </w:rPr>
              <w:t>Допускается</w:t>
            </w:r>
          </w:p>
          <w:p w14:paraId="72E2BC2A" w14:textId="77777777" w:rsidR="00095E48" w:rsidRDefault="00095E48" w:rsidP="002876A6">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2876A6">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2876A6">
            <w:pPr>
              <w:spacing w:after="0"/>
              <w:rPr>
                <w:lang w:eastAsia="en-US"/>
              </w:rPr>
            </w:pPr>
            <w:r>
              <w:rPr>
                <w:lang w:eastAsia="en-US"/>
              </w:rPr>
              <w:t>Допускается</w:t>
            </w:r>
          </w:p>
          <w:p w14:paraId="3F96BFC6" w14:textId="77777777" w:rsidR="00095E48" w:rsidRDefault="00095E48" w:rsidP="002876A6">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2876A6">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2876A6">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095E48">
            <w:pPr>
              <w:numPr>
                <w:ilvl w:val="0"/>
                <w:numId w:val="15"/>
              </w:numPr>
              <w:spacing w:line="276" w:lineRule="auto"/>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2876A6">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2876A6">
            <w:pPr>
              <w:spacing w:after="0"/>
              <w:rPr>
                <w:i/>
                <w:lang w:eastAsia="en-US"/>
              </w:rPr>
            </w:pPr>
            <w:r>
              <w:rPr>
                <w:i/>
                <w:lang w:eastAsia="en-US"/>
              </w:rPr>
              <w:t xml:space="preserve"> не установлено. </w:t>
            </w:r>
          </w:p>
          <w:p w14:paraId="48202BF8" w14:textId="77777777" w:rsidR="00095E48" w:rsidRDefault="00095E48" w:rsidP="002876A6">
            <w:pPr>
              <w:spacing w:after="0"/>
              <w:rPr>
                <w:lang w:eastAsia="en-US"/>
              </w:rPr>
            </w:pPr>
            <w:r>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2876A6">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2876A6">
            <w:pPr>
              <w:spacing w:after="0"/>
              <w:rPr>
                <w:i/>
                <w:lang w:eastAsia="en-US"/>
              </w:rPr>
            </w:pPr>
            <w:r>
              <w:rPr>
                <w:i/>
                <w:lang w:eastAsia="en-US"/>
              </w:rPr>
              <w:t xml:space="preserve">не установлено. </w:t>
            </w:r>
          </w:p>
          <w:p w14:paraId="7FCC2F8B" w14:textId="77777777" w:rsidR="00095E48" w:rsidRDefault="00095E48" w:rsidP="002876A6">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2876A6">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2876A6">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095E48" w:rsidRDefault="00095E48" w:rsidP="002876A6">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095E48" w:rsidRDefault="00095E48" w:rsidP="002876A6">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2876A6">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2876A6">
            <w:pPr>
              <w:autoSpaceDE w:val="0"/>
              <w:autoSpaceDN w:val="0"/>
              <w:adjustRightInd w:val="0"/>
              <w:spacing w:after="0"/>
              <w:rPr>
                <w:lang w:eastAsia="en-US"/>
              </w:rPr>
            </w:pPr>
            <w:r>
              <w:rPr>
                <w:i/>
                <w:lang w:eastAsia="en-US"/>
              </w:rPr>
              <w:t xml:space="preserve">  -  </w:t>
            </w:r>
            <w:r>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Default="00095E48" w:rsidP="002876A6">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2876A6">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Default="00095E48" w:rsidP="002876A6">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2876A6">
            <w:pPr>
              <w:autoSpaceDE w:val="0"/>
              <w:autoSpaceDN w:val="0"/>
              <w:adjustRightInd w:val="0"/>
              <w:spacing w:after="0"/>
              <w:rPr>
                <w:lang w:eastAsia="en-US"/>
              </w:rPr>
            </w:pPr>
            <w:r>
              <w:rPr>
                <w:lang w:eastAsia="en-US"/>
              </w:rPr>
              <w:t xml:space="preserve">- В соответствии с Постановлением Правительства РФ от </w:t>
            </w:r>
            <w:r>
              <w:rPr>
                <w:lang w:eastAsia="en-US"/>
              </w:rP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26E52FC" w14:textId="77777777" w:rsidR="00095E48" w:rsidRDefault="00095E48" w:rsidP="002876A6">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760C4AB7" w14:textId="1197D9D3" w:rsidR="002C4886" w:rsidRPr="002C4886" w:rsidRDefault="002C4886" w:rsidP="002C4886">
            <w:pPr>
              <w:autoSpaceDE w:val="0"/>
              <w:autoSpaceDN w:val="0"/>
              <w:adjustRightInd w:val="0"/>
              <w:spacing w:after="0"/>
            </w:pPr>
            <w:r w:rsidRPr="002C4886">
              <w:rPr>
                <w:color w:val="1F497D" w:themeColor="text2"/>
              </w:rPr>
              <w:t xml:space="preserve">- </w:t>
            </w:r>
            <w:r w:rsidRPr="002C4886">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12AAB932" w:rsidR="002C4886" w:rsidRDefault="002C4886" w:rsidP="002C4886">
            <w:pPr>
              <w:autoSpaceDE w:val="0"/>
              <w:autoSpaceDN w:val="0"/>
              <w:adjustRightInd w:val="0"/>
              <w:spacing w:after="0"/>
              <w:rPr>
                <w:lang w:eastAsia="en-US"/>
              </w:rPr>
            </w:pPr>
            <w:r w:rsidRPr="002C488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2C4886">
              <w:t>Не установлено.</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2876A6">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2876A6">
            <w:pPr>
              <w:spacing w:after="0"/>
              <w:rPr>
                <w:lang w:eastAsia="en-US"/>
              </w:rPr>
            </w:pPr>
            <w:r>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2876A6">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Default="00095E48" w:rsidP="002876A6">
            <w:pPr>
              <w:widowControl w:val="0"/>
              <w:autoSpaceDE w:val="0"/>
              <w:autoSpaceDN w:val="0"/>
              <w:adjustRightInd w:val="0"/>
              <w:spacing w:after="0"/>
              <w:ind w:firstLine="33"/>
              <w:rPr>
                <w:lang w:eastAsia="en-US"/>
              </w:rPr>
            </w:pPr>
            <w:r>
              <w:rPr>
                <w:lang w:eastAsia="en-US"/>
              </w:rPr>
              <w:t>а) Если</w:t>
            </w:r>
            <w:r w:rsidR="008120EF">
              <w:rPr>
                <w:lang w:eastAsia="en-US"/>
              </w:rPr>
              <w:t xml:space="preserve"> начальная (максимальная) цена д</w:t>
            </w:r>
            <w:r>
              <w:rPr>
                <w:lang w:eastAsia="en-US"/>
              </w:rPr>
              <w:t>оговора составляет более чем пятнадцать миллионов рублей и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25 и более процентов ниже</w:t>
            </w:r>
            <w:r w:rsidR="008120EF">
              <w:rPr>
                <w:lang w:eastAsia="en-US"/>
              </w:rPr>
              <w:t xml:space="preserve"> начальной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оговора, указанный в документации об аукционе, но не ме</w:t>
            </w:r>
            <w:r w:rsidR="008120EF">
              <w:rPr>
                <w:lang w:eastAsia="en-US"/>
              </w:rPr>
              <w:t>нее чем в размере аванса (если д</w:t>
            </w:r>
            <w:r>
              <w:rPr>
                <w:lang w:eastAsia="en-US"/>
              </w:rPr>
              <w:t>оговором предусмотрена выплата аванса).</w:t>
            </w:r>
          </w:p>
          <w:p w14:paraId="71EE9193" w14:textId="1D661915" w:rsidR="00095E48" w:rsidRDefault="00095E48" w:rsidP="002876A6">
            <w:pPr>
              <w:widowControl w:val="0"/>
              <w:autoSpaceDE w:val="0"/>
              <w:autoSpaceDN w:val="0"/>
              <w:adjustRightInd w:val="0"/>
              <w:spacing w:after="0"/>
              <w:ind w:firstLine="33"/>
              <w:rPr>
                <w:lang w:eastAsia="en-US"/>
              </w:rPr>
            </w:pPr>
            <w:bookmarkStart w:id="33" w:name="Par528"/>
            <w:bookmarkEnd w:id="33"/>
            <w:r>
              <w:rPr>
                <w:lang w:eastAsia="en-US"/>
              </w:rPr>
              <w:t>б) Если</w:t>
            </w:r>
            <w:r w:rsidR="008120EF">
              <w:rPr>
                <w:lang w:eastAsia="en-US"/>
              </w:rPr>
              <w:t xml:space="preserve"> начальная (максимальная) цена д</w:t>
            </w:r>
            <w:r>
              <w:rPr>
                <w:lang w:eastAsia="en-US"/>
              </w:rPr>
              <w:t>оговора составляет пятнадцать миллионов рублей и</w:t>
            </w:r>
            <w:r>
              <w:rPr>
                <w:i/>
                <w:lang w:eastAsia="en-US"/>
              </w:rPr>
              <w:t xml:space="preserve"> </w:t>
            </w:r>
            <w:r>
              <w:rPr>
                <w:lang w:eastAsia="en-US"/>
              </w:rPr>
              <w:t>менее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двадцать пять и более процентов ниже нача</w:t>
            </w:r>
            <w:r w:rsidR="008120EF">
              <w:rPr>
                <w:lang w:eastAsia="en-US"/>
              </w:rPr>
              <w:t>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 xml:space="preserve">оговора, указанный в документации об аукционе, но не менее чем в размере аванса </w:t>
            </w:r>
            <w:r w:rsidR="008120EF">
              <w:rPr>
                <w:lang w:eastAsia="en-US"/>
              </w:rPr>
              <w:t>(если д</w:t>
            </w:r>
            <w:r>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Default="00095E48" w:rsidP="002876A6">
            <w:pPr>
              <w:widowControl w:val="0"/>
              <w:autoSpaceDE w:val="0"/>
              <w:autoSpaceDN w:val="0"/>
              <w:adjustRightInd w:val="0"/>
              <w:spacing w:after="0"/>
              <w:ind w:firstLine="33"/>
              <w:rPr>
                <w:lang w:eastAsia="en-US"/>
              </w:rPr>
            </w:pPr>
            <w:bookmarkStart w:id="34" w:name="Par529"/>
            <w:bookmarkEnd w:id="34"/>
            <w:r>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закупки предложено заключить </w:t>
            </w:r>
            <w:r w:rsidR="008120EF">
              <w:rPr>
                <w:lang w:eastAsia="en-US"/>
              </w:rPr>
              <w:t>договора</w:t>
            </w:r>
            <w:r>
              <w:rPr>
                <w:lang w:eastAsia="en-US"/>
              </w:rPr>
              <w:t>.</w:t>
            </w:r>
          </w:p>
          <w:p w14:paraId="6AE3370E" w14:textId="41ECC01F" w:rsidR="00095E48" w:rsidRDefault="00095E48" w:rsidP="002876A6">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тся уклонившимся от заключения д</w:t>
            </w:r>
            <w:r>
              <w:rPr>
                <w:lang w:eastAsia="en-US"/>
              </w:rPr>
              <w:t xml:space="preserve">оговора. В этом случае решение комиссии по осуществлению закупок оформляется протоколом, который размещается </w:t>
            </w:r>
            <w:r>
              <w:rPr>
                <w:lang w:eastAsia="en-US"/>
              </w:rPr>
              <w:lastRenderedPageBreak/>
              <w:t>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2876A6">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до его заключения. Участник закупки, не выполнивший данного 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2876A6">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оговора, наряду с требованиями, предусмотренными настоящим пунктом обязан представить 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2876A6">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Default="00095E48" w:rsidP="002876A6">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Pr>
                <w:lang w:eastAsia="en-US"/>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2876A6">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2876A6">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0AB97287" w:rsidR="00A762D8" w:rsidRDefault="00A762D8" w:rsidP="00A762D8">
      <w:pPr>
        <w:autoSpaceDE w:val="0"/>
        <w:autoSpaceDN w:val="0"/>
        <w:adjustRightInd w:val="0"/>
        <w:spacing w:after="0"/>
        <w:rPr>
          <w:i/>
          <w:iCs/>
        </w:rPr>
      </w:pPr>
    </w:p>
    <w:tbl>
      <w:tblPr>
        <w:tblW w:w="10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732"/>
        <w:gridCol w:w="4819"/>
        <w:gridCol w:w="1152"/>
        <w:gridCol w:w="1618"/>
        <w:gridCol w:w="16"/>
      </w:tblGrid>
      <w:tr w:rsidR="00774287" w:rsidRPr="00774287" w14:paraId="51DA65FD" w14:textId="77777777" w:rsidTr="007B1126">
        <w:tc>
          <w:tcPr>
            <w:tcW w:w="2552" w:type="dxa"/>
            <w:gridSpan w:val="2"/>
            <w:tcBorders>
              <w:top w:val="single" w:sz="4" w:space="0" w:color="auto"/>
              <w:left w:val="single" w:sz="4" w:space="0" w:color="auto"/>
              <w:bottom w:val="single" w:sz="4" w:space="0" w:color="auto"/>
              <w:right w:val="single" w:sz="4" w:space="0" w:color="auto"/>
            </w:tcBorders>
            <w:vAlign w:val="center"/>
          </w:tcPr>
          <w:p w14:paraId="5802B044" w14:textId="77777777" w:rsidR="00774287" w:rsidRPr="00774287" w:rsidRDefault="00774287" w:rsidP="00774287">
            <w:pPr>
              <w:autoSpaceDE w:val="0"/>
              <w:autoSpaceDN w:val="0"/>
              <w:adjustRightInd w:val="0"/>
              <w:spacing w:after="0"/>
              <w:jc w:val="center"/>
            </w:pPr>
            <w:r w:rsidRPr="00774287">
              <w:t>Код</w:t>
            </w:r>
          </w:p>
          <w:p w14:paraId="7A30FCDD" w14:textId="77777777" w:rsidR="00774287" w:rsidRPr="00774287" w:rsidRDefault="00774287" w:rsidP="00774287">
            <w:pPr>
              <w:autoSpaceDE w:val="0"/>
              <w:autoSpaceDN w:val="0"/>
              <w:adjustRightInd w:val="0"/>
              <w:spacing w:after="0"/>
              <w:jc w:val="center"/>
            </w:pPr>
            <w:r w:rsidRPr="00774287">
              <w:t>ОКПД2</w:t>
            </w:r>
          </w:p>
        </w:tc>
        <w:tc>
          <w:tcPr>
            <w:tcW w:w="4819" w:type="dxa"/>
            <w:tcBorders>
              <w:top w:val="single" w:sz="4" w:space="0" w:color="auto"/>
              <w:left w:val="single" w:sz="4" w:space="0" w:color="auto"/>
              <w:bottom w:val="single" w:sz="4" w:space="0" w:color="auto"/>
              <w:right w:val="single" w:sz="4" w:space="0" w:color="auto"/>
            </w:tcBorders>
            <w:vAlign w:val="center"/>
          </w:tcPr>
          <w:p w14:paraId="44619429" w14:textId="77777777" w:rsidR="00774287" w:rsidRPr="00774287" w:rsidRDefault="00774287" w:rsidP="00774287">
            <w:pPr>
              <w:autoSpaceDE w:val="0"/>
              <w:autoSpaceDN w:val="0"/>
              <w:adjustRightInd w:val="0"/>
              <w:spacing w:after="0"/>
              <w:jc w:val="center"/>
            </w:pPr>
            <w:r w:rsidRPr="00774287">
              <w:t>Наименование и описание объекта закупки</w:t>
            </w:r>
          </w:p>
        </w:tc>
        <w:tc>
          <w:tcPr>
            <w:tcW w:w="1152" w:type="dxa"/>
            <w:tcBorders>
              <w:top w:val="single" w:sz="4" w:space="0" w:color="auto"/>
              <w:left w:val="single" w:sz="4" w:space="0" w:color="auto"/>
              <w:bottom w:val="single" w:sz="4" w:space="0" w:color="auto"/>
              <w:right w:val="single" w:sz="4" w:space="0" w:color="auto"/>
            </w:tcBorders>
            <w:vAlign w:val="center"/>
          </w:tcPr>
          <w:p w14:paraId="6E7DB5B2" w14:textId="77777777" w:rsidR="00774287" w:rsidRPr="00774287" w:rsidRDefault="00774287" w:rsidP="00774287">
            <w:pPr>
              <w:autoSpaceDE w:val="0"/>
              <w:autoSpaceDN w:val="0"/>
              <w:adjustRightInd w:val="0"/>
              <w:spacing w:after="0"/>
              <w:jc w:val="center"/>
            </w:pPr>
            <w:r w:rsidRPr="00774287">
              <w:t>Ед.</w:t>
            </w:r>
          </w:p>
          <w:p w14:paraId="67B04E78" w14:textId="77777777" w:rsidR="00774287" w:rsidRPr="00774287" w:rsidRDefault="00774287" w:rsidP="00774287">
            <w:pPr>
              <w:autoSpaceDE w:val="0"/>
              <w:autoSpaceDN w:val="0"/>
              <w:adjustRightInd w:val="0"/>
              <w:spacing w:after="0"/>
              <w:jc w:val="center"/>
            </w:pPr>
            <w:r w:rsidRPr="00774287">
              <w:t>Изм.</w:t>
            </w: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71BF4581" w14:textId="77777777" w:rsidR="00774287" w:rsidRPr="00774287" w:rsidRDefault="00774287" w:rsidP="00774287">
            <w:pPr>
              <w:autoSpaceDE w:val="0"/>
              <w:autoSpaceDN w:val="0"/>
              <w:adjustRightInd w:val="0"/>
              <w:spacing w:after="0"/>
              <w:jc w:val="left"/>
            </w:pPr>
            <w:r w:rsidRPr="00774287">
              <w:t>Количество поставляемых товаров</w:t>
            </w:r>
          </w:p>
        </w:tc>
      </w:tr>
      <w:tr w:rsidR="00774287" w:rsidRPr="00774287" w14:paraId="62F39F56" w14:textId="77777777" w:rsidTr="007B1126">
        <w:trPr>
          <w:gridAfter w:val="1"/>
          <w:wAfter w:w="16" w:type="dxa"/>
        </w:trPr>
        <w:tc>
          <w:tcPr>
            <w:tcW w:w="820" w:type="dxa"/>
            <w:tcBorders>
              <w:top w:val="single" w:sz="4" w:space="0" w:color="auto"/>
              <w:left w:val="single" w:sz="4" w:space="0" w:color="auto"/>
              <w:bottom w:val="single" w:sz="4" w:space="0" w:color="auto"/>
              <w:right w:val="single" w:sz="4" w:space="0" w:color="auto"/>
            </w:tcBorders>
          </w:tcPr>
          <w:p w14:paraId="42878C21" w14:textId="77777777" w:rsidR="00774287" w:rsidRPr="00774287" w:rsidRDefault="00774287" w:rsidP="00774287">
            <w:pPr>
              <w:autoSpaceDE w:val="0"/>
              <w:autoSpaceDN w:val="0"/>
              <w:adjustRightInd w:val="0"/>
              <w:spacing w:after="0"/>
              <w:jc w:val="center"/>
            </w:pPr>
            <w:r w:rsidRPr="00774287">
              <w:t>1</w:t>
            </w:r>
          </w:p>
        </w:tc>
        <w:tc>
          <w:tcPr>
            <w:tcW w:w="1732" w:type="dxa"/>
            <w:tcBorders>
              <w:top w:val="single" w:sz="4" w:space="0" w:color="auto"/>
              <w:left w:val="single" w:sz="4" w:space="0" w:color="auto"/>
              <w:bottom w:val="single" w:sz="4" w:space="0" w:color="auto"/>
              <w:right w:val="single" w:sz="4" w:space="0" w:color="auto"/>
            </w:tcBorders>
          </w:tcPr>
          <w:p w14:paraId="65179312" w14:textId="77777777" w:rsidR="00774287" w:rsidRPr="00774287" w:rsidRDefault="00774287" w:rsidP="00774287">
            <w:pPr>
              <w:autoSpaceDE w:val="0"/>
              <w:autoSpaceDN w:val="0"/>
              <w:adjustRightInd w:val="0"/>
              <w:spacing w:after="0"/>
              <w:ind w:left="30"/>
              <w:jc w:val="left"/>
            </w:pPr>
            <w:r w:rsidRPr="00774287">
              <w:t>01.47.21.000-000000016</w:t>
            </w:r>
          </w:p>
        </w:tc>
        <w:tc>
          <w:tcPr>
            <w:tcW w:w="4819" w:type="dxa"/>
            <w:tcBorders>
              <w:top w:val="single" w:sz="4" w:space="0" w:color="auto"/>
              <w:left w:val="single" w:sz="4" w:space="0" w:color="auto"/>
              <w:bottom w:val="single" w:sz="4" w:space="0" w:color="auto"/>
              <w:right w:val="single" w:sz="4" w:space="0" w:color="auto"/>
            </w:tcBorders>
          </w:tcPr>
          <w:p w14:paraId="54720583" w14:textId="77777777" w:rsidR="00774287" w:rsidRPr="00774287" w:rsidRDefault="00774287" w:rsidP="00774287">
            <w:pPr>
              <w:autoSpaceDE w:val="0"/>
              <w:autoSpaceDN w:val="0"/>
              <w:adjustRightInd w:val="0"/>
              <w:spacing w:after="0"/>
            </w:pPr>
            <w:r w:rsidRPr="00774287">
              <w:rPr>
                <w:color w:val="000000" w:themeColor="text1"/>
              </w:rPr>
              <w:t>Яйца куриные в скорлупе свежие</w:t>
            </w:r>
            <w:r w:rsidRPr="00774287">
              <w:t>. Категория яйца – высшая.</w:t>
            </w:r>
          </w:p>
          <w:p w14:paraId="354A429D" w14:textId="77777777" w:rsidR="00774287" w:rsidRPr="00774287" w:rsidRDefault="00774287" w:rsidP="00774287">
            <w:pPr>
              <w:autoSpaceDE w:val="0"/>
              <w:autoSpaceDN w:val="0"/>
              <w:adjustRightInd w:val="0"/>
              <w:spacing w:after="0"/>
            </w:pPr>
            <w:r w:rsidRPr="00774287">
              <w:t>Класс яйца - столовое</w:t>
            </w:r>
          </w:p>
        </w:tc>
        <w:tc>
          <w:tcPr>
            <w:tcW w:w="1152" w:type="dxa"/>
            <w:tcBorders>
              <w:top w:val="single" w:sz="4" w:space="0" w:color="auto"/>
              <w:left w:val="single" w:sz="4" w:space="0" w:color="auto"/>
              <w:bottom w:val="single" w:sz="4" w:space="0" w:color="auto"/>
              <w:right w:val="single" w:sz="4" w:space="0" w:color="auto"/>
            </w:tcBorders>
          </w:tcPr>
          <w:p w14:paraId="7CEA5A92" w14:textId="77777777" w:rsidR="00774287" w:rsidRPr="00774287" w:rsidRDefault="00774287" w:rsidP="00774287">
            <w:pPr>
              <w:autoSpaceDE w:val="0"/>
              <w:autoSpaceDN w:val="0"/>
              <w:adjustRightInd w:val="0"/>
              <w:spacing w:after="0"/>
              <w:ind w:left="-74" w:firstLine="392"/>
              <w:jc w:val="left"/>
            </w:pPr>
            <w:r w:rsidRPr="00774287">
              <w:t>шт.</w:t>
            </w:r>
          </w:p>
        </w:tc>
        <w:tc>
          <w:tcPr>
            <w:tcW w:w="1618" w:type="dxa"/>
            <w:tcBorders>
              <w:top w:val="single" w:sz="4" w:space="0" w:color="auto"/>
              <w:left w:val="single" w:sz="4" w:space="0" w:color="auto"/>
              <w:bottom w:val="single" w:sz="4" w:space="0" w:color="auto"/>
              <w:right w:val="single" w:sz="4" w:space="0" w:color="auto"/>
            </w:tcBorders>
          </w:tcPr>
          <w:p w14:paraId="45A19590" w14:textId="77777777" w:rsidR="00774287" w:rsidRPr="00774287" w:rsidRDefault="00774287" w:rsidP="00774287">
            <w:pPr>
              <w:autoSpaceDE w:val="0"/>
              <w:autoSpaceDN w:val="0"/>
              <w:adjustRightInd w:val="0"/>
              <w:spacing w:after="0"/>
              <w:ind w:left="360"/>
              <w:jc w:val="left"/>
            </w:pPr>
            <w:r w:rsidRPr="00774287">
              <w:t>7 000</w:t>
            </w:r>
          </w:p>
        </w:tc>
      </w:tr>
      <w:tr w:rsidR="00774287" w:rsidRPr="00774287" w14:paraId="48D1DBFF" w14:textId="77777777" w:rsidTr="007B1126">
        <w:trPr>
          <w:gridAfter w:val="1"/>
          <w:wAfter w:w="16" w:type="dxa"/>
          <w:trHeight w:val="294"/>
        </w:trPr>
        <w:tc>
          <w:tcPr>
            <w:tcW w:w="820" w:type="dxa"/>
            <w:tcBorders>
              <w:top w:val="single" w:sz="4" w:space="0" w:color="auto"/>
              <w:left w:val="single" w:sz="4" w:space="0" w:color="auto"/>
              <w:bottom w:val="single" w:sz="4" w:space="0" w:color="auto"/>
              <w:right w:val="single" w:sz="4" w:space="0" w:color="auto"/>
            </w:tcBorders>
          </w:tcPr>
          <w:p w14:paraId="373480E8" w14:textId="77777777" w:rsidR="00774287" w:rsidRPr="00774287" w:rsidRDefault="00774287" w:rsidP="00774287">
            <w:pPr>
              <w:autoSpaceDE w:val="0"/>
              <w:autoSpaceDN w:val="0"/>
              <w:adjustRightInd w:val="0"/>
              <w:spacing w:after="0"/>
              <w:jc w:val="center"/>
            </w:pPr>
            <w:r w:rsidRPr="00774287">
              <w:t>2</w:t>
            </w:r>
          </w:p>
        </w:tc>
        <w:tc>
          <w:tcPr>
            <w:tcW w:w="1732" w:type="dxa"/>
            <w:tcBorders>
              <w:top w:val="single" w:sz="4" w:space="0" w:color="auto"/>
              <w:left w:val="single" w:sz="4" w:space="0" w:color="auto"/>
              <w:bottom w:val="single" w:sz="4" w:space="0" w:color="auto"/>
              <w:right w:val="single" w:sz="4" w:space="0" w:color="auto"/>
            </w:tcBorders>
          </w:tcPr>
          <w:p w14:paraId="744215E0" w14:textId="77777777" w:rsidR="00774287" w:rsidRPr="00774287" w:rsidRDefault="00774287" w:rsidP="00774287">
            <w:pPr>
              <w:autoSpaceDE w:val="0"/>
              <w:autoSpaceDN w:val="0"/>
              <w:adjustRightInd w:val="0"/>
              <w:spacing w:after="0"/>
              <w:ind w:left="60"/>
              <w:jc w:val="left"/>
            </w:pPr>
            <w:r w:rsidRPr="00774287">
              <w:t>10.83.13.000</w:t>
            </w:r>
          </w:p>
          <w:p w14:paraId="264E2B29" w14:textId="77777777" w:rsidR="00774287" w:rsidRPr="00774287" w:rsidRDefault="00774287" w:rsidP="00774287">
            <w:pPr>
              <w:autoSpaceDE w:val="0"/>
              <w:autoSpaceDN w:val="0"/>
              <w:adjustRightInd w:val="0"/>
              <w:spacing w:after="0"/>
              <w:ind w:left="360"/>
              <w:jc w:val="left"/>
            </w:pPr>
          </w:p>
        </w:tc>
        <w:tc>
          <w:tcPr>
            <w:tcW w:w="4819" w:type="dxa"/>
            <w:tcBorders>
              <w:top w:val="single" w:sz="4" w:space="0" w:color="auto"/>
              <w:left w:val="single" w:sz="4" w:space="0" w:color="auto"/>
              <w:bottom w:val="single" w:sz="4" w:space="0" w:color="auto"/>
              <w:right w:val="single" w:sz="4" w:space="0" w:color="auto"/>
            </w:tcBorders>
          </w:tcPr>
          <w:p w14:paraId="1FDA963E"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Какао порошок. Быстрорастворимый,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1152" w:type="dxa"/>
            <w:tcBorders>
              <w:top w:val="single" w:sz="4" w:space="0" w:color="auto"/>
              <w:left w:val="single" w:sz="4" w:space="0" w:color="auto"/>
              <w:bottom w:val="single" w:sz="4" w:space="0" w:color="auto"/>
              <w:right w:val="single" w:sz="4" w:space="0" w:color="auto"/>
            </w:tcBorders>
          </w:tcPr>
          <w:p w14:paraId="1FC293E7"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06B0D46C" w14:textId="77777777" w:rsidR="00774287" w:rsidRPr="00774287" w:rsidRDefault="00774287" w:rsidP="00774287">
            <w:pPr>
              <w:autoSpaceDE w:val="0"/>
              <w:autoSpaceDN w:val="0"/>
              <w:adjustRightInd w:val="0"/>
              <w:spacing w:after="0"/>
              <w:ind w:left="360"/>
              <w:jc w:val="left"/>
            </w:pPr>
            <w:r w:rsidRPr="00774287">
              <w:t>10</w:t>
            </w:r>
          </w:p>
        </w:tc>
      </w:tr>
      <w:tr w:rsidR="00774287" w:rsidRPr="00774287" w14:paraId="77BD19EE" w14:textId="77777777" w:rsidTr="007B1126">
        <w:trPr>
          <w:gridAfter w:val="1"/>
          <w:wAfter w:w="16" w:type="dxa"/>
          <w:trHeight w:val="420"/>
        </w:trPr>
        <w:tc>
          <w:tcPr>
            <w:tcW w:w="820" w:type="dxa"/>
            <w:tcBorders>
              <w:top w:val="single" w:sz="4" w:space="0" w:color="auto"/>
              <w:left w:val="single" w:sz="4" w:space="0" w:color="auto"/>
              <w:bottom w:val="single" w:sz="4" w:space="0" w:color="auto"/>
              <w:right w:val="single" w:sz="4" w:space="0" w:color="auto"/>
            </w:tcBorders>
          </w:tcPr>
          <w:p w14:paraId="35F19849" w14:textId="77777777" w:rsidR="00774287" w:rsidRPr="00774287" w:rsidRDefault="00774287" w:rsidP="00774287">
            <w:pPr>
              <w:autoSpaceDE w:val="0"/>
              <w:autoSpaceDN w:val="0"/>
              <w:adjustRightInd w:val="0"/>
              <w:spacing w:after="0"/>
              <w:jc w:val="center"/>
            </w:pPr>
            <w:r w:rsidRPr="00774287">
              <w:t>3</w:t>
            </w:r>
          </w:p>
        </w:tc>
        <w:tc>
          <w:tcPr>
            <w:tcW w:w="1732" w:type="dxa"/>
            <w:tcBorders>
              <w:top w:val="single" w:sz="4" w:space="0" w:color="auto"/>
              <w:left w:val="single" w:sz="4" w:space="0" w:color="auto"/>
              <w:bottom w:val="single" w:sz="4" w:space="0" w:color="auto"/>
              <w:right w:val="single" w:sz="4" w:space="0" w:color="auto"/>
            </w:tcBorders>
          </w:tcPr>
          <w:p w14:paraId="106BE969" w14:textId="77777777" w:rsidR="00774287" w:rsidRPr="00774287" w:rsidRDefault="00774287" w:rsidP="00774287">
            <w:pPr>
              <w:autoSpaceDE w:val="0"/>
              <w:autoSpaceDN w:val="0"/>
              <w:adjustRightInd w:val="0"/>
              <w:spacing w:after="0"/>
              <w:ind w:left="360"/>
              <w:jc w:val="left"/>
            </w:pPr>
            <w:r w:rsidRPr="00774287">
              <w:rPr>
                <w:rFonts w:ascii="yandex-sans" w:hAnsi="yandex-sans"/>
                <w:color w:val="000000"/>
                <w:sz w:val="23"/>
                <w:szCs w:val="23"/>
                <w:shd w:val="clear" w:color="auto" w:fill="FFFFFF"/>
              </w:rPr>
              <w:t>10.83.13.120-00000004</w:t>
            </w:r>
          </w:p>
        </w:tc>
        <w:tc>
          <w:tcPr>
            <w:tcW w:w="4819" w:type="dxa"/>
            <w:tcBorders>
              <w:top w:val="single" w:sz="4" w:space="0" w:color="auto"/>
              <w:left w:val="single" w:sz="4" w:space="0" w:color="auto"/>
              <w:bottom w:val="single" w:sz="4" w:space="0" w:color="auto"/>
              <w:right w:val="single" w:sz="4" w:space="0" w:color="auto"/>
            </w:tcBorders>
          </w:tcPr>
          <w:p w14:paraId="16E62029"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Pr="00774287">
              <w:rPr>
                <w:rFonts w:ascii="yandex-sans" w:hAnsi="yandex-sans"/>
                <w:color w:val="000000"/>
                <w:sz w:val="23"/>
                <w:szCs w:val="23"/>
              </w:rPr>
              <w:t xml:space="preserve"> </w:t>
            </w:r>
          </w:p>
        </w:tc>
        <w:tc>
          <w:tcPr>
            <w:tcW w:w="1152" w:type="dxa"/>
            <w:tcBorders>
              <w:top w:val="single" w:sz="4" w:space="0" w:color="auto"/>
              <w:left w:val="single" w:sz="4" w:space="0" w:color="auto"/>
              <w:bottom w:val="single" w:sz="4" w:space="0" w:color="auto"/>
              <w:right w:val="single" w:sz="4" w:space="0" w:color="auto"/>
            </w:tcBorders>
          </w:tcPr>
          <w:p w14:paraId="156C9585"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01B0D3E1" w14:textId="77777777" w:rsidR="00774287" w:rsidRPr="00774287" w:rsidRDefault="00774287" w:rsidP="00774287">
            <w:pPr>
              <w:autoSpaceDE w:val="0"/>
              <w:autoSpaceDN w:val="0"/>
              <w:adjustRightInd w:val="0"/>
              <w:spacing w:after="0"/>
              <w:ind w:left="360"/>
              <w:jc w:val="left"/>
            </w:pPr>
            <w:r w:rsidRPr="00774287">
              <w:t>10</w:t>
            </w:r>
          </w:p>
        </w:tc>
      </w:tr>
      <w:tr w:rsidR="00774287" w:rsidRPr="00774287" w14:paraId="1B71E997" w14:textId="77777777" w:rsidTr="007B1126">
        <w:trPr>
          <w:gridAfter w:val="1"/>
          <w:wAfter w:w="16" w:type="dxa"/>
          <w:trHeight w:val="420"/>
        </w:trPr>
        <w:tc>
          <w:tcPr>
            <w:tcW w:w="820" w:type="dxa"/>
            <w:tcBorders>
              <w:top w:val="single" w:sz="4" w:space="0" w:color="auto"/>
              <w:left w:val="single" w:sz="4" w:space="0" w:color="auto"/>
              <w:bottom w:val="single" w:sz="4" w:space="0" w:color="auto"/>
              <w:right w:val="single" w:sz="4" w:space="0" w:color="auto"/>
            </w:tcBorders>
          </w:tcPr>
          <w:p w14:paraId="2C98AC56" w14:textId="357055F1" w:rsidR="00774287" w:rsidRPr="00774287" w:rsidRDefault="00774287" w:rsidP="00774287">
            <w:pPr>
              <w:autoSpaceDE w:val="0"/>
              <w:autoSpaceDN w:val="0"/>
              <w:adjustRightInd w:val="0"/>
              <w:spacing w:after="0"/>
              <w:jc w:val="center"/>
            </w:pPr>
            <w:r>
              <w:t>4</w:t>
            </w:r>
          </w:p>
        </w:tc>
        <w:tc>
          <w:tcPr>
            <w:tcW w:w="1732" w:type="dxa"/>
            <w:tcBorders>
              <w:top w:val="single" w:sz="4" w:space="0" w:color="auto"/>
              <w:left w:val="single" w:sz="4" w:space="0" w:color="auto"/>
              <w:bottom w:val="single" w:sz="4" w:space="0" w:color="auto"/>
              <w:right w:val="single" w:sz="4" w:space="0" w:color="auto"/>
            </w:tcBorders>
          </w:tcPr>
          <w:p w14:paraId="781826CC" w14:textId="77777777" w:rsidR="00774287" w:rsidRPr="00774287" w:rsidRDefault="00774287" w:rsidP="00774287">
            <w:pPr>
              <w:autoSpaceDE w:val="0"/>
              <w:autoSpaceDN w:val="0"/>
              <w:adjustRightInd w:val="0"/>
              <w:spacing w:after="0"/>
              <w:ind w:left="360"/>
              <w:jc w:val="left"/>
              <w:rPr>
                <w:rFonts w:ascii="yandex-sans" w:hAnsi="yandex-sans"/>
                <w:color w:val="000000"/>
                <w:sz w:val="23"/>
                <w:szCs w:val="23"/>
                <w:shd w:val="clear" w:color="auto" w:fill="FFFFFF"/>
              </w:rPr>
            </w:pPr>
            <w:r w:rsidRPr="00774287">
              <w:rPr>
                <w:rFonts w:ascii="yandex-sans" w:hAnsi="yandex-sans"/>
                <w:color w:val="000000"/>
                <w:sz w:val="23"/>
                <w:szCs w:val="23"/>
                <w:shd w:val="clear" w:color="auto" w:fill="FFFFFF"/>
              </w:rPr>
              <w:t>10.83.13.110</w:t>
            </w:r>
          </w:p>
        </w:tc>
        <w:tc>
          <w:tcPr>
            <w:tcW w:w="4819" w:type="dxa"/>
            <w:tcBorders>
              <w:top w:val="single" w:sz="4" w:space="0" w:color="auto"/>
              <w:left w:val="single" w:sz="4" w:space="0" w:color="auto"/>
              <w:bottom w:val="single" w:sz="4" w:space="0" w:color="auto"/>
              <w:right w:val="single" w:sz="4" w:space="0" w:color="auto"/>
            </w:tcBorders>
          </w:tcPr>
          <w:p w14:paraId="51954BDB"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 xml:space="preserve">Чай зеленый. Байховый листовой, высший сорт, ровный однородный, хорошо скрученный, без примесей древесины и чайной пыли, фасовка не менее 100гр, не более 200 </w:t>
            </w:r>
            <w:proofErr w:type="spellStart"/>
            <w:r w:rsidRPr="00774287">
              <w:rPr>
                <w:color w:val="000000" w:themeColor="text1"/>
                <w:sz w:val="22"/>
                <w:szCs w:val="20"/>
              </w:rPr>
              <w:t>гр</w:t>
            </w:r>
            <w:proofErr w:type="spellEnd"/>
            <w:r w:rsidRPr="00774287">
              <w:rPr>
                <w:color w:val="000000" w:themeColor="text1"/>
                <w:sz w:val="22"/>
                <w:szCs w:val="20"/>
              </w:rPr>
              <w:t>, упаковка маркированная, без повреждений. ГОСТ 1939-90. Срок годности 12 месяцев.</w:t>
            </w:r>
          </w:p>
        </w:tc>
        <w:tc>
          <w:tcPr>
            <w:tcW w:w="1152" w:type="dxa"/>
            <w:tcBorders>
              <w:top w:val="single" w:sz="4" w:space="0" w:color="auto"/>
              <w:left w:val="single" w:sz="4" w:space="0" w:color="auto"/>
              <w:bottom w:val="single" w:sz="4" w:space="0" w:color="auto"/>
              <w:right w:val="single" w:sz="4" w:space="0" w:color="auto"/>
            </w:tcBorders>
          </w:tcPr>
          <w:p w14:paraId="678BF230"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7ED70F46" w14:textId="77777777" w:rsidR="00774287" w:rsidRPr="00774287" w:rsidRDefault="00774287" w:rsidP="00774287">
            <w:pPr>
              <w:autoSpaceDE w:val="0"/>
              <w:autoSpaceDN w:val="0"/>
              <w:adjustRightInd w:val="0"/>
              <w:spacing w:after="0"/>
              <w:ind w:left="360"/>
              <w:jc w:val="left"/>
            </w:pPr>
            <w:r w:rsidRPr="00774287">
              <w:t>2</w:t>
            </w:r>
          </w:p>
        </w:tc>
      </w:tr>
      <w:tr w:rsidR="00774287" w:rsidRPr="00774287" w14:paraId="2068DC75" w14:textId="77777777" w:rsidTr="007B1126">
        <w:trPr>
          <w:gridAfter w:val="1"/>
          <w:wAfter w:w="16" w:type="dxa"/>
          <w:trHeight w:val="150"/>
        </w:trPr>
        <w:tc>
          <w:tcPr>
            <w:tcW w:w="820" w:type="dxa"/>
            <w:tcBorders>
              <w:top w:val="single" w:sz="4" w:space="0" w:color="auto"/>
              <w:left w:val="single" w:sz="4" w:space="0" w:color="auto"/>
              <w:bottom w:val="single" w:sz="4" w:space="0" w:color="auto"/>
              <w:right w:val="single" w:sz="4" w:space="0" w:color="auto"/>
            </w:tcBorders>
          </w:tcPr>
          <w:p w14:paraId="7C1B14C0" w14:textId="107FD6A8" w:rsidR="00774287" w:rsidRPr="00774287" w:rsidRDefault="00774287" w:rsidP="00774287">
            <w:pPr>
              <w:autoSpaceDE w:val="0"/>
              <w:autoSpaceDN w:val="0"/>
              <w:adjustRightInd w:val="0"/>
              <w:spacing w:after="0"/>
              <w:jc w:val="center"/>
            </w:pPr>
            <w:r>
              <w:t>5</w:t>
            </w:r>
          </w:p>
        </w:tc>
        <w:tc>
          <w:tcPr>
            <w:tcW w:w="1732" w:type="dxa"/>
            <w:tcBorders>
              <w:top w:val="single" w:sz="4" w:space="0" w:color="auto"/>
              <w:left w:val="single" w:sz="4" w:space="0" w:color="auto"/>
              <w:bottom w:val="single" w:sz="4" w:space="0" w:color="auto"/>
              <w:right w:val="single" w:sz="4" w:space="0" w:color="auto"/>
            </w:tcBorders>
          </w:tcPr>
          <w:p w14:paraId="35F81438" w14:textId="77777777" w:rsidR="00774287" w:rsidRPr="00774287" w:rsidRDefault="00774287" w:rsidP="00774287">
            <w:pPr>
              <w:autoSpaceDE w:val="0"/>
              <w:autoSpaceDN w:val="0"/>
              <w:adjustRightInd w:val="0"/>
              <w:spacing w:after="0"/>
              <w:ind w:left="60"/>
              <w:jc w:val="left"/>
            </w:pPr>
            <w:r w:rsidRPr="00774287">
              <w:t>10.83.12.110-00000002</w:t>
            </w:r>
          </w:p>
        </w:tc>
        <w:tc>
          <w:tcPr>
            <w:tcW w:w="4819" w:type="dxa"/>
            <w:tcBorders>
              <w:top w:val="single" w:sz="4" w:space="0" w:color="auto"/>
              <w:left w:val="single" w:sz="4" w:space="0" w:color="auto"/>
              <w:bottom w:val="single" w:sz="4" w:space="0" w:color="auto"/>
              <w:right w:val="single" w:sz="4" w:space="0" w:color="auto"/>
            </w:tcBorders>
            <w:vAlign w:val="center"/>
          </w:tcPr>
          <w:p w14:paraId="092C7599"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 xml:space="preserve">Цикорий растворимый. Вид цикория растворимого - порошкообразный </w:t>
            </w:r>
          </w:p>
        </w:tc>
        <w:tc>
          <w:tcPr>
            <w:tcW w:w="1152" w:type="dxa"/>
            <w:tcBorders>
              <w:top w:val="single" w:sz="4" w:space="0" w:color="auto"/>
              <w:left w:val="single" w:sz="4" w:space="0" w:color="auto"/>
              <w:bottom w:val="single" w:sz="4" w:space="0" w:color="auto"/>
              <w:right w:val="single" w:sz="4" w:space="0" w:color="auto"/>
            </w:tcBorders>
          </w:tcPr>
          <w:p w14:paraId="09A82C7A"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13BEF926" w14:textId="77777777" w:rsidR="00774287" w:rsidRPr="00774287" w:rsidRDefault="00774287" w:rsidP="00774287">
            <w:pPr>
              <w:autoSpaceDE w:val="0"/>
              <w:autoSpaceDN w:val="0"/>
              <w:adjustRightInd w:val="0"/>
              <w:spacing w:after="0"/>
              <w:ind w:left="360"/>
              <w:jc w:val="left"/>
            </w:pPr>
            <w:r w:rsidRPr="00774287">
              <w:t>10</w:t>
            </w:r>
          </w:p>
        </w:tc>
      </w:tr>
      <w:tr w:rsidR="00774287" w:rsidRPr="00774287" w14:paraId="350BA80E" w14:textId="77777777" w:rsidTr="007B1126">
        <w:trPr>
          <w:gridAfter w:val="1"/>
          <w:wAfter w:w="16" w:type="dxa"/>
          <w:trHeight w:val="150"/>
        </w:trPr>
        <w:tc>
          <w:tcPr>
            <w:tcW w:w="820" w:type="dxa"/>
            <w:tcBorders>
              <w:top w:val="single" w:sz="4" w:space="0" w:color="auto"/>
              <w:left w:val="single" w:sz="4" w:space="0" w:color="auto"/>
              <w:bottom w:val="single" w:sz="4" w:space="0" w:color="auto"/>
              <w:right w:val="single" w:sz="4" w:space="0" w:color="auto"/>
            </w:tcBorders>
          </w:tcPr>
          <w:p w14:paraId="71DE2A13" w14:textId="21D6BA2F" w:rsidR="00774287" w:rsidRPr="00774287" w:rsidRDefault="00774287" w:rsidP="00774287">
            <w:pPr>
              <w:autoSpaceDE w:val="0"/>
              <w:autoSpaceDN w:val="0"/>
              <w:adjustRightInd w:val="0"/>
              <w:spacing w:after="0"/>
              <w:jc w:val="center"/>
            </w:pPr>
            <w:r>
              <w:t>6</w:t>
            </w:r>
          </w:p>
        </w:tc>
        <w:tc>
          <w:tcPr>
            <w:tcW w:w="1732" w:type="dxa"/>
            <w:tcBorders>
              <w:top w:val="single" w:sz="4" w:space="0" w:color="auto"/>
              <w:left w:val="single" w:sz="4" w:space="0" w:color="auto"/>
              <w:bottom w:val="single" w:sz="4" w:space="0" w:color="auto"/>
              <w:right w:val="single" w:sz="4" w:space="0" w:color="auto"/>
            </w:tcBorders>
          </w:tcPr>
          <w:p w14:paraId="7301163B" w14:textId="77777777" w:rsidR="00774287" w:rsidRPr="00774287" w:rsidRDefault="00774287" w:rsidP="00774287">
            <w:pPr>
              <w:autoSpaceDE w:val="0"/>
              <w:autoSpaceDN w:val="0"/>
              <w:adjustRightInd w:val="0"/>
              <w:spacing w:after="0"/>
              <w:ind w:left="60"/>
              <w:jc w:val="left"/>
            </w:pPr>
            <w:r w:rsidRPr="00774287">
              <w:t>10.83.12.110-00000003</w:t>
            </w:r>
          </w:p>
        </w:tc>
        <w:tc>
          <w:tcPr>
            <w:tcW w:w="4819" w:type="dxa"/>
            <w:tcBorders>
              <w:top w:val="single" w:sz="4" w:space="0" w:color="auto"/>
              <w:left w:val="single" w:sz="4" w:space="0" w:color="auto"/>
              <w:bottom w:val="single" w:sz="4" w:space="0" w:color="auto"/>
              <w:right w:val="single" w:sz="4" w:space="0" w:color="auto"/>
            </w:tcBorders>
            <w:vAlign w:val="center"/>
          </w:tcPr>
          <w:p w14:paraId="0BBED50A"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Цикорий растворимый. Вид цикория растворимого - гранулированный</w:t>
            </w:r>
          </w:p>
        </w:tc>
        <w:tc>
          <w:tcPr>
            <w:tcW w:w="1152" w:type="dxa"/>
            <w:tcBorders>
              <w:top w:val="single" w:sz="4" w:space="0" w:color="auto"/>
              <w:left w:val="single" w:sz="4" w:space="0" w:color="auto"/>
              <w:bottom w:val="single" w:sz="4" w:space="0" w:color="auto"/>
              <w:right w:val="single" w:sz="4" w:space="0" w:color="auto"/>
            </w:tcBorders>
          </w:tcPr>
          <w:p w14:paraId="32FFA0FF"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13D0319A" w14:textId="77777777" w:rsidR="00774287" w:rsidRPr="00774287" w:rsidRDefault="00774287" w:rsidP="00774287">
            <w:pPr>
              <w:autoSpaceDE w:val="0"/>
              <w:autoSpaceDN w:val="0"/>
              <w:adjustRightInd w:val="0"/>
              <w:spacing w:after="0"/>
              <w:ind w:left="360"/>
              <w:jc w:val="left"/>
            </w:pPr>
            <w:r w:rsidRPr="00774287">
              <w:t>10</w:t>
            </w:r>
          </w:p>
        </w:tc>
      </w:tr>
      <w:tr w:rsidR="00774287" w:rsidRPr="00774287" w14:paraId="65E4EF42" w14:textId="77777777" w:rsidTr="007B1126">
        <w:trPr>
          <w:gridAfter w:val="1"/>
          <w:wAfter w:w="16" w:type="dxa"/>
          <w:trHeight w:val="330"/>
        </w:trPr>
        <w:tc>
          <w:tcPr>
            <w:tcW w:w="820" w:type="dxa"/>
            <w:tcBorders>
              <w:top w:val="single" w:sz="4" w:space="0" w:color="auto"/>
              <w:left w:val="single" w:sz="4" w:space="0" w:color="auto"/>
              <w:bottom w:val="single" w:sz="4" w:space="0" w:color="auto"/>
              <w:right w:val="single" w:sz="4" w:space="0" w:color="auto"/>
            </w:tcBorders>
          </w:tcPr>
          <w:p w14:paraId="1B3AE307" w14:textId="4E0ECCBA" w:rsidR="00774287" w:rsidRPr="00774287" w:rsidRDefault="00774287" w:rsidP="00774287">
            <w:pPr>
              <w:autoSpaceDE w:val="0"/>
              <w:autoSpaceDN w:val="0"/>
              <w:adjustRightInd w:val="0"/>
              <w:spacing w:after="0"/>
              <w:jc w:val="center"/>
            </w:pPr>
            <w:r>
              <w:t>7</w:t>
            </w:r>
          </w:p>
        </w:tc>
        <w:tc>
          <w:tcPr>
            <w:tcW w:w="1732" w:type="dxa"/>
            <w:tcBorders>
              <w:top w:val="single" w:sz="4" w:space="0" w:color="auto"/>
              <w:left w:val="single" w:sz="4" w:space="0" w:color="auto"/>
              <w:bottom w:val="single" w:sz="4" w:space="0" w:color="auto"/>
              <w:right w:val="single" w:sz="4" w:space="0" w:color="auto"/>
            </w:tcBorders>
          </w:tcPr>
          <w:p w14:paraId="3D243106" w14:textId="77777777" w:rsidR="00774287" w:rsidRPr="00774287" w:rsidRDefault="00774287" w:rsidP="00774287">
            <w:pPr>
              <w:autoSpaceDE w:val="0"/>
              <w:autoSpaceDN w:val="0"/>
              <w:adjustRightInd w:val="0"/>
              <w:spacing w:after="0"/>
              <w:ind w:left="360" w:hanging="360"/>
              <w:jc w:val="left"/>
            </w:pPr>
            <w:r w:rsidRPr="00774287">
              <w:t>01.11.75.110</w:t>
            </w:r>
          </w:p>
        </w:tc>
        <w:tc>
          <w:tcPr>
            <w:tcW w:w="4819" w:type="dxa"/>
            <w:tcBorders>
              <w:top w:val="single" w:sz="4" w:space="0" w:color="auto"/>
              <w:left w:val="single" w:sz="4" w:space="0" w:color="auto"/>
              <w:bottom w:val="single" w:sz="4" w:space="0" w:color="auto"/>
              <w:right w:val="single" w:sz="4" w:space="0" w:color="auto"/>
            </w:tcBorders>
            <w:vAlign w:val="center"/>
          </w:tcPr>
          <w:p w14:paraId="307996D6"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Горох колотый. Сорт первый. Шлифованный,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800гр, не более 850гр, маркированная, без повреждений. ГОСТ  6201-68. ТР ТС 015/2011</w:t>
            </w:r>
          </w:p>
        </w:tc>
        <w:tc>
          <w:tcPr>
            <w:tcW w:w="1152" w:type="dxa"/>
            <w:tcBorders>
              <w:top w:val="single" w:sz="4" w:space="0" w:color="auto"/>
              <w:left w:val="single" w:sz="4" w:space="0" w:color="auto"/>
              <w:bottom w:val="single" w:sz="4" w:space="0" w:color="auto"/>
              <w:right w:val="single" w:sz="4" w:space="0" w:color="auto"/>
            </w:tcBorders>
          </w:tcPr>
          <w:p w14:paraId="439C598C"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6024267A" w14:textId="77777777" w:rsidR="00774287" w:rsidRPr="00774287" w:rsidRDefault="00774287" w:rsidP="00774287">
            <w:pPr>
              <w:autoSpaceDE w:val="0"/>
              <w:autoSpaceDN w:val="0"/>
              <w:adjustRightInd w:val="0"/>
              <w:spacing w:after="0"/>
              <w:ind w:left="360"/>
              <w:jc w:val="left"/>
            </w:pPr>
            <w:r w:rsidRPr="00774287">
              <w:t>33,6</w:t>
            </w:r>
          </w:p>
        </w:tc>
      </w:tr>
      <w:tr w:rsidR="00774287" w:rsidRPr="00774287" w14:paraId="7C986CB0" w14:textId="77777777" w:rsidTr="007B1126">
        <w:trPr>
          <w:gridAfter w:val="1"/>
          <w:wAfter w:w="16" w:type="dxa"/>
          <w:trHeight w:val="2426"/>
        </w:trPr>
        <w:tc>
          <w:tcPr>
            <w:tcW w:w="820" w:type="dxa"/>
            <w:tcBorders>
              <w:top w:val="single" w:sz="4" w:space="0" w:color="auto"/>
              <w:left w:val="single" w:sz="4" w:space="0" w:color="auto"/>
              <w:bottom w:val="single" w:sz="4" w:space="0" w:color="auto"/>
              <w:right w:val="single" w:sz="4" w:space="0" w:color="auto"/>
            </w:tcBorders>
          </w:tcPr>
          <w:p w14:paraId="1ABBA81F" w14:textId="77777777" w:rsidR="00774287" w:rsidRPr="00774287" w:rsidRDefault="00774287" w:rsidP="00774287">
            <w:pPr>
              <w:autoSpaceDE w:val="0"/>
              <w:autoSpaceDN w:val="0"/>
              <w:adjustRightInd w:val="0"/>
              <w:spacing w:after="0"/>
              <w:jc w:val="center"/>
            </w:pPr>
          </w:p>
          <w:p w14:paraId="2C2D6B61" w14:textId="3798CB79" w:rsidR="00774287" w:rsidRPr="00774287" w:rsidRDefault="00774287" w:rsidP="00774287">
            <w:pPr>
              <w:autoSpaceDE w:val="0"/>
              <w:autoSpaceDN w:val="0"/>
              <w:adjustRightInd w:val="0"/>
              <w:spacing w:after="0"/>
              <w:jc w:val="center"/>
            </w:pPr>
            <w:r>
              <w:t>8</w:t>
            </w:r>
          </w:p>
        </w:tc>
        <w:tc>
          <w:tcPr>
            <w:tcW w:w="1732" w:type="dxa"/>
            <w:tcBorders>
              <w:top w:val="single" w:sz="4" w:space="0" w:color="auto"/>
              <w:left w:val="single" w:sz="4" w:space="0" w:color="auto"/>
              <w:bottom w:val="single" w:sz="4" w:space="0" w:color="auto"/>
              <w:right w:val="single" w:sz="4" w:space="0" w:color="auto"/>
            </w:tcBorders>
          </w:tcPr>
          <w:p w14:paraId="657D31F7" w14:textId="77777777" w:rsidR="00774287" w:rsidRPr="00774287" w:rsidRDefault="00774287" w:rsidP="00774287">
            <w:pPr>
              <w:autoSpaceDE w:val="0"/>
              <w:autoSpaceDN w:val="0"/>
              <w:adjustRightInd w:val="0"/>
              <w:spacing w:after="0"/>
              <w:ind w:left="360" w:hanging="360"/>
              <w:jc w:val="left"/>
            </w:pPr>
            <w:r w:rsidRPr="00774287">
              <w:t>10.61.32.115</w:t>
            </w:r>
          </w:p>
        </w:tc>
        <w:tc>
          <w:tcPr>
            <w:tcW w:w="4819" w:type="dxa"/>
            <w:tcBorders>
              <w:top w:val="single" w:sz="4" w:space="0" w:color="auto"/>
              <w:left w:val="single" w:sz="4" w:space="0" w:color="auto"/>
              <w:bottom w:val="single" w:sz="4" w:space="0" w:color="auto"/>
              <w:right w:val="single" w:sz="4" w:space="0" w:color="auto"/>
            </w:tcBorders>
          </w:tcPr>
          <w:p w14:paraId="0EF2C6BF" w14:textId="77777777" w:rsidR="00774287" w:rsidRPr="00774287" w:rsidRDefault="00774287" w:rsidP="00774287">
            <w:pPr>
              <w:shd w:val="clear" w:color="auto" w:fill="FFFFFF"/>
              <w:spacing w:after="0"/>
            </w:pPr>
            <w:r w:rsidRPr="00774287">
              <w:rPr>
                <w:rFonts w:ascii="yandex-sans" w:hAnsi="yandex-sans"/>
                <w:color w:val="000000"/>
                <w:sz w:val="23"/>
                <w:szCs w:val="23"/>
              </w:rPr>
              <w:t>Крупа ячневая. 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плесневелого и других посторонних запахов. Упаковка не менее 600гр. и не более 650 гр. ГОСТ 5784-60 ТР ТС 015/2011. Срок годности не более 15 мес.</w:t>
            </w:r>
          </w:p>
        </w:tc>
        <w:tc>
          <w:tcPr>
            <w:tcW w:w="1152" w:type="dxa"/>
            <w:tcBorders>
              <w:top w:val="single" w:sz="4" w:space="0" w:color="auto"/>
              <w:left w:val="single" w:sz="4" w:space="0" w:color="auto"/>
              <w:bottom w:val="single" w:sz="4" w:space="0" w:color="auto"/>
              <w:right w:val="single" w:sz="4" w:space="0" w:color="auto"/>
            </w:tcBorders>
          </w:tcPr>
          <w:p w14:paraId="12BF4416"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4EA3CA65" w14:textId="77777777" w:rsidR="00774287" w:rsidRPr="00774287" w:rsidRDefault="00774287" w:rsidP="00774287">
            <w:pPr>
              <w:autoSpaceDE w:val="0"/>
              <w:autoSpaceDN w:val="0"/>
              <w:adjustRightInd w:val="0"/>
              <w:spacing w:after="0"/>
              <w:ind w:left="360"/>
              <w:jc w:val="left"/>
            </w:pPr>
            <w:r w:rsidRPr="00774287">
              <w:t>26,4</w:t>
            </w:r>
          </w:p>
        </w:tc>
      </w:tr>
      <w:tr w:rsidR="00774287" w:rsidRPr="00774287" w14:paraId="0869C84B" w14:textId="77777777" w:rsidTr="007B1126">
        <w:trPr>
          <w:gridAfter w:val="1"/>
          <w:wAfter w:w="16" w:type="dxa"/>
          <w:trHeight w:val="480"/>
        </w:trPr>
        <w:tc>
          <w:tcPr>
            <w:tcW w:w="820" w:type="dxa"/>
            <w:tcBorders>
              <w:top w:val="single" w:sz="4" w:space="0" w:color="auto"/>
              <w:left w:val="single" w:sz="4" w:space="0" w:color="auto"/>
              <w:bottom w:val="single" w:sz="4" w:space="0" w:color="auto"/>
              <w:right w:val="single" w:sz="4" w:space="0" w:color="auto"/>
            </w:tcBorders>
          </w:tcPr>
          <w:p w14:paraId="7E8EA0A2" w14:textId="260CEFEA" w:rsidR="00774287" w:rsidRPr="00774287" w:rsidRDefault="00774287" w:rsidP="00774287">
            <w:pPr>
              <w:autoSpaceDE w:val="0"/>
              <w:autoSpaceDN w:val="0"/>
              <w:adjustRightInd w:val="0"/>
              <w:spacing w:after="0"/>
              <w:jc w:val="center"/>
            </w:pPr>
            <w:r>
              <w:t>9</w:t>
            </w:r>
          </w:p>
        </w:tc>
        <w:tc>
          <w:tcPr>
            <w:tcW w:w="1732" w:type="dxa"/>
            <w:tcBorders>
              <w:top w:val="single" w:sz="4" w:space="0" w:color="auto"/>
              <w:left w:val="single" w:sz="4" w:space="0" w:color="auto"/>
              <w:bottom w:val="single" w:sz="4" w:space="0" w:color="auto"/>
              <w:right w:val="single" w:sz="4" w:space="0" w:color="auto"/>
            </w:tcBorders>
          </w:tcPr>
          <w:p w14:paraId="40B55B11" w14:textId="77777777" w:rsidR="00774287" w:rsidRPr="00774287" w:rsidRDefault="00774287" w:rsidP="00774287">
            <w:pPr>
              <w:autoSpaceDE w:val="0"/>
              <w:autoSpaceDN w:val="0"/>
              <w:adjustRightInd w:val="0"/>
              <w:spacing w:after="0"/>
              <w:ind w:left="60"/>
              <w:jc w:val="left"/>
            </w:pPr>
            <w:r w:rsidRPr="00774287">
              <w:t>10.61.31.110</w:t>
            </w:r>
          </w:p>
        </w:tc>
        <w:tc>
          <w:tcPr>
            <w:tcW w:w="4819" w:type="dxa"/>
            <w:tcBorders>
              <w:top w:val="single" w:sz="4" w:space="0" w:color="auto"/>
              <w:left w:val="single" w:sz="4" w:space="0" w:color="auto"/>
              <w:bottom w:val="single" w:sz="4" w:space="0" w:color="auto"/>
              <w:right w:val="single" w:sz="4" w:space="0" w:color="auto"/>
            </w:tcBorders>
          </w:tcPr>
          <w:p w14:paraId="08736A87" w14:textId="77777777" w:rsidR="00774287" w:rsidRPr="00774287" w:rsidRDefault="00774287" w:rsidP="00774287">
            <w:pPr>
              <w:shd w:val="clear" w:color="auto" w:fill="FFFFFF"/>
              <w:spacing w:after="0"/>
            </w:pPr>
            <w:r w:rsidRPr="00774287">
              <w:rPr>
                <w:color w:val="000000" w:themeColor="text1"/>
                <w:sz w:val="22"/>
                <w:szCs w:val="20"/>
              </w:rPr>
              <w:t>Крупа пшеничная. Полтавская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600гр, не более 650гр., маркированная, без повреждений. ГОСТ 276-60. ТР ТС 015/2011. Срок годности не более 14 мес.</w:t>
            </w:r>
          </w:p>
        </w:tc>
        <w:tc>
          <w:tcPr>
            <w:tcW w:w="1152" w:type="dxa"/>
            <w:tcBorders>
              <w:top w:val="single" w:sz="4" w:space="0" w:color="auto"/>
              <w:left w:val="single" w:sz="4" w:space="0" w:color="auto"/>
              <w:bottom w:val="single" w:sz="4" w:space="0" w:color="auto"/>
              <w:right w:val="single" w:sz="4" w:space="0" w:color="auto"/>
            </w:tcBorders>
          </w:tcPr>
          <w:p w14:paraId="4ECA7E3B"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49597852" w14:textId="77777777" w:rsidR="00774287" w:rsidRPr="00774287" w:rsidRDefault="00774287" w:rsidP="00774287">
            <w:pPr>
              <w:autoSpaceDE w:val="0"/>
              <w:autoSpaceDN w:val="0"/>
              <w:adjustRightInd w:val="0"/>
              <w:spacing w:after="0"/>
              <w:ind w:left="360"/>
              <w:jc w:val="left"/>
            </w:pPr>
            <w:r w:rsidRPr="00774287">
              <w:t>33</w:t>
            </w:r>
          </w:p>
        </w:tc>
      </w:tr>
      <w:tr w:rsidR="00774287" w:rsidRPr="00774287" w14:paraId="43EF22B6" w14:textId="77777777" w:rsidTr="007B1126">
        <w:trPr>
          <w:gridAfter w:val="1"/>
          <w:wAfter w:w="16" w:type="dxa"/>
          <w:trHeight w:val="720"/>
        </w:trPr>
        <w:tc>
          <w:tcPr>
            <w:tcW w:w="820" w:type="dxa"/>
            <w:tcBorders>
              <w:top w:val="single" w:sz="4" w:space="0" w:color="auto"/>
              <w:left w:val="single" w:sz="4" w:space="0" w:color="auto"/>
              <w:bottom w:val="single" w:sz="4" w:space="0" w:color="auto"/>
              <w:right w:val="single" w:sz="4" w:space="0" w:color="auto"/>
            </w:tcBorders>
          </w:tcPr>
          <w:p w14:paraId="5D35AB4D" w14:textId="618C61CC" w:rsidR="00774287" w:rsidRPr="00774287" w:rsidRDefault="00774287" w:rsidP="00774287">
            <w:pPr>
              <w:autoSpaceDE w:val="0"/>
              <w:autoSpaceDN w:val="0"/>
              <w:adjustRightInd w:val="0"/>
              <w:spacing w:after="0"/>
              <w:jc w:val="center"/>
            </w:pPr>
            <w:r>
              <w:t>10</w:t>
            </w:r>
          </w:p>
        </w:tc>
        <w:tc>
          <w:tcPr>
            <w:tcW w:w="1732" w:type="dxa"/>
            <w:tcBorders>
              <w:top w:val="single" w:sz="4" w:space="0" w:color="auto"/>
              <w:left w:val="single" w:sz="4" w:space="0" w:color="auto"/>
              <w:bottom w:val="single" w:sz="4" w:space="0" w:color="auto"/>
              <w:right w:val="single" w:sz="4" w:space="0" w:color="auto"/>
            </w:tcBorders>
          </w:tcPr>
          <w:p w14:paraId="6EF9A2CE" w14:textId="77777777" w:rsidR="00774287" w:rsidRPr="00774287" w:rsidRDefault="00774287" w:rsidP="00774287">
            <w:pPr>
              <w:autoSpaceDE w:val="0"/>
              <w:autoSpaceDN w:val="0"/>
              <w:adjustRightInd w:val="0"/>
              <w:spacing w:after="0"/>
              <w:jc w:val="left"/>
            </w:pPr>
            <w:r w:rsidRPr="00774287">
              <w:t>10.61.32.114</w:t>
            </w:r>
          </w:p>
          <w:p w14:paraId="79E7A002" w14:textId="77777777" w:rsidR="00774287" w:rsidRPr="00774287" w:rsidRDefault="00774287" w:rsidP="00774287">
            <w:pPr>
              <w:autoSpaceDE w:val="0"/>
              <w:autoSpaceDN w:val="0"/>
              <w:adjustRightInd w:val="0"/>
              <w:spacing w:after="0"/>
              <w:ind w:left="60"/>
              <w:jc w:val="left"/>
            </w:pPr>
          </w:p>
        </w:tc>
        <w:tc>
          <w:tcPr>
            <w:tcW w:w="4819" w:type="dxa"/>
            <w:tcBorders>
              <w:top w:val="single" w:sz="4" w:space="0" w:color="auto"/>
              <w:left w:val="single" w:sz="4" w:space="0" w:color="auto"/>
              <w:bottom w:val="single" w:sz="4" w:space="0" w:color="auto"/>
              <w:right w:val="single" w:sz="4" w:space="0" w:color="auto"/>
            </w:tcBorders>
          </w:tcPr>
          <w:p w14:paraId="45F27193" w14:textId="77777777" w:rsidR="00774287" w:rsidRPr="00774287" w:rsidRDefault="00774287" w:rsidP="00774287">
            <w:pPr>
              <w:shd w:val="clear" w:color="auto" w:fill="FFFFFF"/>
              <w:spacing w:after="0"/>
            </w:pPr>
            <w:r w:rsidRPr="00774287">
              <w:rPr>
                <w:color w:val="000000" w:themeColor="text1"/>
                <w:sz w:val="22"/>
                <w:szCs w:val="20"/>
              </w:rPr>
              <w:t xml:space="preserve">Крупа пшено. Высший сорт, цвет желтый разных оттенков, запах свойственный данному виду, без затхлого, плесневого и других </w:t>
            </w:r>
            <w:r w:rsidRPr="00774287">
              <w:rPr>
                <w:color w:val="000000" w:themeColor="text1"/>
                <w:sz w:val="22"/>
                <w:szCs w:val="20"/>
              </w:rPr>
              <w:lastRenderedPageBreak/>
              <w:t>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800гр. и не более 850гр., маркированная, без повреждений. ГОСТ 572-2016. ТР ТС 015/2011. Срок годности не более 9 мес.</w:t>
            </w:r>
          </w:p>
        </w:tc>
        <w:tc>
          <w:tcPr>
            <w:tcW w:w="1152" w:type="dxa"/>
            <w:tcBorders>
              <w:top w:val="single" w:sz="4" w:space="0" w:color="auto"/>
              <w:left w:val="single" w:sz="4" w:space="0" w:color="auto"/>
              <w:bottom w:val="single" w:sz="4" w:space="0" w:color="auto"/>
              <w:right w:val="single" w:sz="4" w:space="0" w:color="auto"/>
            </w:tcBorders>
          </w:tcPr>
          <w:p w14:paraId="00FBF032" w14:textId="77777777" w:rsidR="00774287" w:rsidRPr="00774287" w:rsidRDefault="00774287" w:rsidP="00774287">
            <w:pPr>
              <w:autoSpaceDE w:val="0"/>
              <w:autoSpaceDN w:val="0"/>
              <w:adjustRightInd w:val="0"/>
              <w:spacing w:after="0"/>
              <w:ind w:left="360"/>
              <w:jc w:val="left"/>
            </w:pPr>
            <w:r w:rsidRPr="00774287">
              <w:lastRenderedPageBreak/>
              <w:t>кг</w:t>
            </w:r>
          </w:p>
        </w:tc>
        <w:tc>
          <w:tcPr>
            <w:tcW w:w="1618" w:type="dxa"/>
            <w:tcBorders>
              <w:top w:val="single" w:sz="4" w:space="0" w:color="auto"/>
              <w:left w:val="single" w:sz="4" w:space="0" w:color="auto"/>
              <w:bottom w:val="single" w:sz="4" w:space="0" w:color="auto"/>
              <w:right w:val="single" w:sz="4" w:space="0" w:color="auto"/>
            </w:tcBorders>
          </w:tcPr>
          <w:p w14:paraId="5C3A4ED5" w14:textId="77777777" w:rsidR="00774287" w:rsidRPr="00774287" w:rsidRDefault="00774287" w:rsidP="00774287">
            <w:pPr>
              <w:autoSpaceDE w:val="0"/>
              <w:autoSpaceDN w:val="0"/>
              <w:adjustRightInd w:val="0"/>
              <w:spacing w:after="0"/>
              <w:ind w:left="360"/>
              <w:jc w:val="left"/>
            </w:pPr>
            <w:r w:rsidRPr="00774287">
              <w:t>56</w:t>
            </w:r>
          </w:p>
        </w:tc>
      </w:tr>
      <w:tr w:rsidR="00774287" w:rsidRPr="00774287" w14:paraId="319B3CD9" w14:textId="77777777" w:rsidTr="007B1126">
        <w:trPr>
          <w:gridAfter w:val="1"/>
          <w:wAfter w:w="16" w:type="dxa"/>
          <w:trHeight w:val="549"/>
        </w:trPr>
        <w:tc>
          <w:tcPr>
            <w:tcW w:w="820" w:type="dxa"/>
            <w:tcBorders>
              <w:top w:val="single" w:sz="4" w:space="0" w:color="auto"/>
              <w:left w:val="single" w:sz="4" w:space="0" w:color="auto"/>
              <w:bottom w:val="single" w:sz="4" w:space="0" w:color="auto"/>
              <w:right w:val="single" w:sz="4" w:space="0" w:color="auto"/>
            </w:tcBorders>
          </w:tcPr>
          <w:p w14:paraId="4813838C" w14:textId="77777777" w:rsidR="00774287" w:rsidRPr="00774287" w:rsidRDefault="00774287" w:rsidP="00774287">
            <w:pPr>
              <w:autoSpaceDE w:val="0"/>
              <w:autoSpaceDN w:val="0"/>
              <w:adjustRightInd w:val="0"/>
              <w:spacing w:after="0"/>
              <w:jc w:val="center"/>
            </w:pPr>
            <w:r w:rsidRPr="00774287">
              <w:lastRenderedPageBreak/>
              <w:t>11</w:t>
            </w:r>
          </w:p>
        </w:tc>
        <w:tc>
          <w:tcPr>
            <w:tcW w:w="1732" w:type="dxa"/>
            <w:tcBorders>
              <w:top w:val="single" w:sz="4" w:space="0" w:color="auto"/>
              <w:left w:val="single" w:sz="4" w:space="0" w:color="auto"/>
              <w:bottom w:val="single" w:sz="4" w:space="0" w:color="auto"/>
              <w:right w:val="single" w:sz="4" w:space="0" w:color="auto"/>
            </w:tcBorders>
          </w:tcPr>
          <w:p w14:paraId="2FAA6D20" w14:textId="77777777" w:rsidR="00774287" w:rsidRPr="00774287" w:rsidRDefault="00774287" w:rsidP="00774287">
            <w:pPr>
              <w:autoSpaceDE w:val="0"/>
              <w:autoSpaceDN w:val="0"/>
              <w:adjustRightInd w:val="0"/>
              <w:spacing w:after="0"/>
              <w:jc w:val="left"/>
            </w:pPr>
            <w:r w:rsidRPr="00774287">
              <w:t>10.61.31.111</w:t>
            </w:r>
          </w:p>
        </w:tc>
        <w:tc>
          <w:tcPr>
            <w:tcW w:w="4819" w:type="dxa"/>
            <w:tcBorders>
              <w:top w:val="single" w:sz="4" w:space="0" w:color="auto"/>
              <w:left w:val="single" w:sz="4" w:space="0" w:color="auto"/>
              <w:bottom w:val="single" w:sz="4" w:space="0" w:color="auto"/>
              <w:right w:val="single" w:sz="4" w:space="0" w:color="auto"/>
            </w:tcBorders>
            <w:vAlign w:val="center"/>
          </w:tcPr>
          <w:p w14:paraId="3829213E" w14:textId="77777777" w:rsidR="00774287" w:rsidRPr="00774287" w:rsidRDefault="00774287" w:rsidP="00774287">
            <w:pPr>
              <w:shd w:val="clear" w:color="auto" w:fill="FFFFFF"/>
              <w:spacing w:after="0"/>
            </w:pPr>
            <w:r w:rsidRPr="00774287">
              <w:rPr>
                <w:color w:val="000000" w:themeColor="text1"/>
                <w:sz w:val="22"/>
                <w:szCs w:val="20"/>
              </w:rPr>
              <w:t>Крупа манная. 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700гр, не более 750гр. маркированная, без повреждений. ГОСТ 7022-97. ТР ТС 015/2011. Срок годности не более 10 мес.</w:t>
            </w:r>
          </w:p>
        </w:tc>
        <w:tc>
          <w:tcPr>
            <w:tcW w:w="1152" w:type="dxa"/>
            <w:tcBorders>
              <w:top w:val="single" w:sz="4" w:space="0" w:color="auto"/>
              <w:left w:val="single" w:sz="4" w:space="0" w:color="auto"/>
              <w:bottom w:val="single" w:sz="4" w:space="0" w:color="auto"/>
              <w:right w:val="single" w:sz="4" w:space="0" w:color="auto"/>
            </w:tcBorders>
          </w:tcPr>
          <w:p w14:paraId="1CED1F58" w14:textId="77777777" w:rsidR="00774287" w:rsidRPr="00774287" w:rsidRDefault="00774287" w:rsidP="00774287">
            <w:pPr>
              <w:autoSpaceDE w:val="0"/>
              <w:autoSpaceDN w:val="0"/>
              <w:adjustRightInd w:val="0"/>
              <w:spacing w:after="0"/>
              <w:ind w:left="360"/>
              <w:jc w:val="left"/>
            </w:pPr>
            <w:r w:rsidRPr="00774287">
              <w:t>кг</w:t>
            </w:r>
          </w:p>
        </w:tc>
        <w:tc>
          <w:tcPr>
            <w:tcW w:w="1618" w:type="dxa"/>
            <w:tcBorders>
              <w:top w:val="single" w:sz="4" w:space="0" w:color="auto"/>
              <w:left w:val="single" w:sz="4" w:space="0" w:color="auto"/>
              <w:bottom w:val="single" w:sz="4" w:space="0" w:color="auto"/>
              <w:right w:val="single" w:sz="4" w:space="0" w:color="auto"/>
            </w:tcBorders>
          </w:tcPr>
          <w:p w14:paraId="4FD821F3" w14:textId="77777777" w:rsidR="00774287" w:rsidRPr="00774287" w:rsidRDefault="00774287" w:rsidP="00774287">
            <w:pPr>
              <w:autoSpaceDE w:val="0"/>
              <w:autoSpaceDN w:val="0"/>
              <w:adjustRightInd w:val="0"/>
              <w:spacing w:after="0"/>
              <w:ind w:left="360"/>
              <w:jc w:val="left"/>
            </w:pPr>
            <w:r w:rsidRPr="00774287">
              <w:t>63</w:t>
            </w:r>
          </w:p>
        </w:tc>
      </w:tr>
      <w:tr w:rsidR="00774287" w:rsidRPr="00774287" w14:paraId="57D41A08"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2B7A14F2" w14:textId="77777777" w:rsidR="00774287" w:rsidRPr="00774287" w:rsidRDefault="00774287" w:rsidP="00774287">
            <w:pPr>
              <w:autoSpaceDE w:val="0"/>
              <w:autoSpaceDN w:val="0"/>
              <w:adjustRightInd w:val="0"/>
              <w:spacing w:after="0"/>
              <w:jc w:val="center"/>
            </w:pPr>
            <w:r w:rsidRPr="00774287">
              <w:t>12</w:t>
            </w:r>
          </w:p>
        </w:tc>
        <w:tc>
          <w:tcPr>
            <w:tcW w:w="1732" w:type="dxa"/>
            <w:tcBorders>
              <w:top w:val="single" w:sz="4" w:space="0" w:color="auto"/>
              <w:left w:val="single" w:sz="4" w:space="0" w:color="auto"/>
              <w:bottom w:val="single" w:sz="4" w:space="0" w:color="auto"/>
              <w:right w:val="single" w:sz="4" w:space="0" w:color="auto"/>
            </w:tcBorders>
          </w:tcPr>
          <w:p w14:paraId="05823FAA" w14:textId="77777777" w:rsidR="00774287" w:rsidRPr="00774287" w:rsidRDefault="00774287" w:rsidP="00774287">
            <w:pPr>
              <w:autoSpaceDE w:val="0"/>
              <w:autoSpaceDN w:val="0"/>
              <w:adjustRightInd w:val="0"/>
              <w:spacing w:after="0"/>
              <w:ind w:left="360" w:hanging="318"/>
              <w:jc w:val="left"/>
            </w:pPr>
            <w:r w:rsidRPr="00774287">
              <w:t>10.61.32.113</w:t>
            </w:r>
          </w:p>
          <w:p w14:paraId="70D115A0" w14:textId="77777777" w:rsidR="00774287" w:rsidRPr="00774287" w:rsidRDefault="00774287" w:rsidP="00774287">
            <w:pPr>
              <w:autoSpaceDE w:val="0"/>
              <w:autoSpaceDN w:val="0"/>
              <w:adjustRightInd w:val="0"/>
              <w:spacing w:after="0"/>
              <w:ind w:left="360"/>
              <w:jc w:val="left"/>
            </w:pPr>
          </w:p>
        </w:tc>
        <w:tc>
          <w:tcPr>
            <w:tcW w:w="4819" w:type="dxa"/>
            <w:tcBorders>
              <w:top w:val="single" w:sz="4" w:space="0" w:color="auto"/>
              <w:left w:val="single" w:sz="4" w:space="0" w:color="auto"/>
              <w:bottom w:val="single" w:sz="4" w:space="0" w:color="auto"/>
              <w:right w:val="single" w:sz="4" w:space="0" w:color="auto"/>
            </w:tcBorders>
          </w:tcPr>
          <w:p w14:paraId="20379629" w14:textId="77777777" w:rsidR="00774287" w:rsidRPr="00774287" w:rsidRDefault="00774287" w:rsidP="00774287">
            <w:pPr>
              <w:shd w:val="clear" w:color="auto" w:fill="FFFFFF"/>
              <w:spacing w:after="0"/>
            </w:pPr>
            <w:r w:rsidRPr="00774287">
              <w:rPr>
                <w:color w:val="000000" w:themeColor="text1"/>
                <w:sz w:val="22"/>
                <w:szCs w:val="20"/>
              </w:rPr>
              <w:t>Крупа гречневая. Ядрица, сорт высший, цвет кремовый с желтоватым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700гр. и не более 800гр, маркированная, без повреждений. ГОСТ Р 55290-2012. ТР ТС 015/2011. Срок годности не более 20 мес.</w:t>
            </w:r>
          </w:p>
        </w:tc>
        <w:tc>
          <w:tcPr>
            <w:tcW w:w="1152" w:type="dxa"/>
            <w:tcBorders>
              <w:top w:val="single" w:sz="4" w:space="0" w:color="auto"/>
              <w:left w:val="single" w:sz="4" w:space="0" w:color="auto"/>
              <w:bottom w:val="single" w:sz="4" w:space="0" w:color="auto"/>
              <w:right w:val="single" w:sz="4" w:space="0" w:color="auto"/>
            </w:tcBorders>
          </w:tcPr>
          <w:p w14:paraId="0F886044" w14:textId="77777777" w:rsidR="00774287" w:rsidRPr="00774287" w:rsidRDefault="00774287" w:rsidP="00774287">
            <w:pPr>
              <w:autoSpaceDE w:val="0"/>
              <w:autoSpaceDN w:val="0"/>
              <w:adjustRightInd w:val="0"/>
              <w:spacing w:after="0"/>
              <w:ind w:left="360"/>
              <w:jc w:val="left"/>
            </w:pPr>
            <w:r w:rsidRPr="00774287">
              <w:t>кг</w:t>
            </w:r>
          </w:p>
        </w:tc>
        <w:tc>
          <w:tcPr>
            <w:tcW w:w="1634" w:type="dxa"/>
            <w:gridSpan w:val="2"/>
            <w:tcBorders>
              <w:top w:val="single" w:sz="4" w:space="0" w:color="auto"/>
              <w:left w:val="single" w:sz="4" w:space="0" w:color="auto"/>
              <w:bottom w:val="single" w:sz="4" w:space="0" w:color="auto"/>
              <w:right w:val="single" w:sz="4" w:space="0" w:color="auto"/>
            </w:tcBorders>
          </w:tcPr>
          <w:p w14:paraId="7DE1BB1C" w14:textId="77777777" w:rsidR="00774287" w:rsidRPr="00774287" w:rsidRDefault="00774287" w:rsidP="00774287">
            <w:pPr>
              <w:autoSpaceDE w:val="0"/>
              <w:autoSpaceDN w:val="0"/>
              <w:adjustRightInd w:val="0"/>
              <w:spacing w:after="0"/>
              <w:ind w:left="360"/>
              <w:jc w:val="left"/>
            </w:pPr>
            <w:r w:rsidRPr="00774287">
              <w:t>136</w:t>
            </w:r>
          </w:p>
        </w:tc>
      </w:tr>
      <w:tr w:rsidR="00774287" w:rsidRPr="00774287" w14:paraId="0A464828"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7EF77E4B" w14:textId="3D943295" w:rsidR="00774287" w:rsidRPr="00774287" w:rsidRDefault="00774287" w:rsidP="00774287">
            <w:pPr>
              <w:autoSpaceDE w:val="0"/>
              <w:autoSpaceDN w:val="0"/>
              <w:adjustRightInd w:val="0"/>
              <w:spacing w:after="0"/>
              <w:jc w:val="center"/>
            </w:pPr>
            <w:r>
              <w:t>13</w:t>
            </w:r>
          </w:p>
        </w:tc>
        <w:tc>
          <w:tcPr>
            <w:tcW w:w="1732" w:type="dxa"/>
            <w:tcBorders>
              <w:top w:val="single" w:sz="4" w:space="0" w:color="auto"/>
              <w:left w:val="single" w:sz="4" w:space="0" w:color="auto"/>
              <w:bottom w:val="single" w:sz="4" w:space="0" w:color="auto"/>
              <w:right w:val="single" w:sz="4" w:space="0" w:color="auto"/>
            </w:tcBorders>
          </w:tcPr>
          <w:p w14:paraId="77B4F7D5" w14:textId="77777777" w:rsidR="00774287" w:rsidRPr="00774287" w:rsidRDefault="00774287" w:rsidP="00774287">
            <w:pPr>
              <w:autoSpaceDE w:val="0"/>
              <w:autoSpaceDN w:val="0"/>
              <w:adjustRightInd w:val="0"/>
              <w:spacing w:after="0"/>
              <w:ind w:left="360" w:hanging="326"/>
              <w:jc w:val="left"/>
            </w:pPr>
            <w:r w:rsidRPr="00774287">
              <w:t>10.61.32.111</w:t>
            </w:r>
          </w:p>
        </w:tc>
        <w:tc>
          <w:tcPr>
            <w:tcW w:w="4819" w:type="dxa"/>
            <w:tcBorders>
              <w:top w:val="single" w:sz="4" w:space="0" w:color="auto"/>
              <w:left w:val="single" w:sz="4" w:space="0" w:color="auto"/>
              <w:bottom w:val="single" w:sz="4" w:space="0" w:color="auto"/>
              <w:right w:val="single" w:sz="4" w:space="0" w:color="auto"/>
            </w:tcBorders>
          </w:tcPr>
          <w:p w14:paraId="7494987E"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 xml:space="preserve">Крупа овсяная. Высший сорт, дробленая, запах свойственный данному виду, без посторонних запахов, не затхлый, не плесневелый, без посторонних привкусов, не кислый, не горький, без зараженности, загрязнений и примесей. Упаковка не менее 600 </w:t>
            </w:r>
            <w:proofErr w:type="spellStart"/>
            <w:r w:rsidRPr="00774287">
              <w:rPr>
                <w:color w:val="000000" w:themeColor="text1"/>
                <w:sz w:val="22"/>
                <w:szCs w:val="20"/>
              </w:rPr>
              <w:t>гр</w:t>
            </w:r>
            <w:proofErr w:type="spellEnd"/>
            <w:r w:rsidRPr="00774287">
              <w:rPr>
                <w:color w:val="000000" w:themeColor="text1"/>
                <w:sz w:val="22"/>
                <w:szCs w:val="20"/>
              </w:rPr>
              <w:t>, и не более 800 гр. ГОСТ</w:t>
            </w:r>
          </w:p>
        </w:tc>
        <w:tc>
          <w:tcPr>
            <w:tcW w:w="1152" w:type="dxa"/>
            <w:tcBorders>
              <w:top w:val="single" w:sz="4" w:space="0" w:color="auto"/>
              <w:left w:val="single" w:sz="4" w:space="0" w:color="auto"/>
              <w:bottom w:val="single" w:sz="4" w:space="0" w:color="auto"/>
              <w:right w:val="single" w:sz="4" w:space="0" w:color="auto"/>
            </w:tcBorders>
          </w:tcPr>
          <w:p w14:paraId="03AB0C31" w14:textId="77777777" w:rsidR="00774287" w:rsidRPr="00774287" w:rsidRDefault="00774287" w:rsidP="00774287">
            <w:pPr>
              <w:autoSpaceDE w:val="0"/>
              <w:autoSpaceDN w:val="0"/>
              <w:adjustRightInd w:val="0"/>
              <w:spacing w:after="0"/>
              <w:ind w:left="360"/>
              <w:jc w:val="left"/>
            </w:pPr>
            <w:r w:rsidRPr="00774287">
              <w:t>кг</w:t>
            </w:r>
          </w:p>
        </w:tc>
        <w:tc>
          <w:tcPr>
            <w:tcW w:w="1634" w:type="dxa"/>
            <w:gridSpan w:val="2"/>
            <w:tcBorders>
              <w:top w:val="single" w:sz="4" w:space="0" w:color="auto"/>
              <w:left w:val="single" w:sz="4" w:space="0" w:color="auto"/>
              <w:bottom w:val="single" w:sz="4" w:space="0" w:color="auto"/>
              <w:right w:val="single" w:sz="4" w:space="0" w:color="auto"/>
            </w:tcBorders>
          </w:tcPr>
          <w:p w14:paraId="53FF755D" w14:textId="77777777" w:rsidR="00774287" w:rsidRPr="00774287" w:rsidRDefault="00774287" w:rsidP="00774287">
            <w:pPr>
              <w:autoSpaceDE w:val="0"/>
              <w:autoSpaceDN w:val="0"/>
              <w:adjustRightInd w:val="0"/>
              <w:spacing w:after="0"/>
              <w:ind w:left="360"/>
              <w:jc w:val="left"/>
            </w:pPr>
            <w:r w:rsidRPr="00774287">
              <w:t>36</w:t>
            </w:r>
          </w:p>
        </w:tc>
      </w:tr>
      <w:tr w:rsidR="00774287" w:rsidRPr="00774287" w14:paraId="30C58CC6"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454AD211" w14:textId="79274BCB" w:rsidR="00774287" w:rsidRPr="00774287" w:rsidRDefault="00774287" w:rsidP="00774287">
            <w:pPr>
              <w:autoSpaceDE w:val="0"/>
              <w:autoSpaceDN w:val="0"/>
              <w:adjustRightInd w:val="0"/>
              <w:spacing w:after="0"/>
              <w:jc w:val="center"/>
            </w:pPr>
            <w:r>
              <w:t>14</w:t>
            </w:r>
          </w:p>
        </w:tc>
        <w:tc>
          <w:tcPr>
            <w:tcW w:w="1732" w:type="dxa"/>
            <w:tcBorders>
              <w:top w:val="single" w:sz="4" w:space="0" w:color="auto"/>
              <w:left w:val="single" w:sz="4" w:space="0" w:color="auto"/>
              <w:bottom w:val="single" w:sz="4" w:space="0" w:color="auto"/>
              <w:right w:val="single" w:sz="4" w:space="0" w:color="auto"/>
            </w:tcBorders>
          </w:tcPr>
          <w:p w14:paraId="62699E1B" w14:textId="77777777" w:rsidR="00774287" w:rsidRPr="00774287" w:rsidRDefault="00774287" w:rsidP="00774287">
            <w:pPr>
              <w:autoSpaceDE w:val="0"/>
              <w:autoSpaceDN w:val="0"/>
              <w:adjustRightInd w:val="0"/>
              <w:spacing w:after="0"/>
              <w:ind w:left="360" w:hanging="326"/>
              <w:jc w:val="left"/>
            </w:pPr>
            <w:r w:rsidRPr="00774287">
              <w:t>10.61.12.000</w:t>
            </w:r>
          </w:p>
        </w:tc>
        <w:tc>
          <w:tcPr>
            <w:tcW w:w="4819" w:type="dxa"/>
            <w:tcBorders>
              <w:top w:val="single" w:sz="4" w:space="0" w:color="auto"/>
              <w:left w:val="single" w:sz="4" w:space="0" w:color="auto"/>
              <w:bottom w:val="single" w:sz="4" w:space="0" w:color="auto"/>
              <w:right w:val="single" w:sz="4" w:space="0" w:color="auto"/>
            </w:tcBorders>
          </w:tcPr>
          <w:p w14:paraId="08E35A0A" w14:textId="0A790E55"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 xml:space="preserve">Крупа рис. Шлифованный, круглый, высший сорт. 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774287">
              <w:rPr>
                <w:color w:val="000000" w:themeColor="text1"/>
                <w:sz w:val="22"/>
                <w:szCs w:val="20"/>
              </w:rPr>
              <w:t>гр</w:t>
            </w:r>
            <w:proofErr w:type="spellEnd"/>
            <w:r w:rsidRPr="00774287">
              <w:rPr>
                <w:color w:val="000000" w:themeColor="text1"/>
                <w:sz w:val="22"/>
                <w:szCs w:val="20"/>
              </w:rPr>
              <w:t xml:space="preserve"> и не более 850 </w:t>
            </w:r>
            <w:proofErr w:type="spellStart"/>
            <w:r w:rsidRPr="00774287">
              <w:rPr>
                <w:color w:val="000000" w:themeColor="text1"/>
                <w:sz w:val="22"/>
                <w:szCs w:val="20"/>
              </w:rPr>
              <w:t>гр</w:t>
            </w:r>
            <w:proofErr w:type="spellEnd"/>
            <w:r w:rsidRPr="00774287">
              <w:rPr>
                <w:color w:val="000000" w:themeColor="text1"/>
                <w:sz w:val="22"/>
                <w:szCs w:val="20"/>
              </w:rPr>
              <w:t xml:space="preserve">, маркированная, без повреждений. ГОСТ </w:t>
            </w:r>
            <w:r w:rsidR="00D56D00">
              <w:rPr>
                <w:color w:val="000000" w:themeColor="text1"/>
                <w:sz w:val="22"/>
                <w:szCs w:val="20"/>
              </w:rPr>
              <w:t xml:space="preserve">Р </w:t>
            </w:r>
            <w:r w:rsidRPr="00774287">
              <w:rPr>
                <w:color w:val="000000" w:themeColor="text1"/>
                <w:sz w:val="22"/>
                <w:szCs w:val="20"/>
              </w:rPr>
              <w:t>55289-2012. Срок годности не более 18 мес.</w:t>
            </w:r>
          </w:p>
        </w:tc>
        <w:tc>
          <w:tcPr>
            <w:tcW w:w="1152" w:type="dxa"/>
            <w:tcBorders>
              <w:top w:val="single" w:sz="4" w:space="0" w:color="auto"/>
              <w:left w:val="single" w:sz="4" w:space="0" w:color="auto"/>
              <w:bottom w:val="single" w:sz="4" w:space="0" w:color="auto"/>
              <w:right w:val="single" w:sz="4" w:space="0" w:color="auto"/>
            </w:tcBorders>
          </w:tcPr>
          <w:p w14:paraId="1501D826" w14:textId="77777777" w:rsidR="00774287" w:rsidRPr="00774287" w:rsidRDefault="00774287" w:rsidP="00774287">
            <w:pPr>
              <w:autoSpaceDE w:val="0"/>
              <w:autoSpaceDN w:val="0"/>
              <w:adjustRightInd w:val="0"/>
              <w:spacing w:after="0"/>
              <w:ind w:left="360"/>
              <w:jc w:val="left"/>
            </w:pPr>
            <w:r w:rsidRPr="00774287">
              <w:t>кг</w:t>
            </w:r>
          </w:p>
        </w:tc>
        <w:tc>
          <w:tcPr>
            <w:tcW w:w="1634" w:type="dxa"/>
            <w:gridSpan w:val="2"/>
            <w:tcBorders>
              <w:top w:val="single" w:sz="4" w:space="0" w:color="auto"/>
              <w:left w:val="single" w:sz="4" w:space="0" w:color="auto"/>
              <w:bottom w:val="single" w:sz="4" w:space="0" w:color="auto"/>
              <w:right w:val="single" w:sz="4" w:space="0" w:color="auto"/>
            </w:tcBorders>
          </w:tcPr>
          <w:p w14:paraId="02CDEB39" w14:textId="77777777" w:rsidR="00774287" w:rsidRPr="00774287" w:rsidRDefault="00774287" w:rsidP="00774287">
            <w:pPr>
              <w:autoSpaceDE w:val="0"/>
              <w:autoSpaceDN w:val="0"/>
              <w:adjustRightInd w:val="0"/>
              <w:spacing w:after="0"/>
              <w:ind w:left="360"/>
              <w:jc w:val="left"/>
            </w:pPr>
            <w:r w:rsidRPr="00774287">
              <w:t>272</w:t>
            </w:r>
          </w:p>
        </w:tc>
      </w:tr>
      <w:tr w:rsidR="00774287" w:rsidRPr="00774287" w14:paraId="4462764B"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25B66213" w14:textId="2C8E1370" w:rsidR="00774287" w:rsidRPr="00774287" w:rsidRDefault="00774287" w:rsidP="00774287">
            <w:pPr>
              <w:autoSpaceDE w:val="0"/>
              <w:autoSpaceDN w:val="0"/>
              <w:adjustRightInd w:val="0"/>
              <w:spacing w:after="0"/>
              <w:jc w:val="center"/>
            </w:pPr>
            <w:r>
              <w:t>15</w:t>
            </w:r>
          </w:p>
        </w:tc>
        <w:tc>
          <w:tcPr>
            <w:tcW w:w="1732" w:type="dxa"/>
            <w:tcBorders>
              <w:top w:val="single" w:sz="4" w:space="0" w:color="auto"/>
              <w:left w:val="single" w:sz="4" w:space="0" w:color="auto"/>
              <w:bottom w:val="single" w:sz="4" w:space="0" w:color="auto"/>
              <w:right w:val="single" w:sz="4" w:space="0" w:color="auto"/>
            </w:tcBorders>
          </w:tcPr>
          <w:p w14:paraId="60DD2AB9" w14:textId="77777777" w:rsidR="00774287" w:rsidRPr="00774287" w:rsidRDefault="00774287" w:rsidP="00774287">
            <w:pPr>
              <w:autoSpaceDE w:val="0"/>
              <w:autoSpaceDN w:val="0"/>
              <w:adjustRightInd w:val="0"/>
              <w:spacing w:after="0"/>
              <w:ind w:left="360" w:hanging="326"/>
              <w:jc w:val="left"/>
            </w:pPr>
            <w:r w:rsidRPr="00774287">
              <w:t>10.61.32.117</w:t>
            </w:r>
          </w:p>
        </w:tc>
        <w:tc>
          <w:tcPr>
            <w:tcW w:w="4819" w:type="dxa"/>
            <w:tcBorders>
              <w:top w:val="single" w:sz="4" w:space="0" w:color="auto"/>
              <w:left w:val="single" w:sz="4" w:space="0" w:color="auto"/>
              <w:bottom w:val="single" w:sz="4" w:space="0" w:color="auto"/>
              <w:right w:val="single" w:sz="4" w:space="0" w:color="auto"/>
            </w:tcBorders>
          </w:tcPr>
          <w:p w14:paraId="1FBCE169"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Крупа кукурузная.</w:t>
            </w:r>
            <w:r w:rsidRPr="00774287">
              <w:t xml:space="preserve"> </w:t>
            </w:r>
            <w:r w:rsidRPr="00774287">
              <w:rPr>
                <w:color w:val="000000" w:themeColor="text1"/>
                <w:sz w:val="22"/>
                <w:szCs w:val="20"/>
              </w:rPr>
              <w:t xml:space="preserve">Шлифованная, цвет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700 </w:t>
            </w:r>
            <w:proofErr w:type="spellStart"/>
            <w:r w:rsidRPr="00774287">
              <w:rPr>
                <w:color w:val="000000" w:themeColor="text1"/>
                <w:sz w:val="22"/>
                <w:szCs w:val="20"/>
              </w:rPr>
              <w:t>гр</w:t>
            </w:r>
            <w:proofErr w:type="spellEnd"/>
            <w:r w:rsidRPr="00774287">
              <w:rPr>
                <w:color w:val="000000" w:themeColor="text1"/>
                <w:sz w:val="22"/>
                <w:szCs w:val="20"/>
              </w:rPr>
              <w:t>, не более 750 гр. маркированная, без повреждений. ГОСТ 6002-69. Срок годности не более 10 месяцев</w:t>
            </w:r>
          </w:p>
        </w:tc>
        <w:tc>
          <w:tcPr>
            <w:tcW w:w="1152" w:type="dxa"/>
            <w:tcBorders>
              <w:top w:val="single" w:sz="4" w:space="0" w:color="auto"/>
              <w:left w:val="single" w:sz="4" w:space="0" w:color="auto"/>
              <w:bottom w:val="single" w:sz="4" w:space="0" w:color="auto"/>
              <w:right w:val="single" w:sz="4" w:space="0" w:color="auto"/>
            </w:tcBorders>
          </w:tcPr>
          <w:p w14:paraId="2C2049B2" w14:textId="77777777" w:rsidR="00774287" w:rsidRPr="00774287" w:rsidRDefault="00774287" w:rsidP="00774287">
            <w:pPr>
              <w:autoSpaceDE w:val="0"/>
              <w:autoSpaceDN w:val="0"/>
              <w:adjustRightInd w:val="0"/>
              <w:spacing w:after="0"/>
              <w:ind w:left="360"/>
              <w:jc w:val="left"/>
            </w:pPr>
            <w:r w:rsidRPr="00774287">
              <w:t>кг</w:t>
            </w:r>
          </w:p>
        </w:tc>
        <w:tc>
          <w:tcPr>
            <w:tcW w:w="1634" w:type="dxa"/>
            <w:gridSpan w:val="2"/>
            <w:tcBorders>
              <w:top w:val="single" w:sz="4" w:space="0" w:color="auto"/>
              <w:left w:val="single" w:sz="4" w:space="0" w:color="auto"/>
              <w:bottom w:val="single" w:sz="4" w:space="0" w:color="auto"/>
              <w:right w:val="single" w:sz="4" w:space="0" w:color="auto"/>
            </w:tcBorders>
          </w:tcPr>
          <w:p w14:paraId="6DB7EF41" w14:textId="77777777" w:rsidR="00774287" w:rsidRPr="00774287" w:rsidRDefault="00774287" w:rsidP="00774287">
            <w:pPr>
              <w:autoSpaceDE w:val="0"/>
              <w:autoSpaceDN w:val="0"/>
              <w:adjustRightInd w:val="0"/>
              <w:spacing w:after="0"/>
              <w:ind w:left="360"/>
              <w:jc w:val="left"/>
            </w:pPr>
            <w:r w:rsidRPr="00774287">
              <w:t>14</w:t>
            </w:r>
          </w:p>
        </w:tc>
      </w:tr>
      <w:tr w:rsidR="00774287" w:rsidRPr="00774287" w14:paraId="3BACF2C7"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1060E175" w14:textId="6B22F79C" w:rsidR="00774287" w:rsidRPr="00774287" w:rsidRDefault="00774287" w:rsidP="00774287">
            <w:pPr>
              <w:autoSpaceDE w:val="0"/>
              <w:autoSpaceDN w:val="0"/>
              <w:adjustRightInd w:val="0"/>
              <w:spacing w:after="0"/>
              <w:jc w:val="center"/>
            </w:pPr>
            <w:r>
              <w:t>16</w:t>
            </w:r>
          </w:p>
        </w:tc>
        <w:tc>
          <w:tcPr>
            <w:tcW w:w="1732" w:type="dxa"/>
            <w:tcBorders>
              <w:top w:val="single" w:sz="4" w:space="0" w:color="auto"/>
              <w:left w:val="single" w:sz="4" w:space="0" w:color="auto"/>
              <w:bottom w:val="single" w:sz="4" w:space="0" w:color="auto"/>
              <w:right w:val="single" w:sz="4" w:space="0" w:color="auto"/>
            </w:tcBorders>
          </w:tcPr>
          <w:p w14:paraId="6FB6008B" w14:textId="77777777" w:rsidR="00774287" w:rsidRPr="00774287" w:rsidRDefault="00774287" w:rsidP="00774287">
            <w:pPr>
              <w:autoSpaceDE w:val="0"/>
              <w:autoSpaceDN w:val="0"/>
              <w:adjustRightInd w:val="0"/>
              <w:spacing w:after="0"/>
              <w:ind w:left="360" w:hanging="326"/>
              <w:jc w:val="left"/>
            </w:pPr>
            <w:r w:rsidRPr="00774287">
              <w:t>10.61.32.116</w:t>
            </w:r>
          </w:p>
        </w:tc>
        <w:tc>
          <w:tcPr>
            <w:tcW w:w="4819" w:type="dxa"/>
            <w:tcBorders>
              <w:top w:val="single" w:sz="4" w:space="0" w:color="auto"/>
              <w:left w:val="single" w:sz="4" w:space="0" w:color="auto"/>
              <w:bottom w:val="single" w:sz="4" w:space="0" w:color="auto"/>
              <w:right w:val="single" w:sz="4" w:space="0" w:color="auto"/>
            </w:tcBorders>
          </w:tcPr>
          <w:p w14:paraId="343FD9CB"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 xml:space="preserve">Крупа перловая. Шлифованная,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774287">
              <w:rPr>
                <w:color w:val="000000" w:themeColor="text1"/>
                <w:sz w:val="22"/>
                <w:szCs w:val="20"/>
              </w:rPr>
              <w:t>гр</w:t>
            </w:r>
            <w:proofErr w:type="spellEnd"/>
            <w:r w:rsidRPr="00774287">
              <w:rPr>
                <w:color w:val="000000" w:themeColor="text1"/>
                <w:sz w:val="22"/>
                <w:szCs w:val="20"/>
              </w:rPr>
              <w:t>, не более 850 г, маркированная, без повреждений. ГОСТ 5784-</w:t>
            </w:r>
            <w:r w:rsidRPr="00774287">
              <w:rPr>
                <w:color w:val="000000" w:themeColor="text1"/>
                <w:sz w:val="22"/>
                <w:szCs w:val="20"/>
              </w:rPr>
              <w:lastRenderedPageBreak/>
              <w:t>60. Срок годности не более 18 месяцев.</w:t>
            </w:r>
          </w:p>
        </w:tc>
        <w:tc>
          <w:tcPr>
            <w:tcW w:w="1152" w:type="dxa"/>
            <w:tcBorders>
              <w:top w:val="single" w:sz="4" w:space="0" w:color="auto"/>
              <w:left w:val="single" w:sz="4" w:space="0" w:color="auto"/>
              <w:bottom w:val="single" w:sz="4" w:space="0" w:color="auto"/>
              <w:right w:val="single" w:sz="4" w:space="0" w:color="auto"/>
            </w:tcBorders>
          </w:tcPr>
          <w:p w14:paraId="10931FFC" w14:textId="77777777" w:rsidR="00774287" w:rsidRPr="00774287" w:rsidRDefault="00774287" w:rsidP="00774287">
            <w:pPr>
              <w:autoSpaceDE w:val="0"/>
              <w:autoSpaceDN w:val="0"/>
              <w:adjustRightInd w:val="0"/>
              <w:spacing w:after="0"/>
              <w:ind w:left="360"/>
              <w:jc w:val="left"/>
            </w:pPr>
            <w:r w:rsidRPr="00774287">
              <w:lastRenderedPageBreak/>
              <w:t>кг</w:t>
            </w:r>
          </w:p>
        </w:tc>
        <w:tc>
          <w:tcPr>
            <w:tcW w:w="1634" w:type="dxa"/>
            <w:gridSpan w:val="2"/>
            <w:tcBorders>
              <w:top w:val="single" w:sz="4" w:space="0" w:color="auto"/>
              <w:left w:val="single" w:sz="4" w:space="0" w:color="auto"/>
              <w:bottom w:val="single" w:sz="4" w:space="0" w:color="auto"/>
              <w:right w:val="single" w:sz="4" w:space="0" w:color="auto"/>
            </w:tcBorders>
          </w:tcPr>
          <w:p w14:paraId="773EB4D9" w14:textId="77777777" w:rsidR="00774287" w:rsidRPr="00774287" w:rsidRDefault="00774287" w:rsidP="00774287">
            <w:pPr>
              <w:autoSpaceDE w:val="0"/>
              <w:autoSpaceDN w:val="0"/>
              <w:adjustRightInd w:val="0"/>
              <w:spacing w:after="0"/>
              <w:ind w:left="360"/>
              <w:jc w:val="left"/>
            </w:pPr>
            <w:r w:rsidRPr="00774287">
              <w:t>16</w:t>
            </w:r>
          </w:p>
        </w:tc>
      </w:tr>
      <w:tr w:rsidR="00774287" w:rsidRPr="00774287" w14:paraId="03A9F11D"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74EA7F33" w14:textId="2A0E7953" w:rsidR="00774287" w:rsidRPr="00774287" w:rsidRDefault="00774287" w:rsidP="00774287">
            <w:pPr>
              <w:autoSpaceDE w:val="0"/>
              <w:autoSpaceDN w:val="0"/>
              <w:adjustRightInd w:val="0"/>
              <w:spacing w:after="0"/>
              <w:jc w:val="center"/>
            </w:pPr>
            <w:r>
              <w:lastRenderedPageBreak/>
              <w:t>17</w:t>
            </w:r>
          </w:p>
        </w:tc>
        <w:tc>
          <w:tcPr>
            <w:tcW w:w="1732" w:type="dxa"/>
            <w:tcBorders>
              <w:top w:val="single" w:sz="4" w:space="0" w:color="auto"/>
              <w:left w:val="single" w:sz="4" w:space="0" w:color="auto"/>
              <w:bottom w:val="single" w:sz="4" w:space="0" w:color="auto"/>
              <w:right w:val="single" w:sz="4" w:space="0" w:color="auto"/>
            </w:tcBorders>
          </w:tcPr>
          <w:p w14:paraId="631ECF98" w14:textId="77777777" w:rsidR="00774287" w:rsidRPr="00774287" w:rsidRDefault="00774287" w:rsidP="00774287">
            <w:pPr>
              <w:autoSpaceDE w:val="0"/>
              <w:autoSpaceDN w:val="0"/>
              <w:adjustRightInd w:val="0"/>
              <w:spacing w:after="0"/>
              <w:ind w:left="360" w:hanging="326"/>
              <w:jc w:val="left"/>
            </w:pPr>
            <w:r w:rsidRPr="00774287">
              <w:t>10.61.33.111</w:t>
            </w:r>
          </w:p>
        </w:tc>
        <w:tc>
          <w:tcPr>
            <w:tcW w:w="4819" w:type="dxa"/>
            <w:tcBorders>
              <w:top w:val="single" w:sz="4" w:space="0" w:color="auto"/>
              <w:left w:val="single" w:sz="4" w:space="0" w:color="auto"/>
              <w:bottom w:val="single" w:sz="4" w:space="0" w:color="auto"/>
              <w:right w:val="single" w:sz="4" w:space="0" w:color="auto"/>
            </w:tcBorders>
          </w:tcPr>
          <w:p w14:paraId="300EF507"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Хлопья овсяные.</w:t>
            </w:r>
            <w:r w:rsidRPr="00774287">
              <w:t xml:space="preserve"> </w:t>
            </w:r>
            <w:r w:rsidRPr="00774287">
              <w:rPr>
                <w:color w:val="000000" w:themeColor="text1"/>
                <w:sz w:val="22"/>
                <w:szCs w:val="20"/>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Pr="00774287">
              <w:rPr>
                <w:color w:val="000000" w:themeColor="text1"/>
                <w:sz w:val="22"/>
                <w:szCs w:val="20"/>
              </w:rPr>
              <w:t>гр</w:t>
            </w:r>
            <w:proofErr w:type="spellEnd"/>
            <w:r w:rsidRPr="00774287">
              <w:rPr>
                <w:color w:val="000000" w:themeColor="text1"/>
                <w:sz w:val="22"/>
                <w:szCs w:val="20"/>
              </w:rPr>
              <w:t xml:space="preserve">, и не более 450 </w:t>
            </w:r>
            <w:proofErr w:type="spellStart"/>
            <w:r w:rsidRPr="00774287">
              <w:rPr>
                <w:color w:val="000000" w:themeColor="text1"/>
                <w:sz w:val="22"/>
                <w:szCs w:val="20"/>
              </w:rPr>
              <w:t>гр</w:t>
            </w:r>
            <w:proofErr w:type="spellEnd"/>
            <w:r w:rsidRPr="00774287">
              <w:rPr>
                <w:color w:val="000000" w:themeColor="text1"/>
                <w:sz w:val="22"/>
                <w:szCs w:val="20"/>
              </w:rPr>
              <w:t>, маркированная, без повреждений. ГОСТ 21149-93. Срок годности не более 4 месяцев.</w:t>
            </w:r>
          </w:p>
        </w:tc>
        <w:tc>
          <w:tcPr>
            <w:tcW w:w="1152" w:type="dxa"/>
            <w:tcBorders>
              <w:top w:val="single" w:sz="4" w:space="0" w:color="auto"/>
              <w:left w:val="single" w:sz="4" w:space="0" w:color="auto"/>
              <w:bottom w:val="single" w:sz="4" w:space="0" w:color="auto"/>
              <w:right w:val="single" w:sz="4" w:space="0" w:color="auto"/>
            </w:tcBorders>
          </w:tcPr>
          <w:p w14:paraId="48DADC38" w14:textId="77777777" w:rsidR="00774287" w:rsidRPr="00774287" w:rsidRDefault="00774287" w:rsidP="00774287">
            <w:pPr>
              <w:autoSpaceDE w:val="0"/>
              <w:autoSpaceDN w:val="0"/>
              <w:adjustRightInd w:val="0"/>
              <w:spacing w:after="0"/>
              <w:ind w:left="360"/>
              <w:jc w:val="left"/>
            </w:pPr>
            <w:r w:rsidRPr="00774287">
              <w:t>кг</w:t>
            </w:r>
          </w:p>
        </w:tc>
        <w:tc>
          <w:tcPr>
            <w:tcW w:w="1634" w:type="dxa"/>
            <w:gridSpan w:val="2"/>
            <w:tcBorders>
              <w:top w:val="single" w:sz="4" w:space="0" w:color="auto"/>
              <w:left w:val="single" w:sz="4" w:space="0" w:color="auto"/>
              <w:bottom w:val="single" w:sz="4" w:space="0" w:color="auto"/>
              <w:right w:val="single" w:sz="4" w:space="0" w:color="auto"/>
            </w:tcBorders>
          </w:tcPr>
          <w:p w14:paraId="0F3F1F8C" w14:textId="77777777" w:rsidR="00774287" w:rsidRPr="00774287" w:rsidRDefault="00774287" w:rsidP="00774287">
            <w:pPr>
              <w:autoSpaceDE w:val="0"/>
              <w:autoSpaceDN w:val="0"/>
              <w:adjustRightInd w:val="0"/>
              <w:spacing w:after="0"/>
              <w:ind w:left="360"/>
              <w:jc w:val="left"/>
            </w:pPr>
            <w:r w:rsidRPr="00774287">
              <w:t>32</w:t>
            </w:r>
          </w:p>
        </w:tc>
      </w:tr>
      <w:tr w:rsidR="00774287" w:rsidRPr="00774287" w14:paraId="13F1392F"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2993A24E" w14:textId="4FE8B188" w:rsidR="00774287" w:rsidRPr="00774287" w:rsidRDefault="00774287" w:rsidP="00774287">
            <w:pPr>
              <w:autoSpaceDE w:val="0"/>
              <w:autoSpaceDN w:val="0"/>
              <w:adjustRightInd w:val="0"/>
              <w:spacing w:after="0"/>
              <w:jc w:val="center"/>
            </w:pPr>
            <w:r>
              <w:t>18</w:t>
            </w:r>
          </w:p>
        </w:tc>
        <w:tc>
          <w:tcPr>
            <w:tcW w:w="1732" w:type="dxa"/>
            <w:tcBorders>
              <w:top w:val="single" w:sz="4" w:space="0" w:color="auto"/>
              <w:left w:val="single" w:sz="4" w:space="0" w:color="auto"/>
              <w:bottom w:val="single" w:sz="4" w:space="0" w:color="auto"/>
              <w:right w:val="single" w:sz="4" w:space="0" w:color="auto"/>
            </w:tcBorders>
          </w:tcPr>
          <w:p w14:paraId="1FC649BA" w14:textId="77777777" w:rsidR="00774287" w:rsidRPr="00774287" w:rsidRDefault="00774287" w:rsidP="00774287">
            <w:pPr>
              <w:autoSpaceDE w:val="0"/>
              <w:autoSpaceDN w:val="0"/>
              <w:adjustRightInd w:val="0"/>
              <w:spacing w:after="0"/>
              <w:ind w:left="360" w:hanging="326"/>
              <w:jc w:val="left"/>
            </w:pPr>
            <w:r w:rsidRPr="00774287">
              <w:t>10.41.54.000-00000002</w:t>
            </w:r>
          </w:p>
        </w:tc>
        <w:tc>
          <w:tcPr>
            <w:tcW w:w="4819" w:type="dxa"/>
            <w:tcBorders>
              <w:top w:val="single" w:sz="4" w:space="0" w:color="auto"/>
              <w:left w:val="single" w:sz="4" w:space="0" w:color="auto"/>
              <w:bottom w:val="single" w:sz="4" w:space="0" w:color="auto"/>
              <w:right w:val="single" w:sz="4" w:space="0" w:color="auto"/>
            </w:tcBorders>
          </w:tcPr>
          <w:p w14:paraId="150731AD"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Масло подсолнечное рафинированное. Вид масла подсолнечного рафинированного – дезодорированное. Марка масла подсолнечного дезодорированного –первый сорт</w:t>
            </w:r>
          </w:p>
        </w:tc>
        <w:tc>
          <w:tcPr>
            <w:tcW w:w="1152" w:type="dxa"/>
            <w:tcBorders>
              <w:top w:val="single" w:sz="4" w:space="0" w:color="auto"/>
              <w:left w:val="single" w:sz="4" w:space="0" w:color="auto"/>
              <w:bottom w:val="single" w:sz="4" w:space="0" w:color="auto"/>
              <w:right w:val="single" w:sz="4" w:space="0" w:color="auto"/>
            </w:tcBorders>
          </w:tcPr>
          <w:p w14:paraId="500969CD" w14:textId="77777777" w:rsidR="00774287" w:rsidRPr="00774287" w:rsidRDefault="00774287" w:rsidP="00774287">
            <w:pPr>
              <w:autoSpaceDE w:val="0"/>
              <w:autoSpaceDN w:val="0"/>
              <w:adjustRightInd w:val="0"/>
              <w:spacing w:after="0"/>
              <w:ind w:left="360"/>
              <w:jc w:val="left"/>
            </w:pPr>
            <w:r w:rsidRPr="00774287">
              <w:t>л</w:t>
            </w:r>
          </w:p>
        </w:tc>
        <w:tc>
          <w:tcPr>
            <w:tcW w:w="1634" w:type="dxa"/>
            <w:gridSpan w:val="2"/>
            <w:tcBorders>
              <w:top w:val="single" w:sz="4" w:space="0" w:color="auto"/>
              <w:left w:val="single" w:sz="4" w:space="0" w:color="auto"/>
              <w:bottom w:val="single" w:sz="4" w:space="0" w:color="auto"/>
              <w:right w:val="single" w:sz="4" w:space="0" w:color="auto"/>
            </w:tcBorders>
          </w:tcPr>
          <w:p w14:paraId="142CC0E8" w14:textId="77777777" w:rsidR="00774287" w:rsidRPr="00774287" w:rsidRDefault="00774287" w:rsidP="00774287">
            <w:pPr>
              <w:autoSpaceDE w:val="0"/>
              <w:autoSpaceDN w:val="0"/>
              <w:adjustRightInd w:val="0"/>
              <w:spacing w:after="0"/>
              <w:ind w:left="360"/>
              <w:jc w:val="left"/>
            </w:pPr>
            <w:r w:rsidRPr="00774287">
              <w:t>280</w:t>
            </w:r>
          </w:p>
        </w:tc>
      </w:tr>
      <w:tr w:rsidR="00774287" w:rsidRPr="00774287" w14:paraId="4E091CF1" w14:textId="77777777" w:rsidTr="007B1126">
        <w:trPr>
          <w:trHeight w:val="420"/>
        </w:trPr>
        <w:tc>
          <w:tcPr>
            <w:tcW w:w="820" w:type="dxa"/>
            <w:tcBorders>
              <w:top w:val="single" w:sz="4" w:space="0" w:color="auto"/>
              <w:left w:val="single" w:sz="4" w:space="0" w:color="auto"/>
              <w:bottom w:val="single" w:sz="4" w:space="0" w:color="auto"/>
              <w:right w:val="single" w:sz="4" w:space="0" w:color="auto"/>
            </w:tcBorders>
          </w:tcPr>
          <w:p w14:paraId="282B7CB1" w14:textId="3341A182" w:rsidR="00774287" w:rsidRPr="00774287" w:rsidRDefault="00774287" w:rsidP="00774287">
            <w:pPr>
              <w:autoSpaceDE w:val="0"/>
              <w:autoSpaceDN w:val="0"/>
              <w:adjustRightInd w:val="0"/>
              <w:spacing w:after="0"/>
              <w:jc w:val="center"/>
            </w:pPr>
            <w:r>
              <w:t>19</w:t>
            </w:r>
          </w:p>
        </w:tc>
        <w:tc>
          <w:tcPr>
            <w:tcW w:w="1732" w:type="dxa"/>
            <w:tcBorders>
              <w:top w:val="single" w:sz="4" w:space="0" w:color="auto"/>
              <w:left w:val="single" w:sz="4" w:space="0" w:color="auto"/>
              <w:bottom w:val="single" w:sz="4" w:space="0" w:color="auto"/>
              <w:right w:val="single" w:sz="4" w:space="0" w:color="auto"/>
            </w:tcBorders>
          </w:tcPr>
          <w:p w14:paraId="275B6A1E" w14:textId="77777777" w:rsidR="00774287" w:rsidRPr="00774287" w:rsidRDefault="00774287" w:rsidP="00774287">
            <w:pPr>
              <w:autoSpaceDE w:val="0"/>
              <w:autoSpaceDN w:val="0"/>
              <w:adjustRightInd w:val="0"/>
              <w:spacing w:after="0"/>
              <w:ind w:left="360" w:hanging="326"/>
              <w:jc w:val="left"/>
            </w:pPr>
            <w:r w:rsidRPr="00774287">
              <w:t>10.84.12.150</w:t>
            </w:r>
          </w:p>
        </w:tc>
        <w:tc>
          <w:tcPr>
            <w:tcW w:w="4819" w:type="dxa"/>
            <w:tcBorders>
              <w:top w:val="single" w:sz="4" w:space="0" w:color="auto"/>
              <w:left w:val="single" w:sz="4" w:space="0" w:color="auto"/>
              <w:bottom w:val="single" w:sz="4" w:space="0" w:color="auto"/>
              <w:right w:val="single" w:sz="4" w:space="0" w:color="auto"/>
            </w:tcBorders>
          </w:tcPr>
          <w:p w14:paraId="7902D63D" w14:textId="77777777" w:rsidR="00774287" w:rsidRPr="00774287" w:rsidRDefault="00774287" w:rsidP="00774287">
            <w:pPr>
              <w:shd w:val="clear" w:color="auto" w:fill="FFFFFF"/>
              <w:spacing w:after="0"/>
              <w:rPr>
                <w:color w:val="000000" w:themeColor="text1"/>
                <w:sz w:val="22"/>
                <w:szCs w:val="20"/>
              </w:rPr>
            </w:pPr>
            <w:r w:rsidRPr="00774287">
              <w:rPr>
                <w:color w:val="000000" w:themeColor="text1"/>
                <w:sz w:val="22"/>
                <w:szCs w:val="20"/>
              </w:rPr>
              <w:t>Зелень сухая. В сушенной зелени отсутствуют вредители,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1152" w:type="dxa"/>
            <w:tcBorders>
              <w:top w:val="single" w:sz="4" w:space="0" w:color="auto"/>
              <w:left w:val="single" w:sz="4" w:space="0" w:color="auto"/>
              <w:bottom w:val="single" w:sz="4" w:space="0" w:color="auto"/>
              <w:right w:val="single" w:sz="4" w:space="0" w:color="auto"/>
            </w:tcBorders>
          </w:tcPr>
          <w:p w14:paraId="7CE1DE17" w14:textId="77777777" w:rsidR="00774287" w:rsidRPr="00774287" w:rsidRDefault="00774287" w:rsidP="00774287">
            <w:pPr>
              <w:autoSpaceDE w:val="0"/>
              <w:autoSpaceDN w:val="0"/>
              <w:adjustRightInd w:val="0"/>
              <w:spacing w:after="0"/>
              <w:ind w:left="360"/>
              <w:jc w:val="left"/>
            </w:pPr>
            <w:proofErr w:type="spellStart"/>
            <w:r w:rsidRPr="00774287">
              <w:t>шт</w:t>
            </w:r>
            <w:proofErr w:type="spellEnd"/>
          </w:p>
        </w:tc>
        <w:tc>
          <w:tcPr>
            <w:tcW w:w="1634" w:type="dxa"/>
            <w:gridSpan w:val="2"/>
            <w:tcBorders>
              <w:top w:val="single" w:sz="4" w:space="0" w:color="auto"/>
              <w:left w:val="single" w:sz="4" w:space="0" w:color="auto"/>
              <w:bottom w:val="single" w:sz="4" w:space="0" w:color="auto"/>
              <w:right w:val="single" w:sz="4" w:space="0" w:color="auto"/>
            </w:tcBorders>
          </w:tcPr>
          <w:p w14:paraId="001202FC" w14:textId="77777777" w:rsidR="00774287" w:rsidRPr="00774287" w:rsidRDefault="00774287" w:rsidP="00774287">
            <w:pPr>
              <w:autoSpaceDE w:val="0"/>
              <w:autoSpaceDN w:val="0"/>
              <w:adjustRightInd w:val="0"/>
              <w:spacing w:after="0"/>
              <w:ind w:left="360"/>
              <w:jc w:val="left"/>
            </w:pPr>
            <w:r w:rsidRPr="00774287">
              <w:t>400</w:t>
            </w:r>
          </w:p>
        </w:tc>
      </w:tr>
    </w:tbl>
    <w:p w14:paraId="076B6C01" w14:textId="7133F199" w:rsidR="00774287" w:rsidRDefault="00774287" w:rsidP="00A762D8">
      <w:pPr>
        <w:autoSpaceDE w:val="0"/>
        <w:autoSpaceDN w:val="0"/>
        <w:adjustRightInd w:val="0"/>
        <w:spacing w:after="0"/>
        <w:rPr>
          <w:i/>
          <w:iCs/>
        </w:rPr>
      </w:pPr>
    </w:p>
    <w:p w14:paraId="70C870BE" w14:textId="1FE5A439" w:rsidR="00774287" w:rsidRDefault="00774287" w:rsidP="00A762D8">
      <w:pPr>
        <w:autoSpaceDE w:val="0"/>
        <w:autoSpaceDN w:val="0"/>
        <w:adjustRightInd w:val="0"/>
        <w:spacing w:after="0"/>
        <w:rPr>
          <w:i/>
          <w:iCs/>
        </w:rPr>
      </w:pPr>
    </w:p>
    <w:p w14:paraId="47D9E37E" w14:textId="498ABA0A" w:rsidR="00774287" w:rsidRDefault="00774287" w:rsidP="00A762D8">
      <w:pPr>
        <w:autoSpaceDE w:val="0"/>
        <w:autoSpaceDN w:val="0"/>
        <w:adjustRightInd w:val="0"/>
        <w:spacing w:after="0"/>
        <w:rPr>
          <w:i/>
          <w:iCs/>
        </w:rPr>
      </w:pPr>
    </w:p>
    <w:p w14:paraId="6A0FDFEE" w14:textId="052C3437" w:rsidR="00774287" w:rsidRDefault="00774287" w:rsidP="00A762D8">
      <w:pPr>
        <w:autoSpaceDE w:val="0"/>
        <w:autoSpaceDN w:val="0"/>
        <w:adjustRightInd w:val="0"/>
        <w:spacing w:after="0"/>
        <w:rPr>
          <w:i/>
          <w:iCs/>
        </w:rPr>
      </w:pPr>
    </w:p>
    <w:p w14:paraId="0BDBCA85" w14:textId="6431923D" w:rsidR="00774287" w:rsidRDefault="00774287" w:rsidP="00A762D8">
      <w:pPr>
        <w:autoSpaceDE w:val="0"/>
        <w:autoSpaceDN w:val="0"/>
        <w:adjustRightInd w:val="0"/>
        <w:spacing w:after="0"/>
        <w:rPr>
          <w:i/>
          <w:iCs/>
        </w:rPr>
      </w:pPr>
    </w:p>
    <w:p w14:paraId="5CC4152F" w14:textId="4A25C90A" w:rsidR="00774287" w:rsidRDefault="00774287" w:rsidP="00A762D8">
      <w:pPr>
        <w:autoSpaceDE w:val="0"/>
        <w:autoSpaceDN w:val="0"/>
        <w:adjustRightInd w:val="0"/>
        <w:spacing w:after="0"/>
        <w:rPr>
          <w:i/>
          <w:iCs/>
        </w:rPr>
      </w:pPr>
    </w:p>
    <w:p w14:paraId="269E5568" w14:textId="5A5E3AC6" w:rsidR="00774287" w:rsidRDefault="00774287" w:rsidP="00A762D8">
      <w:pPr>
        <w:autoSpaceDE w:val="0"/>
        <w:autoSpaceDN w:val="0"/>
        <w:adjustRightInd w:val="0"/>
        <w:spacing w:after="0"/>
        <w:rPr>
          <w:i/>
          <w:iCs/>
        </w:rPr>
      </w:pPr>
    </w:p>
    <w:p w14:paraId="6C019A64" w14:textId="02762332" w:rsidR="00774287" w:rsidRDefault="00774287" w:rsidP="00A762D8">
      <w:pPr>
        <w:autoSpaceDE w:val="0"/>
        <w:autoSpaceDN w:val="0"/>
        <w:adjustRightInd w:val="0"/>
        <w:spacing w:after="0"/>
        <w:rPr>
          <w:i/>
          <w:iCs/>
        </w:rPr>
      </w:pPr>
    </w:p>
    <w:p w14:paraId="0930DE14" w14:textId="7CEDC44A" w:rsidR="00774287" w:rsidRDefault="00774287" w:rsidP="00A762D8">
      <w:pPr>
        <w:autoSpaceDE w:val="0"/>
        <w:autoSpaceDN w:val="0"/>
        <w:adjustRightInd w:val="0"/>
        <w:spacing w:after="0"/>
        <w:rPr>
          <w:i/>
          <w:iCs/>
        </w:rPr>
      </w:pPr>
    </w:p>
    <w:p w14:paraId="489037AE" w14:textId="441CDE6F" w:rsidR="00774287" w:rsidRDefault="00774287" w:rsidP="00A762D8">
      <w:pPr>
        <w:autoSpaceDE w:val="0"/>
        <w:autoSpaceDN w:val="0"/>
        <w:adjustRightInd w:val="0"/>
        <w:spacing w:after="0"/>
        <w:rPr>
          <w:i/>
          <w:iCs/>
        </w:rPr>
      </w:pPr>
    </w:p>
    <w:p w14:paraId="228E1AF9" w14:textId="7DE55E44" w:rsidR="00774287" w:rsidRDefault="00774287" w:rsidP="00A762D8">
      <w:pPr>
        <w:autoSpaceDE w:val="0"/>
        <w:autoSpaceDN w:val="0"/>
        <w:adjustRightInd w:val="0"/>
        <w:spacing w:after="0"/>
        <w:rPr>
          <w:i/>
          <w:iCs/>
        </w:rPr>
      </w:pPr>
    </w:p>
    <w:p w14:paraId="635E6152" w14:textId="5D8D55D7" w:rsidR="007B1126" w:rsidRDefault="007B1126" w:rsidP="00A762D8">
      <w:pPr>
        <w:autoSpaceDE w:val="0"/>
        <w:autoSpaceDN w:val="0"/>
        <w:adjustRightInd w:val="0"/>
        <w:spacing w:after="0"/>
        <w:rPr>
          <w:i/>
          <w:iCs/>
        </w:rPr>
      </w:pPr>
    </w:p>
    <w:p w14:paraId="12230D2C" w14:textId="68C72A45" w:rsidR="007B1126" w:rsidRDefault="007B1126" w:rsidP="00A762D8">
      <w:pPr>
        <w:autoSpaceDE w:val="0"/>
        <w:autoSpaceDN w:val="0"/>
        <w:adjustRightInd w:val="0"/>
        <w:spacing w:after="0"/>
        <w:rPr>
          <w:i/>
          <w:iCs/>
        </w:rPr>
      </w:pPr>
    </w:p>
    <w:p w14:paraId="3BAD82A4" w14:textId="5007B432" w:rsidR="007B1126" w:rsidRDefault="007B1126" w:rsidP="00A762D8">
      <w:pPr>
        <w:autoSpaceDE w:val="0"/>
        <w:autoSpaceDN w:val="0"/>
        <w:adjustRightInd w:val="0"/>
        <w:spacing w:after="0"/>
        <w:rPr>
          <w:i/>
          <w:iCs/>
        </w:rPr>
      </w:pPr>
    </w:p>
    <w:p w14:paraId="5298B183" w14:textId="015F17D9" w:rsidR="007B1126" w:rsidRDefault="007B1126" w:rsidP="00A762D8">
      <w:pPr>
        <w:autoSpaceDE w:val="0"/>
        <w:autoSpaceDN w:val="0"/>
        <w:adjustRightInd w:val="0"/>
        <w:spacing w:after="0"/>
        <w:rPr>
          <w:i/>
          <w:iCs/>
        </w:rPr>
      </w:pPr>
    </w:p>
    <w:p w14:paraId="38228D50" w14:textId="4B9A607D" w:rsidR="007B1126" w:rsidRDefault="007B1126" w:rsidP="00A762D8">
      <w:pPr>
        <w:autoSpaceDE w:val="0"/>
        <w:autoSpaceDN w:val="0"/>
        <w:adjustRightInd w:val="0"/>
        <w:spacing w:after="0"/>
        <w:rPr>
          <w:i/>
          <w:iCs/>
        </w:rPr>
      </w:pPr>
    </w:p>
    <w:p w14:paraId="7C746B94" w14:textId="7677C35B" w:rsidR="007B1126" w:rsidRDefault="007B1126" w:rsidP="00A762D8">
      <w:pPr>
        <w:autoSpaceDE w:val="0"/>
        <w:autoSpaceDN w:val="0"/>
        <w:adjustRightInd w:val="0"/>
        <w:spacing w:after="0"/>
        <w:rPr>
          <w:i/>
          <w:iCs/>
        </w:rPr>
      </w:pPr>
    </w:p>
    <w:p w14:paraId="6B8E7936" w14:textId="5D03F692" w:rsidR="007B1126" w:rsidRDefault="007B1126" w:rsidP="00A762D8">
      <w:pPr>
        <w:autoSpaceDE w:val="0"/>
        <w:autoSpaceDN w:val="0"/>
        <w:adjustRightInd w:val="0"/>
        <w:spacing w:after="0"/>
        <w:rPr>
          <w:i/>
          <w:iCs/>
        </w:rPr>
      </w:pPr>
    </w:p>
    <w:p w14:paraId="7C1728AF" w14:textId="0F677940" w:rsidR="007B1126" w:rsidRDefault="007B1126" w:rsidP="00A762D8">
      <w:pPr>
        <w:autoSpaceDE w:val="0"/>
        <w:autoSpaceDN w:val="0"/>
        <w:adjustRightInd w:val="0"/>
        <w:spacing w:after="0"/>
        <w:rPr>
          <w:i/>
          <w:iCs/>
        </w:rPr>
      </w:pPr>
    </w:p>
    <w:p w14:paraId="0FA33F5B" w14:textId="11E74A13" w:rsidR="007B1126" w:rsidRDefault="007B1126" w:rsidP="00A762D8">
      <w:pPr>
        <w:autoSpaceDE w:val="0"/>
        <w:autoSpaceDN w:val="0"/>
        <w:adjustRightInd w:val="0"/>
        <w:spacing w:after="0"/>
        <w:rPr>
          <w:i/>
          <w:iCs/>
        </w:rPr>
      </w:pPr>
    </w:p>
    <w:p w14:paraId="711187C7" w14:textId="24354421" w:rsidR="007B1126" w:rsidRDefault="007B1126" w:rsidP="00A762D8">
      <w:pPr>
        <w:autoSpaceDE w:val="0"/>
        <w:autoSpaceDN w:val="0"/>
        <w:adjustRightInd w:val="0"/>
        <w:spacing w:after="0"/>
        <w:rPr>
          <w:i/>
          <w:iCs/>
        </w:rPr>
      </w:pPr>
    </w:p>
    <w:p w14:paraId="2A836681" w14:textId="0BA6D969" w:rsidR="007B1126" w:rsidRDefault="007B1126" w:rsidP="00A762D8">
      <w:pPr>
        <w:autoSpaceDE w:val="0"/>
        <w:autoSpaceDN w:val="0"/>
        <w:adjustRightInd w:val="0"/>
        <w:spacing w:after="0"/>
        <w:rPr>
          <w:i/>
          <w:iCs/>
        </w:rPr>
      </w:pPr>
    </w:p>
    <w:p w14:paraId="1AEF5110" w14:textId="1AE4E87F" w:rsidR="007B1126" w:rsidRDefault="007B1126" w:rsidP="00A762D8">
      <w:pPr>
        <w:autoSpaceDE w:val="0"/>
        <w:autoSpaceDN w:val="0"/>
        <w:adjustRightInd w:val="0"/>
        <w:spacing w:after="0"/>
        <w:rPr>
          <w:i/>
          <w:iCs/>
        </w:rPr>
      </w:pPr>
    </w:p>
    <w:p w14:paraId="5AB8015D" w14:textId="4D8D3ADA" w:rsidR="007B1126" w:rsidRDefault="007B1126" w:rsidP="00A762D8">
      <w:pPr>
        <w:autoSpaceDE w:val="0"/>
        <w:autoSpaceDN w:val="0"/>
        <w:adjustRightInd w:val="0"/>
        <w:spacing w:after="0"/>
        <w:rPr>
          <w:i/>
          <w:iCs/>
        </w:rPr>
      </w:pPr>
    </w:p>
    <w:p w14:paraId="3E179D8E" w14:textId="2B3EB81D" w:rsidR="007B1126" w:rsidRDefault="007B1126" w:rsidP="00A762D8">
      <w:pPr>
        <w:autoSpaceDE w:val="0"/>
        <w:autoSpaceDN w:val="0"/>
        <w:adjustRightInd w:val="0"/>
        <w:spacing w:after="0"/>
        <w:rPr>
          <w:i/>
          <w:iCs/>
        </w:rPr>
      </w:pPr>
    </w:p>
    <w:p w14:paraId="2029E91C" w14:textId="77777777" w:rsidR="007B1126" w:rsidRDefault="007B1126" w:rsidP="00A762D8">
      <w:pPr>
        <w:autoSpaceDE w:val="0"/>
        <w:autoSpaceDN w:val="0"/>
        <w:adjustRightInd w:val="0"/>
        <w:spacing w:after="0"/>
        <w:rPr>
          <w:i/>
          <w:iCs/>
        </w:rPr>
      </w:pPr>
    </w:p>
    <w:p w14:paraId="03917E16" w14:textId="6B55E39B" w:rsidR="00774287" w:rsidRDefault="00774287" w:rsidP="00A762D8">
      <w:pPr>
        <w:autoSpaceDE w:val="0"/>
        <w:autoSpaceDN w:val="0"/>
        <w:adjustRightInd w:val="0"/>
        <w:spacing w:after="0"/>
        <w:rPr>
          <w:i/>
          <w:iCs/>
        </w:rPr>
      </w:pPr>
    </w:p>
    <w:p w14:paraId="5909B1E3" w14:textId="0CCFA84B" w:rsidR="00774287" w:rsidRDefault="00774287" w:rsidP="00A762D8">
      <w:pPr>
        <w:autoSpaceDE w:val="0"/>
        <w:autoSpaceDN w:val="0"/>
        <w:adjustRightInd w:val="0"/>
        <w:spacing w:after="0"/>
        <w:rPr>
          <w:i/>
          <w:iCs/>
        </w:rPr>
      </w:pPr>
    </w:p>
    <w:p w14:paraId="1577FBA6" w14:textId="79703246" w:rsidR="00774287" w:rsidRDefault="00774287" w:rsidP="00A762D8">
      <w:pPr>
        <w:autoSpaceDE w:val="0"/>
        <w:autoSpaceDN w:val="0"/>
        <w:adjustRightInd w:val="0"/>
        <w:spacing w:after="0"/>
        <w:rPr>
          <w:i/>
          <w:iCs/>
        </w:rPr>
      </w:pPr>
    </w:p>
    <w:p w14:paraId="60459BA4" w14:textId="19A89361" w:rsidR="00774287" w:rsidRDefault="00774287" w:rsidP="00A762D8">
      <w:pPr>
        <w:autoSpaceDE w:val="0"/>
        <w:autoSpaceDN w:val="0"/>
        <w:adjustRightInd w:val="0"/>
        <w:spacing w:after="0"/>
        <w:rPr>
          <w:i/>
          <w:iCs/>
        </w:rPr>
      </w:pPr>
    </w:p>
    <w:p w14:paraId="732AB3F8" w14:textId="7D3EE605" w:rsidR="007F23C2" w:rsidRDefault="007F23C2" w:rsidP="00A762D8">
      <w:pPr>
        <w:autoSpaceDE w:val="0"/>
        <w:autoSpaceDN w:val="0"/>
        <w:adjustRightInd w:val="0"/>
        <w:spacing w:after="0"/>
        <w:rPr>
          <w:i/>
          <w:iCs/>
        </w:rPr>
      </w:pPr>
    </w:p>
    <w:p w14:paraId="710B3823" w14:textId="489A5A12" w:rsidR="007F23C2" w:rsidRDefault="007F23C2" w:rsidP="00A762D8">
      <w:pPr>
        <w:autoSpaceDE w:val="0"/>
        <w:autoSpaceDN w:val="0"/>
        <w:adjustRightInd w:val="0"/>
        <w:spacing w:after="0"/>
        <w:rPr>
          <w:i/>
          <w:iCs/>
        </w:rPr>
      </w:pPr>
    </w:p>
    <w:p w14:paraId="647E4CB0" w14:textId="77777777" w:rsidR="007F23C2" w:rsidRDefault="007F23C2" w:rsidP="00A762D8">
      <w:pPr>
        <w:autoSpaceDE w:val="0"/>
        <w:autoSpaceDN w:val="0"/>
        <w:adjustRightInd w:val="0"/>
        <w:spacing w:after="0"/>
        <w:rPr>
          <w:i/>
          <w:iCs/>
        </w:rPr>
      </w:pPr>
    </w:p>
    <w:p w14:paraId="495014EC" w14:textId="58F72055" w:rsidR="00774287" w:rsidRDefault="00774287" w:rsidP="00A762D8">
      <w:pPr>
        <w:autoSpaceDE w:val="0"/>
        <w:autoSpaceDN w:val="0"/>
        <w:adjustRightInd w:val="0"/>
        <w:spacing w:after="0"/>
        <w:rPr>
          <w:i/>
          <w:iCs/>
        </w:rPr>
      </w:pPr>
    </w:p>
    <w:p w14:paraId="1BA054EB" w14:textId="77777777" w:rsidR="007F23C2" w:rsidRDefault="007F23C2" w:rsidP="00A762D8">
      <w:pPr>
        <w:autoSpaceDE w:val="0"/>
        <w:autoSpaceDN w:val="0"/>
        <w:adjustRightInd w:val="0"/>
        <w:spacing w:after="0"/>
        <w:rPr>
          <w:i/>
          <w:iCs/>
        </w:rPr>
      </w:pPr>
    </w:p>
    <w:p w14:paraId="0F02413D" w14:textId="497FAEAC" w:rsidR="00774287" w:rsidRDefault="00774287" w:rsidP="00A762D8">
      <w:pPr>
        <w:autoSpaceDE w:val="0"/>
        <w:autoSpaceDN w:val="0"/>
        <w:adjustRightInd w:val="0"/>
        <w:spacing w:after="0"/>
        <w:rPr>
          <w:i/>
          <w:iCs/>
        </w:rPr>
      </w:pPr>
    </w:p>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1EBC2827" w:rsidR="00F377B5" w:rsidRPr="00C46D9F" w:rsidRDefault="00F377B5" w:rsidP="00F377B5">
      <w:pPr>
        <w:spacing w:after="0"/>
        <w:jc w:val="center"/>
        <w:rPr>
          <w:caps/>
          <w:sz w:val="22"/>
          <w:szCs w:val="22"/>
        </w:rPr>
      </w:pPr>
      <w:r w:rsidRPr="00C46D9F">
        <w:rPr>
          <w:caps/>
          <w:sz w:val="22"/>
          <w:szCs w:val="22"/>
        </w:rPr>
        <w:t xml:space="preserve"> на поставку </w:t>
      </w:r>
      <w:r w:rsidR="00F8671E">
        <w:rPr>
          <w:caps/>
          <w:sz w:val="22"/>
          <w:szCs w:val="22"/>
        </w:rPr>
        <w:t>КРУПЫ И ВКУСОВЫХ ТО</w:t>
      </w:r>
      <w:r w:rsidR="00774287">
        <w:rPr>
          <w:caps/>
          <w:sz w:val="22"/>
          <w:szCs w:val="22"/>
        </w:rPr>
        <w:t>В</w:t>
      </w:r>
      <w:r w:rsidR="00F8671E">
        <w:rPr>
          <w:caps/>
          <w:sz w:val="22"/>
          <w:szCs w:val="22"/>
        </w:rPr>
        <w:t>АРОВ</w:t>
      </w:r>
      <w:r w:rsidR="00774287">
        <w:rPr>
          <w:caps/>
          <w:sz w:val="22"/>
          <w:szCs w:val="22"/>
        </w:rPr>
        <w:t xml:space="preserve"> ДЛЯ ДОШКОЛЬНЫХ ГРУПП</w:t>
      </w:r>
    </w:p>
    <w:p w14:paraId="42C119BA" w14:textId="1B526BFB"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774287">
        <w:rPr>
          <w:rFonts w:ascii="Tahoma" w:hAnsi="Tahoma" w:cs="Tahoma"/>
          <w:sz w:val="21"/>
          <w:szCs w:val="21"/>
        </w:rPr>
        <w:t>183862200101186220100100</w:t>
      </w:r>
      <w:r w:rsidR="00774287" w:rsidRPr="00E654BC">
        <w:rPr>
          <w:rFonts w:ascii="Tahoma" w:hAnsi="Tahoma" w:cs="Tahoma"/>
          <w:sz w:val="21"/>
          <w:szCs w:val="21"/>
        </w:rPr>
        <w:t>92</w:t>
      </w:r>
      <w:r w:rsidR="00774287">
        <w:rPr>
          <w:rFonts w:ascii="Tahoma" w:hAnsi="Tahoma" w:cs="Tahoma"/>
          <w:sz w:val="21"/>
          <w:szCs w:val="21"/>
        </w:rPr>
        <w:t>0010000000</w:t>
      </w:r>
    </w:p>
    <w:p w14:paraId="0504C6C5" w14:textId="77777777" w:rsidR="00F377B5" w:rsidRPr="00C46D9F" w:rsidRDefault="00F377B5" w:rsidP="00F377B5">
      <w:pPr>
        <w:spacing w:after="0"/>
        <w:jc w:val="center"/>
        <w:rPr>
          <w:sz w:val="22"/>
          <w:szCs w:val="22"/>
        </w:rPr>
      </w:pPr>
    </w:p>
    <w:p w14:paraId="234A3102" w14:textId="562AC330" w:rsidR="00F377B5" w:rsidRPr="0063672C" w:rsidRDefault="00F377B5" w:rsidP="00F122BE">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F122BE">
      <w:pPr>
        <w:spacing w:after="0"/>
        <w:rPr>
          <w:sz w:val="22"/>
          <w:szCs w:val="22"/>
        </w:rPr>
      </w:pPr>
    </w:p>
    <w:p w14:paraId="6CAA56F7" w14:textId="77777777" w:rsidR="00F377B5" w:rsidRPr="0063672C" w:rsidRDefault="00F377B5" w:rsidP="00F122BE">
      <w:pPr>
        <w:spacing w:after="0"/>
        <w:jc w:val="center"/>
        <w:rPr>
          <w:sz w:val="22"/>
          <w:szCs w:val="22"/>
        </w:rPr>
      </w:pPr>
      <w:r w:rsidRPr="0063672C">
        <w:rPr>
          <w:sz w:val="22"/>
          <w:szCs w:val="22"/>
        </w:rPr>
        <w:t>1. Предмет Договора</w:t>
      </w:r>
    </w:p>
    <w:p w14:paraId="5DD741EE" w14:textId="77777777" w:rsidR="00F377B5" w:rsidRPr="0063672C" w:rsidRDefault="00F377B5" w:rsidP="00F122BE">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777777" w:rsidR="00F377B5" w:rsidRPr="0063672C" w:rsidRDefault="00F377B5" w:rsidP="00F122BE">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BD8A465" w14:textId="7943E9C0" w:rsidR="00F377B5" w:rsidRPr="0063672C" w:rsidRDefault="00F377B5" w:rsidP="00F122BE">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F122BE">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F122BE">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F122BE">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F122BE">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46972A55" w:rsidR="00F377B5" w:rsidRPr="0063672C" w:rsidRDefault="00F377B5" w:rsidP="00F122BE">
      <w:pPr>
        <w:spacing w:after="0"/>
        <w:rPr>
          <w:sz w:val="22"/>
          <w:szCs w:val="22"/>
        </w:rPr>
      </w:pPr>
      <w:r w:rsidRPr="0063672C">
        <w:rPr>
          <w:sz w:val="22"/>
          <w:szCs w:val="22"/>
        </w:rPr>
        <w:t xml:space="preserve">1.7. Место (места) поставки товара: Индекс 628260, </w:t>
      </w:r>
      <w:r w:rsidR="007230F0" w:rsidRPr="0063672C">
        <w:rPr>
          <w:sz w:val="22"/>
          <w:szCs w:val="22"/>
        </w:rPr>
        <w:t>Тюменская область</w:t>
      </w:r>
      <w:r w:rsidRPr="0063672C">
        <w:rPr>
          <w:sz w:val="22"/>
          <w:szCs w:val="22"/>
        </w:rPr>
        <w:t>, Ханты-Мансийский автономный округ - Югра, г. Югорск, ул.</w:t>
      </w:r>
      <w:r w:rsidR="007230F0">
        <w:rPr>
          <w:sz w:val="22"/>
          <w:szCs w:val="22"/>
        </w:rPr>
        <w:t xml:space="preserve"> </w:t>
      </w:r>
      <w:r w:rsidRPr="0063672C">
        <w:rPr>
          <w:sz w:val="22"/>
          <w:szCs w:val="22"/>
        </w:rPr>
        <w:t>Геологов, д.21</w:t>
      </w:r>
      <w:r w:rsidR="007230F0" w:rsidRPr="0063672C">
        <w:rPr>
          <w:sz w:val="22"/>
          <w:szCs w:val="22"/>
        </w:rPr>
        <w:t>, (</w:t>
      </w:r>
      <w:r w:rsidRPr="0063672C">
        <w:rPr>
          <w:sz w:val="22"/>
          <w:szCs w:val="22"/>
        </w:rPr>
        <w:t>далее – «место поставки»).</w:t>
      </w:r>
    </w:p>
    <w:p w14:paraId="2879FA8C" w14:textId="77777777" w:rsidR="00F377B5" w:rsidRPr="0063672C" w:rsidRDefault="00F377B5" w:rsidP="00F122BE">
      <w:pPr>
        <w:spacing w:after="0"/>
        <w:rPr>
          <w:sz w:val="22"/>
          <w:szCs w:val="22"/>
        </w:rPr>
      </w:pPr>
    </w:p>
    <w:p w14:paraId="6A8DA460" w14:textId="1104C7DB" w:rsidR="00F377B5" w:rsidRPr="0063672C" w:rsidRDefault="00536774" w:rsidP="00F122BE">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F122BE">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1724C3CF" w14:textId="412EB1FF" w:rsidR="00F377B5" w:rsidRPr="0063672C" w:rsidRDefault="00F377B5" w:rsidP="00F122BE">
      <w:pPr>
        <w:spacing w:after="0"/>
        <w:rPr>
          <w:sz w:val="22"/>
          <w:szCs w:val="22"/>
        </w:rPr>
      </w:pPr>
      <w:r w:rsidRPr="0063672C">
        <w:rPr>
          <w:sz w:val="22"/>
          <w:szCs w:val="22"/>
        </w:rPr>
        <w:t>Источник финансирования:</w:t>
      </w:r>
      <w:r w:rsidR="007F23C2">
        <w:rPr>
          <w:sz w:val="22"/>
          <w:szCs w:val="22"/>
        </w:rPr>
        <w:t xml:space="preserve"> средства бюджетного учреждения на 2019 год</w:t>
      </w:r>
      <w:r w:rsidRPr="0063672C">
        <w:rPr>
          <w:sz w:val="22"/>
          <w:szCs w:val="22"/>
        </w:rPr>
        <w:t xml:space="preserve"> </w:t>
      </w:r>
      <w:r w:rsidR="007F23C2">
        <w:rPr>
          <w:sz w:val="22"/>
          <w:szCs w:val="22"/>
        </w:rPr>
        <w:t>(</w:t>
      </w:r>
      <w:r w:rsidRPr="0063672C">
        <w:rPr>
          <w:sz w:val="22"/>
          <w:szCs w:val="22"/>
        </w:rPr>
        <w:t>за счет средств от прино</w:t>
      </w:r>
      <w:r w:rsidR="007F23C2">
        <w:rPr>
          <w:sz w:val="22"/>
          <w:szCs w:val="22"/>
        </w:rPr>
        <w:t>сящей доход деятельности на 2019</w:t>
      </w:r>
      <w:r w:rsidRPr="0063672C">
        <w:rPr>
          <w:sz w:val="22"/>
          <w:szCs w:val="22"/>
        </w:rPr>
        <w:t xml:space="preserve"> год</w:t>
      </w:r>
      <w:r w:rsidR="007F23C2">
        <w:rPr>
          <w:sz w:val="22"/>
          <w:szCs w:val="22"/>
        </w:rPr>
        <w:t>)</w:t>
      </w:r>
      <w:r w:rsidRPr="0063672C">
        <w:rPr>
          <w:sz w:val="22"/>
          <w:szCs w:val="22"/>
        </w:rPr>
        <w:t>.</w:t>
      </w:r>
    </w:p>
    <w:p w14:paraId="78789ECF" w14:textId="5035A22B" w:rsidR="00F377B5" w:rsidRPr="0063672C" w:rsidRDefault="00536774" w:rsidP="00F122BE">
      <w:pPr>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 (__  %): _______рублей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F122BE">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 xml:space="preserve">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F122BE">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F122BE">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F122BE">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F122BE">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F122BE">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F122BE">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F122BE">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F122BE">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F122BE">
      <w:pPr>
        <w:spacing w:after="0"/>
        <w:rPr>
          <w:sz w:val="22"/>
          <w:szCs w:val="22"/>
        </w:rPr>
      </w:pPr>
    </w:p>
    <w:p w14:paraId="405784B8" w14:textId="77777777" w:rsidR="00F377B5" w:rsidRPr="0063672C" w:rsidRDefault="00F377B5" w:rsidP="00F122BE">
      <w:pPr>
        <w:spacing w:after="0"/>
        <w:rPr>
          <w:sz w:val="22"/>
          <w:szCs w:val="22"/>
        </w:rPr>
      </w:pPr>
    </w:p>
    <w:p w14:paraId="788B6DF1" w14:textId="77777777" w:rsidR="00F377B5" w:rsidRPr="0063672C" w:rsidRDefault="00F377B5" w:rsidP="00F122BE">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F122BE">
      <w:pPr>
        <w:spacing w:after="0"/>
        <w:rPr>
          <w:sz w:val="22"/>
          <w:szCs w:val="22"/>
        </w:rPr>
      </w:pPr>
      <w:r w:rsidRPr="0063672C">
        <w:rPr>
          <w:sz w:val="22"/>
          <w:szCs w:val="22"/>
        </w:rPr>
        <w:t>3.1. Заказчик имеет право:</w:t>
      </w:r>
    </w:p>
    <w:p w14:paraId="2DE4E000" w14:textId="77777777" w:rsidR="00F377B5" w:rsidRPr="0063672C" w:rsidRDefault="00F377B5" w:rsidP="00F122BE">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F122BE">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F122BE">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F122BE">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F122BE">
      <w:pPr>
        <w:spacing w:after="0"/>
        <w:rPr>
          <w:sz w:val="22"/>
          <w:szCs w:val="22"/>
        </w:rPr>
      </w:pPr>
      <w:r w:rsidRPr="0063672C">
        <w:rPr>
          <w:sz w:val="22"/>
          <w:szCs w:val="22"/>
        </w:rPr>
        <w:t>3.2. Заказчик обязан:</w:t>
      </w:r>
    </w:p>
    <w:p w14:paraId="4CF1EF0E" w14:textId="59F81BC3" w:rsidR="00F377B5" w:rsidRPr="0063672C" w:rsidRDefault="00F377B5" w:rsidP="00F122BE">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F122BE">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F122BE">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F122BE">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F122BE">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F122BE">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F122BE">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F122BE">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F122BE">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F122BE">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F122BE">
      <w:pPr>
        <w:spacing w:after="0"/>
        <w:rPr>
          <w:sz w:val="22"/>
          <w:szCs w:val="22"/>
        </w:rPr>
      </w:pPr>
      <w:r w:rsidRPr="0063672C">
        <w:rPr>
          <w:sz w:val="22"/>
          <w:szCs w:val="22"/>
        </w:rPr>
        <w:lastRenderedPageBreak/>
        <w:t>3.4. Поставщик вправе:</w:t>
      </w:r>
    </w:p>
    <w:p w14:paraId="4B595188" w14:textId="75390D84" w:rsidR="00F377B5" w:rsidRPr="0063672C" w:rsidRDefault="00F377B5" w:rsidP="00F122BE">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F122BE">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F122BE">
      <w:pPr>
        <w:spacing w:after="0"/>
        <w:rPr>
          <w:sz w:val="22"/>
          <w:szCs w:val="22"/>
        </w:rPr>
      </w:pPr>
    </w:p>
    <w:p w14:paraId="4C8FB56E" w14:textId="77777777" w:rsidR="00F377B5" w:rsidRPr="0063672C" w:rsidRDefault="00F377B5" w:rsidP="00F122BE">
      <w:pPr>
        <w:spacing w:after="0"/>
        <w:jc w:val="center"/>
        <w:rPr>
          <w:sz w:val="22"/>
          <w:szCs w:val="22"/>
        </w:rPr>
      </w:pPr>
      <w:r w:rsidRPr="0063672C">
        <w:rPr>
          <w:sz w:val="22"/>
          <w:szCs w:val="22"/>
        </w:rPr>
        <w:t>4. Порядок и сроки поставки товара</w:t>
      </w:r>
    </w:p>
    <w:p w14:paraId="40301E98" w14:textId="5683C297" w:rsidR="00F377B5" w:rsidRPr="0063672C" w:rsidRDefault="00F377B5" w:rsidP="00F122BE">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w:t>
      </w:r>
      <w:r w:rsidR="00536774">
        <w:rPr>
          <w:sz w:val="22"/>
          <w:szCs w:val="22"/>
          <w:u w:val="single"/>
        </w:rPr>
        <w:t>аключения гражданско-правового д</w:t>
      </w:r>
      <w:r w:rsidRPr="0063672C">
        <w:rPr>
          <w:sz w:val="22"/>
          <w:szCs w:val="22"/>
          <w:u w:val="single"/>
        </w:rPr>
        <w:t>оговора</w:t>
      </w:r>
      <w:r w:rsidR="007B1126">
        <w:rPr>
          <w:sz w:val="22"/>
          <w:szCs w:val="22"/>
          <w:u w:val="single"/>
        </w:rPr>
        <w:t>, но не ранее 01.01.2019 г  по 31.12.2019</w:t>
      </w:r>
      <w:r w:rsidRPr="0063672C">
        <w:rPr>
          <w:sz w:val="22"/>
          <w:szCs w:val="22"/>
          <w:u w:val="single"/>
        </w:rPr>
        <w:t xml:space="preserve"> г.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F122BE">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F122BE">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F122BE">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F122BE">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F122BE">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34990A81" w:rsidR="00F377B5" w:rsidRPr="0063672C" w:rsidRDefault="00F377B5" w:rsidP="00F122BE">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F122BE">
      <w:pPr>
        <w:spacing w:after="0"/>
        <w:rPr>
          <w:sz w:val="22"/>
          <w:szCs w:val="22"/>
        </w:rPr>
      </w:pPr>
    </w:p>
    <w:p w14:paraId="05886E54" w14:textId="77777777" w:rsidR="00F377B5" w:rsidRPr="0063672C" w:rsidRDefault="00F377B5" w:rsidP="00F122BE">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F122BE">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365CDC2C" w14:textId="77777777" w:rsidR="00F377B5" w:rsidRPr="0063672C" w:rsidRDefault="00F377B5" w:rsidP="007B1126">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F122BE">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F122BE">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F122BE">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F122BE">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F122BE">
      <w:pPr>
        <w:spacing w:after="0"/>
        <w:rPr>
          <w:sz w:val="22"/>
          <w:szCs w:val="22"/>
        </w:rPr>
      </w:pPr>
      <w:r w:rsidRPr="0063672C">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F122BE">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F122BE">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F122BE">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F122BE">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F122BE">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F122BE">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F122BE">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F122BE">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F122B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F122BE">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F122BE">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F122BE">
      <w:pPr>
        <w:spacing w:after="0"/>
        <w:rPr>
          <w:sz w:val="22"/>
          <w:szCs w:val="22"/>
        </w:rPr>
      </w:pPr>
      <w:r w:rsidRPr="0063672C">
        <w:rPr>
          <w:sz w:val="22"/>
          <w:szCs w:val="22"/>
        </w:rPr>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оплате в соответствии с 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w:t>
      </w:r>
      <w:r w:rsidRPr="0063672C">
        <w:rPr>
          <w:sz w:val="22"/>
          <w:szCs w:val="22"/>
        </w:rPr>
        <w:lastRenderedPageBreak/>
        <w:t xml:space="preserve">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F122BE">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F122BE">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F122BE">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F122BE">
      <w:pPr>
        <w:spacing w:after="0"/>
        <w:rPr>
          <w:sz w:val="22"/>
          <w:szCs w:val="22"/>
        </w:rPr>
      </w:pPr>
    </w:p>
    <w:p w14:paraId="4A2A02B6" w14:textId="4E7E114A" w:rsidR="00F377B5" w:rsidRPr="0063672C" w:rsidRDefault="00F377B5" w:rsidP="00F122BE">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F122BE">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1FBB680E" w:rsidR="00F377B5" w:rsidRPr="0063672C" w:rsidRDefault="00F377B5" w:rsidP="00F122BE">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7B1126">
        <w:rPr>
          <w:b/>
          <w:sz w:val="22"/>
          <w:szCs w:val="22"/>
        </w:rPr>
        <w:t>7 608</w:t>
      </w:r>
      <w:r w:rsidRPr="0063672C">
        <w:rPr>
          <w:b/>
          <w:sz w:val="22"/>
          <w:szCs w:val="22"/>
        </w:rPr>
        <w:t xml:space="preserve"> (</w:t>
      </w:r>
      <w:r w:rsidR="007B1126">
        <w:rPr>
          <w:b/>
          <w:sz w:val="22"/>
          <w:szCs w:val="22"/>
        </w:rPr>
        <w:t>семь тысяч шестьсот восемь</w:t>
      </w:r>
      <w:r>
        <w:rPr>
          <w:b/>
          <w:sz w:val="22"/>
          <w:szCs w:val="22"/>
        </w:rPr>
        <w:t>) рубл</w:t>
      </w:r>
      <w:r w:rsidR="000C3259">
        <w:rPr>
          <w:b/>
          <w:sz w:val="22"/>
          <w:szCs w:val="22"/>
        </w:rPr>
        <w:t>ей</w:t>
      </w:r>
      <w:r>
        <w:rPr>
          <w:b/>
          <w:sz w:val="22"/>
          <w:szCs w:val="22"/>
        </w:rPr>
        <w:t xml:space="preserve"> </w:t>
      </w:r>
      <w:r w:rsidR="007B1126">
        <w:rPr>
          <w:b/>
          <w:sz w:val="22"/>
          <w:szCs w:val="22"/>
        </w:rPr>
        <w:t>73 копей</w:t>
      </w:r>
      <w:r>
        <w:rPr>
          <w:b/>
          <w:sz w:val="22"/>
          <w:szCs w:val="22"/>
        </w:rPr>
        <w:t>к</w:t>
      </w:r>
      <w:r w:rsidR="007B1126">
        <w:rPr>
          <w:b/>
          <w:sz w:val="22"/>
          <w:szCs w:val="22"/>
        </w:rPr>
        <w:t>и</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F122BE">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F122BE">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F122BE">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F122BE">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F122BE">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F122BE">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F122BE">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F122BE">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F122BE">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F122BE">
      <w:pPr>
        <w:autoSpaceDE w:val="0"/>
        <w:autoSpaceDN w:val="0"/>
        <w:adjustRightInd w:val="0"/>
        <w:spacing w:after="0"/>
        <w:ind w:firstLine="540"/>
        <w:rPr>
          <w:i/>
          <w:iCs/>
          <w:color w:val="000000"/>
        </w:rPr>
      </w:pPr>
    </w:p>
    <w:p w14:paraId="16192258" w14:textId="77777777" w:rsidR="00F377B5" w:rsidRPr="0063672C" w:rsidRDefault="00F377B5" w:rsidP="00F122BE">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F122BE">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w:t>
      </w:r>
      <w:r w:rsidRPr="0063672C">
        <w:rPr>
          <w:sz w:val="22"/>
          <w:szCs w:val="22"/>
        </w:rPr>
        <w:lastRenderedPageBreak/>
        <w:t xml:space="preserve">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F122BE">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646ABE">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646ABE">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646ABE">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F122BE">
      <w:pPr>
        <w:autoSpaceDE w:val="0"/>
        <w:autoSpaceDN w:val="0"/>
        <w:adjustRightInd w:val="0"/>
        <w:spacing w:after="0"/>
        <w:rPr>
          <w:sz w:val="22"/>
          <w:szCs w:val="22"/>
        </w:rPr>
      </w:pPr>
      <w:r>
        <w:rPr>
          <w:sz w:val="22"/>
          <w:szCs w:val="22"/>
        </w:rPr>
        <w:t>7.6. В случае если настоящим д</w:t>
      </w:r>
      <w:r w:rsidR="00F377B5" w:rsidRPr="0063672C">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7BA65B72" w14:textId="77777777" w:rsidR="00646ABE" w:rsidRPr="00646ABE" w:rsidRDefault="00646ABE" w:rsidP="00646ABE">
      <w:pPr>
        <w:autoSpaceDE w:val="0"/>
        <w:autoSpaceDN w:val="0"/>
        <w:adjustRightInd w:val="0"/>
        <w:spacing w:after="0"/>
      </w:pPr>
      <w:bookmarkStart w:id="42" w:name="P82"/>
      <w:bookmarkEnd w:id="42"/>
      <w:r w:rsidRPr="00646ABE">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46ABE">
        <w:rPr>
          <w:vertAlign w:val="superscript"/>
        </w:rPr>
        <w:footnoteReference w:id="4"/>
      </w:r>
      <w:r w:rsidRPr="00646ABE">
        <w:t>, что составляет ______ (_______________) рублей __ копеек.</w:t>
      </w:r>
    </w:p>
    <w:p w14:paraId="0FBA4503" w14:textId="1304F30D" w:rsidR="00F377B5" w:rsidRPr="0063672C" w:rsidRDefault="00F377B5" w:rsidP="00F122BE">
      <w:pPr>
        <w:widowControl w:val="0"/>
        <w:autoSpaceDE w:val="0"/>
        <w:autoSpaceDN w:val="0"/>
        <w:adjustRightInd w:val="0"/>
        <w:spacing w:after="0"/>
        <w:rPr>
          <w:sz w:val="22"/>
          <w:szCs w:val="22"/>
        </w:rPr>
      </w:pPr>
      <w:r w:rsidRPr="0063672C">
        <w:rPr>
          <w:sz w:val="22"/>
          <w:szCs w:val="22"/>
        </w:rPr>
        <w:lastRenderedPageBreak/>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F122BE">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F122BE">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F122BE">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F122BE">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F122BE">
      <w:pPr>
        <w:widowControl w:val="0"/>
        <w:autoSpaceDE w:val="0"/>
        <w:autoSpaceDN w:val="0"/>
        <w:adjustRightInd w:val="0"/>
        <w:spacing w:after="0"/>
        <w:rPr>
          <w:sz w:val="22"/>
          <w:szCs w:val="22"/>
        </w:rPr>
      </w:pPr>
    </w:p>
    <w:p w14:paraId="0EBBE87C" w14:textId="77777777" w:rsidR="00F377B5" w:rsidRPr="0063672C" w:rsidRDefault="00F377B5" w:rsidP="00F122BE">
      <w:pPr>
        <w:spacing w:after="0"/>
        <w:rPr>
          <w:sz w:val="22"/>
          <w:szCs w:val="22"/>
        </w:rPr>
      </w:pPr>
    </w:p>
    <w:p w14:paraId="59D29132" w14:textId="77777777" w:rsidR="00F377B5" w:rsidRPr="0063672C" w:rsidRDefault="00F377B5" w:rsidP="00F122BE">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F122BE">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F122BE">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F122BE">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F122BE">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F122BE">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F122BE">
      <w:pPr>
        <w:spacing w:after="0"/>
        <w:rPr>
          <w:sz w:val="22"/>
          <w:szCs w:val="22"/>
        </w:rPr>
      </w:pPr>
    </w:p>
    <w:p w14:paraId="1C9E2572" w14:textId="77777777" w:rsidR="00F377B5" w:rsidRPr="0063672C" w:rsidRDefault="00F377B5" w:rsidP="00F122BE">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F122BE">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F122BE">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F122BE">
      <w:pPr>
        <w:spacing w:after="0"/>
        <w:rPr>
          <w:sz w:val="22"/>
          <w:szCs w:val="22"/>
        </w:rPr>
      </w:pPr>
    </w:p>
    <w:p w14:paraId="484E100A" w14:textId="77777777" w:rsidR="00F377B5" w:rsidRPr="0063672C" w:rsidRDefault="00F377B5" w:rsidP="00F122BE">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F122BE">
      <w:pPr>
        <w:spacing w:after="0"/>
        <w:rPr>
          <w:sz w:val="22"/>
          <w:szCs w:val="22"/>
        </w:rPr>
      </w:pPr>
      <w:r>
        <w:rPr>
          <w:sz w:val="22"/>
          <w:szCs w:val="22"/>
        </w:rPr>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F122BE">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F122BE">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F122BE">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F122BE">
      <w:pPr>
        <w:spacing w:after="0"/>
        <w:rPr>
          <w:sz w:val="22"/>
          <w:szCs w:val="22"/>
        </w:rPr>
      </w:pPr>
      <w:r w:rsidRPr="0063672C">
        <w:rPr>
          <w:sz w:val="22"/>
          <w:szCs w:val="22"/>
        </w:rPr>
        <w:lastRenderedPageBreak/>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F122BE">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F122BE">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F122BE">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F122BE">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F122BE">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F122BE">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F122BE">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F122BE">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F122BE">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F122BE">
      <w:pPr>
        <w:spacing w:after="0"/>
        <w:rPr>
          <w:sz w:val="22"/>
          <w:szCs w:val="22"/>
        </w:rPr>
      </w:pPr>
    </w:p>
    <w:p w14:paraId="315002C3" w14:textId="0F91B2D4" w:rsidR="00F377B5" w:rsidRPr="0063672C" w:rsidRDefault="003757BB" w:rsidP="00F122BE">
      <w:pPr>
        <w:spacing w:after="0"/>
        <w:jc w:val="center"/>
        <w:rPr>
          <w:sz w:val="22"/>
          <w:szCs w:val="22"/>
        </w:rPr>
      </w:pPr>
      <w:r>
        <w:rPr>
          <w:sz w:val="22"/>
          <w:szCs w:val="22"/>
        </w:rPr>
        <w:t>11.Срок действия д</w:t>
      </w:r>
      <w:r w:rsidR="00F377B5" w:rsidRPr="0063672C">
        <w:rPr>
          <w:sz w:val="22"/>
          <w:szCs w:val="22"/>
        </w:rPr>
        <w:t>оговора</w:t>
      </w:r>
    </w:p>
    <w:p w14:paraId="6586D239" w14:textId="21B89F7C" w:rsidR="00F377B5" w:rsidRPr="0063672C" w:rsidRDefault="00F377B5" w:rsidP="00F122BE">
      <w:pPr>
        <w:spacing w:after="0"/>
        <w:rPr>
          <w:sz w:val="22"/>
          <w:szCs w:val="22"/>
        </w:rPr>
      </w:pPr>
      <w:r w:rsidRPr="0063672C">
        <w:rPr>
          <w:sz w:val="22"/>
          <w:szCs w:val="22"/>
        </w:rPr>
        <w:t>11.1. Договор вступает в силу со дня подписания его Сторонами</w:t>
      </w:r>
      <w:r w:rsidR="00BA6A7D">
        <w:rPr>
          <w:sz w:val="22"/>
          <w:szCs w:val="22"/>
        </w:rPr>
        <w:t>, но не ранее 01 января 2019г и действует до 31 декабря 2019</w:t>
      </w:r>
      <w:r w:rsidRPr="0063672C">
        <w:rPr>
          <w:sz w:val="22"/>
          <w:szCs w:val="22"/>
        </w:rPr>
        <w:t xml:space="preserve"> г.  </w:t>
      </w:r>
    </w:p>
    <w:p w14:paraId="003BB751" w14:textId="1DF4083F" w:rsidR="00F377B5" w:rsidRPr="0063672C" w:rsidRDefault="00F377B5" w:rsidP="00F122BE">
      <w:pPr>
        <w:spacing w:after="0"/>
        <w:rPr>
          <w:sz w:val="22"/>
          <w:szCs w:val="22"/>
        </w:rPr>
      </w:pPr>
      <w:r w:rsidRPr="0063672C">
        <w:rPr>
          <w:sz w:val="22"/>
          <w:szCs w:val="22"/>
        </w:rPr>
        <w:t>С 01 января 2</w:t>
      </w:r>
      <w:r w:rsidR="00BA6A7D">
        <w:rPr>
          <w:sz w:val="22"/>
          <w:szCs w:val="22"/>
        </w:rPr>
        <w:t>020</w:t>
      </w:r>
      <w:r w:rsidR="003757BB">
        <w:rPr>
          <w:sz w:val="22"/>
          <w:szCs w:val="22"/>
        </w:rPr>
        <w:t xml:space="preserve">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F122BE">
      <w:pPr>
        <w:spacing w:after="0"/>
        <w:rPr>
          <w:sz w:val="22"/>
          <w:szCs w:val="22"/>
        </w:rPr>
      </w:pPr>
    </w:p>
    <w:p w14:paraId="71305A01" w14:textId="77777777" w:rsidR="00F377B5" w:rsidRPr="0063672C" w:rsidRDefault="00F377B5" w:rsidP="00F122BE">
      <w:pPr>
        <w:spacing w:after="0"/>
        <w:jc w:val="center"/>
        <w:rPr>
          <w:sz w:val="22"/>
          <w:szCs w:val="22"/>
        </w:rPr>
      </w:pPr>
      <w:r w:rsidRPr="0063672C">
        <w:rPr>
          <w:sz w:val="22"/>
          <w:szCs w:val="22"/>
        </w:rPr>
        <w:t>12.Прочие условия</w:t>
      </w:r>
    </w:p>
    <w:p w14:paraId="66F9BA6C" w14:textId="0AFE7084" w:rsidR="00F377B5" w:rsidRPr="0063672C" w:rsidRDefault="00F377B5" w:rsidP="00F122BE">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F122BE">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F122BE">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F122BE">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F122BE">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F122BE">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F122BE">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F122BE">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F122BE">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F122BE">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F122BE">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593EF3F6" w:rsidR="00F377B5" w:rsidRDefault="00F377B5" w:rsidP="00F122BE">
      <w:pPr>
        <w:spacing w:after="0"/>
        <w:rPr>
          <w:sz w:val="22"/>
          <w:szCs w:val="22"/>
        </w:rPr>
      </w:pPr>
    </w:p>
    <w:p w14:paraId="5F2216EE" w14:textId="2C51E0B4" w:rsidR="00F122BE" w:rsidRDefault="00F122BE" w:rsidP="00F122BE">
      <w:pPr>
        <w:spacing w:after="0"/>
        <w:rPr>
          <w:sz w:val="22"/>
          <w:szCs w:val="22"/>
        </w:rPr>
      </w:pPr>
    </w:p>
    <w:p w14:paraId="5C26304E" w14:textId="77777777" w:rsidR="00F122BE" w:rsidRPr="0063672C" w:rsidRDefault="00F122BE" w:rsidP="00F122BE">
      <w:pPr>
        <w:spacing w:after="0"/>
        <w:rPr>
          <w:sz w:val="22"/>
          <w:szCs w:val="22"/>
        </w:rPr>
      </w:pPr>
    </w:p>
    <w:p w14:paraId="79F22618" w14:textId="77777777" w:rsidR="00F377B5" w:rsidRPr="0063672C" w:rsidRDefault="00F377B5" w:rsidP="00F122B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F122BE">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F122B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F122B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2603A540"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lastRenderedPageBreak/>
              <w:t>Расчетный счет 40701810100063000008</w:t>
            </w:r>
          </w:p>
          <w:p w14:paraId="681E86E4"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F122BE">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F122BE">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F122BE">
            <w:pPr>
              <w:autoSpaceDE w:val="0"/>
              <w:autoSpaceDN w:val="0"/>
              <w:adjustRightInd w:val="0"/>
              <w:spacing w:after="0"/>
              <w:rPr>
                <w:color w:val="000000"/>
                <w:sz w:val="20"/>
                <w:szCs w:val="20"/>
              </w:rPr>
            </w:pPr>
          </w:p>
          <w:p w14:paraId="2EA07203" w14:textId="77777777" w:rsidR="00F377B5" w:rsidRPr="0063672C" w:rsidRDefault="00F377B5" w:rsidP="00F122BE">
            <w:pPr>
              <w:spacing w:after="0"/>
              <w:rPr>
                <w:rFonts w:eastAsia="Calibri"/>
                <w:b/>
                <w:bCs/>
                <w:sz w:val="22"/>
                <w:szCs w:val="22"/>
              </w:rPr>
            </w:pPr>
          </w:p>
        </w:tc>
        <w:tc>
          <w:tcPr>
            <w:tcW w:w="4914" w:type="dxa"/>
          </w:tcPr>
          <w:p w14:paraId="5C429E33" w14:textId="77777777" w:rsidR="00F377B5" w:rsidRPr="0063672C" w:rsidRDefault="00F377B5" w:rsidP="00F122BE">
            <w:pPr>
              <w:spacing w:after="0"/>
              <w:rPr>
                <w:rFonts w:eastAsia="Calibri"/>
                <w:b/>
                <w:bCs/>
                <w:sz w:val="22"/>
                <w:szCs w:val="22"/>
              </w:rPr>
            </w:pPr>
            <w:r w:rsidRPr="0063672C">
              <w:rPr>
                <w:b/>
                <w:bCs/>
                <w:sz w:val="22"/>
                <w:szCs w:val="22"/>
              </w:rPr>
              <w:lastRenderedPageBreak/>
              <w:t xml:space="preserve">                Поставщик:</w:t>
            </w:r>
          </w:p>
          <w:p w14:paraId="02BC04D0" w14:textId="77777777" w:rsidR="00F377B5" w:rsidRPr="0063672C" w:rsidRDefault="00F377B5" w:rsidP="00F122BE">
            <w:pPr>
              <w:spacing w:after="0"/>
              <w:rPr>
                <w:bCs/>
                <w:sz w:val="22"/>
                <w:szCs w:val="22"/>
              </w:rPr>
            </w:pPr>
          </w:p>
          <w:p w14:paraId="021163D4" w14:textId="77777777" w:rsidR="00F377B5" w:rsidRPr="0063672C" w:rsidRDefault="00F377B5" w:rsidP="00F122BE">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F122BE">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F122BE">
            <w:pPr>
              <w:spacing w:after="0"/>
              <w:jc w:val="center"/>
              <w:rPr>
                <w:rFonts w:eastAsia="Calibri"/>
                <w:b/>
                <w:bCs/>
                <w:sz w:val="22"/>
                <w:szCs w:val="22"/>
              </w:rPr>
            </w:pPr>
          </w:p>
        </w:tc>
        <w:tc>
          <w:tcPr>
            <w:tcW w:w="4914" w:type="dxa"/>
            <w:hideMark/>
          </w:tcPr>
          <w:p w14:paraId="23705E1A" w14:textId="77777777" w:rsidR="00F377B5" w:rsidRPr="0063672C" w:rsidRDefault="00F377B5" w:rsidP="00F122BE">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F122BE">
      <w:pPr>
        <w:autoSpaceDE w:val="0"/>
        <w:autoSpaceDN w:val="0"/>
        <w:adjustRightInd w:val="0"/>
        <w:spacing w:after="0"/>
        <w:jc w:val="left"/>
        <w:rPr>
          <w:sz w:val="22"/>
          <w:szCs w:val="22"/>
        </w:rPr>
      </w:pPr>
    </w:p>
    <w:p w14:paraId="24D2C075" w14:textId="77777777" w:rsidR="00F377B5" w:rsidRPr="0063672C" w:rsidRDefault="00F377B5" w:rsidP="00F122BE">
      <w:pPr>
        <w:autoSpaceDE w:val="0"/>
        <w:autoSpaceDN w:val="0"/>
        <w:adjustRightInd w:val="0"/>
        <w:spacing w:after="0"/>
        <w:jc w:val="left"/>
        <w:rPr>
          <w:sz w:val="22"/>
          <w:szCs w:val="22"/>
        </w:rPr>
      </w:pPr>
    </w:p>
    <w:p w14:paraId="442DFD1B" w14:textId="77777777" w:rsidR="00F377B5" w:rsidRPr="0063672C" w:rsidRDefault="00F377B5" w:rsidP="00F122BE">
      <w:pPr>
        <w:autoSpaceDE w:val="0"/>
        <w:autoSpaceDN w:val="0"/>
        <w:adjustRightInd w:val="0"/>
        <w:spacing w:after="0"/>
        <w:jc w:val="left"/>
        <w:rPr>
          <w:sz w:val="22"/>
          <w:szCs w:val="22"/>
        </w:rPr>
      </w:pPr>
    </w:p>
    <w:p w14:paraId="3353BBEB" w14:textId="77777777" w:rsidR="00F377B5" w:rsidRPr="0063672C" w:rsidRDefault="00F377B5" w:rsidP="00F122BE">
      <w:pPr>
        <w:autoSpaceDE w:val="0"/>
        <w:autoSpaceDN w:val="0"/>
        <w:adjustRightInd w:val="0"/>
        <w:spacing w:after="0"/>
        <w:jc w:val="left"/>
        <w:rPr>
          <w:sz w:val="22"/>
          <w:szCs w:val="22"/>
        </w:rPr>
      </w:pPr>
    </w:p>
    <w:p w14:paraId="2E5CE84F" w14:textId="77777777" w:rsidR="00F377B5" w:rsidRPr="0063672C" w:rsidRDefault="00F377B5" w:rsidP="00F122BE">
      <w:pPr>
        <w:autoSpaceDE w:val="0"/>
        <w:autoSpaceDN w:val="0"/>
        <w:adjustRightInd w:val="0"/>
        <w:spacing w:after="0"/>
        <w:jc w:val="left"/>
        <w:rPr>
          <w:sz w:val="22"/>
          <w:szCs w:val="22"/>
        </w:rPr>
      </w:pPr>
    </w:p>
    <w:p w14:paraId="3D48F28B" w14:textId="77777777" w:rsidR="00F377B5" w:rsidRPr="0063672C" w:rsidRDefault="00F377B5" w:rsidP="00F122BE">
      <w:pPr>
        <w:autoSpaceDE w:val="0"/>
        <w:autoSpaceDN w:val="0"/>
        <w:adjustRightInd w:val="0"/>
        <w:spacing w:after="0"/>
        <w:jc w:val="left"/>
        <w:rPr>
          <w:sz w:val="22"/>
          <w:szCs w:val="22"/>
        </w:rPr>
      </w:pPr>
    </w:p>
    <w:p w14:paraId="328DA227" w14:textId="77777777" w:rsidR="00F377B5" w:rsidRPr="0063672C" w:rsidRDefault="00F377B5" w:rsidP="00F122BE">
      <w:pPr>
        <w:autoSpaceDE w:val="0"/>
        <w:autoSpaceDN w:val="0"/>
        <w:adjustRightInd w:val="0"/>
        <w:spacing w:after="0"/>
        <w:jc w:val="left"/>
        <w:rPr>
          <w:sz w:val="22"/>
          <w:szCs w:val="22"/>
        </w:rPr>
      </w:pPr>
    </w:p>
    <w:p w14:paraId="7E927BF8" w14:textId="77777777" w:rsidR="00F377B5" w:rsidRPr="0063672C" w:rsidRDefault="00F377B5" w:rsidP="00F122BE">
      <w:pPr>
        <w:autoSpaceDE w:val="0"/>
        <w:autoSpaceDN w:val="0"/>
        <w:adjustRightInd w:val="0"/>
        <w:spacing w:after="0"/>
        <w:jc w:val="left"/>
        <w:rPr>
          <w:sz w:val="22"/>
          <w:szCs w:val="22"/>
        </w:rPr>
      </w:pPr>
    </w:p>
    <w:p w14:paraId="54AAD613" w14:textId="77777777" w:rsidR="00F377B5" w:rsidRPr="0063672C" w:rsidRDefault="00F377B5" w:rsidP="00F122BE">
      <w:pPr>
        <w:autoSpaceDE w:val="0"/>
        <w:autoSpaceDN w:val="0"/>
        <w:adjustRightInd w:val="0"/>
        <w:spacing w:after="0"/>
        <w:jc w:val="left"/>
        <w:rPr>
          <w:sz w:val="22"/>
          <w:szCs w:val="22"/>
        </w:rPr>
      </w:pPr>
    </w:p>
    <w:p w14:paraId="38E36FD8" w14:textId="77777777" w:rsidR="00F377B5" w:rsidRPr="0063672C" w:rsidRDefault="00F377B5" w:rsidP="00F122BE">
      <w:pPr>
        <w:autoSpaceDE w:val="0"/>
        <w:autoSpaceDN w:val="0"/>
        <w:adjustRightInd w:val="0"/>
        <w:spacing w:after="0"/>
        <w:jc w:val="left"/>
        <w:rPr>
          <w:sz w:val="22"/>
          <w:szCs w:val="22"/>
        </w:rPr>
      </w:pPr>
    </w:p>
    <w:p w14:paraId="08467C40" w14:textId="77777777" w:rsidR="00F377B5" w:rsidRPr="0063672C" w:rsidRDefault="00F377B5" w:rsidP="00F122BE">
      <w:pPr>
        <w:autoSpaceDE w:val="0"/>
        <w:autoSpaceDN w:val="0"/>
        <w:adjustRightInd w:val="0"/>
        <w:spacing w:after="0"/>
        <w:jc w:val="left"/>
        <w:rPr>
          <w:sz w:val="22"/>
          <w:szCs w:val="22"/>
        </w:rPr>
      </w:pPr>
    </w:p>
    <w:p w14:paraId="1319615E" w14:textId="77777777" w:rsidR="00F377B5" w:rsidRPr="0063672C" w:rsidRDefault="00F377B5" w:rsidP="00F122BE">
      <w:pPr>
        <w:autoSpaceDE w:val="0"/>
        <w:autoSpaceDN w:val="0"/>
        <w:adjustRightInd w:val="0"/>
        <w:spacing w:after="0"/>
        <w:jc w:val="left"/>
        <w:rPr>
          <w:sz w:val="22"/>
          <w:szCs w:val="22"/>
        </w:rPr>
      </w:pPr>
    </w:p>
    <w:p w14:paraId="4FB91CE1" w14:textId="77777777" w:rsidR="00F377B5" w:rsidRPr="0063672C" w:rsidRDefault="00F377B5" w:rsidP="00F122BE">
      <w:pPr>
        <w:autoSpaceDE w:val="0"/>
        <w:autoSpaceDN w:val="0"/>
        <w:adjustRightInd w:val="0"/>
        <w:spacing w:after="0"/>
        <w:jc w:val="left"/>
        <w:rPr>
          <w:sz w:val="22"/>
          <w:szCs w:val="22"/>
        </w:rPr>
      </w:pPr>
    </w:p>
    <w:p w14:paraId="0B95B364" w14:textId="77777777" w:rsidR="00F377B5" w:rsidRPr="0063672C" w:rsidRDefault="00F377B5" w:rsidP="00F122BE">
      <w:pPr>
        <w:autoSpaceDE w:val="0"/>
        <w:autoSpaceDN w:val="0"/>
        <w:adjustRightInd w:val="0"/>
        <w:spacing w:after="0"/>
        <w:jc w:val="left"/>
        <w:rPr>
          <w:sz w:val="22"/>
          <w:szCs w:val="22"/>
        </w:rPr>
      </w:pPr>
    </w:p>
    <w:p w14:paraId="090FBA08" w14:textId="77777777" w:rsidR="00F377B5" w:rsidRPr="0063672C" w:rsidRDefault="00F377B5" w:rsidP="00F122BE">
      <w:pPr>
        <w:autoSpaceDE w:val="0"/>
        <w:autoSpaceDN w:val="0"/>
        <w:adjustRightInd w:val="0"/>
        <w:spacing w:after="0"/>
        <w:jc w:val="left"/>
        <w:rPr>
          <w:sz w:val="22"/>
          <w:szCs w:val="22"/>
        </w:rPr>
      </w:pPr>
    </w:p>
    <w:p w14:paraId="3B6068F3" w14:textId="77777777" w:rsidR="00F377B5" w:rsidRPr="0063672C" w:rsidRDefault="00F377B5" w:rsidP="00F122BE">
      <w:pPr>
        <w:autoSpaceDE w:val="0"/>
        <w:autoSpaceDN w:val="0"/>
        <w:adjustRightInd w:val="0"/>
        <w:spacing w:after="0"/>
        <w:jc w:val="left"/>
        <w:rPr>
          <w:sz w:val="22"/>
          <w:szCs w:val="22"/>
        </w:rPr>
      </w:pPr>
    </w:p>
    <w:p w14:paraId="7CA6F3E9" w14:textId="77777777" w:rsidR="00F377B5" w:rsidRPr="0063672C" w:rsidRDefault="00F377B5" w:rsidP="00F122BE">
      <w:pPr>
        <w:autoSpaceDE w:val="0"/>
        <w:autoSpaceDN w:val="0"/>
        <w:adjustRightInd w:val="0"/>
        <w:spacing w:after="0"/>
        <w:jc w:val="left"/>
        <w:rPr>
          <w:sz w:val="22"/>
          <w:szCs w:val="22"/>
        </w:rPr>
      </w:pPr>
    </w:p>
    <w:p w14:paraId="2BE83658" w14:textId="77777777" w:rsidR="00F377B5" w:rsidRPr="0063672C" w:rsidRDefault="00F377B5" w:rsidP="00F122BE">
      <w:pPr>
        <w:autoSpaceDE w:val="0"/>
        <w:autoSpaceDN w:val="0"/>
        <w:adjustRightInd w:val="0"/>
        <w:spacing w:after="0"/>
        <w:jc w:val="left"/>
        <w:rPr>
          <w:sz w:val="22"/>
          <w:szCs w:val="22"/>
        </w:rPr>
      </w:pPr>
    </w:p>
    <w:p w14:paraId="06799BD3" w14:textId="77777777" w:rsidR="00F377B5" w:rsidRPr="0063672C" w:rsidRDefault="00F377B5" w:rsidP="00F122BE">
      <w:pPr>
        <w:autoSpaceDE w:val="0"/>
        <w:autoSpaceDN w:val="0"/>
        <w:adjustRightInd w:val="0"/>
        <w:spacing w:after="0"/>
        <w:jc w:val="left"/>
        <w:rPr>
          <w:sz w:val="22"/>
          <w:szCs w:val="22"/>
        </w:rPr>
      </w:pPr>
    </w:p>
    <w:p w14:paraId="025B9691" w14:textId="77777777" w:rsidR="00F377B5" w:rsidRPr="0063672C" w:rsidRDefault="00F377B5" w:rsidP="00F122BE">
      <w:pPr>
        <w:autoSpaceDE w:val="0"/>
        <w:autoSpaceDN w:val="0"/>
        <w:adjustRightInd w:val="0"/>
        <w:spacing w:after="0"/>
        <w:jc w:val="left"/>
        <w:rPr>
          <w:sz w:val="22"/>
          <w:szCs w:val="22"/>
        </w:rPr>
      </w:pPr>
    </w:p>
    <w:p w14:paraId="0EABF2E6" w14:textId="77777777" w:rsidR="00F377B5" w:rsidRPr="0063672C" w:rsidRDefault="00F377B5" w:rsidP="00F122BE">
      <w:pPr>
        <w:autoSpaceDE w:val="0"/>
        <w:autoSpaceDN w:val="0"/>
        <w:adjustRightInd w:val="0"/>
        <w:spacing w:after="0"/>
        <w:jc w:val="left"/>
        <w:rPr>
          <w:sz w:val="22"/>
          <w:szCs w:val="22"/>
        </w:rPr>
      </w:pPr>
    </w:p>
    <w:p w14:paraId="75921A33" w14:textId="40DE8B94" w:rsidR="00F377B5" w:rsidRDefault="00F377B5" w:rsidP="00F122BE">
      <w:pPr>
        <w:autoSpaceDE w:val="0"/>
        <w:autoSpaceDN w:val="0"/>
        <w:adjustRightInd w:val="0"/>
        <w:spacing w:after="0"/>
        <w:jc w:val="left"/>
        <w:rPr>
          <w:sz w:val="22"/>
          <w:szCs w:val="22"/>
        </w:rPr>
      </w:pPr>
    </w:p>
    <w:p w14:paraId="349D70CD" w14:textId="4C315A05" w:rsidR="00C7761D" w:rsidRDefault="00C7761D" w:rsidP="00F122BE">
      <w:pPr>
        <w:autoSpaceDE w:val="0"/>
        <w:autoSpaceDN w:val="0"/>
        <w:adjustRightInd w:val="0"/>
        <w:spacing w:after="0"/>
        <w:jc w:val="left"/>
        <w:rPr>
          <w:sz w:val="22"/>
          <w:szCs w:val="22"/>
        </w:rPr>
      </w:pPr>
    </w:p>
    <w:p w14:paraId="1C574417" w14:textId="2B3854D7" w:rsidR="00C7761D" w:rsidRDefault="00C7761D" w:rsidP="00F122BE">
      <w:pPr>
        <w:autoSpaceDE w:val="0"/>
        <w:autoSpaceDN w:val="0"/>
        <w:adjustRightInd w:val="0"/>
        <w:spacing w:after="0"/>
        <w:jc w:val="left"/>
        <w:rPr>
          <w:sz w:val="22"/>
          <w:szCs w:val="22"/>
        </w:rPr>
      </w:pPr>
    </w:p>
    <w:p w14:paraId="2B1B76A0" w14:textId="57A05D1E" w:rsidR="00C7761D" w:rsidRDefault="00C7761D" w:rsidP="00F122BE">
      <w:pPr>
        <w:autoSpaceDE w:val="0"/>
        <w:autoSpaceDN w:val="0"/>
        <w:adjustRightInd w:val="0"/>
        <w:spacing w:after="0"/>
        <w:jc w:val="left"/>
        <w:rPr>
          <w:sz w:val="22"/>
          <w:szCs w:val="22"/>
        </w:rPr>
      </w:pPr>
    </w:p>
    <w:p w14:paraId="3E212C87" w14:textId="3876E1CA" w:rsidR="00C7761D" w:rsidRDefault="00C7761D" w:rsidP="00F122BE">
      <w:pPr>
        <w:autoSpaceDE w:val="0"/>
        <w:autoSpaceDN w:val="0"/>
        <w:adjustRightInd w:val="0"/>
        <w:spacing w:after="0"/>
        <w:jc w:val="left"/>
        <w:rPr>
          <w:sz w:val="22"/>
          <w:szCs w:val="22"/>
        </w:rPr>
      </w:pPr>
    </w:p>
    <w:p w14:paraId="43C0DC26" w14:textId="4C0E24BE" w:rsidR="00C7761D" w:rsidRDefault="00C7761D" w:rsidP="00F122BE">
      <w:pPr>
        <w:autoSpaceDE w:val="0"/>
        <w:autoSpaceDN w:val="0"/>
        <w:adjustRightInd w:val="0"/>
        <w:spacing w:after="0"/>
        <w:jc w:val="left"/>
        <w:rPr>
          <w:sz w:val="22"/>
          <w:szCs w:val="22"/>
        </w:rPr>
      </w:pPr>
    </w:p>
    <w:p w14:paraId="55A46C08" w14:textId="6B854961" w:rsidR="00C7761D" w:rsidRDefault="00C7761D" w:rsidP="00F122BE">
      <w:pPr>
        <w:autoSpaceDE w:val="0"/>
        <w:autoSpaceDN w:val="0"/>
        <w:adjustRightInd w:val="0"/>
        <w:spacing w:after="0"/>
        <w:jc w:val="left"/>
        <w:rPr>
          <w:sz w:val="22"/>
          <w:szCs w:val="22"/>
        </w:rPr>
      </w:pPr>
    </w:p>
    <w:p w14:paraId="735CFD81" w14:textId="0B4B62A7" w:rsidR="00C7761D" w:rsidRDefault="00C7761D" w:rsidP="00F122BE">
      <w:pPr>
        <w:autoSpaceDE w:val="0"/>
        <w:autoSpaceDN w:val="0"/>
        <w:adjustRightInd w:val="0"/>
        <w:spacing w:after="0"/>
        <w:jc w:val="left"/>
        <w:rPr>
          <w:sz w:val="22"/>
          <w:szCs w:val="22"/>
        </w:rPr>
      </w:pPr>
    </w:p>
    <w:p w14:paraId="66145CE9" w14:textId="2DCED310" w:rsidR="00C7761D" w:rsidRDefault="00C7761D" w:rsidP="00F122BE">
      <w:pPr>
        <w:autoSpaceDE w:val="0"/>
        <w:autoSpaceDN w:val="0"/>
        <w:adjustRightInd w:val="0"/>
        <w:spacing w:after="0"/>
        <w:jc w:val="left"/>
        <w:rPr>
          <w:sz w:val="22"/>
          <w:szCs w:val="22"/>
        </w:rPr>
      </w:pPr>
    </w:p>
    <w:p w14:paraId="7283EB38" w14:textId="15274F32" w:rsidR="00C7761D" w:rsidRDefault="00C7761D" w:rsidP="00F122BE">
      <w:pPr>
        <w:autoSpaceDE w:val="0"/>
        <w:autoSpaceDN w:val="0"/>
        <w:adjustRightInd w:val="0"/>
        <w:spacing w:after="0"/>
        <w:jc w:val="left"/>
        <w:rPr>
          <w:sz w:val="22"/>
          <w:szCs w:val="22"/>
        </w:rPr>
      </w:pPr>
    </w:p>
    <w:p w14:paraId="20160084" w14:textId="783C76A2" w:rsidR="00C7761D" w:rsidRDefault="00C7761D" w:rsidP="00F122BE">
      <w:pPr>
        <w:autoSpaceDE w:val="0"/>
        <w:autoSpaceDN w:val="0"/>
        <w:adjustRightInd w:val="0"/>
        <w:spacing w:after="0"/>
        <w:jc w:val="left"/>
        <w:rPr>
          <w:sz w:val="22"/>
          <w:szCs w:val="22"/>
        </w:rPr>
      </w:pPr>
    </w:p>
    <w:p w14:paraId="42A00AD4" w14:textId="1CD65AB6" w:rsidR="00446BF7" w:rsidRDefault="00446BF7" w:rsidP="00F122BE">
      <w:pPr>
        <w:autoSpaceDE w:val="0"/>
        <w:autoSpaceDN w:val="0"/>
        <w:adjustRightInd w:val="0"/>
        <w:spacing w:after="0"/>
        <w:jc w:val="left"/>
        <w:rPr>
          <w:sz w:val="22"/>
          <w:szCs w:val="22"/>
        </w:rPr>
      </w:pPr>
    </w:p>
    <w:p w14:paraId="6662AC7D" w14:textId="09A5C661" w:rsidR="00446BF7" w:rsidRDefault="00446BF7" w:rsidP="00F122BE">
      <w:pPr>
        <w:autoSpaceDE w:val="0"/>
        <w:autoSpaceDN w:val="0"/>
        <w:adjustRightInd w:val="0"/>
        <w:spacing w:after="0"/>
        <w:jc w:val="left"/>
        <w:rPr>
          <w:sz w:val="22"/>
          <w:szCs w:val="22"/>
        </w:rPr>
      </w:pPr>
    </w:p>
    <w:p w14:paraId="37B834AE" w14:textId="189B24D4" w:rsidR="00446BF7" w:rsidRDefault="00446BF7" w:rsidP="00F122BE">
      <w:pPr>
        <w:autoSpaceDE w:val="0"/>
        <w:autoSpaceDN w:val="0"/>
        <w:adjustRightInd w:val="0"/>
        <w:spacing w:after="0"/>
        <w:jc w:val="left"/>
        <w:rPr>
          <w:sz w:val="22"/>
          <w:szCs w:val="22"/>
        </w:rPr>
      </w:pPr>
    </w:p>
    <w:p w14:paraId="12E09BC8" w14:textId="54352DDB" w:rsidR="00446BF7" w:rsidRDefault="00446BF7" w:rsidP="00F122BE">
      <w:pPr>
        <w:autoSpaceDE w:val="0"/>
        <w:autoSpaceDN w:val="0"/>
        <w:adjustRightInd w:val="0"/>
        <w:spacing w:after="0"/>
        <w:jc w:val="left"/>
        <w:rPr>
          <w:sz w:val="22"/>
          <w:szCs w:val="22"/>
        </w:rPr>
      </w:pPr>
    </w:p>
    <w:p w14:paraId="172D1E07" w14:textId="08B91EDC" w:rsidR="00446BF7" w:rsidRDefault="00446BF7" w:rsidP="00F122BE">
      <w:pPr>
        <w:autoSpaceDE w:val="0"/>
        <w:autoSpaceDN w:val="0"/>
        <w:adjustRightInd w:val="0"/>
        <w:spacing w:after="0"/>
        <w:jc w:val="left"/>
        <w:rPr>
          <w:sz w:val="22"/>
          <w:szCs w:val="22"/>
        </w:rPr>
      </w:pPr>
    </w:p>
    <w:p w14:paraId="40E18C9A" w14:textId="0EF3961F" w:rsidR="00446BF7" w:rsidRDefault="00446BF7" w:rsidP="00F122BE">
      <w:pPr>
        <w:autoSpaceDE w:val="0"/>
        <w:autoSpaceDN w:val="0"/>
        <w:adjustRightInd w:val="0"/>
        <w:spacing w:after="0"/>
        <w:jc w:val="left"/>
        <w:rPr>
          <w:sz w:val="22"/>
          <w:szCs w:val="22"/>
        </w:rPr>
      </w:pPr>
    </w:p>
    <w:p w14:paraId="31D2ED5E" w14:textId="236B7D8E" w:rsidR="00446BF7" w:rsidRDefault="00446BF7" w:rsidP="00F122BE">
      <w:pPr>
        <w:autoSpaceDE w:val="0"/>
        <w:autoSpaceDN w:val="0"/>
        <w:adjustRightInd w:val="0"/>
        <w:spacing w:after="0"/>
        <w:jc w:val="left"/>
        <w:rPr>
          <w:sz w:val="22"/>
          <w:szCs w:val="22"/>
        </w:rPr>
      </w:pPr>
    </w:p>
    <w:p w14:paraId="6DBC8434" w14:textId="70185ED0" w:rsidR="00446BF7" w:rsidRDefault="00446BF7" w:rsidP="00F122BE">
      <w:pPr>
        <w:autoSpaceDE w:val="0"/>
        <w:autoSpaceDN w:val="0"/>
        <w:adjustRightInd w:val="0"/>
        <w:spacing w:after="0"/>
        <w:jc w:val="left"/>
        <w:rPr>
          <w:sz w:val="22"/>
          <w:szCs w:val="22"/>
        </w:rPr>
      </w:pPr>
    </w:p>
    <w:p w14:paraId="71FA416D" w14:textId="2E65A1CC" w:rsidR="00446BF7" w:rsidRDefault="00446BF7" w:rsidP="00F122BE">
      <w:pPr>
        <w:autoSpaceDE w:val="0"/>
        <w:autoSpaceDN w:val="0"/>
        <w:adjustRightInd w:val="0"/>
        <w:spacing w:after="0"/>
        <w:jc w:val="left"/>
        <w:rPr>
          <w:sz w:val="22"/>
          <w:szCs w:val="22"/>
        </w:rPr>
      </w:pPr>
    </w:p>
    <w:p w14:paraId="0BFCD94B" w14:textId="3922E538" w:rsidR="00446BF7" w:rsidRDefault="00446BF7" w:rsidP="00F122BE">
      <w:pPr>
        <w:autoSpaceDE w:val="0"/>
        <w:autoSpaceDN w:val="0"/>
        <w:adjustRightInd w:val="0"/>
        <w:spacing w:after="0"/>
        <w:jc w:val="left"/>
        <w:rPr>
          <w:sz w:val="22"/>
          <w:szCs w:val="22"/>
        </w:rPr>
      </w:pPr>
    </w:p>
    <w:p w14:paraId="0AC06033" w14:textId="17F2087A" w:rsidR="00446BF7" w:rsidRDefault="00446BF7" w:rsidP="00F122BE">
      <w:pPr>
        <w:autoSpaceDE w:val="0"/>
        <w:autoSpaceDN w:val="0"/>
        <w:adjustRightInd w:val="0"/>
        <w:spacing w:after="0"/>
        <w:jc w:val="left"/>
        <w:rPr>
          <w:sz w:val="22"/>
          <w:szCs w:val="22"/>
        </w:rPr>
      </w:pPr>
    </w:p>
    <w:p w14:paraId="3B3BE24C" w14:textId="425EE966" w:rsidR="00446BF7" w:rsidRDefault="00446BF7" w:rsidP="00F122BE">
      <w:pPr>
        <w:autoSpaceDE w:val="0"/>
        <w:autoSpaceDN w:val="0"/>
        <w:adjustRightInd w:val="0"/>
        <w:spacing w:after="0"/>
        <w:jc w:val="left"/>
        <w:rPr>
          <w:sz w:val="22"/>
          <w:szCs w:val="22"/>
        </w:rPr>
      </w:pPr>
    </w:p>
    <w:p w14:paraId="4E2CD036" w14:textId="240931A5" w:rsidR="00446BF7" w:rsidRDefault="00446BF7" w:rsidP="00F122BE">
      <w:pPr>
        <w:autoSpaceDE w:val="0"/>
        <w:autoSpaceDN w:val="0"/>
        <w:adjustRightInd w:val="0"/>
        <w:spacing w:after="0"/>
        <w:jc w:val="left"/>
        <w:rPr>
          <w:sz w:val="22"/>
          <w:szCs w:val="22"/>
        </w:rPr>
      </w:pPr>
    </w:p>
    <w:p w14:paraId="0FC25FA9" w14:textId="6C286094" w:rsidR="00446BF7" w:rsidRDefault="00446BF7" w:rsidP="00F122BE">
      <w:pPr>
        <w:autoSpaceDE w:val="0"/>
        <w:autoSpaceDN w:val="0"/>
        <w:adjustRightInd w:val="0"/>
        <w:spacing w:after="0"/>
        <w:jc w:val="left"/>
        <w:rPr>
          <w:sz w:val="22"/>
          <w:szCs w:val="22"/>
        </w:rPr>
      </w:pPr>
    </w:p>
    <w:p w14:paraId="640DF311" w14:textId="5ECB1505" w:rsidR="00446BF7" w:rsidRDefault="00446BF7" w:rsidP="00F122BE">
      <w:pPr>
        <w:autoSpaceDE w:val="0"/>
        <w:autoSpaceDN w:val="0"/>
        <w:adjustRightInd w:val="0"/>
        <w:spacing w:after="0"/>
        <w:jc w:val="left"/>
        <w:rPr>
          <w:sz w:val="22"/>
          <w:szCs w:val="22"/>
        </w:rPr>
      </w:pPr>
    </w:p>
    <w:p w14:paraId="2FF255C8" w14:textId="0B04FD80" w:rsidR="00446BF7" w:rsidRDefault="00446BF7" w:rsidP="00F122BE">
      <w:pPr>
        <w:autoSpaceDE w:val="0"/>
        <w:autoSpaceDN w:val="0"/>
        <w:adjustRightInd w:val="0"/>
        <w:spacing w:after="0"/>
        <w:jc w:val="left"/>
        <w:rPr>
          <w:sz w:val="22"/>
          <w:szCs w:val="22"/>
        </w:rPr>
      </w:pPr>
    </w:p>
    <w:p w14:paraId="597DC461" w14:textId="390A434A" w:rsidR="00446BF7" w:rsidRDefault="00446BF7" w:rsidP="00F122BE">
      <w:pPr>
        <w:autoSpaceDE w:val="0"/>
        <w:autoSpaceDN w:val="0"/>
        <w:adjustRightInd w:val="0"/>
        <w:spacing w:after="0"/>
        <w:jc w:val="left"/>
        <w:rPr>
          <w:sz w:val="22"/>
          <w:szCs w:val="22"/>
        </w:rPr>
      </w:pPr>
    </w:p>
    <w:p w14:paraId="59C43A89" w14:textId="4BE6E372" w:rsidR="00446BF7" w:rsidRDefault="00446BF7" w:rsidP="00F122BE">
      <w:pPr>
        <w:autoSpaceDE w:val="0"/>
        <w:autoSpaceDN w:val="0"/>
        <w:adjustRightInd w:val="0"/>
        <w:spacing w:after="0"/>
        <w:jc w:val="left"/>
        <w:rPr>
          <w:sz w:val="22"/>
          <w:szCs w:val="22"/>
        </w:rPr>
      </w:pPr>
    </w:p>
    <w:p w14:paraId="73B06B32" w14:textId="6D76FFA9" w:rsidR="00446BF7" w:rsidRDefault="00446BF7" w:rsidP="00F122BE">
      <w:pPr>
        <w:autoSpaceDE w:val="0"/>
        <w:autoSpaceDN w:val="0"/>
        <w:adjustRightInd w:val="0"/>
        <w:spacing w:after="0"/>
        <w:jc w:val="left"/>
        <w:rPr>
          <w:sz w:val="22"/>
          <w:szCs w:val="22"/>
        </w:rPr>
      </w:pPr>
    </w:p>
    <w:p w14:paraId="093AF181" w14:textId="77777777" w:rsidR="00446BF7" w:rsidRPr="0063672C" w:rsidRDefault="00446BF7" w:rsidP="00F122BE">
      <w:pPr>
        <w:autoSpaceDE w:val="0"/>
        <w:autoSpaceDN w:val="0"/>
        <w:adjustRightInd w:val="0"/>
        <w:spacing w:after="0"/>
        <w:jc w:val="left"/>
        <w:rPr>
          <w:sz w:val="22"/>
          <w:szCs w:val="22"/>
        </w:rPr>
      </w:pPr>
    </w:p>
    <w:p w14:paraId="010413A9" w14:textId="77777777" w:rsidR="00F377B5" w:rsidRPr="0063672C" w:rsidRDefault="00F377B5" w:rsidP="00F122BE">
      <w:pPr>
        <w:autoSpaceDE w:val="0"/>
        <w:autoSpaceDN w:val="0"/>
        <w:adjustRightInd w:val="0"/>
        <w:spacing w:after="0"/>
        <w:jc w:val="left"/>
        <w:rPr>
          <w:sz w:val="22"/>
          <w:szCs w:val="22"/>
        </w:rPr>
      </w:pPr>
    </w:p>
    <w:p w14:paraId="1472FB10" w14:textId="58DF16B0" w:rsidR="00F377B5" w:rsidRDefault="00F377B5" w:rsidP="00F122BE">
      <w:pPr>
        <w:autoSpaceDE w:val="0"/>
        <w:autoSpaceDN w:val="0"/>
        <w:adjustRightInd w:val="0"/>
        <w:spacing w:after="0"/>
        <w:jc w:val="left"/>
        <w:rPr>
          <w:sz w:val="22"/>
          <w:szCs w:val="22"/>
        </w:rPr>
      </w:pPr>
    </w:p>
    <w:p w14:paraId="01764245" w14:textId="05DA9BA3" w:rsidR="00F122BE" w:rsidRDefault="00F122BE" w:rsidP="00F122BE">
      <w:pPr>
        <w:autoSpaceDE w:val="0"/>
        <w:autoSpaceDN w:val="0"/>
        <w:adjustRightInd w:val="0"/>
        <w:spacing w:after="0"/>
        <w:jc w:val="left"/>
        <w:rPr>
          <w:sz w:val="22"/>
          <w:szCs w:val="22"/>
        </w:rPr>
      </w:pPr>
    </w:p>
    <w:p w14:paraId="29421A37" w14:textId="77777777" w:rsidR="00F377B5" w:rsidRPr="0063672C" w:rsidRDefault="00F377B5" w:rsidP="00F122BE">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________ от "_____________" 2018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7F23C2">
      <w:footerReference w:type="even" r:id="rId18"/>
      <w:footerReference w:type="default" r:id="rId19"/>
      <w:pgSz w:w="11906" w:h="16838"/>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DADA" w14:textId="77777777" w:rsidR="00972088" w:rsidRDefault="00972088" w:rsidP="00A762D8">
      <w:pPr>
        <w:spacing w:after="0"/>
      </w:pPr>
      <w:r>
        <w:separator/>
      </w:r>
    </w:p>
  </w:endnote>
  <w:endnote w:type="continuationSeparator" w:id="0">
    <w:p w14:paraId="44B085A5" w14:textId="77777777" w:rsidR="00972088" w:rsidRDefault="0097208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120EF" w:rsidRDefault="008120E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120EF" w:rsidRDefault="008120E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FEA49E7" w:rsidR="008120EF" w:rsidRDefault="008120E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4A65">
      <w:rPr>
        <w:rStyle w:val="a5"/>
        <w:noProof/>
      </w:rPr>
      <w:t>8</w:t>
    </w:r>
    <w:r>
      <w:rPr>
        <w:rStyle w:val="a5"/>
      </w:rPr>
      <w:fldChar w:fldCharType="end"/>
    </w:r>
  </w:p>
  <w:p w14:paraId="3A81B67B" w14:textId="1B8F958C" w:rsidR="008120EF" w:rsidRDefault="008120EF" w:rsidP="00446B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011F4" w14:textId="77777777" w:rsidR="00972088" w:rsidRDefault="00972088" w:rsidP="00A762D8">
      <w:pPr>
        <w:spacing w:after="0"/>
      </w:pPr>
      <w:r>
        <w:separator/>
      </w:r>
    </w:p>
  </w:footnote>
  <w:footnote w:type="continuationSeparator" w:id="0">
    <w:p w14:paraId="65360FF9" w14:textId="77777777" w:rsidR="00972088" w:rsidRDefault="00972088" w:rsidP="00A762D8">
      <w:pPr>
        <w:spacing w:after="0"/>
      </w:pPr>
      <w:r>
        <w:continuationSeparator/>
      </w:r>
    </w:p>
  </w:footnote>
  <w:footnote w:id="1">
    <w:p w14:paraId="4EDFAD72" w14:textId="67F711F9" w:rsidR="008120EF" w:rsidRDefault="008120EF"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8120EF" w:rsidRDefault="008120EF"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8120EF" w:rsidRDefault="008120EF"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8120EF" w:rsidRDefault="008120EF"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8120EF" w:rsidRDefault="008120EF"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6ED59E85" w:rsidR="008120EF" w:rsidRDefault="008120EF" w:rsidP="00F377B5">
      <w:pPr>
        <w:autoSpaceDE w:val="0"/>
        <w:autoSpaceDN w:val="0"/>
        <w:adjustRightInd w:val="0"/>
        <w:ind w:firstLine="540"/>
        <w:rPr>
          <w:sz w:val="18"/>
          <w:szCs w:val="18"/>
        </w:rPr>
      </w:pPr>
      <w:r>
        <w:rPr>
          <w:sz w:val="18"/>
          <w:szCs w:val="18"/>
        </w:rPr>
        <w:t>в) 1 процент началь</w:t>
      </w:r>
      <w:r w:rsidR="00646ABE">
        <w:rPr>
          <w:sz w:val="18"/>
          <w:szCs w:val="18"/>
        </w:rPr>
        <w:t>ной (максимальной) цены договор</w:t>
      </w:r>
      <w:r>
        <w:rPr>
          <w:sz w:val="18"/>
          <w:szCs w:val="18"/>
        </w:rPr>
        <w:t>а в случае, если начальная (максимальная) цена договора составляет от 50 млн. рублей до 100 млн. рублей (включительно).</w:t>
      </w:r>
    </w:p>
    <w:p w14:paraId="4D2B60DD" w14:textId="77777777" w:rsidR="008120EF" w:rsidRDefault="008120EF" w:rsidP="00F377B5">
      <w:pPr>
        <w:autoSpaceDE w:val="0"/>
        <w:autoSpaceDN w:val="0"/>
        <w:adjustRightInd w:val="0"/>
        <w:ind w:firstLine="540"/>
        <w:rPr>
          <w:sz w:val="18"/>
          <w:szCs w:val="18"/>
        </w:rPr>
      </w:pPr>
    </w:p>
  </w:footnote>
  <w:footnote w:id="3">
    <w:p w14:paraId="142FE3D1" w14:textId="77777777" w:rsidR="008120EF" w:rsidRDefault="008120EF"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62BBDAC5" w:rsidR="008120EF" w:rsidRDefault="008120EF" w:rsidP="00F377B5">
      <w:pPr>
        <w:autoSpaceDE w:val="0"/>
        <w:autoSpaceDN w:val="0"/>
        <w:adjustRightInd w:val="0"/>
        <w:ind w:firstLine="540"/>
        <w:rPr>
          <w:sz w:val="18"/>
          <w:szCs w:val="18"/>
        </w:rPr>
      </w:pPr>
      <w:r>
        <w:rPr>
          <w:sz w:val="18"/>
          <w:szCs w:val="18"/>
        </w:rPr>
        <w:t>б) 5000 рублей</w:t>
      </w:r>
      <w:r w:rsidR="00646ABE">
        <w:rPr>
          <w:sz w:val="18"/>
          <w:szCs w:val="18"/>
        </w:rPr>
        <w:t>, если цена настоящего Договора</w:t>
      </w:r>
      <w:r>
        <w:rPr>
          <w:sz w:val="18"/>
          <w:szCs w:val="18"/>
        </w:rPr>
        <w:t xml:space="preserve"> составляет от 3 млн. рублей до 50 млн. рублей (включительно);</w:t>
      </w:r>
    </w:p>
    <w:p w14:paraId="14BD64F2" w14:textId="77777777" w:rsidR="008120EF" w:rsidRDefault="008120EF"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8120EF" w:rsidRDefault="008120EF"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8120EF" w:rsidRDefault="008120EF" w:rsidP="00F377B5">
      <w:pPr>
        <w:pStyle w:val="a9"/>
        <w:spacing w:after="0"/>
      </w:pPr>
    </w:p>
  </w:footnote>
  <w:footnote w:id="4">
    <w:p w14:paraId="380F2A03" w14:textId="77777777" w:rsidR="00646ABE" w:rsidRDefault="00646ABE" w:rsidP="00646AB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38CB89D6" w14:textId="77777777" w:rsidR="00646ABE" w:rsidRDefault="00646ABE" w:rsidP="00646AB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3739AED" w14:textId="77777777" w:rsidR="00646ABE" w:rsidRDefault="00646ABE" w:rsidP="00646AB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50B5B2D" w14:textId="77777777" w:rsidR="00646ABE" w:rsidRDefault="00646ABE" w:rsidP="00646AB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31B8"/>
    <w:rsid w:val="00035EB9"/>
    <w:rsid w:val="00087C77"/>
    <w:rsid w:val="00095E48"/>
    <w:rsid w:val="000A4A65"/>
    <w:rsid w:val="000B7A6A"/>
    <w:rsid w:val="000B7C90"/>
    <w:rsid w:val="000C3259"/>
    <w:rsid w:val="000E238D"/>
    <w:rsid w:val="000E5CB9"/>
    <w:rsid w:val="001115B3"/>
    <w:rsid w:val="00136171"/>
    <w:rsid w:val="00162260"/>
    <w:rsid w:val="001654EE"/>
    <w:rsid w:val="001750F2"/>
    <w:rsid w:val="00197EF8"/>
    <w:rsid w:val="001E5896"/>
    <w:rsid w:val="001F3C7B"/>
    <w:rsid w:val="002505B6"/>
    <w:rsid w:val="00281449"/>
    <w:rsid w:val="002876A6"/>
    <w:rsid w:val="002C4886"/>
    <w:rsid w:val="002E2F0D"/>
    <w:rsid w:val="002F0321"/>
    <w:rsid w:val="002F72DD"/>
    <w:rsid w:val="0030088F"/>
    <w:rsid w:val="00307F83"/>
    <w:rsid w:val="00325BAD"/>
    <w:rsid w:val="00335910"/>
    <w:rsid w:val="00340087"/>
    <w:rsid w:val="003535F6"/>
    <w:rsid w:val="003757BB"/>
    <w:rsid w:val="00385BEC"/>
    <w:rsid w:val="003A1BD3"/>
    <w:rsid w:val="003D5076"/>
    <w:rsid w:val="00410FA8"/>
    <w:rsid w:val="00423A0D"/>
    <w:rsid w:val="00442E70"/>
    <w:rsid w:val="00446BF7"/>
    <w:rsid w:val="00453A62"/>
    <w:rsid w:val="00462481"/>
    <w:rsid w:val="004730E9"/>
    <w:rsid w:val="00497EB8"/>
    <w:rsid w:val="004E7774"/>
    <w:rsid w:val="00531602"/>
    <w:rsid w:val="00532E52"/>
    <w:rsid w:val="00536774"/>
    <w:rsid w:val="00552C70"/>
    <w:rsid w:val="00553D5F"/>
    <w:rsid w:val="00573FB5"/>
    <w:rsid w:val="005922BE"/>
    <w:rsid w:val="00592497"/>
    <w:rsid w:val="005A0FBF"/>
    <w:rsid w:val="005A3C81"/>
    <w:rsid w:val="005A45D7"/>
    <w:rsid w:val="005C3264"/>
    <w:rsid w:val="005D0424"/>
    <w:rsid w:val="00625426"/>
    <w:rsid w:val="00641C1E"/>
    <w:rsid w:val="006449E3"/>
    <w:rsid w:val="00646ABE"/>
    <w:rsid w:val="006961E4"/>
    <w:rsid w:val="006A56D3"/>
    <w:rsid w:val="006D00C5"/>
    <w:rsid w:val="006D109D"/>
    <w:rsid w:val="006D634A"/>
    <w:rsid w:val="00710DD9"/>
    <w:rsid w:val="00711B6C"/>
    <w:rsid w:val="00714314"/>
    <w:rsid w:val="007230F0"/>
    <w:rsid w:val="00734984"/>
    <w:rsid w:val="00735C31"/>
    <w:rsid w:val="00774287"/>
    <w:rsid w:val="007825C4"/>
    <w:rsid w:val="007A1009"/>
    <w:rsid w:val="007B1126"/>
    <w:rsid w:val="007E1810"/>
    <w:rsid w:val="007E38C0"/>
    <w:rsid w:val="007E4F68"/>
    <w:rsid w:val="007F23C2"/>
    <w:rsid w:val="007F6583"/>
    <w:rsid w:val="00800984"/>
    <w:rsid w:val="008120EF"/>
    <w:rsid w:val="00867147"/>
    <w:rsid w:val="00872F65"/>
    <w:rsid w:val="008843D6"/>
    <w:rsid w:val="008D6416"/>
    <w:rsid w:val="008E102C"/>
    <w:rsid w:val="008E55BE"/>
    <w:rsid w:val="00901B0C"/>
    <w:rsid w:val="00921E6B"/>
    <w:rsid w:val="0094715A"/>
    <w:rsid w:val="00954B5C"/>
    <w:rsid w:val="00960C4D"/>
    <w:rsid w:val="00972088"/>
    <w:rsid w:val="009911E6"/>
    <w:rsid w:val="009A7DEB"/>
    <w:rsid w:val="009F2135"/>
    <w:rsid w:val="00A0197B"/>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26A52"/>
    <w:rsid w:val="00B325F6"/>
    <w:rsid w:val="00B3303A"/>
    <w:rsid w:val="00B34D50"/>
    <w:rsid w:val="00B3542A"/>
    <w:rsid w:val="00B85153"/>
    <w:rsid w:val="00BA6A7D"/>
    <w:rsid w:val="00BB3C69"/>
    <w:rsid w:val="00BF0E59"/>
    <w:rsid w:val="00C109D2"/>
    <w:rsid w:val="00C33F34"/>
    <w:rsid w:val="00C454D0"/>
    <w:rsid w:val="00C46D9F"/>
    <w:rsid w:val="00C67157"/>
    <w:rsid w:val="00C756B7"/>
    <w:rsid w:val="00C75DE4"/>
    <w:rsid w:val="00C7761D"/>
    <w:rsid w:val="00C77A46"/>
    <w:rsid w:val="00C87474"/>
    <w:rsid w:val="00CD3549"/>
    <w:rsid w:val="00D07C87"/>
    <w:rsid w:val="00D16533"/>
    <w:rsid w:val="00D250A0"/>
    <w:rsid w:val="00D545C8"/>
    <w:rsid w:val="00D56D00"/>
    <w:rsid w:val="00DA3672"/>
    <w:rsid w:val="00DE3081"/>
    <w:rsid w:val="00DE6E38"/>
    <w:rsid w:val="00E345B8"/>
    <w:rsid w:val="00E435C8"/>
    <w:rsid w:val="00E758B2"/>
    <w:rsid w:val="00E84730"/>
    <w:rsid w:val="00ED462D"/>
    <w:rsid w:val="00EF79B3"/>
    <w:rsid w:val="00F122BE"/>
    <w:rsid w:val="00F3656E"/>
    <w:rsid w:val="00F377B5"/>
    <w:rsid w:val="00F44FAC"/>
    <w:rsid w:val="00F76982"/>
    <w:rsid w:val="00F8671E"/>
    <w:rsid w:val="00FA1DA7"/>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446BF7"/>
    <w:pPr>
      <w:tabs>
        <w:tab w:val="center" w:pos="4677"/>
        <w:tab w:val="right" w:pos="9355"/>
      </w:tabs>
      <w:spacing w:after="0"/>
    </w:pPr>
  </w:style>
  <w:style w:type="character" w:customStyle="1" w:styleId="af6">
    <w:name w:val="Верхний колонтитул Знак"/>
    <w:basedOn w:val="a0"/>
    <w:link w:val="af5"/>
    <w:uiPriority w:val="99"/>
    <w:rsid w:val="00446B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446BF7"/>
    <w:pPr>
      <w:tabs>
        <w:tab w:val="center" w:pos="4677"/>
        <w:tab w:val="right" w:pos="9355"/>
      </w:tabs>
      <w:spacing w:after="0"/>
    </w:pPr>
  </w:style>
  <w:style w:type="character" w:customStyle="1" w:styleId="af6">
    <w:name w:val="Верхний колонтитул Знак"/>
    <w:basedOn w:val="a0"/>
    <w:link w:val="af5"/>
    <w:uiPriority w:val="99"/>
    <w:rsid w:val="00446B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AF3E-CEE1-4A97-8450-5F35D226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37</Pages>
  <Words>14786</Words>
  <Characters>84285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61</cp:revision>
  <cp:lastPrinted>2018-12-28T09:51:00Z</cp:lastPrinted>
  <dcterms:created xsi:type="dcterms:W3CDTF">2016-01-21T05:17:00Z</dcterms:created>
  <dcterms:modified xsi:type="dcterms:W3CDTF">2018-12-29T08:37:00Z</dcterms:modified>
</cp:coreProperties>
</file>