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D605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>«В регистр»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87707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87707">
        <w:rPr>
          <w:sz w:val="24"/>
          <w:szCs w:val="24"/>
          <w:u w:val="single"/>
        </w:rPr>
        <w:t xml:space="preserve">  21 декабря 2018 года </w:t>
      </w:r>
      <w:r w:rsidR="00287707">
        <w:rPr>
          <w:sz w:val="24"/>
          <w:szCs w:val="24"/>
        </w:rPr>
        <w:tab/>
      </w:r>
      <w:r w:rsidR="00287707">
        <w:rPr>
          <w:sz w:val="24"/>
          <w:szCs w:val="24"/>
        </w:rPr>
        <w:tab/>
      </w:r>
      <w:r w:rsidR="00287707">
        <w:rPr>
          <w:sz w:val="24"/>
          <w:szCs w:val="24"/>
        </w:rPr>
        <w:tab/>
      </w:r>
      <w:r w:rsidR="00287707">
        <w:rPr>
          <w:sz w:val="24"/>
          <w:szCs w:val="24"/>
        </w:rPr>
        <w:tab/>
      </w:r>
      <w:r w:rsidR="00287707">
        <w:rPr>
          <w:sz w:val="24"/>
          <w:szCs w:val="24"/>
        </w:rPr>
        <w:tab/>
      </w:r>
      <w:r w:rsidR="00287707">
        <w:rPr>
          <w:sz w:val="24"/>
          <w:szCs w:val="24"/>
        </w:rPr>
        <w:tab/>
      </w:r>
      <w:r w:rsidR="00287707">
        <w:rPr>
          <w:sz w:val="24"/>
          <w:szCs w:val="24"/>
        </w:rPr>
        <w:tab/>
      </w:r>
      <w:r w:rsidR="00287707">
        <w:rPr>
          <w:sz w:val="24"/>
          <w:szCs w:val="24"/>
        </w:rPr>
        <w:tab/>
      </w:r>
      <w:r w:rsidR="00287707">
        <w:rPr>
          <w:sz w:val="24"/>
          <w:szCs w:val="24"/>
        </w:rPr>
        <w:tab/>
        <w:t xml:space="preserve">          №</w:t>
      </w:r>
      <w:r w:rsidR="00287707">
        <w:rPr>
          <w:sz w:val="24"/>
          <w:szCs w:val="24"/>
          <w:u w:val="single"/>
        </w:rPr>
        <w:t xml:space="preserve"> 3534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03D99" w:rsidRDefault="00303D99" w:rsidP="00303D99">
      <w:pPr>
        <w:shd w:val="clear" w:color="auto" w:fill="FFFFFF"/>
        <w:tabs>
          <w:tab w:val="left" w:pos="4111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изменения </w:t>
      </w:r>
    </w:p>
    <w:p w:rsidR="00303D99" w:rsidRDefault="00303D99" w:rsidP="00303D99">
      <w:pPr>
        <w:shd w:val="clear" w:color="auto" w:fill="FFFFFF"/>
        <w:tabs>
          <w:tab w:val="left" w:pos="4111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303D99" w:rsidRDefault="00303D99" w:rsidP="00303D99">
      <w:pPr>
        <w:shd w:val="clear" w:color="auto" w:fill="FFFFFF"/>
        <w:tabs>
          <w:tab w:val="left" w:pos="4111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Югорска от 31.10.2013 № 3276 </w:t>
      </w:r>
    </w:p>
    <w:p w:rsidR="00303D99" w:rsidRDefault="00303D99" w:rsidP="00303D99">
      <w:pPr>
        <w:shd w:val="clear" w:color="auto" w:fill="FFFFFF"/>
        <w:tabs>
          <w:tab w:val="left" w:pos="4111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 муниципальной программе города Югорска </w:t>
      </w:r>
    </w:p>
    <w:p w:rsidR="00303D99" w:rsidRDefault="00303D99" w:rsidP="00303D99">
      <w:pPr>
        <w:shd w:val="clear" w:color="auto" w:fill="FFFFFF"/>
        <w:tabs>
          <w:tab w:val="left" w:pos="4111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«Управление муниципальными финансами </w:t>
      </w:r>
    </w:p>
    <w:p w:rsidR="00303D99" w:rsidRDefault="00303D99" w:rsidP="00303D99">
      <w:pPr>
        <w:shd w:val="clear" w:color="auto" w:fill="FFFFFF"/>
        <w:tabs>
          <w:tab w:val="left" w:pos="4111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городе Югорске на 2014 - 2020 годы»</w:t>
      </w:r>
    </w:p>
    <w:p w:rsidR="00303D99" w:rsidRDefault="00303D99" w:rsidP="00303D99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303D99" w:rsidRDefault="00303D99" w:rsidP="00303D99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303D99" w:rsidRDefault="00303D99" w:rsidP="00303D99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303D99" w:rsidRDefault="00303D99" w:rsidP="00303D99">
      <w:pPr>
        <w:ind w:firstLine="709"/>
        <w:jc w:val="both"/>
        <w:rPr>
          <w:sz w:val="24"/>
          <w:szCs w:val="24"/>
          <w:lang w:eastAsia="ru-RU"/>
        </w:rPr>
      </w:pPr>
    </w:p>
    <w:p w:rsidR="00303D99" w:rsidRDefault="00303D99" w:rsidP="00303D9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В соответствии с </w:t>
      </w:r>
      <w:r>
        <w:rPr>
          <w:sz w:val="24"/>
          <w:szCs w:val="24"/>
          <w:lang w:eastAsia="ru-RU"/>
        </w:rPr>
        <w:t xml:space="preserve">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программных мероприятий: </w:t>
      </w:r>
    </w:p>
    <w:p w:rsidR="00303D99" w:rsidRDefault="00303D99" w:rsidP="00303D9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Внести в приложение к постановлению администрации города Югорска от 31.10.2013 № 3276 «О муниципальной программе города Югорска «Управление муниципальными финансами в городе Югорске на 2014 - 2020 годы» (с изменениями от 06.08.2014 № 3995, от 18.11.2014 № 6238, от 27.11.2014 № 6442, от 17.12.2014 № 7104, от 22.01.2015 № 108, от 29.04.2015 №</w:t>
      </w:r>
      <w:r w:rsidR="006D6058">
        <w:rPr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sz w:val="24"/>
          <w:szCs w:val="24"/>
          <w:lang w:eastAsia="ru-RU"/>
        </w:rPr>
        <w:t xml:space="preserve">1944, от 24.08.2015 № 2865, от 23.11.2015 № 3403, от 17.12.2015 № 3634, от 14.03.2016 № 555, от 09.09.2016 № 2196, от 21.11.2016 № 2856, от 22.12.2016 № 3305, </w:t>
      </w:r>
      <w:r>
        <w:rPr>
          <w:sz w:val="24"/>
          <w:szCs w:val="24"/>
        </w:rPr>
        <w:t>от 18.12.2017 № 3182, от 18.12.2017 № 3183, от 11.04.2018 № 1026, 23.11.2018 № 3237)</w:t>
      </w:r>
      <w:r>
        <w:rPr>
          <w:sz w:val="24"/>
          <w:szCs w:val="24"/>
          <w:lang w:eastAsia="ru-RU"/>
        </w:rPr>
        <w:t xml:space="preserve"> изменение, изложив таблицу 2 в новой редакции (приложение). </w:t>
      </w:r>
    </w:p>
    <w:p w:rsidR="00303D99" w:rsidRDefault="00303D99" w:rsidP="00303D9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303D99" w:rsidRDefault="00303D99" w:rsidP="00303D99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303D99" w:rsidRDefault="00303D99" w:rsidP="00303D99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Контроль за выполнением постановления возложить на директора департамента финансов администрации города Югорска И.Ю. Мальцеву.</w:t>
      </w:r>
    </w:p>
    <w:p w:rsidR="00303D99" w:rsidRDefault="00303D99" w:rsidP="00303D99">
      <w:pPr>
        <w:jc w:val="both"/>
        <w:rPr>
          <w:rFonts w:eastAsia="Calibri"/>
          <w:sz w:val="24"/>
          <w:szCs w:val="24"/>
          <w:lang w:eastAsia="en-US"/>
        </w:rPr>
      </w:pPr>
    </w:p>
    <w:p w:rsidR="00303D99" w:rsidRDefault="00303D99" w:rsidP="00303D99">
      <w:pPr>
        <w:jc w:val="both"/>
        <w:rPr>
          <w:sz w:val="24"/>
          <w:szCs w:val="24"/>
        </w:rPr>
      </w:pPr>
    </w:p>
    <w:p w:rsidR="00303D99" w:rsidRDefault="00303D99" w:rsidP="00303D99">
      <w:pPr>
        <w:jc w:val="both"/>
        <w:rPr>
          <w:sz w:val="24"/>
          <w:szCs w:val="24"/>
        </w:rPr>
      </w:pPr>
    </w:p>
    <w:p w:rsidR="00303D99" w:rsidRDefault="00303D99" w:rsidP="00303D9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03D99" w:rsidRDefault="00303D99" w:rsidP="007F4A15">
      <w:pPr>
        <w:jc w:val="both"/>
        <w:rPr>
          <w:sz w:val="24"/>
          <w:szCs w:val="24"/>
        </w:rPr>
      </w:pPr>
    </w:p>
    <w:p w:rsidR="00303D99" w:rsidRDefault="00303D99" w:rsidP="007F4A15">
      <w:pPr>
        <w:jc w:val="both"/>
        <w:rPr>
          <w:sz w:val="24"/>
          <w:szCs w:val="24"/>
        </w:rPr>
      </w:pPr>
    </w:p>
    <w:p w:rsidR="00303D99" w:rsidRDefault="00303D99" w:rsidP="007F4A15">
      <w:pPr>
        <w:jc w:val="both"/>
        <w:rPr>
          <w:sz w:val="24"/>
          <w:szCs w:val="24"/>
        </w:rPr>
      </w:pPr>
    </w:p>
    <w:p w:rsidR="00303D99" w:rsidRDefault="00303D99" w:rsidP="007F4A15">
      <w:pPr>
        <w:jc w:val="both"/>
        <w:rPr>
          <w:sz w:val="24"/>
          <w:szCs w:val="24"/>
        </w:rPr>
      </w:pPr>
    </w:p>
    <w:p w:rsidR="00303D99" w:rsidRDefault="00303D99" w:rsidP="007F4A15">
      <w:pPr>
        <w:jc w:val="both"/>
        <w:rPr>
          <w:sz w:val="24"/>
          <w:szCs w:val="24"/>
        </w:rPr>
      </w:pPr>
    </w:p>
    <w:p w:rsidR="00303D99" w:rsidRDefault="00303D99" w:rsidP="007F4A15">
      <w:pPr>
        <w:jc w:val="both"/>
        <w:rPr>
          <w:sz w:val="24"/>
          <w:szCs w:val="24"/>
        </w:rPr>
      </w:pPr>
    </w:p>
    <w:p w:rsidR="00303D99" w:rsidRDefault="00303D99" w:rsidP="007F4A15">
      <w:pPr>
        <w:jc w:val="both"/>
        <w:rPr>
          <w:sz w:val="24"/>
          <w:szCs w:val="24"/>
        </w:rPr>
      </w:pPr>
    </w:p>
    <w:p w:rsidR="00303D99" w:rsidRDefault="00303D99" w:rsidP="007F4A15">
      <w:pPr>
        <w:jc w:val="both"/>
        <w:rPr>
          <w:sz w:val="24"/>
          <w:szCs w:val="24"/>
        </w:rPr>
        <w:sectPr w:rsidR="00303D9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03D99" w:rsidRDefault="00303D99" w:rsidP="00303D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03D99" w:rsidRDefault="00303D99" w:rsidP="00303D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03D99" w:rsidRDefault="00303D99" w:rsidP="00303D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03D99" w:rsidRPr="00287707" w:rsidRDefault="00287707" w:rsidP="00303D9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21 декабря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3534</w:t>
      </w:r>
    </w:p>
    <w:p w:rsidR="00303D99" w:rsidRDefault="00303D99" w:rsidP="007F4A15">
      <w:pPr>
        <w:jc w:val="both"/>
        <w:rPr>
          <w:sz w:val="24"/>
          <w:szCs w:val="24"/>
        </w:rPr>
      </w:pPr>
    </w:p>
    <w:p w:rsidR="00303D99" w:rsidRDefault="00303D99" w:rsidP="00303D99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303D99" w:rsidRDefault="00303D99" w:rsidP="00303D99">
      <w:pPr>
        <w:ind w:firstLine="709"/>
        <w:jc w:val="right"/>
        <w:rPr>
          <w:b/>
          <w:sz w:val="24"/>
          <w:szCs w:val="24"/>
        </w:rPr>
      </w:pPr>
    </w:p>
    <w:p w:rsidR="00303D99" w:rsidRDefault="00303D99" w:rsidP="00303D9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мероприятий муниципальной программы </w:t>
      </w:r>
    </w:p>
    <w:p w:rsidR="00303D99" w:rsidRDefault="00303D99" w:rsidP="00303D9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«Управление муниципальными финансами в городе Югорске на 2014 – 2020 годы»</w:t>
      </w:r>
    </w:p>
    <w:p w:rsidR="00303D99" w:rsidRDefault="00303D99" w:rsidP="00303D99">
      <w:pPr>
        <w:rPr>
          <w:b/>
          <w:sz w:val="24"/>
          <w:szCs w:val="24"/>
        </w:rPr>
      </w:pPr>
    </w:p>
    <w:tbl>
      <w:tblPr>
        <w:tblW w:w="1561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21"/>
        <w:gridCol w:w="708"/>
        <w:gridCol w:w="3120"/>
        <w:gridCol w:w="1705"/>
        <w:gridCol w:w="1275"/>
        <w:gridCol w:w="1139"/>
        <w:gridCol w:w="993"/>
        <w:gridCol w:w="992"/>
        <w:gridCol w:w="992"/>
        <w:gridCol w:w="992"/>
        <w:gridCol w:w="993"/>
        <w:gridCol w:w="992"/>
        <w:gridCol w:w="992"/>
      </w:tblGrid>
      <w:tr w:rsidR="00303D99" w:rsidRPr="00303D99" w:rsidTr="00303D99">
        <w:trPr>
          <w:trHeight w:val="608"/>
          <w:tblHeader/>
        </w:trPr>
        <w:tc>
          <w:tcPr>
            <w:tcW w:w="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Код строки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№ основного мероприятия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Основные мероприятия программы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 xml:space="preserve">Ответственный исполнитель/ соисполнитель </w:t>
            </w:r>
            <w:r w:rsidRPr="00303D99">
              <w:rPr>
                <w:color w:val="000000"/>
                <w:sz w:val="16"/>
                <w:szCs w:val="16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93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Финансовые затраты на реализацию (тыс. рублей)</w:t>
            </w:r>
          </w:p>
        </w:tc>
      </w:tr>
      <w:tr w:rsidR="00303D99" w:rsidRPr="00303D99" w:rsidTr="00303D99">
        <w:trPr>
          <w:trHeight w:val="948"/>
          <w:tblHeader/>
        </w:trPr>
        <w:tc>
          <w:tcPr>
            <w:tcW w:w="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(связь мероприятий с целевыми показателями муниципальной программы)</w:t>
            </w:r>
          </w:p>
        </w:tc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2020 год</w:t>
            </w:r>
          </w:p>
        </w:tc>
      </w:tr>
      <w:tr w:rsidR="00303D99" w:rsidRPr="00303D99" w:rsidTr="00303D99">
        <w:trPr>
          <w:trHeight w:val="324"/>
          <w:tblHeader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303D99" w:rsidRPr="00303D99" w:rsidTr="00303D99">
        <w:trPr>
          <w:trHeight w:val="88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89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Цель - Обеспечение долгосрочной сбалансированности и устойчивости бюджетной системы, повышение качества управления муниципальными финансами города Югорска</w:t>
            </w:r>
          </w:p>
        </w:tc>
      </w:tr>
      <w:tr w:rsidR="00303D99" w:rsidRPr="00303D99" w:rsidTr="00303D99">
        <w:trPr>
          <w:trHeight w:val="8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89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Задача – Проведение бюджетной политики в пределах установленных полномочий, направленной на обеспечение долгосрочной сбалансированности и устойчивости бюджета города, создание условий для качественной организации бюджетного процесса</w:t>
            </w:r>
          </w:p>
        </w:tc>
      </w:tr>
      <w:tr w:rsidR="00303D99" w:rsidRPr="00303D99" w:rsidTr="00303D99">
        <w:trPr>
          <w:trHeight w:val="1239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0.1.1 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Создание условий для обеспечения сбалансированности бюджета города Югорска и повышение эффективности бюджетного процесса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Департа</w:t>
            </w:r>
            <w:r w:rsidRPr="00303D99">
              <w:rPr>
                <w:color w:val="000000"/>
                <w:sz w:val="22"/>
                <w:szCs w:val="22"/>
                <w:lang w:eastAsia="ru-RU"/>
              </w:rPr>
              <w:t>мент финансов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230 388,0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30 439,0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33 104,0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33 606,0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33 380,0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34 909,0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32 475,0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32 475,0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(1, 2, 3, 4, 5)</w:t>
            </w:r>
          </w:p>
        </w:tc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230 388,0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30 439,0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33 104,0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33 606,0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33 380,0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34 909,0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32 475,0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32 475,0</w:t>
            </w:r>
          </w:p>
        </w:tc>
      </w:tr>
      <w:tr w:rsidR="00303D99" w:rsidRPr="00303D99" w:rsidTr="00303D99">
        <w:trPr>
          <w:trHeight w:val="784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0.1.2 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Эффективное управление муниципальным долгом города Югорска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Департа</w:t>
            </w:r>
            <w:r w:rsidRPr="00303D99">
              <w:rPr>
                <w:color w:val="000000"/>
                <w:sz w:val="22"/>
                <w:szCs w:val="22"/>
                <w:lang w:eastAsia="ru-RU"/>
              </w:rPr>
              <w:t>мент финансов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151 150,0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25 300,0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24 350,0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28 000,0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(6, 7, 8)</w:t>
            </w:r>
          </w:p>
        </w:tc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151 150,0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25 300,0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24 350,0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28 000,0</w:t>
            </w:r>
          </w:p>
        </w:tc>
      </w:tr>
      <w:tr w:rsidR="00303D99" w:rsidRPr="00303D99" w:rsidTr="00303D99">
        <w:trPr>
          <w:trHeight w:val="1251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0.1.3 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Формирование единого информационного пространства в сфере управления муниципальными финансами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Департа</w:t>
            </w:r>
            <w:r w:rsidRPr="00303D99">
              <w:rPr>
                <w:color w:val="000000"/>
                <w:sz w:val="22"/>
                <w:szCs w:val="22"/>
                <w:lang w:eastAsia="ru-RU"/>
              </w:rPr>
              <w:t>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21 969,5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2 861,0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2 861,0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3 274,0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3 445,9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3 527,6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3 000,0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(9, 10, 11)</w:t>
            </w:r>
          </w:p>
        </w:tc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21 969,5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2 861,0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2 861,0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3 274,0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3 445,9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3 527,6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3 000,0</w:t>
            </w:r>
          </w:p>
        </w:tc>
      </w:tr>
      <w:tr w:rsidR="00303D99" w:rsidRPr="00303D99" w:rsidTr="00303D99">
        <w:trPr>
          <w:trHeight w:val="636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Итого по задаче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Департа</w:t>
            </w:r>
            <w:r w:rsidRPr="00303D99">
              <w:rPr>
                <w:color w:val="000000"/>
                <w:sz w:val="22"/>
                <w:szCs w:val="22"/>
                <w:lang w:eastAsia="ru-RU"/>
              </w:rPr>
              <w:t>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403 507,5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38 800,0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51 965,0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62 180,0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58 825,9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62 786,6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65 475,0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63 475,0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403 507,5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38 800,0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51 965,0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62 180,0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58 825,9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62 786,6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65 475,0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63 475,0</w:t>
            </w:r>
          </w:p>
        </w:tc>
      </w:tr>
      <w:tr w:rsidR="00303D99" w:rsidRPr="00303D99" w:rsidTr="00303D99">
        <w:trPr>
          <w:trHeight w:val="636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5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 ПО МУНИЦИПАЛЬНОЙ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403 507,5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38 800,0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51 965,0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62 180,0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58 825,9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sz w:val="22"/>
                <w:szCs w:val="22"/>
                <w:lang w:eastAsia="ru-RU"/>
              </w:rPr>
              <w:t>62 786,6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65 475,0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63 475,0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3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403 507,5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38 800,0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51 965,0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62 180,0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58 825,9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sz w:val="22"/>
                <w:szCs w:val="22"/>
                <w:lang w:eastAsia="ru-RU"/>
              </w:rPr>
              <w:t>62 786,6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65 475,0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63 475,0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8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03D99" w:rsidRPr="00303D99" w:rsidTr="00303D99">
        <w:trPr>
          <w:trHeight w:val="636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533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Ответственный исполнитель</w:t>
            </w:r>
          </w:p>
          <w:p w:rsidR="00303D99" w:rsidRPr="00303D99" w:rsidRDefault="00303D9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(Департамент финансов)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403 507,5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38 800,0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51 965,0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62 180,0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58 825,9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62 786,6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65 475,0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63 475,0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3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403 507,5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38 800,0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51 965,0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62 180,0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58 825,9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62 786,6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65 475,0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63 475,0</w:t>
            </w:r>
          </w:p>
        </w:tc>
      </w:tr>
    </w:tbl>
    <w:p w:rsidR="00303D99" w:rsidRDefault="00303D99" w:rsidP="00303D99">
      <w:pPr>
        <w:ind w:firstLine="709"/>
        <w:jc w:val="center"/>
        <w:rPr>
          <w:b/>
          <w:sz w:val="24"/>
          <w:szCs w:val="24"/>
          <w:lang w:eastAsia="en-US"/>
        </w:rPr>
      </w:pPr>
    </w:p>
    <w:p w:rsidR="00303D99" w:rsidRDefault="00303D99" w:rsidP="007F4A15">
      <w:pPr>
        <w:jc w:val="both"/>
        <w:rPr>
          <w:sz w:val="24"/>
          <w:szCs w:val="24"/>
        </w:rPr>
      </w:pPr>
    </w:p>
    <w:sectPr w:rsidR="00303D99" w:rsidSect="00303D9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87707"/>
    <w:rsid w:val="00296E8C"/>
    <w:rsid w:val="002F5129"/>
    <w:rsid w:val="00303D9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D6058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2018-12-21T06:53:00Z</cp:lastPrinted>
  <dcterms:created xsi:type="dcterms:W3CDTF">2011-11-15T08:57:00Z</dcterms:created>
  <dcterms:modified xsi:type="dcterms:W3CDTF">2018-12-21T06:54:00Z</dcterms:modified>
</cp:coreProperties>
</file>