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1E" w:rsidRPr="003B5043" w:rsidRDefault="00131C1E" w:rsidP="00131C1E">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131C1E" w:rsidRPr="003B5043" w:rsidRDefault="00131C1E" w:rsidP="00131C1E">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131C1E" w:rsidRPr="003B5043" w:rsidRDefault="00131C1E" w:rsidP="00131C1E">
      <w:pPr>
        <w:jc w:val="center"/>
        <w:rPr>
          <w:rFonts w:ascii="PT Astra Serif" w:hAnsi="PT Astra Serif"/>
          <w:b/>
          <w:bCs/>
          <w:sz w:val="24"/>
          <w:szCs w:val="24"/>
        </w:rPr>
      </w:pPr>
      <w:r w:rsidRPr="003B5043">
        <w:rPr>
          <w:rFonts w:ascii="PT Astra Serif" w:hAnsi="PT Astra Serif"/>
          <w:b/>
          <w:bCs/>
          <w:sz w:val="24"/>
          <w:szCs w:val="24"/>
        </w:rPr>
        <w:t>ПРОТОКОЛ</w:t>
      </w:r>
    </w:p>
    <w:p w:rsidR="00131C1E" w:rsidRPr="003B5043" w:rsidRDefault="00131C1E" w:rsidP="00131C1E">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131C1E" w:rsidRPr="003B5043" w:rsidRDefault="00131C1E" w:rsidP="00131C1E">
      <w:pPr>
        <w:ind w:left="-993"/>
        <w:jc w:val="both"/>
        <w:rPr>
          <w:rFonts w:ascii="PT Astra Serif" w:hAnsi="PT Astra Serif"/>
          <w:sz w:val="24"/>
          <w:szCs w:val="24"/>
        </w:rPr>
      </w:pPr>
    </w:p>
    <w:p w:rsidR="00131C1E" w:rsidRPr="00185AE7" w:rsidRDefault="00131C1E" w:rsidP="00131C1E">
      <w:pPr>
        <w:ind w:left="426"/>
        <w:jc w:val="both"/>
        <w:rPr>
          <w:rFonts w:ascii="PT Astra Serif" w:hAnsi="PT Astra Serif"/>
          <w:sz w:val="24"/>
          <w:szCs w:val="24"/>
        </w:rPr>
      </w:pPr>
      <w:r w:rsidRPr="00185AE7">
        <w:rPr>
          <w:rFonts w:ascii="PT Astra Serif" w:hAnsi="PT Astra Serif"/>
          <w:sz w:val="24"/>
          <w:szCs w:val="24"/>
        </w:rPr>
        <w:t>«</w:t>
      </w:r>
      <w:r>
        <w:rPr>
          <w:rFonts w:ascii="PT Astra Serif" w:hAnsi="PT Astra Serif"/>
          <w:sz w:val="24"/>
          <w:szCs w:val="24"/>
        </w:rPr>
        <w:t>27</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                                                                                               № 01873000058210001</w:t>
      </w:r>
      <w:r>
        <w:rPr>
          <w:rFonts w:ascii="PT Astra Serif" w:hAnsi="PT Astra Serif"/>
          <w:sz w:val="24"/>
          <w:szCs w:val="24"/>
        </w:rPr>
        <w:t>87</w:t>
      </w:r>
      <w:r w:rsidRPr="00185AE7">
        <w:rPr>
          <w:rFonts w:ascii="PT Astra Serif" w:hAnsi="PT Astra Serif"/>
          <w:sz w:val="24"/>
          <w:szCs w:val="24"/>
        </w:rPr>
        <w:t>-1</w:t>
      </w:r>
    </w:p>
    <w:p w:rsidR="00131C1E" w:rsidRPr="00A01A90" w:rsidRDefault="00131C1E" w:rsidP="00131C1E">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131C1E" w:rsidRPr="00A01A90" w:rsidRDefault="00131C1E" w:rsidP="00131C1E">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131C1E" w:rsidRPr="00A01A90" w:rsidRDefault="00131C1E" w:rsidP="00131C1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131C1E" w:rsidRPr="00A01A90" w:rsidRDefault="00131C1E" w:rsidP="00131C1E">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131C1E" w:rsidRPr="00F06D80" w:rsidRDefault="00131C1E" w:rsidP="00131C1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131C1E" w:rsidRDefault="00131C1E" w:rsidP="00131C1E">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131C1E" w:rsidRPr="00F06D80" w:rsidRDefault="00131C1E" w:rsidP="00131C1E">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131C1E" w:rsidRDefault="00131C1E" w:rsidP="00131C1E">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131C1E" w:rsidRPr="000A0D37" w:rsidRDefault="00131C1E" w:rsidP="00131C1E">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131C1E" w:rsidRPr="003E43AE" w:rsidRDefault="00131C1E" w:rsidP="00131C1E">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131C1E" w:rsidRPr="003E43AE" w:rsidRDefault="00131C1E" w:rsidP="00131C1E">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 xml:space="preserve">Наименование аукциона: </w:t>
      </w:r>
      <w:r w:rsidRPr="00ED1A90">
        <w:rPr>
          <w:rFonts w:ascii="PT Astra Serif" w:hAnsi="PT Astra Serif"/>
          <w:sz w:val="24"/>
          <w:szCs w:val="24"/>
        </w:rPr>
        <w:t xml:space="preserve">аукцион в электронной форме № 0187300005821000187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капитальному ремонту кровли дошкольных групп МБОУ СОШ №2 в городе </w:t>
      </w:r>
      <w:proofErr w:type="spellStart"/>
      <w:r w:rsidRPr="00ED1A90">
        <w:rPr>
          <w:rFonts w:ascii="PT Astra Serif" w:hAnsi="PT Astra Serif"/>
          <w:sz w:val="24"/>
          <w:szCs w:val="24"/>
        </w:rPr>
        <w:t>Югорске</w:t>
      </w:r>
      <w:proofErr w:type="spellEnd"/>
      <w:r w:rsidRPr="00ED1A90">
        <w:rPr>
          <w:rFonts w:ascii="PT Astra Serif" w:hAnsi="PT Astra Serif"/>
          <w:sz w:val="24"/>
          <w:szCs w:val="24"/>
        </w:rPr>
        <w:t>.</w:t>
      </w:r>
    </w:p>
    <w:p w:rsidR="00131C1E" w:rsidRPr="00ED1A90" w:rsidRDefault="00131C1E" w:rsidP="00131C1E">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ED1A90">
        <w:rPr>
          <w:rFonts w:ascii="PT Astra Serif" w:hAnsi="PT Astra Serif"/>
          <w:sz w:val="24"/>
          <w:szCs w:val="24"/>
        </w:rPr>
        <w:t xml:space="preserve">Единой информационной системы в сфере закупок – </w:t>
      </w:r>
      <w:hyperlink r:id="rId8" w:history="1">
        <w:r w:rsidRPr="00ED1A90">
          <w:rPr>
            <w:rFonts w:ascii="PT Astra Serif" w:hAnsi="PT Astra Serif"/>
            <w:sz w:val="24"/>
            <w:szCs w:val="24"/>
          </w:rPr>
          <w:t>http://zakupki.gov.ru/</w:t>
        </w:r>
      </w:hyperlink>
      <w:r w:rsidRPr="00ED1A90">
        <w:rPr>
          <w:rFonts w:ascii="PT Astra Serif" w:hAnsi="PT Astra Serif"/>
          <w:sz w:val="24"/>
          <w:szCs w:val="24"/>
        </w:rPr>
        <w:t xml:space="preserve">, код аукциона 0187300005821000187. </w:t>
      </w:r>
    </w:p>
    <w:p w:rsidR="00131C1E" w:rsidRPr="00ED1A90" w:rsidRDefault="00131C1E" w:rsidP="00131C1E">
      <w:pPr>
        <w:ind w:left="426"/>
        <w:jc w:val="both"/>
        <w:rPr>
          <w:rFonts w:ascii="PT Astra Serif" w:hAnsi="PT Astra Serif"/>
          <w:sz w:val="24"/>
          <w:szCs w:val="24"/>
        </w:rPr>
      </w:pPr>
      <w:r w:rsidRPr="00ED1A90">
        <w:rPr>
          <w:rFonts w:ascii="PT Astra Serif" w:hAnsi="PT Astra Serif"/>
          <w:sz w:val="24"/>
          <w:szCs w:val="24"/>
        </w:rPr>
        <w:t>Идентификационный код закупки: 213862201231086220100100460014391243.</w:t>
      </w:r>
    </w:p>
    <w:p w:rsidR="00131C1E" w:rsidRPr="00185AE7" w:rsidRDefault="00131C1E" w:rsidP="00131C1E">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131C1E" w:rsidRPr="00185AE7" w:rsidRDefault="00131C1E" w:rsidP="00131C1E">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131C1E" w:rsidRPr="003B5043" w:rsidRDefault="00131C1E" w:rsidP="00131C1E">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w:t>
      </w:r>
      <w:r>
        <w:rPr>
          <w:rFonts w:ascii="PT Astra Serif" w:hAnsi="PT Astra Serif"/>
          <w:sz w:val="24"/>
          <w:szCs w:val="24"/>
        </w:rPr>
        <w:t>26</w:t>
      </w:r>
      <w:r w:rsidRPr="003B5043">
        <w:rPr>
          <w:rFonts w:ascii="PT Astra Serif" w:hAnsi="PT Astra Serif"/>
          <w:sz w:val="24"/>
          <w:szCs w:val="24"/>
        </w:rPr>
        <w:t xml:space="preserve">» мая 2021г. 10 часов 00 минут была подана: 1 (одна) заявка на участие в аукционе (под </w:t>
      </w:r>
      <w:r w:rsidRPr="00ED0EFD">
        <w:rPr>
          <w:rFonts w:ascii="PT Astra Serif" w:hAnsi="PT Astra Serif"/>
          <w:sz w:val="24"/>
          <w:szCs w:val="24"/>
        </w:rPr>
        <w:t>номером №12</w:t>
      </w:r>
      <w:r>
        <w:rPr>
          <w:rFonts w:ascii="PT Astra Serif" w:hAnsi="PT Astra Serif"/>
          <w:sz w:val="24"/>
          <w:szCs w:val="24"/>
        </w:rPr>
        <w:t>6</w:t>
      </w:r>
      <w:r w:rsidRPr="00ED0EFD">
        <w:rPr>
          <w:rFonts w:ascii="PT Astra Serif" w:hAnsi="PT Astra Serif"/>
          <w:sz w:val="24"/>
          <w:szCs w:val="24"/>
        </w:rPr>
        <w:t>).</w:t>
      </w:r>
    </w:p>
    <w:p w:rsidR="00131C1E" w:rsidRPr="003B5043" w:rsidRDefault="00131C1E" w:rsidP="00131C1E">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31C1E" w:rsidRPr="003B5043" w:rsidRDefault="00131C1E" w:rsidP="00131C1E">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31C1E" w:rsidRPr="003B5043" w:rsidRDefault="00131C1E" w:rsidP="00131C1E">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ED0EFD">
        <w:rPr>
          <w:rFonts w:ascii="PT Astra Serif" w:hAnsi="PT Astra Serif"/>
          <w:sz w:val="24"/>
          <w:szCs w:val="24"/>
        </w:rPr>
        <w:t xml:space="preserve">заявки № </w:t>
      </w:r>
      <w:r w:rsidRPr="00ED0EFD">
        <w:rPr>
          <w:rFonts w:ascii="PT Astra Serif" w:hAnsi="PT Astra Serif"/>
          <w:spacing w:val="-6"/>
          <w:sz w:val="24"/>
          <w:szCs w:val="24"/>
        </w:rPr>
        <w:t>12</w:t>
      </w:r>
      <w:r>
        <w:rPr>
          <w:rFonts w:ascii="PT Astra Serif" w:hAnsi="PT Astra Serif"/>
          <w:spacing w:val="-6"/>
          <w:sz w:val="24"/>
          <w:szCs w:val="24"/>
        </w:rPr>
        <w:t>6</w:t>
      </w:r>
      <w:r w:rsidRPr="00ED0EFD">
        <w:rPr>
          <w:rFonts w:ascii="PT Astra Serif" w:hAnsi="PT Astra Serif"/>
          <w:spacing w:val="-6"/>
          <w:sz w:val="24"/>
          <w:szCs w:val="24"/>
        </w:rPr>
        <w:t xml:space="preserve"> </w:t>
      </w:r>
      <w:r w:rsidRPr="00ED0EFD">
        <w:rPr>
          <w:rFonts w:ascii="PT Astra Serif" w:hAnsi="PT Astra Serif"/>
          <w:sz w:val="24"/>
          <w:szCs w:val="24"/>
        </w:rPr>
        <w:t>требованиям</w:t>
      </w:r>
      <w:r w:rsidRPr="003B5043">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31C1E" w:rsidRDefault="00131C1E" w:rsidP="00131C1E">
      <w:pPr>
        <w:pStyle w:val="a6"/>
        <w:numPr>
          <w:ilvl w:val="0"/>
          <w:numId w:val="1"/>
        </w:numPr>
        <w:tabs>
          <w:tab w:val="left" w:pos="993"/>
        </w:tabs>
        <w:ind w:hanging="294"/>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w:t>
      </w:r>
      <w:r w:rsidRPr="003B5043">
        <w:rPr>
          <w:rFonts w:ascii="PT Astra Serif" w:hAnsi="PT Astra Serif"/>
          <w:sz w:val="24"/>
          <w:szCs w:val="24"/>
        </w:rPr>
        <w:lastRenderedPageBreak/>
        <w:t>электронной форме:</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131C1E" w:rsidRPr="00AB39CE" w:rsidTr="0008687B">
        <w:trPr>
          <w:trHeight w:val="302"/>
        </w:trPr>
        <w:tc>
          <w:tcPr>
            <w:tcW w:w="2835" w:type="dxa"/>
            <w:vAlign w:val="center"/>
          </w:tcPr>
          <w:p w:rsidR="00131C1E" w:rsidRPr="008F5A76" w:rsidRDefault="00131C1E" w:rsidP="0008687B">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131C1E" w:rsidRPr="008F5A76" w:rsidRDefault="00131C1E" w:rsidP="0008687B">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131C1E" w:rsidRPr="00AB39CE" w:rsidTr="0008687B">
        <w:trPr>
          <w:trHeight w:val="2025"/>
        </w:trPr>
        <w:tc>
          <w:tcPr>
            <w:tcW w:w="2835" w:type="dxa"/>
          </w:tcPr>
          <w:p w:rsidR="00131C1E" w:rsidRPr="00ED78A1" w:rsidRDefault="00131C1E" w:rsidP="00131C1E">
            <w:pPr>
              <w:pStyle w:val="a6"/>
              <w:tabs>
                <w:tab w:val="num" w:pos="567"/>
              </w:tabs>
              <w:ind w:left="0"/>
              <w:jc w:val="center"/>
              <w:rPr>
                <w:rFonts w:ascii="PT Serif" w:hAnsi="PT Serif"/>
                <w:spacing w:val="-6"/>
                <w:sz w:val="24"/>
                <w:szCs w:val="24"/>
                <w:highlight w:val="yellow"/>
              </w:rPr>
            </w:pPr>
            <w:r w:rsidRPr="00ED0EFD">
              <w:rPr>
                <w:rFonts w:ascii="PT Serif" w:hAnsi="PT Serif"/>
                <w:spacing w:val="-6"/>
                <w:sz w:val="24"/>
                <w:szCs w:val="24"/>
              </w:rPr>
              <w:t>12</w:t>
            </w:r>
            <w:r>
              <w:rPr>
                <w:rFonts w:ascii="PT Serif" w:hAnsi="PT Serif"/>
                <w:spacing w:val="-6"/>
                <w:sz w:val="24"/>
                <w:szCs w:val="24"/>
              </w:rPr>
              <w:t>6</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Наименование</w:t>
                  </w:r>
                  <w:r w:rsidRPr="00131C1E">
                    <w:rPr>
                      <w:rFonts w:ascii="PT Astra Serif" w:eastAsia="Calibri" w:hAnsi="PT Astra Serif" w:cs="Calibri"/>
                      <w:color w:val="000000"/>
                      <w:sz w:val="24"/>
                      <w:szCs w:val="24"/>
                      <w:lang w:val="ru-RU" w:eastAsia="ru-RU" w:bidi="ar-SA"/>
                    </w:rPr>
                    <w:t>/</w:t>
                  </w:r>
                  <w:r w:rsidRPr="00131C1E">
                    <w:rPr>
                      <w:rFonts w:ascii="PT Astra Serif" w:eastAsia="Calibri" w:hAnsi="PT Astra Serif"/>
                      <w:color w:val="000000"/>
                      <w:sz w:val="24"/>
                      <w:szCs w:val="24"/>
                      <w:lang w:val="ru-RU" w:eastAsia="ru-RU" w:bidi="ar-SA"/>
                    </w:rPr>
                    <w:t>Фирменное</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наименование</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b/>
                      <w:bCs/>
                      <w:color w:val="000000"/>
                      <w:sz w:val="24"/>
                      <w:szCs w:val="24"/>
                      <w:lang w:val="ru-RU" w:eastAsia="ru-RU" w:bidi="ar-SA"/>
                    </w:rPr>
                    <w:t>ОБЩЕСТВО</w:t>
                  </w:r>
                  <w:r w:rsidRPr="00131C1E">
                    <w:rPr>
                      <w:rFonts w:ascii="PT Astra Serif" w:eastAsia="Calibri" w:hAnsi="PT Astra Serif" w:cs="Calibri"/>
                      <w:b/>
                      <w:bCs/>
                      <w:color w:val="000000"/>
                      <w:sz w:val="24"/>
                      <w:szCs w:val="24"/>
                      <w:lang w:val="ru-RU" w:eastAsia="ru-RU" w:bidi="ar-SA"/>
                    </w:rPr>
                    <w:t xml:space="preserve"> </w:t>
                  </w:r>
                  <w:r w:rsidRPr="00131C1E">
                    <w:rPr>
                      <w:rFonts w:ascii="PT Astra Serif" w:eastAsia="Calibri" w:hAnsi="PT Astra Serif"/>
                      <w:b/>
                      <w:bCs/>
                      <w:color w:val="000000"/>
                      <w:sz w:val="24"/>
                      <w:szCs w:val="24"/>
                      <w:lang w:val="ru-RU" w:eastAsia="ru-RU" w:bidi="ar-SA"/>
                    </w:rPr>
                    <w:t>С</w:t>
                  </w:r>
                  <w:r w:rsidRPr="00131C1E">
                    <w:rPr>
                      <w:rFonts w:ascii="PT Astra Serif" w:eastAsia="Calibri" w:hAnsi="PT Astra Serif" w:cs="Calibri"/>
                      <w:b/>
                      <w:bCs/>
                      <w:color w:val="000000"/>
                      <w:sz w:val="24"/>
                      <w:szCs w:val="24"/>
                      <w:lang w:val="ru-RU" w:eastAsia="ru-RU" w:bidi="ar-SA"/>
                    </w:rPr>
                    <w:t xml:space="preserve"> </w:t>
                  </w:r>
                  <w:r w:rsidRPr="00131C1E">
                    <w:rPr>
                      <w:rFonts w:ascii="PT Astra Serif" w:eastAsia="Calibri" w:hAnsi="PT Astra Serif"/>
                      <w:b/>
                      <w:bCs/>
                      <w:color w:val="000000"/>
                      <w:sz w:val="24"/>
                      <w:szCs w:val="24"/>
                      <w:lang w:val="ru-RU" w:eastAsia="ru-RU" w:bidi="ar-SA"/>
                    </w:rPr>
                    <w:t>ОГРАНИЧЕННОЙ</w:t>
                  </w:r>
                  <w:r w:rsidRPr="00131C1E">
                    <w:rPr>
                      <w:rFonts w:ascii="PT Astra Serif" w:eastAsia="Calibri" w:hAnsi="PT Astra Serif" w:cs="Calibri"/>
                      <w:b/>
                      <w:bCs/>
                      <w:color w:val="000000"/>
                      <w:sz w:val="24"/>
                      <w:szCs w:val="24"/>
                      <w:lang w:val="ru-RU" w:eastAsia="ru-RU" w:bidi="ar-SA"/>
                    </w:rPr>
                    <w:t xml:space="preserve"> </w:t>
                  </w:r>
                  <w:r w:rsidRPr="00131C1E">
                    <w:rPr>
                      <w:rFonts w:ascii="PT Astra Serif" w:eastAsia="Calibri" w:hAnsi="PT Astra Serif"/>
                      <w:b/>
                      <w:bCs/>
                      <w:color w:val="000000"/>
                      <w:sz w:val="24"/>
                      <w:szCs w:val="24"/>
                      <w:lang w:val="ru-RU" w:eastAsia="ru-RU" w:bidi="ar-SA"/>
                    </w:rPr>
                    <w:t>ОТВЕТСТВЕННОСТЬЮ</w:t>
                  </w:r>
                  <w:r w:rsidRPr="00131C1E">
                    <w:rPr>
                      <w:rFonts w:ascii="PT Astra Serif" w:eastAsia="Calibri" w:hAnsi="PT Astra Serif" w:cs="Calibri"/>
                      <w:b/>
                      <w:bCs/>
                      <w:color w:val="000000"/>
                      <w:sz w:val="24"/>
                      <w:szCs w:val="24"/>
                      <w:lang w:val="ru-RU" w:eastAsia="ru-RU" w:bidi="ar-SA"/>
                    </w:rPr>
                    <w:t xml:space="preserve"> "</w:t>
                  </w:r>
                  <w:r w:rsidRPr="00131C1E">
                    <w:rPr>
                      <w:rFonts w:ascii="PT Astra Serif" w:eastAsia="Calibri" w:hAnsi="PT Astra Serif"/>
                      <w:b/>
                      <w:bCs/>
                      <w:color w:val="000000"/>
                      <w:sz w:val="24"/>
                      <w:szCs w:val="24"/>
                      <w:lang w:val="ru-RU" w:eastAsia="ru-RU" w:bidi="ar-SA"/>
                    </w:rPr>
                    <w:t>ВАВИЛОН</w:t>
                  </w:r>
                  <w:r w:rsidRPr="00131C1E">
                    <w:rPr>
                      <w:rFonts w:ascii="PT Astra Serif" w:eastAsia="Calibri" w:hAnsi="PT Astra Serif" w:cs="Calibri"/>
                      <w:b/>
                      <w:bCs/>
                      <w:color w:val="000000"/>
                      <w:sz w:val="24"/>
                      <w:szCs w:val="24"/>
                      <w:lang w:val="ru-RU" w:eastAsia="ru-RU" w:bidi="ar-SA"/>
                    </w:rPr>
                    <w:t>"</w:t>
                  </w:r>
                </w:p>
                <w:p w:rsidR="00131C1E" w:rsidRPr="00131C1E" w:rsidRDefault="00131C1E" w:rsidP="0008687B">
                  <w:pPr>
                    <w:rPr>
                      <w:rFonts w:ascii="PT Astra Serif" w:eastAsia="Calibri" w:hAnsi="PT Astra Serif" w:cs="Calibri"/>
                      <w:color w:val="000000"/>
                      <w:sz w:val="24"/>
                      <w:szCs w:val="24"/>
                      <w:lang w:val="ru-RU" w:eastAsia="ru-RU" w:bidi="ar-SA"/>
                    </w:rPr>
                  </w:pP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Дата</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подтверждения</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аккредитации</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28.12.2019</w:t>
                  </w: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ИНН</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8622021963</w:t>
                  </w: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КПП</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862201001</w:t>
                  </w: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Местонахождение</w:t>
                  </w:r>
                  <w:r w:rsidRPr="00131C1E">
                    <w:rPr>
                      <w:rFonts w:ascii="PT Astra Serif" w:eastAsia="Calibri" w:hAnsi="PT Astra Serif" w:cs="Calibri"/>
                      <w:color w:val="000000"/>
                      <w:sz w:val="24"/>
                      <w:szCs w:val="24"/>
                      <w:lang w:val="ru-RU" w:eastAsia="ru-RU" w:bidi="ar-SA"/>
                    </w:rPr>
                    <w:t>/</w:t>
                  </w:r>
                  <w:r w:rsidRPr="00131C1E">
                    <w:rPr>
                      <w:rFonts w:ascii="PT Astra Serif" w:eastAsia="Calibri" w:hAnsi="PT Astra Serif"/>
                      <w:color w:val="000000"/>
                      <w:sz w:val="24"/>
                      <w:szCs w:val="24"/>
                      <w:lang w:val="ru-RU" w:eastAsia="ru-RU" w:bidi="ar-SA"/>
                    </w:rPr>
                    <w:t>Место</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жительства</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 xml:space="preserve">628240, </w:t>
                  </w:r>
                  <w:r w:rsidRPr="00131C1E">
                    <w:rPr>
                      <w:rFonts w:ascii="PT Astra Serif" w:eastAsia="Calibri" w:hAnsi="PT Astra Serif"/>
                      <w:color w:val="000000"/>
                      <w:sz w:val="24"/>
                      <w:szCs w:val="24"/>
                      <w:lang w:val="ru-RU" w:eastAsia="ru-RU" w:bidi="ar-SA"/>
                    </w:rPr>
                    <w:t>АО</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ХАНТЫ</w:t>
                  </w:r>
                  <w:r w:rsidRPr="00131C1E">
                    <w:rPr>
                      <w:rFonts w:ascii="PT Astra Serif" w:eastAsia="Calibri" w:hAnsi="PT Astra Serif" w:cs="Calibri"/>
                      <w:color w:val="000000"/>
                      <w:sz w:val="24"/>
                      <w:szCs w:val="24"/>
                      <w:lang w:val="ru-RU" w:eastAsia="ru-RU" w:bidi="ar-SA"/>
                    </w:rPr>
                    <w:t>-</w:t>
                  </w:r>
                  <w:r w:rsidRPr="00131C1E">
                    <w:rPr>
                      <w:rFonts w:ascii="PT Astra Serif" w:eastAsia="Calibri" w:hAnsi="PT Astra Serif"/>
                      <w:color w:val="000000"/>
                      <w:sz w:val="24"/>
                      <w:szCs w:val="24"/>
                      <w:lang w:val="ru-RU" w:eastAsia="ru-RU" w:bidi="ar-SA"/>
                    </w:rPr>
                    <w:t>МАНСИЙСКИЙ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АВТОНОМНЫЙ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ОКРУГ</w:t>
                  </w:r>
                  <w:r w:rsidRPr="00131C1E">
                    <w:rPr>
                      <w:rFonts w:ascii="PT Astra Serif" w:eastAsia="Calibri" w:hAnsi="PT Astra Serif" w:cs="Calibri"/>
                      <w:color w:val="000000"/>
                      <w:sz w:val="24"/>
                      <w:szCs w:val="24"/>
                      <w:lang w:val="ru-RU" w:eastAsia="ru-RU" w:bidi="ar-SA"/>
                    </w:rPr>
                    <w:t xml:space="preserve"> - </w:t>
                  </w:r>
                  <w:r w:rsidRPr="00131C1E">
                    <w:rPr>
                      <w:rFonts w:ascii="PT Astra Serif" w:eastAsia="Calibri" w:hAnsi="PT Astra Serif"/>
                      <w:color w:val="000000"/>
                      <w:sz w:val="24"/>
                      <w:szCs w:val="24"/>
                      <w:lang w:val="ru-RU" w:eastAsia="ru-RU" w:bidi="ar-SA"/>
                    </w:rPr>
                    <w:t>ЮГРА</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Г</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СОВЕТСКИЙ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УЛ</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КУРЧАТОВА</w:t>
                  </w:r>
                  <w:r w:rsidRPr="00131C1E">
                    <w:rPr>
                      <w:rFonts w:ascii="PT Astra Serif" w:eastAsia="Calibri" w:hAnsi="PT Astra Serif" w:cs="Calibri"/>
                      <w:color w:val="000000"/>
                      <w:sz w:val="24"/>
                      <w:szCs w:val="24"/>
                      <w:lang w:val="ru-RU" w:eastAsia="ru-RU" w:bidi="ar-SA"/>
                    </w:rPr>
                    <w:t>, 44,</w:t>
                  </w: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Фактический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адрес</w:t>
                  </w:r>
                  <w:r w:rsidRPr="00131C1E">
                    <w:rPr>
                      <w:rFonts w:ascii="PT Astra Serif" w:eastAsia="Calibri" w:hAnsi="PT Astra Serif" w:cs="Calibri"/>
                      <w:color w:val="000000"/>
                      <w:sz w:val="24"/>
                      <w:szCs w:val="24"/>
                      <w:lang w:val="ru-RU" w:eastAsia="ru-RU" w:bidi="ar-SA"/>
                    </w:rPr>
                    <w:t>/</w:t>
                  </w:r>
                  <w:r w:rsidRPr="00131C1E">
                    <w:rPr>
                      <w:rFonts w:ascii="PT Astra Serif" w:eastAsia="Calibri" w:hAnsi="PT Astra Serif"/>
                      <w:color w:val="000000"/>
                      <w:sz w:val="24"/>
                      <w:szCs w:val="24"/>
                      <w:lang w:val="ru-RU" w:eastAsia="ru-RU" w:bidi="ar-SA"/>
                    </w:rPr>
                    <w:t>Почтовый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адрес</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 xml:space="preserve">628242, </w:t>
                  </w:r>
                  <w:r w:rsidRPr="00131C1E">
                    <w:rPr>
                      <w:rFonts w:ascii="PT Astra Serif" w:eastAsia="Calibri" w:hAnsi="PT Astra Serif"/>
                      <w:color w:val="000000"/>
                      <w:sz w:val="24"/>
                      <w:szCs w:val="24"/>
                      <w:lang w:val="ru-RU" w:eastAsia="ru-RU" w:bidi="ar-SA"/>
                    </w:rPr>
                    <w:t>Россия</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ХМАО</w:t>
                  </w:r>
                  <w:r w:rsidRPr="00131C1E">
                    <w:rPr>
                      <w:rFonts w:ascii="PT Astra Serif" w:eastAsia="Calibri" w:hAnsi="PT Astra Serif" w:cs="Calibri"/>
                      <w:color w:val="000000"/>
                      <w:sz w:val="24"/>
                      <w:szCs w:val="24"/>
                      <w:lang w:val="ru-RU" w:eastAsia="ru-RU" w:bidi="ar-SA"/>
                    </w:rPr>
                    <w:t>-</w:t>
                  </w:r>
                  <w:r w:rsidRPr="00131C1E">
                    <w:rPr>
                      <w:rFonts w:ascii="PT Astra Serif" w:eastAsia="Calibri" w:hAnsi="PT Astra Serif"/>
                      <w:color w:val="000000"/>
                      <w:sz w:val="24"/>
                      <w:szCs w:val="24"/>
                      <w:lang w:val="ru-RU" w:eastAsia="ru-RU" w:bidi="ar-SA"/>
                    </w:rPr>
                    <w:t>ЮГРА</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Советский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район</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г</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Советский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ул</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Калинина</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д</w:t>
                  </w:r>
                  <w:r w:rsidRPr="00131C1E">
                    <w:rPr>
                      <w:rFonts w:ascii="PT Astra Serif" w:eastAsia="Calibri" w:hAnsi="PT Astra Serif" w:cs="Calibri"/>
                      <w:color w:val="000000"/>
                      <w:sz w:val="24"/>
                      <w:szCs w:val="24"/>
                      <w:lang w:val="ru-RU" w:eastAsia="ru-RU" w:bidi="ar-SA"/>
                    </w:rPr>
                    <w:t>.35</w:t>
                  </w:r>
                  <w:r w:rsidRPr="00131C1E">
                    <w:rPr>
                      <w:rFonts w:ascii="PT Astra Serif" w:eastAsia="Calibri" w:hAnsi="PT Astra Serif"/>
                      <w:color w:val="000000"/>
                      <w:sz w:val="24"/>
                      <w:szCs w:val="24"/>
                      <w:lang w:val="ru-RU" w:eastAsia="ru-RU" w:bidi="ar-SA"/>
                    </w:rPr>
                    <w:t>а</w:t>
                  </w:r>
                </w:p>
              </w:tc>
            </w:tr>
            <w:tr w:rsidR="00131C1E" w:rsidRPr="00ED78A1" w:rsidTr="0008687B">
              <w:trPr>
                <w:tblCellSpacing w:w="15" w:type="dxa"/>
              </w:trPr>
              <w:tc>
                <w:tcPr>
                  <w:tcW w:w="1690"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olor w:val="000000"/>
                      <w:sz w:val="24"/>
                      <w:szCs w:val="24"/>
                      <w:lang w:val="ru-RU" w:eastAsia="ru-RU" w:bidi="ar-SA"/>
                    </w:rPr>
                    <w:t>Контактный</w:t>
                  </w:r>
                  <w:r w:rsidRPr="00131C1E">
                    <w:rPr>
                      <w:rFonts w:ascii="PT Astra Serif" w:eastAsia="Calibri" w:hAnsi="PT Astra Serif" w:cs="Calibri"/>
                      <w:color w:val="000000"/>
                      <w:sz w:val="24"/>
                      <w:szCs w:val="24"/>
                      <w:lang w:val="ru-RU" w:eastAsia="ru-RU" w:bidi="ar-SA"/>
                    </w:rPr>
                    <w:t xml:space="preserve"> </w:t>
                  </w:r>
                  <w:r w:rsidRPr="00131C1E">
                    <w:rPr>
                      <w:rFonts w:ascii="PT Astra Serif" w:eastAsia="Calibri" w:hAnsi="PT Astra Serif"/>
                      <w:color w:val="000000"/>
                      <w:sz w:val="24"/>
                      <w:szCs w:val="24"/>
                      <w:lang w:val="ru-RU" w:eastAsia="ru-RU" w:bidi="ar-SA"/>
                    </w:rPr>
                    <w:t>телефон</w:t>
                  </w:r>
                  <w:r w:rsidRPr="00131C1E">
                    <w:rPr>
                      <w:rFonts w:ascii="PT Astra Serif" w:eastAsia="Calibri" w:hAnsi="PT Astra Serif" w:cs="Calibri"/>
                      <w:color w:val="000000"/>
                      <w:sz w:val="24"/>
                      <w:szCs w:val="24"/>
                      <w:lang w:val="ru-RU" w:eastAsia="ru-RU" w:bidi="ar-SA"/>
                    </w:rPr>
                    <w:t xml:space="preserve"> </w:t>
                  </w:r>
                </w:p>
              </w:tc>
              <w:tc>
                <w:tcPr>
                  <w:tcW w:w="5342" w:type="dxa"/>
                  <w:tcMar>
                    <w:top w:w="15" w:type="dxa"/>
                    <w:left w:w="15" w:type="dxa"/>
                    <w:bottom w:w="15" w:type="dxa"/>
                    <w:right w:w="15" w:type="dxa"/>
                  </w:tcMar>
                </w:tcPr>
                <w:p w:rsidR="00131C1E" w:rsidRPr="00131C1E" w:rsidRDefault="00131C1E" w:rsidP="0008687B">
                  <w:pPr>
                    <w:rPr>
                      <w:rFonts w:ascii="PT Astra Serif" w:eastAsia="Calibri" w:hAnsi="PT Astra Serif" w:cs="Calibri"/>
                      <w:color w:val="000000"/>
                      <w:sz w:val="24"/>
                      <w:szCs w:val="24"/>
                      <w:lang w:val="ru-RU" w:eastAsia="ru-RU" w:bidi="ar-SA"/>
                    </w:rPr>
                  </w:pPr>
                  <w:r w:rsidRPr="00131C1E">
                    <w:rPr>
                      <w:rFonts w:ascii="PT Astra Serif" w:eastAsia="Calibri" w:hAnsi="PT Astra Serif" w:cs="Calibri"/>
                      <w:color w:val="000000"/>
                      <w:sz w:val="24"/>
                      <w:szCs w:val="24"/>
                      <w:lang w:val="ru-RU" w:eastAsia="ru-RU" w:bidi="ar-SA"/>
                    </w:rPr>
                    <w:t>73467530141</w:t>
                  </w:r>
                </w:p>
              </w:tc>
            </w:tr>
          </w:tbl>
          <w:p w:rsidR="00131C1E" w:rsidRPr="00ED78A1" w:rsidRDefault="00131C1E" w:rsidP="0008687B">
            <w:pPr>
              <w:pStyle w:val="a6"/>
              <w:tabs>
                <w:tab w:val="num" w:pos="567"/>
              </w:tabs>
              <w:ind w:left="0"/>
              <w:jc w:val="both"/>
              <w:rPr>
                <w:rFonts w:ascii="PT Serif" w:hAnsi="PT Serif"/>
                <w:spacing w:val="-6"/>
                <w:sz w:val="24"/>
                <w:szCs w:val="24"/>
                <w:highlight w:val="yellow"/>
              </w:rPr>
            </w:pPr>
          </w:p>
        </w:tc>
      </w:tr>
    </w:tbl>
    <w:p w:rsidR="00131C1E" w:rsidRPr="00CB1EEF" w:rsidRDefault="00131C1E" w:rsidP="00131C1E">
      <w:pPr>
        <w:ind w:left="567"/>
        <w:jc w:val="both"/>
        <w:rPr>
          <w:rFonts w:ascii="PT Astra Serif" w:hAnsi="PT Astra Serif"/>
          <w:sz w:val="24"/>
          <w:szCs w:val="24"/>
        </w:rPr>
      </w:pPr>
      <w:r w:rsidRPr="00CB1EEF">
        <w:rPr>
          <w:rFonts w:ascii="PT Astra Serif" w:hAnsi="PT Astra Serif"/>
          <w:sz w:val="24"/>
          <w:szCs w:val="24"/>
        </w:rPr>
        <w:t>7</w:t>
      </w:r>
      <w:r w:rsidRPr="00CB1EEF">
        <w:rPr>
          <w:rFonts w:ascii="PT Astra Serif" w:hAnsi="PT Astra Serif"/>
          <w:sz w:val="24"/>
          <w:szCs w:val="24"/>
        </w:rPr>
        <w:t xml:space="preserve">. Настоящий протокол подлежит размещению на сайте оператора электронной площадки </w:t>
      </w:r>
      <w:hyperlink r:id="rId9" w:history="1">
        <w:r w:rsidRPr="00CB1EEF">
          <w:rPr>
            <w:rFonts w:ascii="PT Astra Serif" w:hAnsi="PT Astra Serif"/>
            <w:sz w:val="24"/>
            <w:szCs w:val="24"/>
          </w:rPr>
          <w:t>http://www.sberbank-ast.ru</w:t>
        </w:r>
      </w:hyperlink>
      <w:r w:rsidRPr="00CB1EEF">
        <w:rPr>
          <w:rFonts w:ascii="PT Astra Serif" w:hAnsi="PT Astra Serif"/>
          <w:sz w:val="24"/>
          <w:szCs w:val="24"/>
        </w:rPr>
        <w:t>.</w:t>
      </w:r>
    </w:p>
    <w:p w:rsidR="00131C1E" w:rsidRPr="00CB1EEF" w:rsidRDefault="00131C1E" w:rsidP="00131C1E">
      <w:pPr>
        <w:pStyle w:val="a6"/>
        <w:tabs>
          <w:tab w:val="num" w:pos="567"/>
        </w:tabs>
        <w:ind w:left="567"/>
        <w:jc w:val="both"/>
        <w:rPr>
          <w:rFonts w:ascii="PT Astra Serif" w:hAnsi="PT Astra Serif"/>
          <w:spacing w:val="-6"/>
          <w:sz w:val="24"/>
          <w:szCs w:val="24"/>
        </w:rPr>
      </w:pPr>
    </w:p>
    <w:p w:rsidR="00131C1E" w:rsidRPr="00CB1EEF" w:rsidRDefault="00131C1E" w:rsidP="00131C1E">
      <w:pPr>
        <w:ind w:left="567"/>
        <w:jc w:val="center"/>
        <w:rPr>
          <w:rFonts w:ascii="PT Astra Serif" w:hAnsi="PT Astra Serif"/>
          <w:noProof/>
          <w:sz w:val="24"/>
          <w:szCs w:val="24"/>
        </w:rPr>
      </w:pPr>
      <w:r w:rsidRPr="00CB1EEF">
        <w:rPr>
          <w:rFonts w:ascii="PT Astra Serif" w:hAnsi="PT Astra Serif"/>
          <w:noProof/>
          <w:sz w:val="24"/>
          <w:szCs w:val="24"/>
        </w:rPr>
        <w:t>Сведения о решении</w:t>
      </w:r>
    </w:p>
    <w:p w:rsidR="00131C1E" w:rsidRDefault="00131C1E" w:rsidP="00131C1E">
      <w:pPr>
        <w:ind w:left="567"/>
        <w:jc w:val="center"/>
        <w:rPr>
          <w:rFonts w:ascii="PT Astra Serif" w:hAnsi="PT Astra Serif"/>
          <w:noProof/>
          <w:sz w:val="24"/>
          <w:szCs w:val="24"/>
        </w:rPr>
      </w:pPr>
      <w:r w:rsidRPr="00CB1EEF">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CB1EE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B1EEF">
        <w:rPr>
          <w:rFonts w:ascii="PT Astra Serif" w:hAnsi="PT Astra Serif"/>
          <w:noProof/>
          <w:sz w:val="24"/>
          <w:szCs w:val="24"/>
        </w:rPr>
        <w:t xml:space="preserve">и документации об аукционе </w:t>
      </w:r>
    </w:p>
    <w:p w:rsidR="00CB1EEF" w:rsidRPr="00CB1EEF" w:rsidRDefault="00CB1EEF" w:rsidP="00131C1E">
      <w:pPr>
        <w:ind w:left="567"/>
        <w:jc w:val="center"/>
        <w:rPr>
          <w:rFonts w:ascii="PT Astra Serif" w:hAnsi="PT Astra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131C1E" w:rsidRPr="00AB39CE" w:rsidTr="0008687B">
        <w:tc>
          <w:tcPr>
            <w:tcW w:w="6456" w:type="dxa"/>
            <w:tcBorders>
              <w:top w:val="single" w:sz="4" w:space="0" w:color="auto"/>
              <w:left w:val="single" w:sz="4" w:space="0" w:color="auto"/>
              <w:bottom w:val="single" w:sz="4" w:space="0" w:color="auto"/>
              <w:right w:val="single" w:sz="4" w:space="0" w:color="auto"/>
            </w:tcBorders>
            <w:vAlign w:val="center"/>
            <w:hideMark/>
          </w:tcPr>
          <w:p w:rsidR="00131C1E" w:rsidRPr="00AB39CE" w:rsidRDefault="00131C1E" w:rsidP="0008687B">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1C1E" w:rsidRPr="00AB39CE" w:rsidRDefault="00131C1E" w:rsidP="0008687B">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1C1E" w:rsidRPr="00AB39CE" w:rsidRDefault="00131C1E" w:rsidP="0008687B">
            <w:pPr>
              <w:spacing w:after="60"/>
              <w:jc w:val="center"/>
              <w:rPr>
                <w:rFonts w:ascii="PT Serif" w:hAnsi="PT Serif"/>
                <w:noProof/>
              </w:rPr>
            </w:pPr>
            <w:r w:rsidRPr="00AB39CE">
              <w:rPr>
                <w:rFonts w:ascii="PT Serif" w:hAnsi="PT Serif"/>
                <w:noProof/>
              </w:rPr>
              <w:t>Состав комиссии</w:t>
            </w:r>
          </w:p>
        </w:tc>
      </w:tr>
      <w:tr w:rsidR="00131C1E" w:rsidRPr="00AB39CE" w:rsidTr="0008687B">
        <w:tc>
          <w:tcPr>
            <w:tcW w:w="6456" w:type="dxa"/>
            <w:tcBorders>
              <w:top w:val="single" w:sz="4" w:space="0" w:color="auto"/>
              <w:left w:val="single" w:sz="4" w:space="0" w:color="auto"/>
              <w:bottom w:val="single" w:sz="4" w:space="0" w:color="auto"/>
              <w:right w:val="single" w:sz="4" w:space="0" w:color="auto"/>
            </w:tcBorders>
            <w:hideMark/>
          </w:tcPr>
          <w:p w:rsidR="00131C1E" w:rsidRPr="00AB39CE" w:rsidRDefault="00131C1E" w:rsidP="0008687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1C1E" w:rsidRPr="00AB39CE" w:rsidRDefault="00131C1E" w:rsidP="0008687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1C1E" w:rsidRPr="00677EF7" w:rsidRDefault="00131C1E" w:rsidP="0008687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131C1E" w:rsidRPr="00AB39CE" w:rsidTr="0008687B">
        <w:tc>
          <w:tcPr>
            <w:tcW w:w="6456" w:type="dxa"/>
            <w:tcBorders>
              <w:top w:val="single" w:sz="4" w:space="0" w:color="auto"/>
              <w:left w:val="single" w:sz="4" w:space="0" w:color="auto"/>
              <w:bottom w:val="single" w:sz="4" w:space="0" w:color="auto"/>
              <w:right w:val="single" w:sz="4" w:space="0" w:color="auto"/>
            </w:tcBorders>
            <w:hideMark/>
          </w:tcPr>
          <w:p w:rsidR="00131C1E" w:rsidRPr="00AB39CE" w:rsidRDefault="00131C1E" w:rsidP="0008687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1C1E" w:rsidRPr="00AB39CE" w:rsidRDefault="00131C1E" w:rsidP="0008687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1C1E" w:rsidRPr="00677EF7" w:rsidRDefault="00131C1E" w:rsidP="0008687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131C1E" w:rsidRPr="00AB39CE" w:rsidTr="0008687B">
        <w:tc>
          <w:tcPr>
            <w:tcW w:w="6456" w:type="dxa"/>
            <w:tcBorders>
              <w:top w:val="single" w:sz="4" w:space="0" w:color="auto"/>
              <w:left w:val="single" w:sz="4" w:space="0" w:color="auto"/>
              <w:bottom w:val="single" w:sz="4" w:space="0" w:color="auto"/>
              <w:right w:val="single" w:sz="4" w:space="0" w:color="auto"/>
            </w:tcBorders>
            <w:hideMark/>
          </w:tcPr>
          <w:p w:rsidR="00131C1E" w:rsidRPr="00AB39CE" w:rsidRDefault="00131C1E" w:rsidP="0008687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1C1E" w:rsidRPr="00AB39CE" w:rsidRDefault="00131C1E" w:rsidP="0008687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1C1E" w:rsidRPr="00677EF7" w:rsidRDefault="00131C1E" w:rsidP="0008687B">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131C1E" w:rsidRPr="00AB39CE" w:rsidTr="0008687B">
        <w:tc>
          <w:tcPr>
            <w:tcW w:w="6456" w:type="dxa"/>
            <w:tcBorders>
              <w:top w:val="single" w:sz="4" w:space="0" w:color="auto"/>
              <w:left w:val="single" w:sz="4" w:space="0" w:color="auto"/>
              <w:bottom w:val="single" w:sz="4" w:space="0" w:color="auto"/>
              <w:right w:val="single" w:sz="4" w:space="0" w:color="auto"/>
            </w:tcBorders>
          </w:tcPr>
          <w:p w:rsidR="00131C1E" w:rsidRPr="00AB39CE" w:rsidRDefault="00131C1E" w:rsidP="0008687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1C1E" w:rsidRPr="00AB39CE" w:rsidRDefault="00131C1E" w:rsidP="0008687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31C1E" w:rsidRPr="00677EF7" w:rsidRDefault="00131C1E" w:rsidP="0008687B">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131C1E" w:rsidRPr="00AB39CE" w:rsidTr="0008687B">
        <w:tc>
          <w:tcPr>
            <w:tcW w:w="6456" w:type="dxa"/>
            <w:tcBorders>
              <w:top w:val="single" w:sz="4" w:space="0" w:color="auto"/>
              <w:left w:val="single" w:sz="4" w:space="0" w:color="auto"/>
              <w:bottom w:val="single" w:sz="4" w:space="0" w:color="auto"/>
              <w:right w:val="single" w:sz="4" w:space="0" w:color="auto"/>
            </w:tcBorders>
          </w:tcPr>
          <w:p w:rsidR="00131C1E" w:rsidRPr="00AB39CE" w:rsidRDefault="00131C1E" w:rsidP="0008687B">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1C1E" w:rsidRPr="00AB39CE" w:rsidRDefault="00131C1E" w:rsidP="0008687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31C1E" w:rsidRPr="00677EF7" w:rsidRDefault="00131C1E" w:rsidP="0008687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31C1E" w:rsidRPr="00AB39CE" w:rsidRDefault="00131C1E" w:rsidP="00131C1E">
      <w:pPr>
        <w:ind w:left="-993"/>
        <w:jc w:val="both"/>
        <w:rPr>
          <w:rFonts w:ascii="PT Serif" w:hAnsi="PT Serif"/>
          <w:b/>
          <w:sz w:val="24"/>
          <w:szCs w:val="24"/>
        </w:rPr>
      </w:pPr>
    </w:p>
    <w:p w:rsidR="000A0D37" w:rsidRPr="00B12673" w:rsidRDefault="00131C1E" w:rsidP="000A0D37">
      <w:pPr>
        <w:ind w:left="426" w:hanging="142"/>
        <w:rPr>
          <w:b/>
          <w:sz w:val="24"/>
        </w:rPr>
      </w:pPr>
      <w:r w:rsidRPr="001B2513">
        <w:rPr>
          <w:rFonts w:ascii="PT Astra Serif" w:hAnsi="PT Astra Serif"/>
          <w:b/>
          <w:sz w:val="24"/>
          <w:szCs w:val="24"/>
        </w:rPr>
        <w:t xml:space="preserve">  </w:t>
      </w:r>
      <w:r>
        <w:rPr>
          <w:rFonts w:ascii="PT Astra Serif" w:hAnsi="PT Astra Serif"/>
          <w:b/>
          <w:sz w:val="24"/>
          <w:szCs w:val="24"/>
        </w:rPr>
        <w:t xml:space="preserve">     </w:t>
      </w:r>
      <w:r w:rsidR="000A0D37">
        <w:rPr>
          <w:rFonts w:ascii="PT Astra Serif" w:hAnsi="PT Astra Serif"/>
          <w:b/>
          <w:sz w:val="24"/>
          <w:szCs w:val="24"/>
        </w:rPr>
        <w:t xml:space="preserve">  </w:t>
      </w:r>
      <w:r w:rsidR="000A0D37" w:rsidRPr="008B5494">
        <w:rPr>
          <w:rFonts w:ascii="PT Astra Serif" w:hAnsi="PT Astra Serif"/>
          <w:b/>
          <w:sz w:val="24"/>
          <w:szCs w:val="24"/>
        </w:rPr>
        <w:t xml:space="preserve">Председатель комиссии:                                              </w:t>
      </w:r>
      <w:r w:rsidR="000A0D37">
        <w:rPr>
          <w:rFonts w:ascii="PT Astra Serif" w:hAnsi="PT Astra Serif"/>
          <w:b/>
          <w:sz w:val="24"/>
          <w:szCs w:val="24"/>
        </w:rPr>
        <w:t xml:space="preserve">                </w:t>
      </w:r>
      <w:r w:rsidR="000A0D37" w:rsidRPr="008B5494">
        <w:rPr>
          <w:rFonts w:ascii="PT Astra Serif" w:hAnsi="PT Astra Serif"/>
          <w:b/>
          <w:sz w:val="24"/>
          <w:szCs w:val="24"/>
        </w:rPr>
        <w:t xml:space="preserve">  </w:t>
      </w:r>
      <w:r w:rsidR="000A0D37" w:rsidRPr="00B12673">
        <w:rPr>
          <w:rFonts w:ascii="PT Astra Serif" w:hAnsi="PT Astra Serif"/>
          <w:b/>
          <w:sz w:val="24"/>
          <w:szCs w:val="24"/>
        </w:rPr>
        <w:t xml:space="preserve"> </w:t>
      </w:r>
      <w:r w:rsidR="000A0D37" w:rsidRPr="00B12673">
        <w:rPr>
          <w:b/>
          <w:sz w:val="24"/>
        </w:rPr>
        <w:t xml:space="preserve">Т.И. </w:t>
      </w:r>
      <w:proofErr w:type="spellStart"/>
      <w:r w:rsidR="000A0D37" w:rsidRPr="00B12673">
        <w:rPr>
          <w:b/>
          <w:sz w:val="24"/>
        </w:rPr>
        <w:t>Долгодворова</w:t>
      </w:r>
      <w:proofErr w:type="spellEnd"/>
    </w:p>
    <w:p w:rsidR="00CB1EEF" w:rsidRDefault="000A0D37" w:rsidP="000A0D37">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 </w:t>
      </w:r>
      <w:r w:rsidR="00131C1E">
        <w:rPr>
          <w:rFonts w:ascii="PT Astra Serif" w:hAnsi="PT Astra Serif"/>
          <w:b/>
          <w:sz w:val="24"/>
          <w:szCs w:val="24"/>
        </w:rPr>
        <w:t xml:space="preserve">      </w:t>
      </w:r>
    </w:p>
    <w:p w:rsidR="00CB1EEF" w:rsidRDefault="00CB1EEF" w:rsidP="000A0D37">
      <w:pPr>
        <w:ind w:left="426" w:hanging="142"/>
        <w:rPr>
          <w:rFonts w:ascii="PT Astra Serif" w:hAnsi="PT Astra Serif"/>
          <w:b/>
          <w:sz w:val="24"/>
          <w:szCs w:val="24"/>
        </w:rPr>
      </w:pPr>
    </w:p>
    <w:p w:rsidR="000A0D37" w:rsidRPr="008B5494" w:rsidRDefault="00CB1EEF" w:rsidP="000A0D37">
      <w:pPr>
        <w:ind w:left="426" w:hanging="142"/>
        <w:rPr>
          <w:sz w:val="24"/>
        </w:rPr>
      </w:pPr>
      <w:r>
        <w:rPr>
          <w:rFonts w:ascii="PT Astra Serif" w:hAnsi="PT Astra Serif"/>
          <w:b/>
          <w:sz w:val="24"/>
          <w:szCs w:val="24"/>
        </w:rPr>
        <w:lastRenderedPageBreak/>
        <w:t xml:space="preserve">        </w:t>
      </w:r>
      <w:r w:rsidR="00131C1E">
        <w:rPr>
          <w:rFonts w:ascii="PT Astra Serif" w:hAnsi="PT Astra Serif"/>
          <w:b/>
          <w:sz w:val="24"/>
          <w:szCs w:val="24"/>
        </w:rPr>
        <w:t xml:space="preserve"> </w:t>
      </w:r>
      <w:r w:rsidR="000A0D37" w:rsidRPr="008B5494">
        <w:rPr>
          <w:b/>
          <w:sz w:val="24"/>
        </w:rPr>
        <w:t xml:space="preserve">Члены  комиссии                                                                                                                                                                                                </w:t>
      </w:r>
    </w:p>
    <w:p w:rsidR="00CB1EEF" w:rsidRDefault="00CB1EEF" w:rsidP="000A0D37">
      <w:pPr>
        <w:jc w:val="right"/>
        <w:rPr>
          <w:sz w:val="24"/>
        </w:rPr>
      </w:pPr>
    </w:p>
    <w:p w:rsidR="00CB1EEF" w:rsidRDefault="00CB1EEF" w:rsidP="000A0D37">
      <w:pPr>
        <w:jc w:val="right"/>
        <w:rPr>
          <w:sz w:val="24"/>
        </w:rPr>
      </w:pP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w:t>
      </w:r>
      <w:r w:rsidR="00131C1E">
        <w:rPr>
          <w:sz w:val="24"/>
          <w:szCs w:val="24"/>
        </w:rPr>
        <w:t xml:space="preserve">          </w:t>
      </w:r>
      <w:r>
        <w:rPr>
          <w:sz w:val="24"/>
          <w:szCs w:val="24"/>
        </w:rPr>
        <w:t xml:space="preserve">Представитель заказчика:                                </w:t>
      </w:r>
      <w:r w:rsidR="00131C1E">
        <w:rPr>
          <w:sz w:val="24"/>
          <w:szCs w:val="24"/>
        </w:rPr>
        <w:t xml:space="preserve">                         </w:t>
      </w:r>
      <w:r>
        <w:rPr>
          <w:sz w:val="24"/>
          <w:szCs w:val="24"/>
        </w:rPr>
        <w:t xml:space="preserve">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131C1E" w:rsidRDefault="00131C1E"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bookmarkStart w:id="0" w:name="_GoBack"/>
      <w:bookmarkEnd w:id="0"/>
    </w:p>
    <w:p w:rsidR="00131C1E" w:rsidRPr="00F80620" w:rsidRDefault="00131C1E" w:rsidP="00131C1E">
      <w:pPr>
        <w:ind w:right="23"/>
        <w:jc w:val="right"/>
        <w:rPr>
          <w:rFonts w:ascii="PT Astra Serif" w:hAnsi="PT Astra Serif"/>
          <w:sz w:val="16"/>
          <w:szCs w:val="16"/>
        </w:rPr>
      </w:pPr>
      <w:r w:rsidRPr="004A180D">
        <w:rPr>
          <w:rFonts w:ascii="PT Astra Serif" w:hAnsi="PT Astra Serif"/>
          <w:sz w:val="16"/>
          <w:szCs w:val="16"/>
        </w:rPr>
        <w:t xml:space="preserve">                                                                                                                                                            </w:t>
      </w:r>
      <w:r>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131C1E" w:rsidRDefault="00131C1E" w:rsidP="00131C1E">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131C1E" w:rsidRPr="004A180D" w:rsidRDefault="00131C1E" w:rsidP="00131C1E">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27</w:t>
      </w:r>
      <w:r w:rsidRPr="004A180D">
        <w:rPr>
          <w:rFonts w:ascii="PT Astra Serif" w:hAnsi="PT Astra Serif"/>
          <w:sz w:val="16"/>
          <w:szCs w:val="16"/>
        </w:rPr>
        <w:t xml:space="preserve">» </w:t>
      </w:r>
      <w:r>
        <w:rPr>
          <w:rFonts w:ascii="PT Astra Serif" w:hAnsi="PT Astra Serif"/>
          <w:sz w:val="16"/>
          <w:szCs w:val="16"/>
        </w:rPr>
        <w:t>мая</w:t>
      </w:r>
      <w:r w:rsidRPr="004A180D">
        <w:rPr>
          <w:rFonts w:ascii="PT Astra Serif" w:hAnsi="PT Astra Serif"/>
          <w:sz w:val="16"/>
          <w:szCs w:val="16"/>
        </w:rPr>
        <w:t xml:space="preserve">  2021 г. № </w:t>
      </w:r>
      <w:r>
        <w:rPr>
          <w:rFonts w:ascii="PT Astra Serif" w:hAnsi="PT Astra Serif"/>
          <w:sz w:val="16"/>
          <w:szCs w:val="16"/>
        </w:rPr>
        <w:t>0187300005821000187</w:t>
      </w:r>
      <w:r w:rsidRPr="004A180D">
        <w:rPr>
          <w:rFonts w:ascii="PT Astra Serif" w:hAnsi="PT Astra Serif"/>
          <w:sz w:val="16"/>
          <w:szCs w:val="16"/>
        </w:rPr>
        <w:t>-1</w:t>
      </w:r>
    </w:p>
    <w:p w:rsidR="00131C1E" w:rsidRPr="008568E5" w:rsidRDefault="00131C1E" w:rsidP="00131C1E">
      <w:pPr>
        <w:ind w:left="-426"/>
        <w:jc w:val="center"/>
        <w:rPr>
          <w:rFonts w:ascii="PT Astra Serif" w:hAnsi="PT Astra Serif"/>
          <w:color w:val="000000"/>
          <w:sz w:val="22"/>
          <w:szCs w:val="22"/>
        </w:rPr>
      </w:pPr>
    </w:p>
    <w:p w:rsidR="00131C1E" w:rsidRPr="001269D0" w:rsidRDefault="00131C1E" w:rsidP="00131C1E">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131C1E" w:rsidRDefault="00131C1E" w:rsidP="00131C1E">
      <w:pPr>
        <w:autoSpaceDE w:val="0"/>
        <w:autoSpaceDN w:val="0"/>
        <w:adjustRightInd w:val="0"/>
        <w:jc w:val="center"/>
        <w:rPr>
          <w:rFonts w:ascii="PT Astra Serif" w:hAnsi="PT Astra Serif"/>
          <w:sz w:val="22"/>
          <w:szCs w:val="22"/>
        </w:rPr>
      </w:pPr>
      <w:r w:rsidRPr="001269D0">
        <w:rPr>
          <w:rFonts w:ascii="PT Astra Serif" w:hAnsi="PT Astra Serif"/>
          <w:color w:val="000000"/>
          <w:sz w:val="22"/>
          <w:szCs w:val="22"/>
        </w:rPr>
        <w:t xml:space="preserve">на участие в аукционе в электронной форме </w:t>
      </w:r>
      <w:r w:rsidRPr="00971C82">
        <w:rPr>
          <w:rFonts w:ascii="PT Astra Serif" w:hAnsi="PT Astra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440B1E">
        <w:rPr>
          <w:rFonts w:ascii="PT Astra Serif" w:hAnsi="PT Astra Serif"/>
          <w:sz w:val="22"/>
          <w:szCs w:val="22"/>
        </w:rPr>
        <w:t xml:space="preserve"> </w:t>
      </w:r>
      <w:r w:rsidRPr="005660DA">
        <w:rPr>
          <w:rFonts w:ascii="PT Astra Serif" w:hAnsi="PT Astra Serif"/>
          <w:sz w:val="22"/>
          <w:szCs w:val="22"/>
        </w:rPr>
        <w:t xml:space="preserve">выполнение работ по капитальному ремонту кровли дошкольных групп МБОУ СОШ№2 в городе </w:t>
      </w:r>
      <w:proofErr w:type="spellStart"/>
      <w:r w:rsidRPr="005660DA">
        <w:rPr>
          <w:rFonts w:ascii="PT Astra Serif" w:hAnsi="PT Astra Serif"/>
          <w:sz w:val="22"/>
          <w:szCs w:val="22"/>
        </w:rPr>
        <w:t>Югорске</w:t>
      </w:r>
      <w:proofErr w:type="spellEnd"/>
      <w:r>
        <w:rPr>
          <w:rFonts w:ascii="PT Astra Serif" w:hAnsi="PT Astra Serif"/>
          <w:sz w:val="22"/>
          <w:szCs w:val="22"/>
        </w:rPr>
        <w:t>.</w:t>
      </w:r>
    </w:p>
    <w:p w:rsidR="00131C1E" w:rsidRPr="004A180D" w:rsidRDefault="00131C1E" w:rsidP="00131C1E">
      <w:pPr>
        <w:autoSpaceDE w:val="0"/>
        <w:autoSpaceDN w:val="0"/>
        <w:adjustRightInd w:val="0"/>
        <w:jc w:val="center"/>
        <w:rPr>
          <w:rFonts w:ascii="PT Astra Serif" w:hAnsi="PT Astra Serif"/>
          <w:color w:val="FF0000"/>
          <w:sz w:val="18"/>
          <w:szCs w:val="18"/>
        </w:rPr>
      </w:pPr>
    </w:p>
    <w:p w:rsidR="00131C1E" w:rsidRDefault="00131C1E" w:rsidP="00131C1E">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p w:rsidR="00131C1E" w:rsidRPr="004A180D" w:rsidRDefault="00131C1E" w:rsidP="00131C1E">
      <w:pPr>
        <w:autoSpaceDE w:val="0"/>
        <w:autoSpaceDN w:val="0"/>
        <w:adjustRightInd w:val="0"/>
        <w:ind w:left="-426"/>
        <w:rPr>
          <w:rFonts w:ascii="PT Astra Serif" w:hAnsi="PT Astra Serif"/>
          <w:color w:val="000000"/>
          <w:sz w:val="18"/>
          <w:szCs w:val="18"/>
        </w:rPr>
      </w:pPr>
    </w:p>
    <w:tbl>
      <w:tblPr>
        <w:tblW w:w="4976"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3"/>
        <w:gridCol w:w="2980"/>
        <w:gridCol w:w="2974"/>
      </w:tblGrid>
      <w:tr w:rsidR="00131C1E" w:rsidRPr="00F279CB" w:rsidTr="000A03C9">
        <w:trPr>
          <w:trHeight w:val="30"/>
        </w:trPr>
        <w:tc>
          <w:tcPr>
            <w:tcW w:w="3638" w:type="pct"/>
            <w:gridSpan w:val="2"/>
            <w:tcBorders>
              <w:top w:val="single" w:sz="4" w:space="0" w:color="auto"/>
              <w:left w:val="single" w:sz="4" w:space="0" w:color="auto"/>
              <w:bottom w:val="single" w:sz="6" w:space="0" w:color="auto"/>
              <w:right w:val="single" w:sz="6" w:space="0" w:color="auto"/>
            </w:tcBorders>
            <w:hideMark/>
          </w:tcPr>
          <w:p w:rsidR="00131C1E" w:rsidRPr="00F279CB" w:rsidRDefault="00131C1E" w:rsidP="0008687B">
            <w:pPr>
              <w:jc w:val="center"/>
              <w:rPr>
                <w:rFonts w:ascii="PT Astra Serif" w:hAnsi="PT Astra Serif"/>
                <w:color w:val="000000"/>
              </w:rPr>
            </w:pPr>
            <w:r w:rsidRPr="00F279CB">
              <w:rPr>
                <w:rFonts w:ascii="PT Astra Serif" w:hAnsi="PT Astra Serif"/>
                <w:color w:val="000000"/>
              </w:rPr>
              <w:t xml:space="preserve">Идентификационный номер заявки </w:t>
            </w:r>
          </w:p>
        </w:tc>
        <w:tc>
          <w:tcPr>
            <w:tcW w:w="1362" w:type="pct"/>
            <w:tcBorders>
              <w:top w:val="single" w:sz="4" w:space="0" w:color="auto"/>
              <w:left w:val="single" w:sz="6" w:space="0" w:color="auto"/>
              <w:bottom w:val="single" w:sz="6" w:space="0" w:color="auto"/>
              <w:right w:val="single" w:sz="4" w:space="0" w:color="auto"/>
            </w:tcBorders>
            <w:hideMark/>
          </w:tcPr>
          <w:p w:rsidR="00131C1E" w:rsidRPr="00F279CB" w:rsidRDefault="00131C1E" w:rsidP="0008687B">
            <w:pPr>
              <w:jc w:val="center"/>
              <w:rPr>
                <w:rFonts w:ascii="PT Astra Serif" w:hAnsi="PT Astra Serif"/>
              </w:rPr>
            </w:pPr>
            <w:r>
              <w:rPr>
                <w:rFonts w:ascii="PT Astra Serif" w:hAnsi="PT Astra Serif"/>
              </w:rPr>
              <w:t>126</w:t>
            </w:r>
          </w:p>
        </w:tc>
      </w:tr>
      <w:tr w:rsidR="00131C1E" w:rsidRPr="00F279CB" w:rsidTr="000A03C9">
        <w:tc>
          <w:tcPr>
            <w:tcW w:w="2273" w:type="pct"/>
            <w:tcBorders>
              <w:top w:val="single" w:sz="6" w:space="0" w:color="auto"/>
              <w:left w:val="single" w:sz="4" w:space="0" w:color="auto"/>
              <w:bottom w:val="single" w:sz="6" w:space="0" w:color="auto"/>
              <w:right w:val="single" w:sz="6" w:space="0" w:color="auto"/>
            </w:tcBorders>
            <w:vAlign w:val="center"/>
            <w:hideMark/>
          </w:tcPr>
          <w:p w:rsidR="00131C1E" w:rsidRPr="00F279CB" w:rsidRDefault="00131C1E" w:rsidP="0008687B">
            <w:pPr>
              <w:snapToGrid w:val="0"/>
              <w:ind w:left="294" w:hanging="294"/>
              <w:jc w:val="center"/>
              <w:rPr>
                <w:rFonts w:ascii="PT Astra Serif" w:hAnsi="PT Astra Serif"/>
                <w:color w:val="000000"/>
              </w:rPr>
            </w:pPr>
            <w:r w:rsidRPr="00F279CB">
              <w:rPr>
                <w:rFonts w:ascii="PT Astra Serif" w:hAnsi="PT Astra Serif"/>
                <w:color w:val="000000"/>
              </w:rPr>
              <w:t>Показатель</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r w:rsidRPr="00F279CB">
              <w:rPr>
                <w:rFonts w:ascii="PT Astra Serif" w:hAnsi="PT Astra Serif"/>
                <w:color w:val="000000"/>
              </w:rPr>
              <w:t>Обязательные требования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jc w:val="center"/>
              <w:rPr>
                <w:rFonts w:ascii="PT Astra Serif" w:hAnsi="PT Astra Serif"/>
                <w:color w:val="000000"/>
              </w:rPr>
            </w:pPr>
            <w:r w:rsidRPr="00F279CB">
              <w:rPr>
                <w:rFonts w:ascii="PT Astra Serif" w:hAnsi="PT Astra Serif"/>
                <w:color w:val="000000"/>
              </w:rPr>
              <w:t>Общество с огра</w:t>
            </w:r>
            <w:r>
              <w:rPr>
                <w:rFonts w:ascii="PT Astra Serif" w:hAnsi="PT Astra Serif"/>
                <w:color w:val="000000"/>
              </w:rPr>
              <w:t>ниченной ответственностью «Вавилон</w:t>
            </w:r>
            <w:r w:rsidRPr="00F279CB">
              <w:rPr>
                <w:rFonts w:ascii="PT Astra Serif" w:hAnsi="PT Astra Serif"/>
                <w:color w:val="000000"/>
              </w:rPr>
              <w:t>»,</w:t>
            </w:r>
          </w:p>
          <w:p w:rsidR="00131C1E" w:rsidRPr="00F279CB" w:rsidRDefault="00131C1E" w:rsidP="0008687B">
            <w:pPr>
              <w:jc w:val="center"/>
              <w:rPr>
                <w:rFonts w:ascii="PT Astra Serif" w:hAnsi="PT Astra Serif"/>
                <w:color w:val="000000"/>
              </w:rPr>
            </w:pPr>
            <w:r>
              <w:rPr>
                <w:rFonts w:ascii="PT Astra Serif" w:hAnsi="PT Astra Serif"/>
                <w:color w:val="000000"/>
              </w:rPr>
              <w:t>г. Советский</w:t>
            </w:r>
          </w:p>
        </w:tc>
      </w:tr>
      <w:tr w:rsidR="00131C1E" w:rsidRPr="00F279CB" w:rsidTr="000A03C9">
        <w:trPr>
          <w:trHeight w:val="708"/>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CB1EEF">
            <w:pPr>
              <w:snapToGrid w:val="0"/>
              <w:ind w:left="108" w:right="119"/>
              <w:jc w:val="both"/>
              <w:rPr>
                <w:rFonts w:ascii="PT Astra Serif" w:hAnsi="PT Astra Serif"/>
                <w:color w:val="000000"/>
              </w:rPr>
            </w:pPr>
            <w:r w:rsidRPr="00F279CB">
              <w:rPr>
                <w:rFonts w:ascii="PT Astra Serif" w:hAnsi="PT Astra Serif"/>
                <w:color w:val="000000"/>
              </w:rPr>
              <w:t>1.</w:t>
            </w:r>
            <w:r w:rsidRPr="00F279CB">
              <w:rPr>
                <w:rFonts w:ascii="PT Astra Serif" w:hAnsi="PT Astra Serif"/>
              </w:rPr>
              <w:t xml:space="preserve"> </w:t>
            </w:r>
            <w:proofErr w:type="spellStart"/>
            <w:r w:rsidRPr="00F279CB">
              <w:rPr>
                <w:rFonts w:ascii="PT Astra Serif" w:hAnsi="PT Astra Serif"/>
              </w:rPr>
              <w:t>Непроведение</w:t>
            </w:r>
            <w:proofErr w:type="spellEnd"/>
            <w:r w:rsidRPr="00F279CB">
              <w:rPr>
                <w:rFonts w:ascii="PT Astra Serif" w:hAnsi="PT Astra Serif"/>
              </w:rPr>
              <w:t xml:space="preserve"> ликвидации участника </w:t>
            </w:r>
            <w:r w:rsidRPr="00F279CB">
              <w:rPr>
                <w:rFonts w:ascii="PT Astra Serif" w:hAnsi="PT Astra Serif"/>
                <w:bCs/>
              </w:rPr>
              <w:t>закупки -</w:t>
            </w:r>
            <w:r w:rsidRPr="00F279CB">
              <w:rPr>
                <w:rFonts w:ascii="PT Astra Serif" w:hAnsi="PT Astra Serif"/>
              </w:rPr>
              <w:t xml:space="preserve"> юридического лица и отсутствие решения арбитражного суда о признании участника </w:t>
            </w:r>
            <w:r w:rsidRPr="00F279CB">
              <w:rPr>
                <w:rFonts w:ascii="PT Astra Serif" w:hAnsi="PT Astra Serif"/>
                <w:bCs/>
              </w:rPr>
              <w:t>закупки</w:t>
            </w:r>
            <w:r w:rsidRPr="00F279CB">
              <w:rPr>
                <w:rFonts w:ascii="PT Astra Serif" w:hAnsi="PT Astra Serif"/>
              </w:rPr>
              <w:t xml:space="preserve"> - юридического лица, индивидуального предпринимателя </w:t>
            </w:r>
            <w:r w:rsidRPr="00F279CB">
              <w:rPr>
                <w:rFonts w:ascii="PT Astra Serif" w:hAnsi="PT Astra Serif"/>
                <w:bCs/>
              </w:rPr>
              <w:t>несостоятельным (</w:t>
            </w:r>
            <w:r w:rsidRPr="00F279CB">
              <w:rPr>
                <w:rFonts w:ascii="PT Astra Serif" w:hAnsi="PT Astra Serif"/>
              </w:rPr>
              <w:t>банкротом</w:t>
            </w:r>
            <w:r w:rsidRPr="00F279CB">
              <w:rPr>
                <w:rFonts w:ascii="PT Astra Serif" w:hAnsi="PT Astra Serif"/>
                <w:bCs/>
              </w:rPr>
              <w:t>)</w:t>
            </w:r>
            <w:r w:rsidRPr="00F279CB">
              <w:rPr>
                <w:rFonts w:ascii="PT Astra Serif" w:hAnsi="PT Astra Serif"/>
              </w:rPr>
              <w:t xml:space="preserve"> и об открытии конкурсного производства.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proofErr w:type="gramStart"/>
            <w:r w:rsidRPr="00F279CB">
              <w:rPr>
                <w:rFonts w:ascii="PT Astra Serif" w:hAnsi="PT Astra Serif"/>
                <w:color w:val="000000"/>
              </w:rPr>
              <w:t>д</w:t>
            </w:r>
            <w:proofErr w:type="gramEnd"/>
            <w:r w:rsidRPr="00F279CB">
              <w:rPr>
                <w:rFonts w:ascii="PT Astra Serif" w:hAnsi="PT Astra Serif"/>
                <w:color w:val="000000"/>
              </w:rPr>
              <w:t>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 xml:space="preserve">информация </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продекларирована</w:t>
            </w:r>
          </w:p>
        </w:tc>
      </w:tr>
      <w:tr w:rsidR="00131C1E" w:rsidRPr="00F279CB" w:rsidTr="000A03C9">
        <w:trPr>
          <w:trHeight w:val="387"/>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jc w:val="both"/>
              <w:rPr>
                <w:rFonts w:ascii="PT Astra Serif" w:hAnsi="PT Astra Serif"/>
                <w:color w:val="000000"/>
              </w:rPr>
            </w:pPr>
            <w:r w:rsidRPr="00F279CB">
              <w:rPr>
                <w:rFonts w:ascii="PT Astra Serif" w:hAnsi="PT Astra Serif"/>
                <w:color w:val="000000"/>
              </w:rPr>
              <w:t xml:space="preserve">2. </w:t>
            </w:r>
            <w:proofErr w:type="spellStart"/>
            <w:r w:rsidRPr="00F279CB">
              <w:rPr>
                <w:rFonts w:ascii="PT Astra Serif" w:hAnsi="PT Astra Serif"/>
              </w:rPr>
              <w:t>Неприостановление</w:t>
            </w:r>
            <w:proofErr w:type="spellEnd"/>
            <w:r w:rsidRPr="00F279CB">
              <w:rPr>
                <w:rFonts w:ascii="PT Astra Serif" w:hAnsi="PT Astra Serif"/>
              </w:rPr>
              <w:t xml:space="preserve"> деятельности участника </w:t>
            </w:r>
            <w:r w:rsidRPr="00F279CB">
              <w:rPr>
                <w:rFonts w:ascii="PT Astra Serif" w:hAnsi="PT Astra Serif"/>
                <w:bCs/>
              </w:rPr>
              <w:t>закупки</w:t>
            </w:r>
            <w:r w:rsidRPr="00F279CB">
              <w:rPr>
                <w:rFonts w:ascii="PT Astra Serif" w:hAnsi="PT Astra Serif"/>
              </w:rPr>
              <w:t xml:space="preserve"> в порядке, </w:t>
            </w:r>
            <w:r w:rsidRPr="00F279CB">
              <w:rPr>
                <w:rFonts w:ascii="PT Astra Serif" w:hAnsi="PT Astra Serif"/>
                <w:bCs/>
              </w:rPr>
              <w:t>установленном</w:t>
            </w:r>
            <w:r w:rsidRPr="00F279C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r w:rsidRPr="00F279CB">
              <w:rPr>
                <w:rFonts w:ascii="PT Astra Serif" w:hAnsi="PT Astra Serif"/>
                <w:color w:val="000000"/>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 xml:space="preserve">информация </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продекларирована</w:t>
            </w:r>
          </w:p>
        </w:tc>
      </w:tr>
      <w:tr w:rsidR="00131C1E" w:rsidRPr="00F279CB" w:rsidTr="000A03C9">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jc w:val="both"/>
              <w:rPr>
                <w:rFonts w:ascii="PT Astra Serif" w:hAnsi="PT Astra Serif"/>
                <w:color w:val="000000"/>
              </w:rPr>
            </w:pPr>
            <w:r w:rsidRPr="00F279CB">
              <w:rPr>
                <w:rFonts w:ascii="PT Astra Serif" w:hAnsi="PT Astra Serif"/>
                <w:color w:val="000000"/>
              </w:rPr>
              <w:t xml:space="preserve">3. </w:t>
            </w:r>
            <w:proofErr w:type="gramStart"/>
            <w:r w:rsidRPr="00F279CB">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79CB">
              <w:rPr>
                <w:rFonts w:ascii="PT Astra Serif" w:hAnsi="PT Astra Serif"/>
              </w:rPr>
              <w:t xml:space="preserve"> </w:t>
            </w:r>
            <w:proofErr w:type="gramStart"/>
            <w:r w:rsidRPr="00F279CB">
              <w:rPr>
                <w:rFonts w:ascii="PT Astra Serif" w:hAnsi="PT Astra Serif"/>
              </w:rPr>
              <w:t xml:space="preserve">заявителя по </w:t>
            </w:r>
            <w:r w:rsidR="000A03C9">
              <w:rPr>
                <w:rFonts w:ascii="PT Astra Serif" w:hAnsi="PT Astra Serif"/>
              </w:rPr>
              <w:t>уплате этих сумм исполненной или</w:t>
            </w:r>
            <w:r w:rsidRPr="00F279CB">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79CB">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79CB">
              <w:rPr>
                <w:rFonts w:ascii="PT Astra Serif" w:hAnsi="PT Astra Serif"/>
              </w:rPr>
              <w:t>указанных</w:t>
            </w:r>
            <w:proofErr w:type="gramEnd"/>
            <w:r w:rsidRPr="00F279CB">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5" w:type="pct"/>
            <w:tcBorders>
              <w:top w:val="single" w:sz="6" w:space="0" w:color="auto"/>
              <w:left w:val="single" w:sz="6" w:space="0" w:color="auto"/>
              <w:bottom w:val="single" w:sz="6" w:space="0" w:color="auto"/>
              <w:right w:val="single" w:sz="6" w:space="0" w:color="auto"/>
            </w:tcBorders>
            <w:vAlign w:val="center"/>
          </w:tcPr>
          <w:p w:rsidR="00131C1E" w:rsidRPr="00F279CB" w:rsidRDefault="00131C1E" w:rsidP="0008687B">
            <w:pPr>
              <w:snapToGrid w:val="0"/>
              <w:jc w:val="center"/>
              <w:rPr>
                <w:rFonts w:ascii="PT Astra Serif" w:hAnsi="PT Astra Serif"/>
                <w:color w:val="000000"/>
              </w:rPr>
            </w:pPr>
          </w:p>
          <w:p w:rsidR="00131C1E" w:rsidRPr="00F279CB" w:rsidRDefault="00131C1E" w:rsidP="0008687B">
            <w:pPr>
              <w:snapToGrid w:val="0"/>
              <w:ind w:firstLine="33"/>
              <w:jc w:val="center"/>
              <w:rPr>
                <w:rFonts w:ascii="PT Astra Serif" w:hAnsi="PT Astra Serif"/>
                <w:color w:val="000000"/>
              </w:rPr>
            </w:pPr>
            <w:r w:rsidRPr="00F279CB">
              <w:rPr>
                <w:rFonts w:ascii="PT Astra Serif" w:hAnsi="PT Astra Serif"/>
                <w:color w:val="000000"/>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 xml:space="preserve">информация </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продекларирована</w:t>
            </w:r>
          </w:p>
        </w:tc>
      </w:tr>
      <w:tr w:rsidR="00131C1E" w:rsidRPr="00F279CB" w:rsidTr="000A03C9">
        <w:trPr>
          <w:trHeight w:val="666"/>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ind w:left="142" w:right="78"/>
              <w:jc w:val="both"/>
              <w:rPr>
                <w:rFonts w:ascii="PT Astra Serif" w:hAnsi="PT Astra Serif"/>
              </w:rPr>
            </w:pPr>
            <w:r w:rsidRPr="00F279CB">
              <w:rPr>
                <w:rFonts w:ascii="PT Astra Serif" w:hAnsi="PT Astra Serif"/>
                <w:color w:val="000000"/>
              </w:rPr>
              <w:t xml:space="preserve">4. </w:t>
            </w:r>
            <w:proofErr w:type="gramStart"/>
            <w:r w:rsidRPr="00F279CB">
              <w:rPr>
                <w:rFonts w:ascii="PT Astra Serif" w:hAnsi="PT Astra Serif"/>
                <w:color w:val="000000"/>
              </w:rPr>
              <w:t>О</w:t>
            </w:r>
            <w:r w:rsidRPr="00F279CB">
              <w:rPr>
                <w:rFonts w:ascii="PT Astra Serif" w:hAnsi="PT Astra Serif"/>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79CB">
              <w:rPr>
                <w:rFonts w:ascii="PT Astra Serif" w:hAnsi="PT Astra Serif"/>
              </w:rPr>
              <w:t xml:space="preserve"> указанных </w:t>
            </w:r>
            <w:r w:rsidRPr="00F279CB">
              <w:rPr>
                <w:rFonts w:ascii="PT Astra Serif" w:hAnsi="PT Astra Serif"/>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1C1E" w:rsidRPr="00F279CB" w:rsidRDefault="00131C1E" w:rsidP="0008687B">
            <w:pPr>
              <w:snapToGrid w:val="0"/>
              <w:ind w:left="142" w:right="78"/>
              <w:jc w:val="both"/>
              <w:rPr>
                <w:rFonts w:ascii="PT Astra Serif" w:hAnsi="PT Astra Serif"/>
                <w:color w:val="000000"/>
              </w:rPr>
            </w:pPr>
            <w:r w:rsidRPr="00F279CB">
              <w:rPr>
                <w:rFonts w:ascii="PT Astra Serif" w:hAnsi="PT Astra Seri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r w:rsidRPr="00F279CB">
              <w:rPr>
                <w:rFonts w:ascii="PT Astra Serif" w:hAnsi="PT Astra Serif"/>
                <w:color w:val="000000"/>
              </w:rPr>
              <w:lastRenderedPageBreak/>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 xml:space="preserve">Информация </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продекларирована</w:t>
            </w:r>
          </w:p>
        </w:tc>
      </w:tr>
      <w:tr w:rsidR="00131C1E" w:rsidRPr="00F279CB" w:rsidTr="000A03C9">
        <w:trPr>
          <w:trHeight w:val="424"/>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jc w:val="both"/>
              <w:rPr>
                <w:rFonts w:ascii="PT Astra Serif" w:hAnsi="PT Astra Serif"/>
                <w:color w:val="000000"/>
              </w:rPr>
            </w:pPr>
            <w:r w:rsidRPr="00F279CB">
              <w:rPr>
                <w:rFonts w:ascii="PT Astra Serif" w:hAnsi="PT Astra Serif"/>
                <w:color w:val="000000"/>
              </w:rPr>
              <w:lastRenderedPageBreak/>
              <w:t xml:space="preserve">5. </w:t>
            </w:r>
            <w:proofErr w:type="gramStart"/>
            <w:r w:rsidRPr="00F279CB">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79CB">
              <w:rPr>
                <w:rFonts w:ascii="PT Astra Serif" w:hAnsi="PT Astra Serif"/>
              </w:rPr>
              <w:t xml:space="preserve"> </w:t>
            </w:r>
            <w:proofErr w:type="gramStart"/>
            <w:r w:rsidRPr="00F279CB">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79CB">
              <w:rPr>
                <w:rFonts w:ascii="PT Astra Serif" w:hAnsi="PT Astra Serif"/>
              </w:rPr>
              <w:t>неполнородными</w:t>
            </w:r>
            <w:proofErr w:type="spellEnd"/>
            <w:r w:rsidRPr="00F279CB">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F279CB">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r w:rsidRPr="00F279CB">
              <w:rPr>
                <w:rFonts w:ascii="PT Astra Serif" w:hAnsi="PT Astra Serif"/>
                <w:color w:val="000000"/>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 xml:space="preserve">информация </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продекларирована</w:t>
            </w:r>
          </w:p>
        </w:tc>
      </w:tr>
      <w:tr w:rsidR="00131C1E" w:rsidRPr="00F279CB" w:rsidTr="000A03C9">
        <w:trPr>
          <w:trHeight w:val="394"/>
        </w:trPr>
        <w:tc>
          <w:tcPr>
            <w:tcW w:w="2273" w:type="pct"/>
            <w:tcBorders>
              <w:top w:val="single" w:sz="6" w:space="0" w:color="auto"/>
              <w:left w:val="single" w:sz="4" w:space="0" w:color="auto"/>
              <w:bottom w:val="single" w:sz="6" w:space="0" w:color="auto"/>
              <w:right w:val="single" w:sz="6" w:space="0" w:color="auto"/>
            </w:tcBorders>
          </w:tcPr>
          <w:p w:rsidR="00131C1E" w:rsidRPr="00F279CB" w:rsidRDefault="00131C1E" w:rsidP="0008687B">
            <w:pPr>
              <w:snapToGrid w:val="0"/>
              <w:ind w:left="105" w:right="120"/>
              <w:jc w:val="both"/>
            </w:pPr>
            <w:r w:rsidRPr="00F279CB">
              <w:rPr>
                <w:rFonts w:ascii="PT Astra Serif" w:hAnsi="PT Astra Serif"/>
                <w:color w:val="000000"/>
              </w:rPr>
              <w:t xml:space="preserve">6. </w:t>
            </w:r>
            <w:r w:rsidRPr="00F279CB">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31C1E" w:rsidRPr="00F279CB" w:rsidRDefault="00131C1E" w:rsidP="0008687B">
            <w:pPr>
              <w:snapToGrid w:val="0"/>
              <w:ind w:left="105" w:right="120"/>
              <w:jc w:val="both"/>
              <w:rPr>
                <w:rFonts w:ascii="PT Astra Serif" w:hAnsi="PT Astra Serif"/>
                <w:color w:val="000000"/>
              </w:rPr>
            </w:pPr>
          </w:p>
        </w:tc>
        <w:tc>
          <w:tcPr>
            <w:tcW w:w="1365" w:type="pct"/>
            <w:tcBorders>
              <w:top w:val="single" w:sz="6" w:space="0" w:color="auto"/>
              <w:left w:val="single" w:sz="6" w:space="0" w:color="auto"/>
              <w:bottom w:val="single" w:sz="6" w:space="0" w:color="auto"/>
              <w:right w:val="single" w:sz="6" w:space="0" w:color="auto"/>
            </w:tcBorders>
            <w:vAlign w:val="center"/>
          </w:tcPr>
          <w:p w:rsidR="00131C1E" w:rsidRPr="00F279CB" w:rsidRDefault="00131C1E" w:rsidP="0008687B">
            <w:pPr>
              <w:autoSpaceDE w:val="0"/>
              <w:ind w:left="113" w:right="119"/>
              <w:jc w:val="both"/>
              <w:rPr>
                <w:rStyle w:val="2"/>
                <w:rFonts w:ascii="PT Astra Serif" w:eastAsia="SimSun" w:hAnsi="PT Astra Serif"/>
                <w:bCs/>
                <w:color w:val="000000"/>
                <w:lang w:eastAsia="zh-CN"/>
              </w:rPr>
            </w:pPr>
            <w:r w:rsidRPr="00F279CB">
              <w:rPr>
                <w:rFonts w:ascii="PT Astra Serif" w:hAnsi="PT Astra Serif"/>
              </w:rPr>
              <w:t xml:space="preserve">Копия или оригинал выписки из реестра членов СРО, выданная в соответствии со ст. 55.17 </w:t>
            </w:r>
            <w:proofErr w:type="spellStart"/>
            <w:r w:rsidRPr="00F279CB">
              <w:rPr>
                <w:rFonts w:ascii="PT Astra Serif" w:hAnsi="PT Astra Serif"/>
              </w:rPr>
              <w:t>ГрК</w:t>
            </w:r>
            <w:proofErr w:type="spellEnd"/>
            <w:r w:rsidRPr="00F279CB">
              <w:rPr>
                <w:rFonts w:ascii="PT Astra Serif" w:hAnsi="PT Astra Serif"/>
              </w:rPr>
              <w:t xml:space="preserve"> РФ по форме, утвержденной приказом </w:t>
            </w:r>
            <w:proofErr w:type="spellStart"/>
            <w:r w:rsidRPr="00F279CB">
              <w:rPr>
                <w:rFonts w:ascii="PT Astra Serif" w:hAnsi="PT Astra Serif"/>
              </w:rPr>
              <w:t>Ростехнадзора</w:t>
            </w:r>
            <w:proofErr w:type="spellEnd"/>
            <w:r w:rsidRPr="00F279CB">
              <w:rPr>
                <w:rFonts w:ascii="PT Astra Serif" w:hAnsi="PT Astra Serif"/>
              </w:rPr>
              <w:t>"</w:t>
            </w:r>
          </w:p>
          <w:p w:rsidR="00131C1E" w:rsidRPr="00F279CB" w:rsidRDefault="00131C1E" w:rsidP="0008687B">
            <w:pPr>
              <w:snapToGrid w:val="0"/>
              <w:jc w:val="center"/>
              <w:rPr>
                <w:rFonts w:ascii="PT Astra Serif" w:hAnsi="PT Astra Serif"/>
                <w:color w:val="000000"/>
              </w:rPr>
            </w:pPr>
          </w:p>
        </w:tc>
        <w:tc>
          <w:tcPr>
            <w:tcW w:w="1362" w:type="pct"/>
            <w:tcBorders>
              <w:top w:val="single" w:sz="6" w:space="0" w:color="auto"/>
              <w:left w:val="single" w:sz="6" w:space="0" w:color="auto"/>
              <w:bottom w:val="single" w:sz="6" w:space="0" w:color="auto"/>
              <w:right w:val="single" w:sz="4" w:space="0" w:color="auto"/>
            </w:tcBorders>
          </w:tcPr>
          <w:p w:rsidR="00131C1E" w:rsidRPr="00F279CB" w:rsidRDefault="00131C1E" w:rsidP="0008687B">
            <w:pPr>
              <w:snapToGrid w:val="0"/>
              <w:jc w:val="both"/>
              <w:rPr>
                <w:rFonts w:ascii="PT Astra Serif" w:hAnsi="PT Astra Serif"/>
              </w:rPr>
            </w:pPr>
            <w:r w:rsidRPr="00F279CB">
              <w:rPr>
                <w:rFonts w:ascii="PT Astra Serif" w:hAnsi="PT Astra Serif"/>
              </w:rPr>
              <w:t xml:space="preserve">Копия выписки из реестра членов СРО, выданная в соответствии со ст. 55.17 </w:t>
            </w:r>
            <w:proofErr w:type="spellStart"/>
            <w:r w:rsidRPr="00F279CB">
              <w:rPr>
                <w:rFonts w:ascii="PT Astra Serif" w:hAnsi="PT Astra Serif"/>
              </w:rPr>
              <w:t>ГрК</w:t>
            </w:r>
            <w:proofErr w:type="spellEnd"/>
            <w:r w:rsidRPr="00F279CB">
              <w:rPr>
                <w:rFonts w:ascii="PT Astra Serif" w:hAnsi="PT Astra Serif"/>
              </w:rPr>
              <w:t xml:space="preserve"> РФ по форме, утвержденн</w:t>
            </w:r>
            <w:r>
              <w:rPr>
                <w:rFonts w:ascii="PT Astra Serif" w:hAnsi="PT Astra Serif"/>
              </w:rPr>
              <w:t xml:space="preserve">ой приказом </w:t>
            </w:r>
            <w:proofErr w:type="spellStart"/>
            <w:r>
              <w:rPr>
                <w:rFonts w:ascii="PT Astra Serif" w:hAnsi="PT Astra Serif"/>
              </w:rPr>
              <w:t>Ростехнадзора</w:t>
            </w:r>
            <w:proofErr w:type="spellEnd"/>
            <w:r>
              <w:rPr>
                <w:rFonts w:ascii="PT Astra Serif" w:hAnsi="PT Astra Serif"/>
              </w:rPr>
              <w:t>" от 25.05</w:t>
            </w:r>
            <w:r w:rsidRPr="00F279CB">
              <w:rPr>
                <w:rFonts w:ascii="PT Astra Serif" w:hAnsi="PT Astra Serif"/>
              </w:rPr>
              <w:t>.2021 г.</w:t>
            </w:r>
            <w:r>
              <w:rPr>
                <w:rFonts w:ascii="PT Astra Serif" w:hAnsi="PT Astra Serif"/>
              </w:rPr>
              <w:t xml:space="preserve"> № 0981/2021-ВР</w:t>
            </w:r>
          </w:p>
        </w:tc>
      </w:tr>
      <w:tr w:rsidR="00131C1E" w:rsidRPr="00F279CB" w:rsidTr="000A03C9">
        <w:trPr>
          <w:trHeight w:val="394"/>
        </w:trPr>
        <w:tc>
          <w:tcPr>
            <w:tcW w:w="2273" w:type="pct"/>
            <w:tcBorders>
              <w:top w:val="single" w:sz="6" w:space="0" w:color="auto"/>
              <w:left w:val="single" w:sz="4" w:space="0" w:color="auto"/>
              <w:bottom w:val="single" w:sz="6" w:space="0" w:color="auto"/>
              <w:right w:val="single" w:sz="6" w:space="0" w:color="auto"/>
            </w:tcBorders>
          </w:tcPr>
          <w:p w:rsidR="00131C1E" w:rsidRPr="00440B1E" w:rsidRDefault="00131C1E" w:rsidP="0008687B">
            <w:pPr>
              <w:ind w:left="114" w:right="256"/>
              <w:jc w:val="both"/>
              <w:rPr>
                <w:rFonts w:ascii="PT Astra Serif" w:hAnsi="PT Astra Serif"/>
              </w:rPr>
            </w:pPr>
            <w:r w:rsidRPr="00440B1E">
              <w:rPr>
                <w:rFonts w:ascii="PT Astra Serif" w:hAnsi="PT Astra Serif"/>
                <w:color w:val="000000"/>
              </w:rPr>
              <w:t xml:space="preserve">7. </w:t>
            </w:r>
            <w:r w:rsidRPr="00440B1E">
              <w:rPr>
                <w:rFonts w:ascii="PT Astra Serif" w:hAnsi="PT Astra Serif"/>
                <w:kern w:val="2"/>
              </w:rPr>
              <w:t>Дополнительные требования к участникам закупки.</w:t>
            </w:r>
            <w:r w:rsidRPr="00440B1E">
              <w:rPr>
                <w:rFonts w:ascii="PT Astra Serif" w:hAnsi="PT Astra Serif"/>
              </w:rPr>
              <w:t xml:space="preserve"> Требования в соответствии с п. 2.4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131C1E" w:rsidRPr="00F279CB" w:rsidRDefault="00131C1E" w:rsidP="0008687B">
            <w:pPr>
              <w:ind w:left="114" w:right="256"/>
              <w:jc w:val="both"/>
              <w:rPr>
                <w:rFonts w:ascii="PT Astra Serif" w:hAnsi="PT Astra Serif"/>
                <w:color w:val="000000"/>
              </w:rPr>
            </w:pPr>
            <w:proofErr w:type="gramStart"/>
            <w:r w:rsidRPr="00440B1E">
              <w:rPr>
                <w:rFonts w:ascii="PT Astra Serif" w:hAnsi="PT Astra Serif"/>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w:t>
            </w:r>
            <w:r w:rsidRPr="00440B1E">
              <w:rPr>
                <w:rFonts w:ascii="PT Astra Serif" w:hAnsi="PT Astra Serif"/>
              </w:rPr>
              <w:lastRenderedPageBreak/>
              <w:t xml:space="preserve">объекта капитального строительства (за исключением линейного объекта) либо одного контракта (договора), заключенного в соответствии с </w:t>
            </w:r>
            <w:hyperlink r:id="rId10" w:history="1">
              <w:r w:rsidRPr="00440B1E">
                <w:rPr>
                  <w:rStyle w:val="af"/>
                  <w:rFonts w:ascii="PT Astra Serif" w:hAnsi="PT Astra Serif"/>
                </w:rPr>
                <w:t>Федеральным законом</w:t>
              </w:r>
            </w:hyperlink>
            <w:r w:rsidRPr="00440B1E">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или</w:t>
            </w:r>
            <w:proofErr w:type="gramEnd"/>
            <w:r w:rsidRPr="00440B1E">
              <w:rPr>
                <w:rFonts w:ascii="PT Astra Serif" w:hAnsi="PT Astra Serif"/>
              </w:rPr>
              <w:t xml:space="preserve"> </w:t>
            </w:r>
            <w:hyperlink r:id="rId11" w:history="1">
              <w:r w:rsidRPr="00440B1E">
                <w:rPr>
                  <w:rStyle w:val="af"/>
                  <w:rFonts w:ascii="PT Astra Serif" w:hAnsi="PT Astra Serif"/>
                </w:rPr>
                <w:t>Федеральным законом</w:t>
              </w:r>
            </w:hyperlink>
            <w:r w:rsidRPr="00440B1E">
              <w:rPr>
                <w:rFonts w:ascii="PT Astra Serif" w:hAnsi="PT Astra Serif"/>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440B1E">
              <w:rPr>
                <w:rFonts w:ascii="PT Astra Serif" w:hAnsi="PT Astra Serif"/>
              </w:rPr>
              <w:t>право</w:t>
            </w:r>
            <w:proofErr w:type="gramEnd"/>
            <w:r w:rsidRPr="00440B1E">
              <w:rPr>
                <w:rFonts w:ascii="PT Astra Serif" w:hAnsi="PT Astra Serif"/>
              </w:rPr>
              <w:t xml:space="preserve"> заключить который проводится закупка.</w:t>
            </w:r>
          </w:p>
        </w:tc>
        <w:tc>
          <w:tcPr>
            <w:tcW w:w="1365" w:type="pct"/>
            <w:tcBorders>
              <w:top w:val="single" w:sz="6" w:space="0" w:color="auto"/>
              <w:left w:val="single" w:sz="6" w:space="0" w:color="auto"/>
              <w:bottom w:val="single" w:sz="6" w:space="0" w:color="auto"/>
              <w:right w:val="single" w:sz="6" w:space="0" w:color="auto"/>
            </w:tcBorders>
            <w:vAlign w:val="center"/>
          </w:tcPr>
          <w:p w:rsidR="00131C1E" w:rsidRPr="00F279CB" w:rsidRDefault="00131C1E" w:rsidP="0008687B">
            <w:pPr>
              <w:ind w:left="27" w:right="23"/>
              <w:jc w:val="center"/>
            </w:pPr>
            <w:proofErr w:type="gramStart"/>
            <w:r w:rsidRPr="00F279CB">
              <w:lastRenderedPageBreak/>
              <w:t>н</w:t>
            </w:r>
            <w:proofErr w:type="gramEnd"/>
            <w:r w:rsidRPr="00F279CB">
              <w:t xml:space="preserve">аличие </w:t>
            </w:r>
          </w:p>
        </w:tc>
        <w:tc>
          <w:tcPr>
            <w:tcW w:w="1362" w:type="pct"/>
            <w:tcBorders>
              <w:top w:val="single" w:sz="6" w:space="0" w:color="auto"/>
              <w:left w:val="single" w:sz="6" w:space="0" w:color="auto"/>
              <w:bottom w:val="single" w:sz="6" w:space="0" w:color="auto"/>
              <w:right w:val="single" w:sz="4" w:space="0" w:color="auto"/>
            </w:tcBorders>
            <w:vAlign w:val="center"/>
          </w:tcPr>
          <w:p w:rsidR="00131C1E" w:rsidRPr="00F279CB" w:rsidRDefault="00131C1E" w:rsidP="0008687B">
            <w:pPr>
              <w:snapToGrid w:val="0"/>
              <w:jc w:val="center"/>
            </w:pPr>
            <w:r w:rsidRPr="00F279CB">
              <w:t>документы</w:t>
            </w:r>
          </w:p>
          <w:p w:rsidR="00131C1E" w:rsidRPr="00F279CB" w:rsidRDefault="00131C1E" w:rsidP="0008687B">
            <w:pPr>
              <w:snapToGrid w:val="0"/>
              <w:jc w:val="center"/>
            </w:pPr>
            <w:r w:rsidRPr="00F279CB">
              <w:t>предоставлены</w:t>
            </w:r>
          </w:p>
        </w:tc>
      </w:tr>
      <w:tr w:rsidR="00131C1E" w:rsidRPr="00F279CB" w:rsidTr="000A03C9">
        <w:trPr>
          <w:trHeight w:val="394"/>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jc w:val="both"/>
              <w:rPr>
                <w:rFonts w:ascii="PT Astra Serif" w:hAnsi="PT Astra Serif"/>
                <w:bCs/>
              </w:rPr>
            </w:pPr>
            <w:r w:rsidRPr="00F279CB">
              <w:rPr>
                <w:rFonts w:ascii="PT Astra Serif" w:hAnsi="PT Astra Serif"/>
                <w:color w:val="000000"/>
              </w:rPr>
              <w:lastRenderedPageBreak/>
              <w:t xml:space="preserve">8. </w:t>
            </w:r>
            <w:r w:rsidRPr="00F279CB">
              <w:rPr>
                <w:rFonts w:ascii="PT Astra Serif" w:hAnsi="PT Astra Serif"/>
              </w:rPr>
              <w:t xml:space="preserve">Отсутствие в реестре недобросовестных поставщиков сведений об участнике </w:t>
            </w:r>
            <w:r w:rsidRPr="00F279CB">
              <w:rPr>
                <w:rFonts w:ascii="PT Astra Serif" w:hAnsi="PT Astra Serif"/>
                <w:bCs/>
              </w:rPr>
              <w:t>закупки – юридическом лице</w:t>
            </w:r>
            <w:r w:rsidRPr="00F279CB">
              <w:rPr>
                <w:rFonts w:ascii="PT Astra Serif" w:hAnsi="PT Astra Serif"/>
              </w:rPr>
              <w:t xml:space="preserve">, </w:t>
            </w:r>
            <w:r w:rsidRPr="00F279CB">
              <w:rPr>
                <w:rFonts w:ascii="PT Astra Serif" w:hAnsi="PT Astra Serif"/>
                <w:bCs/>
              </w:rPr>
              <w:t>в том числе</w:t>
            </w:r>
            <w:r w:rsidRPr="00F279CB">
              <w:rPr>
                <w:rFonts w:ascii="PT Astra Serif" w:hAnsi="PT Astra Serif"/>
              </w:rPr>
              <w:t xml:space="preserve"> сведений об учредителях, </w:t>
            </w:r>
            <w:r w:rsidRPr="00F279CB">
              <w:rPr>
                <w:rFonts w:ascii="PT Astra Serif" w:hAnsi="PT Astra Serif"/>
                <w:bCs/>
              </w:rPr>
              <w:t>о</w:t>
            </w:r>
            <w:r w:rsidRPr="00F279CB">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sidRPr="00F279CB">
              <w:rPr>
                <w:rFonts w:ascii="PT Astra Serif" w:hAnsi="PT Astra Serif"/>
                <w:bCs/>
              </w:rPr>
              <w:t>закупки –  юридического лица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jc w:val="center"/>
              <w:rPr>
                <w:rFonts w:ascii="PT Astra Serif" w:hAnsi="PT Astra Serif"/>
                <w:color w:val="000000"/>
              </w:rPr>
            </w:pPr>
            <w:r w:rsidRPr="00F279CB">
              <w:rPr>
                <w:rFonts w:ascii="PT Astra Serif" w:hAnsi="PT Astra Serif"/>
                <w:color w:val="000000"/>
              </w:rPr>
              <w:t>отсутствие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информация</w:t>
            </w:r>
          </w:p>
          <w:p w:rsidR="00131C1E" w:rsidRPr="00F279CB" w:rsidRDefault="00131C1E" w:rsidP="0008687B">
            <w:pPr>
              <w:snapToGrid w:val="0"/>
              <w:jc w:val="center"/>
              <w:rPr>
                <w:rFonts w:ascii="PT Astra Serif" w:eastAsia="Calibri" w:hAnsi="PT Astra Serif"/>
              </w:rPr>
            </w:pPr>
            <w:r w:rsidRPr="00F279CB">
              <w:rPr>
                <w:rFonts w:ascii="PT Astra Serif" w:hAnsi="PT Astra Serif"/>
              </w:rPr>
              <w:t>отсутствует</w:t>
            </w:r>
          </w:p>
        </w:tc>
      </w:tr>
      <w:tr w:rsidR="00131C1E" w:rsidRPr="00F279CB" w:rsidTr="000A03C9">
        <w:trPr>
          <w:trHeight w:val="394"/>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jc w:val="both"/>
              <w:rPr>
                <w:rFonts w:ascii="PT Astra Serif" w:hAnsi="PT Astra Serif"/>
                <w:color w:val="000000"/>
              </w:rPr>
            </w:pPr>
            <w:r w:rsidRPr="00F279CB">
              <w:rPr>
                <w:rFonts w:ascii="PT Astra Serif" w:hAnsi="PT Astra Serif"/>
                <w:color w:val="000000"/>
                <w:kern w:val="2"/>
              </w:rPr>
              <w:t>9. Принадлежность участника  закупки к офшорным компаниям</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autoSpaceDE w:val="0"/>
              <w:autoSpaceDN w:val="0"/>
              <w:adjustRightInd w:val="0"/>
              <w:jc w:val="center"/>
              <w:rPr>
                <w:rFonts w:ascii="PT Astra Serif" w:hAnsi="PT Astra Serif"/>
                <w:color w:val="000000"/>
              </w:rPr>
            </w:pPr>
            <w:r w:rsidRPr="00F279CB">
              <w:rPr>
                <w:rFonts w:ascii="PT Astra Serif" w:hAnsi="PT Astra Serif"/>
                <w:color w:val="000000"/>
              </w:rPr>
              <w:t>непринадлежность</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jc w:val="center"/>
              <w:rPr>
                <w:rFonts w:ascii="PT Astra Serif" w:hAnsi="PT Astra Serif"/>
              </w:rPr>
            </w:pPr>
            <w:r w:rsidRPr="00F279CB">
              <w:rPr>
                <w:rFonts w:ascii="PT Astra Serif" w:hAnsi="PT Astra Serif"/>
              </w:rPr>
              <w:t>не принадлежит</w:t>
            </w:r>
          </w:p>
        </w:tc>
      </w:tr>
      <w:tr w:rsidR="00131C1E" w:rsidRPr="00F279CB" w:rsidTr="000A03C9">
        <w:trPr>
          <w:trHeight w:val="593"/>
        </w:trPr>
        <w:tc>
          <w:tcPr>
            <w:tcW w:w="2273" w:type="pct"/>
            <w:tcBorders>
              <w:top w:val="single" w:sz="6" w:space="0" w:color="auto"/>
              <w:left w:val="single" w:sz="4" w:space="0" w:color="auto"/>
              <w:bottom w:val="single" w:sz="6" w:space="0" w:color="auto"/>
              <w:right w:val="single" w:sz="6" w:space="0" w:color="auto"/>
            </w:tcBorders>
          </w:tcPr>
          <w:p w:rsidR="00131C1E" w:rsidRPr="00F279CB" w:rsidRDefault="00131C1E" w:rsidP="0008687B">
            <w:pPr>
              <w:snapToGrid w:val="0"/>
              <w:ind w:left="105" w:right="120"/>
              <w:jc w:val="both"/>
              <w:rPr>
                <w:rFonts w:ascii="PT Astra Serif" w:hAnsi="PT Astra Serif"/>
                <w:color w:val="000000"/>
              </w:rPr>
            </w:pPr>
            <w:r w:rsidRPr="00F279CB">
              <w:rPr>
                <w:rFonts w:ascii="PT Astra Serif" w:hAnsi="PT Astra Serif"/>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65" w:type="pct"/>
            <w:tcBorders>
              <w:top w:val="single" w:sz="6" w:space="0" w:color="auto"/>
              <w:left w:val="single" w:sz="6" w:space="0" w:color="auto"/>
              <w:bottom w:val="single" w:sz="6" w:space="0" w:color="auto"/>
              <w:right w:val="single" w:sz="6" w:space="0" w:color="auto"/>
            </w:tcBorders>
            <w:vAlign w:val="center"/>
          </w:tcPr>
          <w:p w:rsidR="00131C1E" w:rsidRPr="00F279CB" w:rsidRDefault="00131C1E" w:rsidP="0008687B">
            <w:pPr>
              <w:snapToGrid w:val="0"/>
              <w:ind w:left="105" w:right="120"/>
              <w:jc w:val="center"/>
              <w:rPr>
                <w:rFonts w:ascii="PT Astra Serif" w:hAnsi="PT Astra Serif"/>
                <w:color w:val="000000"/>
              </w:rPr>
            </w:pPr>
            <w:r w:rsidRPr="00F279CB">
              <w:rPr>
                <w:rFonts w:ascii="PT Astra Serif" w:hAnsi="PT Astra Serif"/>
                <w:color w:val="000000"/>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tcPr>
          <w:p w:rsidR="00131C1E" w:rsidRPr="00F279CB" w:rsidRDefault="00131C1E" w:rsidP="0008687B">
            <w:pPr>
              <w:snapToGrid w:val="0"/>
              <w:ind w:left="110" w:right="110"/>
              <w:jc w:val="center"/>
              <w:rPr>
                <w:rFonts w:ascii="PT Astra Serif" w:hAnsi="PT Astra Serif"/>
              </w:rPr>
            </w:pPr>
            <w:r w:rsidRPr="00F279CB">
              <w:rPr>
                <w:rFonts w:ascii="PT Astra Serif" w:hAnsi="PT Astra Serif"/>
              </w:rPr>
              <w:t>информация продекларирована</w:t>
            </w:r>
          </w:p>
        </w:tc>
      </w:tr>
      <w:tr w:rsidR="00131C1E" w:rsidRPr="00F279CB" w:rsidTr="000A03C9">
        <w:trPr>
          <w:trHeight w:val="593"/>
        </w:trPr>
        <w:tc>
          <w:tcPr>
            <w:tcW w:w="2273" w:type="pct"/>
            <w:tcBorders>
              <w:top w:val="single" w:sz="6" w:space="0" w:color="auto"/>
              <w:left w:val="single" w:sz="4" w:space="0" w:color="auto"/>
              <w:bottom w:val="single" w:sz="6" w:space="0" w:color="auto"/>
              <w:right w:val="single" w:sz="6" w:space="0" w:color="auto"/>
            </w:tcBorders>
            <w:hideMark/>
          </w:tcPr>
          <w:p w:rsidR="00131C1E" w:rsidRPr="00F279CB" w:rsidRDefault="00131C1E" w:rsidP="0008687B">
            <w:pPr>
              <w:snapToGrid w:val="0"/>
              <w:ind w:left="105" w:right="120"/>
              <w:rPr>
                <w:rFonts w:ascii="PT Astra Serif" w:hAnsi="PT Astra Serif"/>
                <w:color w:val="000000"/>
              </w:rPr>
            </w:pPr>
            <w:r w:rsidRPr="00F279CB">
              <w:rPr>
                <w:rFonts w:ascii="PT Astra Serif" w:hAnsi="PT Astra Serif"/>
                <w:color w:val="000000"/>
              </w:rPr>
              <w:t>11. Объем предоставленных документов и  сведений для участия в аукционе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131C1E" w:rsidRPr="00F279CB" w:rsidRDefault="00131C1E" w:rsidP="0008687B">
            <w:pPr>
              <w:snapToGrid w:val="0"/>
              <w:ind w:left="105" w:right="120"/>
              <w:jc w:val="center"/>
              <w:rPr>
                <w:rFonts w:ascii="PT Astra Serif" w:hAnsi="PT Astra Serif"/>
                <w:color w:val="000000"/>
              </w:rPr>
            </w:pPr>
            <w:r w:rsidRPr="00F279CB">
              <w:rPr>
                <w:rFonts w:ascii="PT Astra Serif" w:hAnsi="PT Astra Serif"/>
                <w:color w:val="000000"/>
              </w:rPr>
              <w:t>в  объеме, указанном  в  документации  об  аукционе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131C1E" w:rsidRPr="00F279CB" w:rsidRDefault="00131C1E" w:rsidP="0008687B">
            <w:pPr>
              <w:snapToGrid w:val="0"/>
              <w:ind w:left="110" w:right="110"/>
              <w:jc w:val="center"/>
              <w:rPr>
                <w:rFonts w:ascii="PT Astra Serif" w:hAnsi="PT Astra Serif"/>
              </w:rPr>
            </w:pPr>
            <w:r w:rsidRPr="00F279CB">
              <w:rPr>
                <w:rFonts w:ascii="PT Astra Serif" w:hAnsi="PT Astra Serif"/>
              </w:rPr>
              <w:t>в полном объеме</w:t>
            </w:r>
          </w:p>
        </w:tc>
      </w:tr>
      <w:tr w:rsidR="00131C1E" w:rsidRPr="00F279CB" w:rsidTr="000A03C9">
        <w:trPr>
          <w:trHeight w:val="204"/>
        </w:trPr>
        <w:tc>
          <w:tcPr>
            <w:tcW w:w="3638" w:type="pct"/>
            <w:gridSpan w:val="2"/>
            <w:tcBorders>
              <w:top w:val="single" w:sz="6" w:space="0" w:color="auto"/>
              <w:left w:val="single" w:sz="4" w:space="0" w:color="auto"/>
              <w:bottom w:val="single" w:sz="6" w:space="0" w:color="auto"/>
              <w:right w:val="single" w:sz="4" w:space="0" w:color="auto"/>
            </w:tcBorders>
          </w:tcPr>
          <w:p w:rsidR="00131C1E" w:rsidRPr="00F279CB" w:rsidRDefault="00131C1E" w:rsidP="0008687B">
            <w:pPr>
              <w:rPr>
                <w:rFonts w:ascii="PT Astra Serif" w:hAnsi="PT Astra Serif"/>
              </w:rPr>
            </w:pPr>
            <w:r w:rsidRPr="00F279CB">
              <w:rPr>
                <w:rFonts w:ascii="PT Astra Serif" w:hAnsi="PT Astra Serif"/>
              </w:rPr>
              <w:t xml:space="preserve">12. Начальная (максимальная) цена контракта </w:t>
            </w:r>
            <w:r w:rsidRPr="00F279CB">
              <w:rPr>
                <w:rFonts w:ascii="PT Astra Serif" w:hAnsi="PT Astra Serif"/>
                <w:b/>
              </w:rPr>
              <w:t xml:space="preserve">–  </w:t>
            </w:r>
            <w:r w:rsidRPr="00440B1E">
              <w:rPr>
                <w:rFonts w:ascii="PT Astra Serif" w:hAnsi="PT Astra Serif"/>
                <w:b/>
                <w:kern w:val="2"/>
              </w:rPr>
              <w:t>13 773 326,71</w:t>
            </w:r>
            <w:r w:rsidRPr="00FB22C2">
              <w:rPr>
                <w:rFonts w:ascii="PT Astra Serif" w:hAnsi="PT Astra Serif"/>
                <w:kern w:val="2"/>
                <w:sz w:val="22"/>
                <w:szCs w:val="22"/>
              </w:rPr>
              <w:t xml:space="preserve"> </w:t>
            </w:r>
            <w:r w:rsidRPr="00F279CB">
              <w:rPr>
                <w:rFonts w:ascii="PT Astra Serif" w:hAnsi="PT Astra Serif"/>
                <w:b/>
              </w:rPr>
              <w:t>рублей</w:t>
            </w:r>
          </w:p>
        </w:tc>
        <w:tc>
          <w:tcPr>
            <w:tcW w:w="1362" w:type="pct"/>
            <w:vAlign w:val="center"/>
          </w:tcPr>
          <w:p w:rsidR="00131C1E" w:rsidRPr="00F279CB" w:rsidRDefault="00131C1E" w:rsidP="0008687B">
            <w:pPr>
              <w:rPr>
                <w:rFonts w:ascii="PT Astra Serif" w:hAnsi="PT Astra Serif"/>
              </w:rPr>
            </w:pPr>
          </w:p>
        </w:tc>
      </w:tr>
    </w:tbl>
    <w:p w:rsidR="000A03C9" w:rsidRDefault="000A03C9" w:rsidP="0064551E">
      <w:pPr>
        <w:jc w:val="right"/>
      </w:pPr>
    </w:p>
    <w:sectPr w:rsidR="000A03C9"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3C9"/>
    <w:rsid w:val="000A0D37"/>
    <w:rsid w:val="000B017D"/>
    <w:rsid w:val="000F4548"/>
    <w:rsid w:val="00131C1E"/>
    <w:rsid w:val="00183E2B"/>
    <w:rsid w:val="00185AE7"/>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E43A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1603F"/>
    <w:rsid w:val="00C71A66"/>
    <w:rsid w:val="00C72C8C"/>
    <w:rsid w:val="00C80BCB"/>
    <w:rsid w:val="00CA4779"/>
    <w:rsid w:val="00CB1EEF"/>
    <w:rsid w:val="00D170E5"/>
    <w:rsid w:val="00D55F1F"/>
    <w:rsid w:val="00E14A8C"/>
    <w:rsid w:val="00E33A10"/>
    <w:rsid w:val="00E37D42"/>
    <w:rsid w:val="00E8621B"/>
    <w:rsid w:val="00E97A15"/>
    <w:rsid w:val="00ED1A90"/>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2">
    <w:name w:val="Основной шрифт абзаца2"/>
    <w:rsid w:val="00131C1E"/>
  </w:style>
  <w:style w:type="character" w:customStyle="1" w:styleId="af">
    <w:name w:val="Гипертекстовая ссылка"/>
    <w:uiPriority w:val="99"/>
    <w:rsid w:val="00131C1E"/>
    <w:rPr>
      <w:rFonts w:cs="Times New Roman"/>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2">
    <w:name w:val="Основной шрифт абзаца2"/>
    <w:rsid w:val="00131C1E"/>
  </w:style>
  <w:style w:type="character" w:customStyle="1" w:styleId="af">
    <w:name w:val="Гипертекстовая ссылка"/>
    <w:uiPriority w:val="99"/>
    <w:rsid w:val="00131C1E"/>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2188083/0" TargetMode="External"/><Relationship Id="rId5" Type="http://schemas.openxmlformats.org/officeDocument/2006/relationships/webSettings" Target="webSettings.xml"/><Relationship Id="rId10" Type="http://schemas.openxmlformats.org/officeDocument/2006/relationships/hyperlink" Target="http://internet.garant.ru/document/redirect/70353464/0"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6</Pages>
  <Words>2353</Words>
  <Characters>13414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2021-05-27T04:59:00Z</cp:lastPrinted>
  <dcterms:created xsi:type="dcterms:W3CDTF">2021-02-04T09:05:00Z</dcterms:created>
  <dcterms:modified xsi:type="dcterms:W3CDTF">2021-05-27T05:00:00Z</dcterms:modified>
</cp:coreProperties>
</file>