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175" w:rsidRPr="004C5175" w:rsidRDefault="004C5175" w:rsidP="004C5175">
      <w:pPr>
        <w:jc w:val="center"/>
        <w:rPr>
          <w:b/>
          <w:sz w:val="24"/>
        </w:rPr>
      </w:pPr>
      <w:r w:rsidRPr="004C5175">
        <w:rPr>
          <w:b/>
          <w:sz w:val="24"/>
        </w:rPr>
        <w:t>Муниципальное образование  городской округ – город Югорск</w:t>
      </w:r>
    </w:p>
    <w:p w:rsidR="004C5175" w:rsidRPr="004C5175" w:rsidRDefault="004C5175" w:rsidP="004C5175">
      <w:pPr>
        <w:jc w:val="center"/>
        <w:rPr>
          <w:b/>
          <w:sz w:val="24"/>
        </w:rPr>
      </w:pPr>
      <w:r w:rsidRPr="004C5175">
        <w:rPr>
          <w:b/>
          <w:sz w:val="24"/>
        </w:rPr>
        <w:t>Администрация города Югорска</w:t>
      </w:r>
    </w:p>
    <w:p w:rsidR="004C5175" w:rsidRPr="004C5175" w:rsidRDefault="004C5175" w:rsidP="004C5175">
      <w:pPr>
        <w:jc w:val="center"/>
        <w:rPr>
          <w:b/>
          <w:sz w:val="24"/>
        </w:rPr>
      </w:pPr>
      <w:r w:rsidRPr="004C5175">
        <w:rPr>
          <w:b/>
          <w:sz w:val="24"/>
        </w:rPr>
        <w:t>ПРОТОКОЛ</w:t>
      </w:r>
    </w:p>
    <w:p w:rsidR="004C5175" w:rsidRPr="004C5175" w:rsidRDefault="004C5175" w:rsidP="004C5175">
      <w:pPr>
        <w:jc w:val="center"/>
        <w:rPr>
          <w:b/>
          <w:sz w:val="24"/>
        </w:rPr>
      </w:pPr>
      <w:r w:rsidRPr="004C5175">
        <w:rPr>
          <w:b/>
          <w:sz w:val="24"/>
        </w:rPr>
        <w:t>подведения итогов аукциона в электронной форме</w:t>
      </w:r>
    </w:p>
    <w:p w:rsidR="004C5175" w:rsidRPr="004C5175" w:rsidRDefault="004C5175" w:rsidP="004C5175">
      <w:pPr>
        <w:rPr>
          <w:sz w:val="24"/>
          <w:szCs w:val="24"/>
        </w:rPr>
      </w:pPr>
    </w:p>
    <w:p w:rsidR="004C5175" w:rsidRPr="004C5175" w:rsidRDefault="004C5175" w:rsidP="00651216">
      <w:pPr>
        <w:ind w:left="-851"/>
        <w:rPr>
          <w:sz w:val="24"/>
          <w:szCs w:val="24"/>
        </w:rPr>
      </w:pPr>
      <w:r w:rsidRPr="004C5175">
        <w:rPr>
          <w:sz w:val="24"/>
          <w:szCs w:val="24"/>
        </w:rPr>
        <w:t xml:space="preserve">2 июня 2015 г.  </w:t>
      </w:r>
      <w:r w:rsidRPr="004C5175">
        <w:rPr>
          <w:sz w:val="24"/>
          <w:szCs w:val="24"/>
        </w:rPr>
        <w:tab/>
      </w:r>
      <w:r w:rsidRPr="004C5175">
        <w:rPr>
          <w:sz w:val="24"/>
          <w:szCs w:val="24"/>
        </w:rPr>
        <w:tab/>
      </w:r>
      <w:r w:rsidRPr="004C5175">
        <w:rPr>
          <w:sz w:val="24"/>
          <w:szCs w:val="24"/>
        </w:rPr>
        <w:tab/>
      </w:r>
      <w:r w:rsidRPr="004C5175">
        <w:rPr>
          <w:sz w:val="24"/>
          <w:szCs w:val="24"/>
        </w:rPr>
        <w:tab/>
        <w:t xml:space="preserve">                                                 </w:t>
      </w:r>
      <w:r w:rsidR="00651216">
        <w:rPr>
          <w:sz w:val="24"/>
          <w:szCs w:val="24"/>
        </w:rPr>
        <w:t xml:space="preserve">     </w:t>
      </w:r>
      <w:r w:rsidRPr="004C5175">
        <w:rPr>
          <w:sz w:val="24"/>
          <w:szCs w:val="24"/>
        </w:rPr>
        <w:t xml:space="preserve"> № </w:t>
      </w:r>
      <w:hyperlink r:id="rId5" w:history="1">
        <w:r w:rsidRPr="004C5175">
          <w:rPr>
            <w:rStyle w:val="a3"/>
            <w:color w:val="auto"/>
            <w:sz w:val="24"/>
            <w:szCs w:val="24"/>
            <w:u w:val="none"/>
          </w:rPr>
          <w:t>0187300005815000</w:t>
        </w:r>
      </w:hyperlink>
      <w:r w:rsidR="009E7F01">
        <w:rPr>
          <w:sz w:val="24"/>
          <w:szCs w:val="24"/>
        </w:rPr>
        <w:t>2</w:t>
      </w:r>
      <w:r w:rsidR="009C2F0D">
        <w:rPr>
          <w:sz w:val="24"/>
          <w:szCs w:val="24"/>
        </w:rPr>
        <w:t>34</w:t>
      </w:r>
      <w:r w:rsidRPr="004C5175">
        <w:rPr>
          <w:sz w:val="24"/>
          <w:szCs w:val="24"/>
        </w:rPr>
        <w:t>-3</w:t>
      </w:r>
    </w:p>
    <w:p w:rsidR="004C5175" w:rsidRPr="004C5175" w:rsidRDefault="004C5175" w:rsidP="004C5175">
      <w:pPr>
        <w:rPr>
          <w:b/>
          <w:sz w:val="24"/>
          <w:szCs w:val="24"/>
        </w:rPr>
      </w:pPr>
    </w:p>
    <w:p w:rsidR="004C5175" w:rsidRPr="004C5175" w:rsidRDefault="004C5175" w:rsidP="00EE73ED">
      <w:pPr>
        <w:ind w:left="-851"/>
        <w:jc w:val="both"/>
        <w:rPr>
          <w:noProof/>
          <w:sz w:val="24"/>
        </w:rPr>
      </w:pPr>
      <w:r w:rsidRPr="004C5175">
        <w:rPr>
          <w:noProof/>
          <w:sz w:val="24"/>
        </w:rPr>
        <w:t xml:space="preserve">ПРИСУТСТВОВАЛИ: </w:t>
      </w:r>
    </w:p>
    <w:p w:rsidR="004C5175" w:rsidRDefault="004C5175" w:rsidP="00EE73ED">
      <w:pPr>
        <w:ind w:left="-851"/>
        <w:rPr>
          <w:sz w:val="24"/>
          <w:szCs w:val="24"/>
        </w:rPr>
      </w:pPr>
      <w:r>
        <w:rPr>
          <w:spacing w:val="-6"/>
          <w:sz w:val="24"/>
          <w:szCs w:val="24"/>
        </w:rPr>
        <w:t xml:space="preserve">Единая комиссия </w:t>
      </w:r>
      <w:r>
        <w:rPr>
          <w:sz w:val="24"/>
          <w:szCs w:val="24"/>
        </w:rPr>
        <w:t>по осуществлению закупок для обеспечения муниципальных нужд города Югорска (далее - комиссия) в следующем составе:</w:t>
      </w:r>
    </w:p>
    <w:p w:rsidR="004C5175" w:rsidRDefault="004C5175" w:rsidP="00EE73ED">
      <w:pPr>
        <w:ind w:left="-851"/>
        <w:jc w:val="both"/>
        <w:rPr>
          <w:spacing w:val="-6"/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spacing w:val="-6"/>
          <w:sz w:val="24"/>
          <w:szCs w:val="24"/>
        </w:rPr>
        <w:t>Долгодворова Т.И. – председатель комиссии заместитель главы администрации города Югорска;</w:t>
      </w:r>
    </w:p>
    <w:p w:rsidR="004C5175" w:rsidRDefault="004C5175" w:rsidP="00EE73ED">
      <w:pPr>
        <w:ind w:left="-851"/>
        <w:rPr>
          <w:sz w:val="24"/>
          <w:szCs w:val="24"/>
        </w:rPr>
      </w:pPr>
      <w:r>
        <w:rPr>
          <w:sz w:val="24"/>
          <w:szCs w:val="24"/>
        </w:rPr>
        <w:t>Члены  комиссии:</w:t>
      </w:r>
    </w:p>
    <w:p w:rsidR="004C5175" w:rsidRPr="00AA1ADB" w:rsidRDefault="004C5175" w:rsidP="00EE73ED">
      <w:pPr>
        <w:ind w:left="-851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spellStart"/>
      <w:r>
        <w:rPr>
          <w:sz w:val="24"/>
          <w:szCs w:val="24"/>
        </w:rPr>
        <w:t>Климин</w:t>
      </w:r>
      <w:proofErr w:type="spellEnd"/>
      <w:r>
        <w:rPr>
          <w:sz w:val="24"/>
          <w:szCs w:val="24"/>
        </w:rPr>
        <w:t xml:space="preserve"> </w:t>
      </w:r>
      <w:r w:rsidRPr="00AA1ADB">
        <w:rPr>
          <w:sz w:val="24"/>
          <w:szCs w:val="24"/>
        </w:rPr>
        <w:t xml:space="preserve">В. А. – заместитель председателя Думы города </w:t>
      </w:r>
      <w:r w:rsidRPr="00AA1ADB">
        <w:rPr>
          <w:spacing w:val="-6"/>
          <w:sz w:val="24"/>
          <w:szCs w:val="24"/>
        </w:rPr>
        <w:t>Югорска;</w:t>
      </w:r>
    </w:p>
    <w:p w:rsidR="004C5175" w:rsidRPr="00AA1ADB" w:rsidRDefault="004C5175" w:rsidP="00EE73ED">
      <w:pPr>
        <w:ind w:left="-851"/>
        <w:jc w:val="both"/>
        <w:rPr>
          <w:sz w:val="24"/>
          <w:szCs w:val="24"/>
        </w:rPr>
      </w:pPr>
      <w:r w:rsidRPr="00AA1ADB">
        <w:rPr>
          <w:spacing w:val="-6"/>
          <w:sz w:val="24"/>
          <w:szCs w:val="24"/>
        </w:rPr>
        <w:t>3. Морозова Н.А. – помощник главы города Югорска;</w:t>
      </w:r>
    </w:p>
    <w:p w:rsidR="004C5175" w:rsidRPr="00651216" w:rsidRDefault="004C5175" w:rsidP="00EE73ED">
      <w:pPr>
        <w:ind w:left="-851"/>
        <w:jc w:val="both"/>
        <w:rPr>
          <w:sz w:val="24"/>
          <w:szCs w:val="24"/>
        </w:rPr>
      </w:pPr>
      <w:r w:rsidRPr="00AA1ADB">
        <w:rPr>
          <w:sz w:val="24"/>
          <w:szCs w:val="24"/>
        </w:rPr>
        <w:t xml:space="preserve">4. </w:t>
      </w:r>
      <w:r w:rsidRPr="00AA1ADB">
        <w:rPr>
          <w:spacing w:val="-6"/>
          <w:sz w:val="24"/>
          <w:szCs w:val="24"/>
        </w:rPr>
        <w:t xml:space="preserve">Абдуллаев А.Т. </w:t>
      </w:r>
      <w:r w:rsidRPr="00AA1ADB">
        <w:rPr>
          <w:sz w:val="24"/>
          <w:szCs w:val="24"/>
        </w:rPr>
        <w:t xml:space="preserve">- начальник отдела по управлению муниципальным имуществом департамента муниципальной собственности и </w:t>
      </w:r>
      <w:r w:rsidRPr="00651216">
        <w:rPr>
          <w:sz w:val="24"/>
          <w:szCs w:val="24"/>
        </w:rPr>
        <w:t>градостроительства.</w:t>
      </w:r>
    </w:p>
    <w:p w:rsidR="004C5175" w:rsidRPr="00651216" w:rsidRDefault="004C5175" w:rsidP="00EE73ED">
      <w:pPr>
        <w:ind w:left="-851" w:right="-284"/>
        <w:jc w:val="both"/>
        <w:rPr>
          <w:sz w:val="24"/>
          <w:szCs w:val="24"/>
        </w:rPr>
      </w:pPr>
      <w:r w:rsidRPr="00651216">
        <w:rPr>
          <w:sz w:val="24"/>
          <w:szCs w:val="24"/>
        </w:rPr>
        <w:t>5.Захарова Н.Б. – начальник отдела муниципальных закупок.</w:t>
      </w:r>
    </w:p>
    <w:p w:rsidR="004C5175" w:rsidRPr="00651216" w:rsidRDefault="004C5175" w:rsidP="00EE73ED">
      <w:pPr>
        <w:ind w:left="-851" w:right="-284"/>
        <w:jc w:val="both"/>
        <w:rPr>
          <w:sz w:val="24"/>
          <w:szCs w:val="24"/>
        </w:rPr>
      </w:pPr>
      <w:r w:rsidRPr="00651216">
        <w:rPr>
          <w:sz w:val="24"/>
          <w:szCs w:val="24"/>
        </w:rPr>
        <w:t xml:space="preserve">Всего присутствовали </w:t>
      </w:r>
      <w:r w:rsidR="009C2F0D" w:rsidRPr="00651216">
        <w:rPr>
          <w:sz w:val="24"/>
          <w:szCs w:val="24"/>
        </w:rPr>
        <w:t xml:space="preserve">5 </w:t>
      </w:r>
      <w:r w:rsidRPr="00651216">
        <w:rPr>
          <w:sz w:val="24"/>
          <w:szCs w:val="24"/>
        </w:rPr>
        <w:t>член</w:t>
      </w:r>
      <w:r w:rsidR="009C2F0D" w:rsidRPr="00651216">
        <w:rPr>
          <w:sz w:val="24"/>
          <w:szCs w:val="24"/>
        </w:rPr>
        <w:t xml:space="preserve">ов </w:t>
      </w:r>
      <w:r w:rsidRPr="00651216">
        <w:rPr>
          <w:sz w:val="24"/>
          <w:szCs w:val="24"/>
        </w:rPr>
        <w:t>комиссии из 8.</w:t>
      </w:r>
    </w:p>
    <w:p w:rsidR="009C2F0D" w:rsidRPr="00651216" w:rsidRDefault="009C2F0D" w:rsidP="009C2F0D">
      <w:pPr>
        <w:ind w:left="-851"/>
        <w:jc w:val="both"/>
        <w:rPr>
          <w:sz w:val="24"/>
          <w:szCs w:val="24"/>
        </w:rPr>
      </w:pPr>
      <w:r w:rsidRPr="00651216">
        <w:rPr>
          <w:sz w:val="24"/>
          <w:szCs w:val="24"/>
        </w:rPr>
        <w:t xml:space="preserve">Представитель заказчика: </w:t>
      </w:r>
      <w:proofErr w:type="spellStart"/>
      <w:r w:rsidRPr="00651216">
        <w:rPr>
          <w:sz w:val="24"/>
          <w:szCs w:val="24"/>
        </w:rPr>
        <w:t>Лекомцева</w:t>
      </w:r>
      <w:proofErr w:type="spellEnd"/>
      <w:r w:rsidRPr="00651216">
        <w:rPr>
          <w:sz w:val="24"/>
          <w:szCs w:val="24"/>
        </w:rPr>
        <w:t xml:space="preserve"> Екатерина Алексеевна, ведущий товаровед муниципального казенного учреждения «Центр материально-технического и информационно-методического обеспечения».</w:t>
      </w:r>
    </w:p>
    <w:p w:rsidR="009C2F0D" w:rsidRPr="00651216" w:rsidRDefault="009C2F0D" w:rsidP="009C2F0D">
      <w:pPr>
        <w:ind w:left="-851"/>
        <w:jc w:val="both"/>
        <w:rPr>
          <w:sz w:val="24"/>
          <w:szCs w:val="24"/>
        </w:rPr>
      </w:pPr>
      <w:r w:rsidRPr="00651216">
        <w:rPr>
          <w:sz w:val="24"/>
          <w:szCs w:val="24"/>
        </w:rPr>
        <w:t>1. Наименование аукциона: аукцион в электронной форме № 0187300005815000234 среди субъектов малого предпринимательства, социально ориентированных некоммерческих организаций</w:t>
      </w:r>
      <w:r w:rsidRPr="00651216">
        <w:rPr>
          <w:i/>
          <w:iCs/>
          <w:sz w:val="24"/>
          <w:szCs w:val="24"/>
        </w:rPr>
        <w:t xml:space="preserve"> </w:t>
      </w:r>
      <w:r w:rsidRPr="00651216">
        <w:rPr>
          <w:sz w:val="24"/>
          <w:szCs w:val="24"/>
        </w:rPr>
        <w:t>на право заключения муниципального  контракта на поставку электробытового оборудования.</w:t>
      </w:r>
    </w:p>
    <w:p w:rsidR="009C2F0D" w:rsidRPr="00651216" w:rsidRDefault="009C2F0D" w:rsidP="009C2F0D">
      <w:pPr>
        <w:ind w:left="-851"/>
        <w:jc w:val="both"/>
        <w:rPr>
          <w:sz w:val="24"/>
          <w:szCs w:val="24"/>
        </w:rPr>
      </w:pPr>
      <w:r w:rsidRPr="00651216">
        <w:rPr>
          <w:sz w:val="24"/>
          <w:szCs w:val="24"/>
        </w:rPr>
        <w:t xml:space="preserve">Номер извещения о проведении торгов на официальном сайте – </w:t>
      </w:r>
      <w:hyperlink r:id="rId6" w:history="1">
        <w:r w:rsidRPr="00651216">
          <w:rPr>
            <w:rStyle w:val="a3"/>
            <w:color w:val="auto"/>
            <w:sz w:val="24"/>
            <w:szCs w:val="24"/>
            <w:u w:val="none"/>
          </w:rPr>
          <w:t>http://zakupki.gov.ru/</w:t>
        </w:r>
      </w:hyperlink>
      <w:r w:rsidRPr="00651216">
        <w:rPr>
          <w:sz w:val="24"/>
          <w:szCs w:val="24"/>
        </w:rPr>
        <w:t xml:space="preserve">, код аукциона 0187300005815000234, дата публикации 18.05.2015. </w:t>
      </w:r>
    </w:p>
    <w:p w:rsidR="009C2F0D" w:rsidRPr="00651216" w:rsidRDefault="009C2F0D" w:rsidP="009C2F0D">
      <w:pPr>
        <w:ind w:left="-851"/>
        <w:jc w:val="both"/>
        <w:rPr>
          <w:sz w:val="24"/>
          <w:szCs w:val="24"/>
        </w:rPr>
      </w:pPr>
      <w:r w:rsidRPr="00651216">
        <w:rPr>
          <w:sz w:val="24"/>
          <w:szCs w:val="24"/>
        </w:rPr>
        <w:t xml:space="preserve">2. Заказчик: Управление образования администрации города Югорска. </w:t>
      </w:r>
      <w:proofErr w:type="gramStart"/>
      <w:r w:rsidRPr="00651216">
        <w:rPr>
          <w:sz w:val="24"/>
          <w:szCs w:val="24"/>
        </w:rPr>
        <w:t>Почтовый адрес: 628260, Ханты - Мансийский автономный округ - Югра, Тюменская обл.,  г. Югорск, ул. Геологов,13.</w:t>
      </w:r>
      <w:proofErr w:type="gramEnd"/>
    </w:p>
    <w:p w:rsidR="009C2F0D" w:rsidRPr="00651216" w:rsidRDefault="009C2F0D" w:rsidP="009C2F0D">
      <w:pPr>
        <w:ind w:left="-851"/>
        <w:jc w:val="both"/>
        <w:rPr>
          <w:sz w:val="24"/>
          <w:szCs w:val="24"/>
        </w:rPr>
      </w:pPr>
      <w:r w:rsidRPr="00651216">
        <w:rPr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28 мая 2015 года, по адресу: ул. 40 лет Победы, 11, г. </w:t>
      </w:r>
      <w:proofErr w:type="spellStart"/>
      <w:r w:rsidRPr="00651216">
        <w:rPr>
          <w:sz w:val="24"/>
          <w:szCs w:val="24"/>
        </w:rPr>
        <w:t>Югорск</w:t>
      </w:r>
      <w:proofErr w:type="spellEnd"/>
      <w:r w:rsidRPr="00651216">
        <w:rPr>
          <w:sz w:val="24"/>
          <w:szCs w:val="24"/>
        </w:rPr>
        <w:t>, Ханты-Мансийский  автономный  округ-Югра, Тюменская область.</w:t>
      </w:r>
    </w:p>
    <w:p w:rsidR="004C5175" w:rsidRPr="00AA1ADB" w:rsidRDefault="009E7F01" w:rsidP="00EE73ED">
      <w:pPr>
        <w:ind w:left="-851"/>
        <w:jc w:val="both"/>
        <w:rPr>
          <w:sz w:val="24"/>
          <w:szCs w:val="24"/>
        </w:rPr>
      </w:pPr>
      <w:r w:rsidRPr="00651216">
        <w:rPr>
          <w:sz w:val="24"/>
          <w:szCs w:val="24"/>
        </w:rPr>
        <w:t xml:space="preserve"> </w:t>
      </w:r>
      <w:r w:rsidR="004C5175" w:rsidRPr="00651216">
        <w:rPr>
          <w:sz w:val="24"/>
          <w:szCs w:val="24"/>
        </w:rPr>
        <w:t xml:space="preserve">4. На основании протокола проведения аукциона в электронной форме от </w:t>
      </w:r>
      <w:r w:rsidR="00AA1ADB" w:rsidRPr="00651216">
        <w:rPr>
          <w:sz w:val="24"/>
          <w:szCs w:val="24"/>
        </w:rPr>
        <w:t>01</w:t>
      </w:r>
      <w:r w:rsidR="004C5175" w:rsidRPr="00651216">
        <w:rPr>
          <w:sz w:val="24"/>
          <w:szCs w:val="24"/>
        </w:rPr>
        <w:t>.0</w:t>
      </w:r>
      <w:r w:rsidR="00AA1ADB" w:rsidRPr="00651216">
        <w:rPr>
          <w:sz w:val="24"/>
          <w:szCs w:val="24"/>
        </w:rPr>
        <w:t>6</w:t>
      </w:r>
      <w:r w:rsidR="004C5175" w:rsidRPr="00651216">
        <w:rPr>
          <w:sz w:val="24"/>
          <w:szCs w:val="24"/>
        </w:rPr>
        <w:t>.2015 комиссией были рассмотрены вторые части заявок следующих участников аукциона в электронной</w:t>
      </w:r>
      <w:r w:rsidR="004C5175" w:rsidRPr="00AA1ADB">
        <w:rPr>
          <w:sz w:val="24"/>
          <w:szCs w:val="24"/>
        </w:rPr>
        <w:t xml:space="preserve"> форме: </w:t>
      </w:r>
    </w:p>
    <w:tbl>
      <w:tblPr>
        <w:tblW w:w="10774" w:type="dxa"/>
        <w:tblInd w:w="-8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7"/>
        <w:gridCol w:w="1417"/>
        <w:gridCol w:w="6379"/>
        <w:gridCol w:w="1701"/>
      </w:tblGrid>
      <w:tr w:rsidR="004C5175" w:rsidRPr="004C5175" w:rsidTr="009E7F01">
        <w:trPr>
          <w:cantSplit/>
          <w:trHeight w:val="728"/>
          <w:tblHeader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5175" w:rsidRPr="004C5175" w:rsidRDefault="004C5175">
            <w:pPr>
              <w:spacing w:line="276" w:lineRule="auto"/>
              <w:jc w:val="center"/>
              <w:rPr>
                <w:b/>
                <w:sz w:val="16"/>
                <w:szCs w:val="18"/>
              </w:rPr>
            </w:pPr>
            <w:r w:rsidRPr="004C5175">
              <w:rPr>
                <w:b/>
                <w:sz w:val="16"/>
                <w:szCs w:val="18"/>
              </w:rPr>
              <w:t>Порядковый номер по ранжированию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5175" w:rsidRPr="004C5175" w:rsidRDefault="004C5175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r w:rsidRPr="004C5175">
              <w:rPr>
                <w:b/>
                <w:sz w:val="18"/>
                <w:szCs w:val="18"/>
              </w:rPr>
              <w:t>Порядковый номер заявки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5175" w:rsidRPr="004C5175" w:rsidRDefault="004C5175">
            <w:pPr>
              <w:ind w:firstLine="175"/>
              <w:jc w:val="center"/>
              <w:rPr>
                <w:b/>
                <w:sz w:val="18"/>
                <w:szCs w:val="18"/>
              </w:rPr>
            </w:pPr>
            <w:proofErr w:type="gramStart"/>
            <w:r w:rsidRPr="004C5175"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5175" w:rsidRPr="004C5175" w:rsidRDefault="004C5175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r w:rsidRPr="004C5175">
              <w:rPr>
                <w:b/>
                <w:sz w:val="18"/>
                <w:szCs w:val="18"/>
              </w:rPr>
              <w:t>Предложение участника аукциона о цене контракта, рублей</w:t>
            </w:r>
          </w:p>
        </w:tc>
      </w:tr>
      <w:tr w:rsidR="004C5175" w:rsidRPr="004C5175" w:rsidTr="009E7F01">
        <w:trPr>
          <w:cantSplit/>
          <w:trHeight w:val="284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5175" w:rsidRPr="002142D6" w:rsidRDefault="004C5175">
            <w:pPr>
              <w:spacing w:after="200" w:line="276" w:lineRule="auto"/>
              <w:rPr>
                <w:sz w:val="22"/>
                <w:szCs w:val="22"/>
              </w:rPr>
            </w:pPr>
            <w:r w:rsidRPr="002142D6"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42D6" w:rsidRDefault="002142D6">
            <w:pPr>
              <w:spacing w:after="200" w:line="276" w:lineRule="auto"/>
            </w:pPr>
            <w:r>
              <w:t>3 , защищенный номер заявки:</w:t>
            </w:r>
          </w:p>
          <w:p w:rsidR="004C5175" w:rsidRPr="004C5175" w:rsidRDefault="002142D6">
            <w:pPr>
              <w:spacing w:after="200" w:line="276" w:lineRule="auto"/>
              <w:rPr>
                <w:color w:val="FF0000"/>
                <w:sz w:val="22"/>
                <w:szCs w:val="22"/>
              </w:rPr>
            </w:pPr>
            <w:r>
              <w:t>2466334 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922"/>
              <w:gridCol w:w="4225"/>
            </w:tblGrid>
            <w:tr w:rsidR="002142D6" w:rsidRPr="004C5175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42D6" w:rsidRDefault="002142D6" w:rsidP="005210BB">
                  <w:pPr>
                    <w:rPr>
                      <w:sz w:val="24"/>
                      <w:szCs w:val="24"/>
                    </w:rPr>
                  </w:pPr>
                  <w: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42D6" w:rsidRDefault="002142D6" w:rsidP="002142D6"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 xml:space="preserve">Индивидуальный предприниматель </w:t>
                  </w:r>
                  <w:proofErr w:type="spellStart"/>
                  <w:r>
                    <w:rPr>
                      <w:b/>
                      <w:bCs/>
                    </w:rPr>
                    <w:t>Котыбаев</w:t>
                  </w:r>
                  <w:proofErr w:type="spellEnd"/>
                  <w:r>
                    <w:rPr>
                      <w:b/>
                      <w:bCs/>
                    </w:rPr>
                    <w:t xml:space="preserve"> Роман Сергеевич</w:t>
                  </w:r>
                </w:p>
              </w:tc>
            </w:tr>
            <w:tr w:rsidR="002142D6" w:rsidRPr="004C5175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42D6" w:rsidRDefault="002142D6" w:rsidP="005210BB">
                  <w:pPr>
                    <w:rPr>
                      <w:sz w:val="24"/>
                      <w:szCs w:val="24"/>
                    </w:rPr>
                  </w:pPr>
                  <w: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42D6" w:rsidRDefault="002142D6" w:rsidP="005210BB">
                  <w:pPr>
                    <w:rPr>
                      <w:sz w:val="24"/>
                      <w:szCs w:val="24"/>
                    </w:rPr>
                  </w:pPr>
                  <w:r>
                    <w:t>438000.00</w:t>
                  </w:r>
                </w:p>
              </w:tc>
            </w:tr>
            <w:tr w:rsidR="002142D6" w:rsidRPr="004C5175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42D6" w:rsidRDefault="002142D6" w:rsidP="005210BB">
                  <w:pPr>
                    <w:rPr>
                      <w:sz w:val="24"/>
                      <w:szCs w:val="24"/>
                    </w:rPr>
                  </w:pPr>
                  <w: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42D6" w:rsidRDefault="002142D6" w:rsidP="005210BB">
                  <w:pPr>
                    <w:rPr>
                      <w:sz w:val="24"/>
                      <w:szCs w:val="24"/>
                    </w:rPr>
                  </w:pPr>
                  <w:r>
                    <w:t>450104573908</w:t>
                  </w:r>
                </w:p>
              </w:tc>
            </w:tr>
            <w:tr w:rsidR="002142D6" w:rsidRPr="004C5175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42D6" w:rsidRDefault="002142D6" w:rsidP="005210BB">
                  <w:pPr>
                    <w:rPr>
                      <w:sz w:val="24"/>
                      <w:szCs w:val="24"/>
                    </w:rPr>
                  </w:pPr>
                  <w: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42D6" w:rsidRDefault="002142D6" w:rsidP="005210BB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2142D6" w:rsidRPr="004C5175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42D6" w:rsidRDefault="002142D6" w:rsidP="005210BB">
                  <w:pPr>
                    <w:rPr>
                      <w:sz w:val="24"/>
                      <w:szCs w:val="24"/>
                    </w:rPr>
                  </w:pPr>
                  <w: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42D6" w:rsidRDefault="002142D6" w:rsidP="005210BB">
                  <w:pPr>
                    <w:rPr>
                      <w:sz w:val="24"/>
                      <w:szCs w:val="24"/>
                    </w:rPr>
                  </w:pPr>
                  <w:r>
                    <w:t xml:space="preserve">641000, Курганская </w:t>
                  </w:r>
                  <w:proofErr w:type="spellStart"/>
                  <w:r>
                    <w:t>обл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ул</w:t>
                  </w:r>
                  <w:proofErr w:type="gramStart"/>
                  <w:r>
                    <w:t>.К</w:t>
                  </w:r>
                  <w:proofErr w:type="gramEnd"/>
                  <w:r>
                    <w:t>риволапова</w:t>
                  </w:r>
                  <w:proofErr w:type="spellEnd"/>
                  <w:r>
                    <w:t>, д.13 - 71</w:t>
                  </w:r>
                </w:p>
              </w:tc>
            </w:tr>
            <w:tr w:rsidR="002142D6" w:rsidRPr="004C5175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42D6" w:rsidRDefault="002142D6" w:rsidP="005210BB">
                  <w:pPr>
                    <w:rPr>
                      <w:sz w:val="24"/>
                      <w:szCs w:val="24"/>
                    </w:rPr>
                  </w:pPr>
                  <w: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42D6" w:rsidRDefault="002142D6" w:rsidP="005210BB">
                  <w:pPr>
                    <w:rPr>
                      <w:sz w:val="24"/>
                      <w:szCs w:val="24"/>
                    </w:rPr>
                  </w:pPr>
                  <w:r>
                    <w:t xml:space="preserve">641000, Курганская </w:t>
                  </w:r>
                  <w:proofErr w:type="spellStart"/>
                  <w:r>
                    <w:t>обл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ул</w:t>
                  </w:r>
                  <w:proofErr w:type="gramStart"/>
                  <w:r>
                    <w:t>.К</w:t>
                  </w:r>
                  <w:proofErr w:type="gramEnd"/>
                  <w:r>
                    <w:t>риволапова</w:t>
                  </w:r>
                  <w:proofErr w:type="spellEnd"/>
                  <w:r>
                    <w:t>, д.13 - 71</w:t>
                  </w:r>
                </w:p>
              </w:tc>
            </w:tr>
            <w:tr w:rsidR="002142D6" w:rsidRPr="004C5175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42D6" w:rsidRDefault="002142D6" w:rsidP="005210BB">
                  <w:pPr>
                    <w:rPr>
                      <w:sz w:val="24"/>
                      <w:szCs w:val="24"/>
                    </w:rPr>
                  </w:pPr>
                  <w:r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42D6" w:rsidRDefault="002142D6" w:rsidP="005210BB">
                  <w:pPr>
                    <w:rPr>
                      <w:sz w:val="24"/>
                      <w:szCs w:val="24"/>
                    </w:rPr>
                  </w:pPr>
                  <w:r>
                    <w:t>+7 3522 602000</w:t>
                  </w:r>
                </w:p>
              </w:tc>
            </w:tr>
          </w:tbl>
          <w:p w:rsidR="004C5175" w:rsidRPr="004C5175" w:rsidRDefault="004C5175">
            <w:pPr>
              <w:jc w:val="both"/>
              <w:rPr>
                <w:rStyle w:val="textspanview"/>
                <w:color w:val="FF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5175" w:rsidRPr="004C5175" w:rsidRDefault="002142D6">
            <w:pPr>
              <w:spacing w:after="200" w:line="276" w:lineRule="auto"/>
              <w:jc w:val="center"/>
              <w:rPr>
                <w:color w:val="FF0000"/>
                <w:sz w:val="22"/>
                <w:szCs w:val="22"/>
              </w:rPr>
            </w:pPr>
            <w:r>
              <w:t>438000.00</w:t>
            </w:r>
          </w:p>
        </w:tc>
      </w:tr>
      <w:tr w:rsidR="004C5175" w:rsidRPr="004C5175" w:rsidTr="009E7F01">
        <w:trPr>
          <w:cantSplit/>
          <w:trHeight w:val="284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5175" w:rsidRPr="002142D6" w:rsidRDefault="004C5175">
            <w:pPr>
              <w:spacing w:after="200" w:line="276" w:lineRule="auto"/>
            </w:pPr>
            <w:r w:rsidRPr="002142D6">
              <w:lastRenderedPageBreak/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42D6" w:rsidRDefault="002142D6">
            <w:pPr>
              <w:spacing w:after="200" w:line="276" w:lineRule="auto"/>
            </w:pPr>
            <w:r>
              <w:t>1 , защищенный номер заявки:</w:t>
            </w:r>
          </w:p>
          <w:p w:rsidR="004C5175" w:rsidRPr="004C5175" w:rsidRDefault="002142D6">
            <w:pPr>
              <w:spacing w:after="200" w:line="276" w:lineRule="auto"/>
              <w:rPr>
                <w:color w:val="FF0000"/>
              </w:rPr>
            </w:pPr>
            <w:r>
              <w:t>6737409 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44"/>
              <w:gridCol w:w="4303"/>
            </w:tblGrid>
            <w:tr w:rsidR="002142D6" w:rsidRPr="004C517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42D6" w:rsidRDefault="002142D6" w:rsidP="005210BB">
                  <w:pPr>
                    <w:rPr>
                      <w:sz w:val="24"/>
                      <w:szCs w:val="24"/>
                    </w:rPr>
                  </w:pPr>
                  <w:r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42D6" w:rsidRDefault="002142D6" w:rsidP="002142D6"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ОБЩЕСТВО С ОГРАНИЧЕННОЙ ОТВЕТСТВЕННОСТЬЮ ТОРГОВЫЙ ДОМ "ШКОЛЬНАЯ ЛИГА"</w:t>
                  </w:r>
                </w:p>
              </w:tc>
            </w:tr>
            <w:tr w:rsidR="002142D6" w:rsidRPr="004C517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42D6" w:rsidRDefault="002142D6" w:rsidP="005210BB">
                  <w:pPr>
                    <w:rPr>
                      <w:sz w:val="24"/>
                      <w:szCs w:val="24"/>
                    </w:rPr>
                  </w:pPr>
                  <w: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42D6" w:rsidRDefault="002142D6" w:rsidP="005210BB">
                  <w:pPr>
                    <w:rPr>
                      <w:sz w:val="24"/>
                      <w:szCs w:val="24"/>
                    </w:rPr>
                  </w:pPr>
                  <w:r>
                    <w:t>441332.44</w:t>
                  </w:r>
                </w:p>
              </w:tc>
            </w:tr>
            <w:tr w:rsidR="002142D6" w:rsidRPr="004C517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42D6" w:rsidRDefault="002142D6" w:rsidP="005210BB">
                  <w:pPr>
                    <w:rPr>
                      <w:sz w:val="24"/>
                      <w:szCs w:val="24"/>
                    </w:rPr>
                  </w:pPr>
                  <w: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42D6" w:rsidRDefault="002142D6" w:rsidP="005210BB">
                  <w:pPr>
                    <w:rPr>
                      <w:sz w:val="24"/>
                      <w:szCs w:val="24"/>
                    </w:rPr>
                  </w:pPr>
                  <w:r>
                    <w:t>6671467154</w:t>
                  </w:r>
                </w:p>
              </w:tc>
            </w:tr>
            <w:tr w:rsidR="002142D6" w:rsidRPr="004C517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42D6" w:rsidRDefault="002142D6" w:rsidP="005210BB">
                  <w:pPr>
                    <w:rPr>
                      <w:sz w:val="24"/>
                      <w:szCs w:val="24"/>
                    </w:rPr>
                  </w:pPr>
                  <w: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42D6" w:rsidRDefault="002142D6" w:rsidP="005210BB">
                  <w:pPr>
                    <w:rPr>
                      <w:sz w:val="24"/>
                      <w:szCs w:val="24"/>
                    </w:rPr>
                  </w:pPr>
                  <w:r>
                    <w:t>667101001</w:t>
                  </w:r>
                </w:p>
              </w:tc>
            </w:tr>
            <w:tr w:rsidR="002142D6" w:rsidRPr="004C517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42D6" w:rsidRDefault="002142D6" w:rsidP="005210BB">
                  <w:pPr>
                    <w:rPr>
                      <w:sz w:val="24"/>
                      <w:szCs w:val="24"/>
                    </w:rPr>
                  </w:pPr>
                  <w:r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42D6" w:rsidRDefault="002142D6" w:rsidP="005210BB">
                  <w:pPr>
                    <w:rPr>
                      <w:sz w:val="24"/>
                      <w:szCs w:val="24"/>
                    </w:rPr>
                  </w:pPr>
                  <w:r>
                    <w:t xml:space="preserve">620000, Свердловская </w:t>
                  </w:r>
                  <w:proofErr w:type="spellStart"/>
                  <w:r>
                    <w:t>обл</w:t>
                  </w:r>
                  <w:proofErr w:type="spellEnd"/>
                  <w:r>
                    <w:t xml:space="preserve">, Екатеринбург г, </w:t>
                  </w:r>
                  <w:proofErr w:type="spellStart"/>
                  <w:r>
                    <w:t>ул</w:t>
                  </w:r>
                  <w:proofErr w:type="gramStart"/>
                  <w:r>
                    <w:t>.А</w:t>
                  </w:r>
                  <w:proofErr w:type="gramEnd"/>
                  <w:r>
                    <w:t>мундсена</w:t>
                  </w:r>
                  <w:proofErr w:type="spellEnd"/>
                  <w:r>
                    <w:t>, д.107 - 706</w:t>
                  </w:r>
                </w:p>
              </w:tc>
            </w:tr>
            <w:tr w:rsidR="002142D6" w:rsidRPr="004C517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42D6" w:rsidRDefault="002142D6" w:rsidP="005210BB">
                  <w:pPr>
                    <w:rPr>
                      <w:sz w:val="24"/>
                      <w:szCs w:val="24"/>
                    </w:rPr>
                  </w:pPr>
                  <w:r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42D6" w:rsidRDefault="002142D6" w:rsidP="005210BB">
                  <w:pPr>
                    <w:rPr>
                      <w:sz w:val="24"/>
                      <w:szCs w:val="24"/>
                    </w:rPr>
                  </w:pPr>
                  <w:r>
                    <w:t xml:space="preserve">620000, Свердловская </w:t>
                  </w:r>
                  <w:proofErr w:type="spellStart"/>
                  <w:r>
                    <w:t>обл</w:t>
                  </w:r>
                  <w:proofErr w:type="spellEnd"/>
                  <w:r>
                    <w:t xml:space="preserve">, Екатеринбург г, </w:t>
                  </w:r>
                  <w:proofErr w:type="spellStart"/>
                  <w:r>
                    <w:t>ул</w:t>
                  </w:r>
                  <w:proofErr w:type="gramStart"/>
                  <w:r>
                    <w:t>.А</w:t>
                  </w:r>
                  <w:proofErr w:type="gramEnd"/>
                  <w:r>
                    <w:t>мундсена</w:t>
                  </w:r>
                  <w:proofErr w:type="spellEnd"/>
                  <w:r>
                    <w:t>, д.107 - 706</w:t>
                  </w:r>
                </w:p>
              </w:tc>
            </w:tr>
            <w:tr w:rsidR="002142D6" w:rsidRPr="004C517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42D6" w:rsidRDefault="002142D6" w:rsidP="005210BB">
                  <w:pPr>
                    <w:rPr>
                      <w:sz w:val="24"/>
                      <w:szCs w:val="24"/>
                    </w:rPr>
                  </w:pPr>
                  <w: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42D6" w:rsidRDefault="002142D6" w:rsidP="005210BB">
                  <w:pPr>
                    <w:rPr>
                      <w:sz w:val="24"/>
                      <w:szCs w:val="24"/>
                    </w:rPr>
                  </w:pPr>
                  <w:r>
                    <w:t>+79222225854</w:t>
                  </w:r>
                </w:p>
              </w:tc>
            </w:tr>
          </w:tbl>
          <w:p w:rsidR="004C5175" w:rsidRPr="004C5175" w:rsidRDefault="004C5175">
            <w:pPr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5175" w:rsidRPr="004C5175" w:rsidRDefault="002142D6" w:rsidP="008D6E50">
            <w:pPr>
              <w:jc w:val="center"/>
              <w:rPr>
                <w:color w:val="FF0000"/>
                <w:sz w:val="24"/>
                <w:szCs w:val="24"/>
              </w:rPr>
            </w:pPr>
            <w:r>
              <w:t>441332.44</w:t>
            </w:r>
          </w:p>
        </w:tc>
      </w:tr>
      <w:tr w:rsidR="002142D6" w:rsidRPr="004C5175" w:rsidTr="009E7F01">
        <w:trPr>
          <w:cantSplit/>
          <w:trHeight w:val="284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2D6" w:rsidRDefault="002142D6">
            <w:pPr>
              <w:spacing w:after="200" w:line="276" w:lineRule="auto"/>
            </w:pPr>
            <w: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2D6" w:rsidRDefault="002142D6">
            <w:pPr>
              <w:spacing w:after="200" w:line="276" w:lineRule="auto"/>
            </w:pPr>
            <w:r>
              <w:t>5 , защищенный номер заявки:</w:t>
            </w:r>
          </w:p>
          <w:p w:rsidR="002142D6" w:rsidRDefault="002142D6">
            <w:pPr>
              <w:spacing w:after="200" w:line="276" w:lineRule="auto"/>
            </w:pPr>
            <w:r>
              <w:t>1051299 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44"/>
              <w:gridCol w:w="4303"/>
            </w:tblGrid>
            <w:tr w:rsidR="002142D6" w:rsidTr="005210B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142D6" w:rsidRDefault="002142D6" w:rsidP="005210BB">
                  <w:pPr>
                    <w:rPr>
                      <w:sz w:val="24"/>
                      <w:szCs w:val="24"/>
                    </w:rPr>
                  </w:pPr>
                  <w:r>
                    <w:t xml:space="preserve">Наименование участника </w:t>
                  </w:r>
                </w:p>
              </w:tc>
              <w:tc>
                <w:tcPr>
                  <w:tcW w:w="65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142D6" w:rsidRDefault="002142D6" w:rsidP="002142D6"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Общество с ограниченной ответственностью «</w:t>
                  </w:r>
                  <w:proofErr w:type="spellStart"/>
                  <w:r>
                    <w:rPr>
                      <w:b/>
                      <w:bCs/>
                    </w:rPr>
                    <w:t>БелКом</w:t>
                  </w:r>
                  <w:proofErr w:type="spellEnd"/>
                  <w:r>
                    <w:rPr>
                      <w:b/>
                      <w:bCs/>
                    </w:rPr>
                    <w:t>»</w:t>
                  </w:r>
                </w:p>
              </w:tc>
            </w:tr>
            <w:tr w:rsidR="002142D6" w:rsidTr="005210B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142D6" w:rsidRDefault="002142D6" w:rsidP="005210BB">
                  <w:pPr>
                    <w:rPr>
                      <w:sz w:val="24"/>
                      <w:szCs w:val="24"/>
                    </w:rPr>
                  </w:pPr>
                  <w:r>
                    <w:t xml:space="preserve">Предложение о цене контракта </w:t>
                  </w:r>
                </w:p>
              </w:tc>
              <w:tc>
                <w:tcPr>
                  <w:tcW w:w="65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142D6" w:rsidRDefault="002142D6" w:rsidP="005210BB">
                  <w:pPr>
                    <w:rPr>
                      <w:sz w:val="24"/>
                      <w:szCs w:val="24"/>
                    </w:rPr>
                  </w:pPr>
                  <w:r>
                    <w:t>461623.56</w:t>
                  </w:r>
                </w:p>
              </w:tc>
            </w:tr>
            <w:tr w:rsidR="002142D6" w:rsidTr="005210B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142D6" w:rsidRDefault="002142D6" w:rsidP="005210BB">
                  <w:pPr>
                    <w:rPr>
                      <w:sz w:val="24"/>
                      <w:szCs w:val="24"/>
                    </w:rPr>
                  </w:pPr>
                  <w:r>
                    <w:t xml:space="preserve">ИНН </w:t>
                  </w:r>
                </w:p>
              </w:tc>
              <w:tc>
                <w:tcPr>
                  <w:tcW w:w="65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142D6" w:rsidRDefault="002142D6" w:rsidP="005210BB">
                  <w:pPr>
                    <w:rPr>
                      <w:sz w:val="24"/>
                      <w:szCs w:val="24"/>
                    </w:rPr>
                  </w:pPr>
                  <w:r>
                    <w:t>7203235473</w:t>
                  </w:r>
                </w:p>
              </w:tc>
            </w:tr>
            <w:tr w:rsidR="002142D6" w:rsidTr="005210B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142D6" w:rsidRDefault="002142D6" w:rsidP="005210BB">
                  <w:pPr>
                    <w:rPr>
                      <w:sz w:val="24"/>
                      <w:szCs w:val="24"/>
                    </w:rPr>
                  </w:pPr>
                  <w:r>
                    <w:t xml:space="preserve">КПП </w:t>
                  </w:r>
                </w:p>
              </w:tc>
              <w:tc>
                <w:tcPr>
                  <w:tcW w:w="65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142D6" w:rsidRDefault="002142D6" w:rsidP="005210BB">
                  <w:pPr>
                    <w:rPr>
                      <w:sz w:val="24"/>
                      <w:szCs w:val="24"/>
                    </w:rPr>
                  </w:pPr>
                  <w:r>
                    <w:t>720301001</w:t>
                  </w:r>
                </w:p>
              </w:tc>
            </w:tr>
            <w:tr w:rsidR="002142D6" w:rsidTr="005210B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142D6" w:rsidRDefault="002142D6" w:rsidP="005210BB">
                  <w:pPr>
                    <w:rPr>
                      <w:sz w:val="24"/>
                      <w:szCs w:val="24"/>
                    </w:rPr>
                  </w:pPr>
                  <w:r>
                    <w:t xml:space="preserve">Юридический адрес </w:t>
                  </w:r>
                </w:p>
              </w:tc>
              <w:tc>
                <w:tcPr>
                  <w:tcW w:w="65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142D6" w:rsidRDefault="002142D6" w:rsidP="005210BB">
                  <w:pPr>
                    <w:rPr>
                      <w:sz w:val="24"/>
                      <w:szCs w:val="24"/>
                    </w:rPr>
                  </w:pPr>
                  <w:r>
                    <w:t xml:space="preserve">625051, Тюменская </w:t>
                  </w:r>
                  <w:proofErr w:type="spellStart"/>
                  <w:r>
                    <w:t>обл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ул</w:t>
                  </w:r>
                  <w:proofErr w:type="gramStart"/>
                  <w:r>
                    <w:t>.П</w:t>
                  </w:r>
                  <w:proofErr w:type="gramEnd"/>
                  <w:r>
                    <w:t>ермякова</w:t>
                  </w:r>
                  <w:proofErr w:type="spellEnd"/>
                  <w:r>
                    <w:t>, д.19 - 2-этаж</w:t>
                  </w:r>
                </w:p>
              </w:tc>
            </w:tr>
            <w:tr w:rsidR="002142D6" w:rsidTr="005210B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142D6" w:rsidRDefault="002142D6" w:rsidP="005210BB">
                  <w:pPr>
                    <w:rPr>
                      <w:sz w:val="24"/>
                      <w:szCs w:val="24"/>
                    </w:rPr>
                  </w:pPr>
                  <w:r>
                    <w:t xml:space="preserve">Почтовый адрес </w:t>
                  </w:r>
                </w:p>
              </w:tc>
              <w:tc>
                <w:tcPr>
                  <w:tcW w:w="65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142D6" w:rsidRDefault="002142D6" w:rsidP="005210BB">
                  <w:pPr>
                    <w:rPr>
                      <w:sz w:val="24"/>
                      <w:szCs w:val="24"/>
                    </w:rPr>
                  </w:pPr>
                  <w:r>
                    <w:t xml:space="preserve">625051, Тюменская </w:t>
                  </w:r>
                  <w:proofErr w:type="spellStart"/>
                  <w:r>
                    <w:t>обл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ул</w:t>
                  </w:r>
                  <w:proofErr w:type="gramStart"/>
                  <w:r>
                    <w:t>.П</w:t>
                  </w:r>
                  <w:proofErr w:type="gramEnd"/>
                  <w:r>
                    <w:t>ермякова</w:t>
                  </w:r>
                  <w:proofErr w:type="spellEnd"/>
                  <w:r>
                    <w:t>, д.19 - 2-этаж</w:t>
                  </w:r>
                </w:p>
              </w:tc>
            </w:tr>
            <w:tr w:rsidR="002142D6" w:rsidTr="005210B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142D6" w:rsidRDefault="002142D6" w:rsidP="005210BB">
                  <w:pPr>
                    <w:rPr>
                      <w:sz w:val="24"/>
                      <w:szCs w:val="24"/>
                    </w:rPr>
                  </w:pPr>
                  <w:r>
                    <w:t xml:space="preserve">Контактный телефон </w:t>
                  </w:r>
                </w:p>
              </w:tc>
              <w:tc>
                <w:tcPr>
                  <w:tcW w:w="90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142D6" w:rsidRDefault="002142D6" w:rsidP="005210BB">
                  <w:pPr>
                    <w:rPr>
                      <w:sz w:val="24"/>
                      <w:szCs w:val="24"/>
                    </w:rPr>
                  </w:pPr>
                  <w:r>
                    <w:t>+7 (3452) 33-75-29</w:t>
                  </w:r>
                </w:p>
              </w:tc>
            </w:tr>
          </w:tbl>
          <w:p w:rsidR="002142D6" w:rsidRDefault="002142D6" w:rsidP="005210BB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2D6" w:rsidRDefault="002142D6" w:rsidP="008D6E50">
            <w:pPr>
              <w:jc w:val="center"/>
            </w:pPr>
            <w:r>
              <w:t>461623.56</w:t>
            </w:r>
          </w:p>
        </w:tc>
      </w:tr>
      <w:tr w:rsidR="002142D6" w:rsidRPr="004C5175" w:rsidTr="009E7F01">
        <w:trPr>
          <w:cantSplit/>
          <w:trHeight w:val="284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2D6" w:rsidRDefault="002142D6">
            <w:pPr>
              <w:spacing w:after="200" w:line="276" w:lineRule="auto"/>
            </w:pPr>
            <w: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2D6" w:rsidRDefault="002142D6">
            <w:pPr>
              <w:spacing w:after="200" w:line="276" w:lineRule="auto"/>
            </w:pPr>
            <w:r>
              <w:t>2 , защищенный номер заявки:</w:t>
            </w:r>
          </w:p>
          <w:p w:rsidR="002142D6" w:rsidRDefault="002142D6">
            <w:pPr>
              <w:spacing w:after="200" w:line="276" w:lineRule="auto"/>
            </w:pPr>
            <w:r>
              <w:t>2654118 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44"/>
              <w:gridCol w:w="4303"/>
            </w:tblGrid>
            <w:tr w:rsidR="002142D6" w:rsidTr="005210B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142D6" w:rsidRDefault="002142D6" w:rsidP="005210BB">
                  <w:pPr>
                    <w:rPr>
                      <w:sz w:val="24"/>
                      <w:szCs w:val="24"/>
                    </w:rPr>
                  </w:pPr>
                  <w:r>
                    <w:t xml:space="preserve">Наименование участника </w:t>
                  </w:r>
                </w:p>
              </w:tc>
              <w:tc>
                <w:tcPr>
                  <w:tcW w:w="65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142D6" w:rsidRDefault="002142D6" w:rsidP="002142D6"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Общество с ограниченной ответственностью "Доминанта"</w:t>
                  </w:r>
                </w:p>
              </w:tc>
            </w:tr>
            <w:tr w:rsidR="002142D6" w:rsidTr="005210B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142D6" w:rsidRDefault="002142D6" w:rsidP="005210BB">
                  <w:pPr>
                    <w:rPr>
                      <w:sz w:val="24"/>
                      <w:szCs w:val="24"/>
                    </w:rPr>
                  </w:pPr>
                  <w:r>
                    <w:t xml:space="preserve">Предложение о цене контракта </w:t>
                  </w:r>
                </w:p>
              </w:tc>
              <w:tc>
                <w:tcPr>
                  <w:tcW w:w="65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142D6" w:rsidRDefault="002142D6" w:rsidP="005210BB">
                  <w:pPr>
                    <w:rPr>
                      <w:sz w:val="24"/>
                      <w:szCs w:val="24"/>
                    </w:rPr>
                  </w:pPr>
                  <w:r>
                    <w:t>502205.80</w:t>
                  </w:r>
                </w:p>
              </w:tc>
            </w:tr>
            <w:tr w:rsidR="002142D6" w:rsidTr="005210B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142D6" w:rsidRDefault="002142D6" w:rsidP="005210BB">
                  <w:pPr>
                    <w:rPr>
                      <w:sz w:val="24"/>
                      <w:szCs w:val="24"/>
                    </w:rPr>
                  </w:pPr>
                  <w:r>
                    <w:t xml:space="preserve">ИНН </w:t>
                  </w:r>
                </w:p>
              </w:tc>
              <w:tc>
                <w:tcPr>
                  <w:tcW w:w="65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142D6" w:rsidRDefault="002142D6" w:rsidP="005210BB">
                  <w:pPr>
                    <w:rPr>
                      <w:sz w:val="24"/>
                      <w:szCs w:val="24"/>
                    </w:rPr>
                  </w:pPr>
                  <w:r>
                    <w:t>6671457646</w:t>
                  </w:r>
                </w:p>
              </w:tc>
            </w:tr>
            <w:tr w:rsidR="002142D6" w:rsidTr="005210B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142D6" w:rsidRDefault="002142D6" w:rsidP="005210BB">
                  <w:pPr>
                    <w:rPr>
                      <w:sz w:val="24"/>
                      <w:szCs w:val="24"/>
                    </w:rPr>
                  </w:pPr>
                  <w:r>
                    <w:t xml:space="preserve">КПП </w:t>
                  </w:r>
                </w:p>
              </w:tc>
              <w:tc>
                <w:tcPr>
                  <w:tcW w:w="65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142D6" w:rsidRDefault="002142D6" w:rsidP="005210BB">
                  <w:pPr>
                    <w:rPr>
                      <w:sz w:val="24"/>
                      <w:szCs w:val="24"/>
                    </w:rPr>
                  </w:pPr>
                  <w:r>
                    <w:t>667101001</w:t>
                  </w:r>
                </w:p>
              </w:tc>
            </w:tr>
            <w:tr w:rsidR="002142D6" w:rsidTr="005210B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142D6" w:rsidRDefault="002142D6" w:rsidP="005210BB">
                  <w:pPr>
                    <w:rPr>
                      <w:sz w:val="24"/>
                      <w:szCs w:val="24"/>
                    </w:rPr>
                  </w:pPr>
                  <w:r>
                    <w:t xml:space="preserve">Юридический адрес </w:t>
                  </w:r>
                </w:p>
              </w:tc>
              <w:tc>
                <w:tcPr>
                  <w:tcW w:w="65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142D6" w:rsidRDefault="002142D6" w:rsidP="005210BB">
                  <w:pPr>
                    <w:rPr>
                      <w:sz w:val="24"/>
                      <w:szCs w:val="24"/>
                    </w:rPr>
                  </w:pPr>
                  <w:r>
                    <w:t xml:space="preserve">620146, Свердловская </w:t>
                  </w:r>
                  <w:proofErr w:type="spellStart"/>
                  <w:r>
                    <w:t>обл</w:t>
                  </w:r>
                  <w:proofErr w:type="spellEnd"/>
                  <w:r>
                    <w:t xml:space="preserve">, Екатеринбург г, </w:t>
                  </w:r>
                  <w:proofErr w:type="spellStart"/>
                  <w:r>
                    <w:t>ул</w:t>
                  </w:r>
                  <w:proofErr w:type="gramStart"/>
                  <w:r>
                    <w:t>.А</w:t>
                  </w:r>
                  <w:proofErr w:type="gramEnd"/>
                  <w:r>
                    <w:t>кадемика</w:t>
                  </w:r>
                  <w:proofErr w:type="spellEnd"/>
                  <w:r>
                    <w:t xml:space="preserve"> Бардина, д.48а - 4</w:t>
                  </w:r>
                </w:p>
              </w:tc>
            </w:tr>
            <w:tr w:rsidR="002142D6" w:rsidTr="005210B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142D6" w:rsidRDefault="002142D6" w:rsidP="005210BB">
                  <w:pPr>
                    <w:rPr>
                      <w:sz w:val="24"/>
                      <w:szCs w:val="24"/>
                    </w:rPr>
                  </w:pPr>
                  <w:r>
                    <w:t xml:space="preserve">Почтовый адрес </w:t>
                  </w:r>
                </w:p>
              </w:tc>
              <w:tc>
                <w:tcPr>
                  <w:tcW w:w="65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142D6" w:rsidRDefault="002142D6" w:rsidP="005210BB">
                  <w:pPr>
                    <w:rPr>
                      <w:sz w:val="24"/>
                      <w:szCs w:val="24"/>
                    </w:rPr>
                  </w:pPr>
                  <w:r>
                    <w:t xml:space="preserve">620146, Свердловская </w:t>
                  </w:r>
                  <w:proofErr w:type="spellStart"/>
                  <w:r>
                    <w:t>обл</w:t>
                  </w:r>
                  <w:proofErr w:type="spellEnd"/>
                  <w:r>
                    <w:t xml:space="preserve">, Екатеринбург г, </w:t>
                  </w:r>
                  <w:proofErr w:type="spellStart"/>
                  <w:r>
                    <w:t>ул</w:t>
                  </w:r>
                  <w:proofErr w:type="gramStart"/>
                  <w:r>
                    <w:t>.А</w:t>
                  </w:r>
                  <w:proofErr w:type="gramEnd"/>
                  <w:r>
                    <w:t>кадемика</w:t>
                  </w:r>
                  <w:proofErr w:type="spellEnd"/>
                  <w:r>
                    <w:t xml:space="preserve"> Бардина, д.48а - 4</w:t>
                  </w:r>
                </w:p>
              </w:tc>
            </w:tr>
            <w:tr w:rsidR="002142D6" w:rsidTr="005210BB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142D6" w:rsidRDefault="002142D6" w:rsidP="005210BB">
                  <w:pPr>
                    <w:rPr>
                      <w:sz w:val="24"/>
                      <w:szCs w:val="24"/>
                    </w:rPr>
                  </w:pPr>
                  <w:r>
                    <w:t xml:space="preserve">Контактный телефон </w:t>
                  </w:r>
                </w:p>
              </w:tc>
              <w:tc>
                <w:tcPr>
                  <w:tcW w:w="90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142D6" w:rsidRDefault="002142D6" w:rsidP="005210BB">
                  <w:pPr>
                    <w:rPr>
                      <w:sz w:val="24"/>
                      <w:szCs w:val="24"/>
                    </w:rPr>
                  </w:pPr>
                  <w:r>
                    <w:t>(343)2357410</w:t>
                  </w:r>
                </w:p>
              </w:tc>
            </w:tr>
          </w:tbl>
          <w:p w:rsidR="002142D6" w:rsidRDefault="002142D6" w:rsidP="005210BB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2D6" w:rsidRDefault="002142D6" w:rsidP="008D6E50">
            <w:pPr>
              <w:jc w:val="center"/>
            </w:pPr>
            <w:r>
              <w:t>502205.80</w:t>
            </w:r>
          </w:p>
        </w:tc>
      </w:tr>
    </w:tbl>
    <w:p w:rsidR="004C5175" w:rsidRPr="004C5175" w:rsidRDefault="004C5175" w:rsidP="004C5175">
      <w:pPr>
        <w:suppressAutoHyphens/>
        <w:ind w:left="-142"/>
        <w:jc w:val="both"/>
        <w:rPr>
          <w:color w:val="FF0000"/>
          <w:sz w:val="24"/>
        </w:rPr>
      </w:pPr>
    </w:p>
    <w:p w:rsidR="004C5175" w:rsidRPr="00C70B55" w:rsidRDefault="004C5175" w:rsidP="004C5175">
      <w:pPr>
        <w:suppressAutoHyphens/>
        <w:ind w:left="-851"/>
        <w:jc w:val="both"/>
        <w:rPr>
          <w:sz w:val="24"/>
          <w:szCs w:val="24"/>
        </w:rPr>
      </w:pPr>
      <w:r w:rsidRPr="004C5175">
        <w:rPr>
          <w:sz w:val="24"/>
        </w:rPr>
        <w:t xml:space="preserve">5. В результате рассмотрения вторых частей заявок принято решение о соответствии следующих заявок на участие в аукционе требованиям, установленным документацией об аукционе в электронной </w:t>
      </w:r>
      <w:r w:rsidRPr="00C70B55">
        <w:rPr>
          <w:sz w:val="24"/>
          <w:szCs w:val="24"/>
        </w:rPr>
        <w:t>форме:</w:t>
      </w:r>
    </w:p>
    <w:p w:rsidR="004C5175" w:rsidRPr="00C70B55" w:rsidRDefault="004C5175" w:rsidP="004C5175">
      <w:pPr>
        <w:suppressAutoHyphens/>
        <w:ind w:left="-851"/>
        <w:jc w:val="both"/>
        <w:rPr>
          <w:bCs/>
          <w:sz w:val="24"/>
          <w:szCs w:val="24"/>
        </w:rPr>
      </w:pPr>
      <w:r w:rsidRPr="00C70B55">
        <w:rPr>
          <w:sz w:val="24"/>
          <w:szCs w:val="24"/>
        </w:rPr>
        <w:t xml:space="preserve">- </w:t>
      </w:r>
      <w:r w:rsidR="00CB521C" w:rsidRPr="00C70B55">
        <w:rPr>
          <w:bCs/>
          <w:sz w:val="24"/>
          <w:szCs w:val="24"/>
        </w:rPr>
        <w:t xml:space="preserve">Индивидуальный предприниматель </w:t>
      </w:r>
      <w:proofErr w:type="spellStart"/>
      <w:r w:rsidR="00CB521C" w:rsidRPr="00C70B55">
        <w:rPr>
          <w:bCs/>
          <w:sz w:val="24"/>
          <w:szCs w:val="24"/>
        </w:rPr>
        <w:t>Котыбаев</w:t>
      </w:r>
      <w:proofErr w:type="spellEnd"/>
      <w:r w:rsidR="00CB521C" w:rsidRPr="00C70B55">
        <w:rPr>
          <w:bCs/>
          <w:sz w:val="24"/>
          <w:szCs w:val="24"/>
        </w:rPr>
        <w:t xml:space="preserve"> Роман Сергеевич;</w:t>
      </w:r>
    </w:p>
    <w:p w:rsidR="004C5175" w:rsidRPr="00C70B55" w:rsidRDefault="004C5175" w:rsidP="004C5175">
      <w:pPr>
        <w:suppressAutoHyphens/>
        <w:ind w:left="-851"/>
        <w:jc w:val="both"/>
        <w:rPr>
          <w:bCs/>
          <w:sz w:val="24"/>
          <w:szCs w:val="24"/>
        </w:rPr>
      </w:pPr>
      <w:r w:rsidRPr="00C70B55">
        <w:rPr>
          <w:bCs/>
          <w:sz w:val="24"/>
          <w:szCs w:val="24"/>
        </w:rPr>
        <w:t xml:space="preserve">- Общество с ограниченной ответственностью </w:t>
      </w:r>
      <w:r w:rsidR="00C70B55" w:rsidRPr="00C70B55">
        <w:rPr>
          <w:bCs/>
          <w:sz w:val="24"/>
          <w:szCs w:val="24"/>
        </w:rPr>
        <w:t>"ШКОЛЬНАЯ ЛИГА";</w:t>
      </w:r>
    </w:p>
    <w:p w:rsidR="00C70B55" w:rsidRPr="00C70B55" w:rsidRDefault="00C70B55" w:rsidP="004C5175">
      <w:pPr>
        <w:suppressAutoHyphens/>
        <w:ind w:left="-851"/>
        <w:jc w:val="both"/>
        <w:rPr>
          <w:bCs/>
          <w:sz w:val="24"/>
          <w:szCs w:val="24"/>
        </w:rPr>
      </w:pPr>
      <w:r w:rsidRPr="00C70B55">
        <w:rPr>
          <w:bCs/>
          <w:sz w:val="24"/>
          <w:szCs w:val="24"/>
        </w:rPr>
        <w:t>- Общество с ограниченной ответственностью «</w:t>
      </w:r>
      <w:proofErr w:type="spellStart"/>
      <w:r w:rsidRPr="00C70B55">
        <w:rPr>
          <w:bCs/>
          <w:sz w:val="24"/>
          <w:szCs w:val="24"/>
        </w:rPr>
        <w:t>БелКом</w:t>
      </w:r>
      <w:proofErr w:type="spellEnd"/>
      <w:r w:rsidRPr="00C70B55">
        <w:rPr>
          <w:bCs/>
          <w:sz w:val="24"/>
          <w:szCs w:val="24"/>
        </w:rPr>
        <w:t>»;</w:t>
      </w:r>
    </w:p>
    <w:p w:rsidR="00C70B55" w:rsidRPr="00C70B55" w:rsidRDefault="00C70B55" w:rsidP="004C5175">
      <w:pPr>
        <w:suppressAutoHyphens/>
        <w:ind w:left="-851"/>
        <w:jc w:val="both"/>
        <w:rPr>
          <w:bCs/>
          <w:sz w:val="24"/>
          <w:szCs w:val="24"/>
        </w:rPr>
      </w:pPr>
      <w:r w:rsidRPr="00C70B55">
        <w:rPr>
          <w:bCs/>
          <w:sz w:val="24"/>
          <w:szCs w:val="24"/>
        </w:rPr>
        <w:t>- Общество с ограниченной ответственностью "Доминанта".</w:t>
      </w:r>
    </w:p>
    <w:p w:rsidR="004C5175" w:rsidRPr="004C5175" w:rsidRDefault="004C5175" w:rsidP="004C5175">
      <w:pPr>
        <w:suppressAutoHyphens/>
        <w:ind w:left="-851"/>
        <w:jc w:val="both"/>
        <w:rPr>
          <w:sz w:val="24"/>
          <w:szCs w:val="24"/>
        </w:rPr>
      </w:pPr>
      <w:r w:rsidRPr="00C70B55">
        <w:rPr>
          <w:sz w:val="24"/>
        </w:rPr>
        <w:t xml:space="preserve">6. В результате рассмотрения вторых частей заявок и на основании протокола проведения аукциона в </w:t>
      </w:r>
      <w:r w:rsidRPr="00C70B55">
        <w:rPr>
          <w:sz w:val="24"/>
          <w:szCs w:val="24"/>
        </w:rPr>
        <w:t xml:space="preserve">электронной форме от </w:t>
      </w:r>
      <w:r w:rsidR="00AA1ADB" w:rsidRPr="00C70B55">
        <w:rPr>
          <w:sz w:val="24"/>
          <w:szCs w:val="24"/>
        </w:rPr>
        <w:t>01</w:t>
      </w:r>
      <w:r w:rsidRPr="00C70B55">
        <w:rPr>
          <w:sz w:val="24"/>
          <w:szCs w:val="24"/>
        </w:rPr>
        <w:t>.0</w:t>
      </w:r>
      <w:r w:rsidR="00AA1ADB" w:rsidRPr="00C70B55">
        <w:rPr>
          <w:sz w:val="24"/>
          <w:szCs w:val="24"/>
        </w:rPr>
        <w:t>6</w:t>
      </w:r>
      <w:r w:rsidRPr="00C70B55">
        <w:rPr>
          <w:sz w:val="24"/>
          <w:szCs w:val="24"/>
        </w:rPr>
        <w:t xml:space="preserve">.2015 победителем  аукциона в электронной форме признается </w:t>
      </w:r>
      <w:r w:rsidR="00C70B55" w:rsidRPr="00C70B55">
        <w:rPr>
          <w:bCs/>
          <w:sz w:val="24"/>
          <w:szCs w:val="24"/>
        </w:rPr>
        <w:t xml:space="preserve">индивидуальный предприниматель </w:t>
      </w:r>
      <w:proofErr w:type="spellStart"/>
      <w:r w:rsidR="00C70B55" w:rsidRPr="00C70B55">
        <w:rPr>
          <w:bCs/>
          <w:sz w:val="24"/>
          <w:szCs w:val="24"/>
        </w:rPr>
        <w:t>Котыбаев</w:t>
      </w:r>
      <w:proofErr w:type="spellEnd"/>
      <w:r w:rsidR="00C70B55" w:rsidRPr="00C70B55">
        <w:rPr>
          <w:bCs/>
          <w:sz w:val="24"/>
          <w:szCs w:val="24"/>
        </w:rPr>
        <w:t xml:space="preserve"> Роман Сергеевич</w:t>
      </w:r>
      <w:r w:rsidR="00C70B55" w:rsidRPr="00C70B55">
        <w:rPr>
          <w:sz w:val="24"/>
          <w:szCs w:val="24"/>
        </w:rPr>
        <w:t xml:space="preserve">, </w:t>
      </w:r>
      <w:r w:rsidRPr="00C70B55">
        <w:rPr>
          <w:sz w:val="24"/>
          <w:szCs w:val="24"/>
        </w:rPr>
        <w:t xml:space="preserve">с ценой муниципального контракта </w:t>
      </w:r>
      <w:r w:rsidR="00C70B55" w:rsidRPr="00C70B55">
        <w:rPr>
          <w:sz w:val="24"/>
          <w:szCs w:val="24"/>
        </w:rPr>
        <w:t xml:space="preserve">438000.00 </w:t>
      </w:r>
      <w:r w:rsidRPr="00C70B55">
        <w:rPr>
          <w:sz w:val="24"/>
          <w:szCs w:val="24"/>
        </w:rPr>
        <w:t>рублей.</w:t>
      </w:r>
      <w:r w:rsidRPr="004C5175">
        <w:rPr>
          <w:sz w:val="24"/>
          <w:szCs w:val="24"/>
        </w:rPr>
        <w:t xml:space="preserve"> </w:t>
      </w:r>
    </w:p>
    <w:p w:rsidR="004C5175" w:rsidRPr="004C5175" w:rsidRDefault="004C5175" w:rsidP="004C5175">
      <w:pPr>
        <w:tabs>
          <w:tab w:val="left" w:pos="426"/>
          <w:tab w:val="left" w:pos="567"/>
        </w:tabs>
        <w:ind w:left="-851"/>
        <w:jc w:val="both"/>
        <w:rPr>
          <w:sz w:val="24"/>
        </w:rPr>
      </w:pPr>
      <w:r w:rsidRPr="004C5175">
        <w:rPr>
          <w:sz w:val="24"/>
        </w:rPr>
        <w:t xml:space="preserve">7. 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 w:rsidRPr="004C5175">
          <w:rPr>
            <w:rStyle w:val="a3"/>
            <w:color w:val="auto"/>
            <w:sz w:val="24"/>
            <w:u w:val="none"/>
          </w:rPr>
          <w:t>http://www.sberbank-ast.ru</w:t>
        </w:r>
      </w:hyperlink>
      <w:r w:rsidRPr="004C5175">
        <w:rPr>
          <w:sz w:val="24"/>
        </w:rPr>
        <w:t>.</w:t>
      </w:r>
    </w:p>
    <w:p w:rsidR="004C5175" w:rsidRPr="004C5175" w:rsidRDefault="004C5175" w:rsidP="004C5175">
      <w:pPr>
        <w:jc w:val="center"/>
        <w:rPr>
          <w:color w:val="FF0000"/>
          <w:sz w:val="22"/>
          <w:szCs w:val="22"/>
        </w:rPr>
      </w:pPr>
    </w:p>
    <w:p w:rsidR="00C70B55" w:rsidRDefault="00C70B55" w:rsidP="004C5175">
      <w:pPr>
        <w:jc w:val="center"/>
        <w:rPr>
          <w:sz w:val="22"/>
          <w:szCs w:val="22"/>
        </w:rPr>
      </w:pPr>
    </w:p>
    <w:p w:rsidR="00C70B55" w:rsidRDefault="00C70B55" w:rsidP="004C5175">
      <w:pPr>
        <w:jc w:val="center"/>
        <w:rPr>
          <w:sz w:val="22"/>
          <w:szCs w:val="22"/>
        </w:rPr>
      </w:pPr>
    </w:p>
    <w:p w:rsidR="004C5175" w:rsidRPr="004C5175" w:rsidRDefault="004C5175" w:rsidP="004C5175">
      <w:pPr>
        <w:jc w:val="center"/>
        <w:rPr>
          <w:sz w:val="22"/>
          <w:szCs w:val="22"/>
        </w:rPr>
      </w:pPr>
      <w:r w:rsidRPr="004C5175">
        <w:rPr>
          <w:sz w:val="22"/>
          <w:szCs w:val="22"/>
        </w:rPr>
        <w:lastRenderedPageBreak/>
        <w:t xml:space="preserve">Сведения о решении </w:t>
      </w:r>
    </w:p>
    <w:p w:rsidR="004C5175" w:rsidRPr="004C5175" w:rsidRDefault="004C5175" w:rsidP="004C5175">
      <w:pPr>
        <w:jc w:val="center"/>
        <w:rPr>
          <w:sz w:val="22"/>
          <w:szCs w:val="22"/>
        </w:rPr>
      </w:pPr>
      <w:r w:rsidRPr="004C5175">
        <w:rPr>
          <w:sz w:val="22"/>
          <w:szCs w:val="22"/>
        </w:rPr>
        <w:t xml:space="preserve">членов комиссии о соответствии/несоответствии заявок участников закупки </w:t>
      </w:r>
    </w:p>
    <w:p w:rsidR="004C5175" w:rsidRPr="004C5175" w:rsidRDefault="004C5175" w:rsidP="004C5175">
      <w:pPr>
        <w:jc w:val="center"/>
        <w:rPr>
          <w:sz w:val="22"/>
          <w:szCs w:val="22"/>
        </w:rPr>
      </w:pPr>
      <w:r w:rsidRPr="004C5175">
        <w:rPr>
          <w:sz w:val="22"/>
          <w:szCs w:val="22"/>
        </w:rPr>
        <w:t>требованиям документации об аукционе</w:t>
      </w:r>
    </w:p>
    <w:p w:rsidR="004C5175" w:rsidRPr="004C5175" w:rsidRDefault="004C5175" w:rsidP="004C5175">
      <w:pPr>
        <w:suppressAutoHyphens/>
        <w:jc w:val="both"/>
        <w:rPr>
          <w:b/>
          <w:color w:val="FF0000"/>
        </w:rPr>
      </w:pPr>
    </w:p>
    <w:tbl>
      <w:tblPr>
        <w:tblW w:w="10691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5246"/>
        <w:gridCol w:w="2477"/>
        <w:gridCol w:w="2968"/>
      </w:tblGrid>
      <w:tr w:rsidR="004C5175" w:rsidRPr="004C5175" w:rsidTr="004C5175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175" w:rsidRPr="004C5175" w:rsidRDefault="004C5175">
            <w:pPr>
              <w:jc w:val="center"/>
              <w:rPr>
                <w:sz w:val="18"/>
                <w:szCs w:val="18"/>
              </w:rPr>
            </w:pPr>
            <w:r w:rsidRPr="004C5175">
              <w:rPr>
                <w:sz w:val="18"/>
                <w:szCs w:val="18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175" w:rsidRPr="004C5175" w:rsidRDefault="004C5175">
            <w:pPr>
              <w:jc w:val="center"/>
              <w:rPr>
                <w:sz w:val="18"/>
                <w:szCs w:val="18"/>
              </w:rPr>
            </w:pPr>
            <w:r w:rsidRPr="004C5175">
              <w:rPr>
                <w:sz w:val="18"/>
                <w:szCs w:val="18"/>
              </w:rPr>
              <w:t>Подпись члена комиссии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175" w:rsidRPr="004C5175" w:rsidRDefault="004C5175">
            <w:pPr>
              <w:jc w:val="center"/>
              <w:rPr>
                <w:sz w:val="18"/>
                <w:szCs w:val="18"/>
              </w:rPr>
            </w:pPr>
            <w:r w:rsidRPr="004C5175">
              <w:rPr>
                <w:sz w:val="18"/>
                <w:szCs w:val="18"/>
              </w:rPr>
              <w:t>Член комиссии</w:t>
            </w:r>
          </w:p>
        </w:tc>
      </w:tr>
      <w:tr w:rsidR="004C5175" w:rsidRPr="00C70B55" w:rsidTr="004C5175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175" w:rsidRPr="00C70B55" w:rsidRDefault="004C5175">
            <w:pPr>
              <w:jc w:val="both"/>
              <w:rPr>
                <w:noProof/>
                <w:sz w:val="16"/>
                <w:szCs w:val="16"/>
              </w:rPr>
            </w:pPr>
            <w:r w:rsidRPr="00C70B55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175" w:rsidRPr="00C70B55" w:rsidRDefault="004C5175">
            <w:pPr>
              <w:jc w:val="center"/>
              <w:rPr>
                <w:sz w:val="16"/>
                <w:szCs w:val="16"/>
              </w:rPr>
            </w:pPr>
            <w:r w:rsidRPr="00C70B55"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175" w:rsidRPr="00C70B55" w:rsidRDefault="004C5175">
            <w:pPr>
              <w:jc w:val="center"/>
              <w:rPr>
                <w:sz w:val="24"/>
                <w:szCs w:val="24"/>
              </w:rPr>
            </w:pPr>
            <w:r w:rsidRPr="00C70B55">
              <w:rPr>
                <w:sz w:val="24"/>
                <w:szCs w:val="24"/>
              </w:rPr>
              <w:t>Т.И. Долгодворова</w:t>
            </w:r>
          </w:p>
        </w:tc>
      </w:tr>
      <w:tr w:rsidR="004C5175" w:rsidRPr="00C70B55" w:rsidTr="004C5175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175" w:rsidRPr="00C70B55" w:rsidRDefault="004C5175">
            <w:pPr>
              <w:jc w:val="both"/>
              <w:rPr>
                <w:noProof/>
                <w:sz w:val="16"/>
                <w:szCs w:val="16"/>
              </w:rPr>
            </w:pPr>
            <w:r w:rsidRPr="00C70B55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175" w:rsidRPr="00C70B55" w:rsidRDefault="004C5175">
            <w:pPr>
              <w:jc w:val="center"/>
              <w:rPr>
                <w:sz w:val="16"/>
                <w:szCs w:val="16"/>
              </w:rPr>
            </w:pPr>
            <w:r w:rsidRPr="00C70B55"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175" w:rsidRPr="00C70B55" w:rsidRDefault="004C5175">
            <w:pPr>
              <w:jc w:val="center"/>
              <w:rPr>
                <w:sz w:val="24"/>
                <w:szCs w:val="24"/>
              </w:rPr>
            </w:pPr>
            <w:r w:rsidRPr="00C70B55">
              <w:rPr>
                <w:sz w:val="24"/>
                <w:szCs w:val="24"/>
              </w:rPr>
              <w:t>Н.А. Морозова</w:t>
            </w:r>
          </w:p>
        </w:tc>
      </w:tr>
      <w:tr w:rsidR="004C5175" w:rsidRPr="00C70B55" w:rsidTr="004C5175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175" w:rsidRPr="00C70B55" w:rsidRDefault="004C5175">
            <w:pPr>
              <w:jc w:val="both"/>
              <w:rPr>
                <w:noProof/>
                <w:sz w:val="16"/>
                <w:szCs w:val="16"/>
              </w:rPr>
            </w:pPr>
            <w:r w:rsidRPr="00C70B55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175" w:rsidRPr="00C70B55" w:rsidRDefault="004C5175">
            <w:pPr>
              <w:jc w:val="center"/>
              <w:rPr>
                <w:sz w:val="16"/>
                <w:szCs w:val="16"/>
              </w:rPr>
            </w:pPr>
            <w:r w:rsidRPr="00C70B55"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175" w:rsidRPr="00C70B55" w:rsidRDefault="004C5175" w:rsidP="004C5175">
            <w:pPr>
              <w:jc w:val="center"/>
              <w:rPr>
                <w:sz w:val="24"/>
                <w:szCs w:val="24"/>
              </w:rPr>
            </w:pPr>
            <w:r w:rsidRPr="00C70B55">
              <w:rPr>
                <w:sz w:val="24"/>
                <w:szCs w:val="24"/>
              </w:rPr>
              <w:t xml:space="preserve">В.А. </w:t>
            </w:r>
            <w:proofErr w:type="spellStart"/>
            <w:r w:rsidRPr="00C70B55">
              <w:rPr>
                <w:sz w:val="24"/>
                <w:szCs w:val="24"/>
              </w:rPr>
              <w:t>Климин</w:t>
            </w:r>
            <w:proofErr w:type="spellEnd"/>
          </w:p>
        </w:tc>
      </w:tr>
      <w:tr w:rsidR="004C5175" w:rsidRPr="00C70B55" w:rsidTr="004C5175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175" w:rsidRPr="00C70B55" w:rsidRDefault="004C5175">
            <w:pPr>
              <w:jc w:val="both"/>
              <w:rPr>
                <w:noProof/>
                <w:sz w:val="16"/>
                <w:szCs w:val="16"/>
              </w:rPr>
            </w:pPr>
            <w:r w:rsidRPr="00C70B55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175" w:rsidRPr="00C70B55" w:rsidRDefault="004C5175">
            <w:pPr>
              <w:jc w:val="center"/>
              <w:rPr>
                <w:sz w:val="16"/>
                <w:szCs w:val="16"/>
              </w:rPr>
            </w:pPr>
            <w:r w:rsidRPr="00C70B55"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175" w:rsidRPr="00C70B55" w:rsidRDefault="004C5175">
            <w:pPr>
              <w:jc w:val="center"/>
              <w:rPr>
                <w:sz w:val="24"/>
                <w:szCs w:val="24"/>
              </w:rPr>
            </w:pPr>
            <w:r w:rsidRPr="00C70B55">
              <w:rPr>
                <w:sz w:val="24"/>
                <w:szCs w:val="24"/>
              </w:rPr>
              <w:t>А.Т. Абдуллаев</w:t>
            </w:r>
          </w:p>
        </w:tc>
      </w:tr>
      <w:tr w:rsidR="004C5175" w:rsidRPr="00C70B55" w:rsidTr="004C5175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175" w:rsidRPr="00C70B55" w:rsidRDefault="004C5175">
            <w:pPr>
              <w:jc w:val="both"/>
              <w:rPr>
                <w:noProof/>
                <w:sz w:val="16"/>
                <w:szCs w:val="16"/>
              </w:rPr>
            </w:pPr>
            <w:r w:rsidRPr="00C70B55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175" w:rsidRPr="00C70B55" w:rsidRDefault="004C5175">
            <w:pPr>
              <w:jc w:val="center"/>
              <w:rPr>
                <w:sz w:val="16"/>
                <w:szCs w:val="16"/>
              </w:rPr>
            </w:pPr>
            <w:r w:rsidRPr="00C70B55"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175" w:rsidRPr="00C70B55" w:rsidRDefault="004C5175">
            <w:pPr>
              <w:jc w:val="center"/>
              <w:rPr>
                <w:sz w:val="24"/>
                <w:szCs w:val="24"/>
              </w:rPr>
            </w:pPr>
            <w:r w:rsidRPr="00C70B55">
              <w:rPr>
                <w:sz w:val="24"/>
                <w:szCs w:val="24"/>
              </w:rPr>
              <w:t>Н.Б. Захарова</w:t>
            </w:r>
          </w:p>
        </w:tc>
      </w:tr>
    </w:tbl>
    <w:p w:rsidR="004C5175" w:rsidRPr="00C70B55" w:rsidRDefault="004C5175" w:rsidP="004C5175">
      <w:pPr>
        <w:suppressAutoHyphens/>
        <w:jc w:val="both"/>
        <w:rPr>
          <w:b/>
          <w:color w:val="FF0000"/>
        </w:rPr>
      </w:pPr>
    </w:p>
    <w:p w:rsidR="004C5175" w:rsidRPr="00C70B55" w:rsidRDefault="004C5175" w:rsidP="004C5175">
      <w:pPr>
        <w:jc w:val="both"/>
        <w:rPr>
          <w:b/>
          <w:sz w:val="24"/>
          <w:szCs w:val="24"/>
        </w:rPr>
      </w:pPr>
      <w:r w:rsidRPr="00C70B55">
        <w:rPr>
          <w:b/>
          <w:sz w:val="24"/>
          <w:szCs w:val="24"/>
        </w:rPr>
        <w:t xml:space="preserve">Председатель комиссии:                                                         Т.И. Долгодворова    </w:t>
      </w:r>
    </w:p>
    <w:p w:rsidR="004C5175" w:rsidRPr="00C70B55" w:rsidRDefault="004C5175" w:rsidP="004C5175">
      <w:pPr>
        <w:jc w:val="both"/>
        <w:rPr>
          <w:color w:val="FF0000"/>
          <w:sz w:val="24"/>
          <w:szCs w:val="24"/>
        </w:rPr>
      </w:pPr>
      <w:r w:rsidRPr="00C70B55">
        <w:rPr>
          <w:b/>
          <w:sz w:val="24"/>
          <w:szCs w:val="24"/>
        </w:rPr>
        <w:t xml:space="preserve">Члены  комиссии </w:t>
      </w:r>
      <w:r w:rsidRPr="00C70B55">
        <w:rPr>
          <w:b/>
          <w:color w:val="FF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4C5175" w:rsidRPr="00C70B55" w:rsidRDefault="004C5175" w:rsidP="004C5175">
      <w:pPr>
        <w:jc w:val="right"/>
        <w:rPr>
          <w:sz w:val="24"/>
          <w:szCs w:val="24"/>
        </w:rPr>
      </w:pPr>
      <w:r w:rsidRPr="00C70B55">
        <w:rPr>
          <w:color w:val="FF0000"/>
          <w:sz w:val="24"/>
          <w:szCs w:val="24"/>
        </w:rPr>
        <w:t xml:space="preserve">                                                                </w:t>
      </w:r>
      <w:r w:rsidRPr="00C70B55">
        <w:rPr>
          <w:sz w:val="24"/>
          <w:szCs w:val="24"/>
        </w:rPr>
        <w:t>_____________________ Н.А. Морозова</w:t>
      </w:r>
    </w:p>
    <w:p w:rsidR="004C5175" w:rsidRPr="00C70B55" w:rsidRDefault="004C5175" w:rsidP="004C5175">
      <w:pPr>
        <w:jc w:val="right"/>
        <w:rPr>
          <w:sz w:val="24"/>
          <w:szCs w:val="24"/>
        </w:rPr>
      </w:pPr>
      <w:r w:rsidRPr="00C70B55">
        <w:rPr>
          <w:sz w:val="24"/>
          <w:szCs w:val="24"/>
        </w:rPr>
        <w:t xml:space="preserve">_________________________ В.А. </w:t>
      </w:r>
      <w:proofErr w:type="spellStart"/>
      <w:r w:rsidRPr="00C70B55">
        <w:rPr>
          <w:sz w:val="24"/>
          <w:szCs w:val="24"/>
        </w:rPr>
        <w:t>Климин</w:t>
      </w:r>
      <w:proofErr w:type="spellEnd"/>
    </w:p>
    <w:p w:rsidR="004C5175" w:rsidRPr="00C70B55" w:rsidRDefault="004C5175" w:rsidP="004C5175">
      <w:pPr>
        <w:jc w:val="center"/>
        <w:rPr>
          <w:sz w:val="24"/>
          <w:szCs w:val="24"/>
        </w:rPr>
      </w:pPr>
      <w:r w:rsidRPr="00C70B55">
        <w:rPr>
          <w:sz w:val="24"/>
          <w:szCs w:val="24"/>
        </w:rPr>
        <w:t xml:space="preserve">                                                                                         </w:t>
      </w:r>
      <w:r w:rsidR="00B73443" w:rsidRPr="00C70B55">
        <w:rPr>
          <w:sz w:val="24"/>
          <w:szCs w:val="24"/>
        </w:rPr>
        <w:t xml:space="preserve">        </w:t>
      </w:r>
      <w:r w:rsidRPr="00C70B55">
        <w:rPr>
          <w:sz w:val="24"/>
          <w:szCs w:val="24"/>
        </w:rPr>
        <w:t xml:space="preserve">  __________________ А.Т. Абдуллаев </w:t>
      </w:r>
    </w:p>
    <w:p w:rsidR="004C5175" w:rsidRPr="004C5175" w:rsidRDefault="004C5175" w:rsidP="004C5175">
      <w:pPr>
        <w:jc w:val="right"/>
        <w:rPr>
          <w:sz w:val="24"/>
          <w:szCs w:val="24"/>
        </w:rPr>
      </w:pPr>
      <w:r w:rsidRPr="00C70B55">
        <w:rPr>
          <w:sz w:val="24"/>
          <w:szCs w:val="24"/>
        </w:rPr>
        <w:t>___________________Н.Б. Захарова</w:t>
      </w:r>
    </w:p>
    <w:p w:rsidR="004C5175" w:rsidRPr="004C5175" w:rsidRDefault="004C5175" w:rsidP="004C5175">
      <w:pPr>
        <w:rPr>
          <w:color w:val="FF0000"/>
          <w:sz w:val="24"/>
          <w:szCs w:val="24"/>
        </w:rPr>
      </w:pPr>
    </w:p>
    <w:p w:rsidR="004C5175" w:rsidRDefault="004C5175" w:rsidP="004C5175">
      <w:r w:rsidRPr="004C5175">
        <w:rPr>
          <w:color w:val="FF0000"/>
          <w:sz w:val="24"/>
          <w:szCs w:val="24"/>
        </w:rPr>
        <w:t xml:space="preserve"> </w:t>
      </w:r>
      <w:r w:rsidRPr="004C5175">
        <w:rPr>
          <w:sz w:val="24"/>
          <w:szCs w:val="24"/>
        </w:rPr>
        <w:t xml:space="preserve">Представитель заказчика:                                        </w:t>
      </w:r>
      <w:r>
        <w:rPr>
          <w:sz w:val="24"/>
          <w:szCs w:val="24"/>
        </w:rPr>
        <w:t xml:space="preserve">        </w:t>
      </w:r>
      <w:r w:rsidRPr="004C5175">
        <w:rPr>
          <w:sz w:val="24"/>
          <w:szCs w:val="24"/>
        </w:rPr>
        <w:t xml:space="preserve">  </w:t>
      </w:r>
      <w:r w:rsidR="00C70B55">
        <w:rPr>
          <w:sz w:val="24"/>
          <w:szCs w:val="24"/>
        </w:rPr>
        <w:t xml:space="preserve">    </w:t>
      </w:r>
      <w:r w:rsidRPr="004C5175">
        <w:rPr>
          <w:sz w:val="24"/>
          <w:szCs w:val="24"/>
        </w:rPr>
        <w:t>__________________</w:t>
      </w:r>
      <w:r w:rsidR="008D6E50">
        <w:rPr>
          <w:sz w:val="24"/>
          <w:szCs w:val="24"/>
        </w:rPr>
        <w:t xml:space="preserve">Е.А. </w:t>
      </w:r>
      <w:proofErr w:type="spellStart"/>
      <w:r w:rsidR="008D6E50">
        <w:rPr>
          <w:sz w:val="24"/>
          <w:szCs w:val="24"/>
        </w:rPr>
        <w:t>Лекомцева</w:t>
      </w:r>
      <w:proofErr w:type="spellEnd"/>
    </w:p>
    <w:p w:rsidR="009D73D2" w:rsidRPr="00480B16" w:rsidRDefault="009D73D2" w:rsidP="009D73D2">
      <w:pPr>
        <w:ind w:right="-136"/>
        <w:jc w:val="right"/>
        <w:rPr>
          <w:color w:val="FF0000"/>
          <w:sz w:val="16"/>
          <w:szCs w:val="16"/>
        </w:rPr>
      </w:pPr>
    </w:p>
    <w:p w:rsidR="002142D6" w:rsidRDefault="009D73D2" w:rsidP="009D73D2">
      <w:pPr>
        <w:ind w:right="-66"/>
        <w:jc w:val="right"/>
      </w:pPr>
      <w:r w:rsidRPr="0047448E">
        <w:t xml:space="preserve">                                                                                                                       </w:t>
      </w:r>
    </w:p>
    <w:p w:rsidR="002142D6" w:rsidRDefault="002142D6" w:rsidP="009D73D2">
      <w:pPr>
        <w:ind w:right="-66"/>
        <w:jc w:val="right"/>
      </w:pPr>
    </w:p>
    <w:p w:rsidR="002142D6" w:rsidRDefault="002142D6" w:rsidP="009D73D2">
      <w:pPr>
        <w:ind w:right="-66"/>
        <w:jc w:val="right"/>
      </w:pPr>
    </w:p>
    <w:p w:rsidR="002142D6" w:rsidRDefault="002142D6" w:rsidP="009D73D2">
      <w:pPr>
        <w:ind w:right="-66"/>
        <w:jc w:val="right"/>
      </w:pPr>
    </w:p>
    <w:p w:rsidR="002142D6" w:rsidRDefault="002142D6" w:rsidP="009D73D2">
      <w:pPr>
        <w:ind w:right="-66"/>
        <w:jc w:val="right"/>
      </w:pPr>
    </w:p>
    <w:p w:rsidR="002142D6" w:rsidRDefault="002142D6" w:rsidP="009D73D2">
      <w:pPr>
        <w:ind w:right="-66"/>
        <w:jc w:val="right"/>
      </w:pPr>
    </w:p>
    <w:p w:rsidR="002142D6" w:rsidRDefault="002142D6" w:rsidP="009D73D2">
      <w:pPr>
        <w:ind w:right="-66"/>
        <w:jc w:val="right"/>
      </w:pPr>
    </w:p>
    <w:p w:rsidR="002142D6" w:rsidRDefault="002142D6" w:rsidP="009D73D2">
      <w:pPr>
        <w:ind w:right="-66"/>
        <w:jc w:val="right"/>
      </w:pPr>
    </w:p>
    <w:p w:rsidR="002142D6" w:rsidRDefault="002142D6" w:rsidP="009D73D2">
      <w:pPr>
        <w:ind w:right="-66"/>
        <w:jc w:val="right"/>
      </w:pPr>
    </w:p>
    <w:p w:rsidR="002142D6" w:rsidRDefault="002142D6" w:rsidP="009D73D2">
      <w:pPr>
        <w:ind w:right="-66"/>
        <w:jc w:val="right"/>
      </w:pPr>
    </w:p>
    <w:p w:rsidR="002142D6" w:rsidRDefault="002142D6" w:rsidP="009D73D2">
      <w:pPr>
        <w:ind w:right="-66"/>
        <w:jc w:val="right"/>
      </w:pPr>
    </w:p>
    <w:p w:rsidR="002142D6" w:rsidRDefault="002142D6" w:rsidP="009D73D2">
      <w:pPr>
        <w:ind w:right="-66"/>
        <w:jc w:val="right"/>
      </w:pPr>
    </w:p>
    <w:p w:rsidR="002142D6" w:rsidRDefault="002142D6" w:rsidP="009D73D2">
      <w:pPr>
        <w:ind w:right="-66"/>
        <w:jc w:val="right"/>
      </w:pPr>
    </w:p>
    <w:p w:rsidR="002142D6" w:rsidRDefault="002142D6" w:rsidP="009D73D2">
      <w:pPr>
        <w:ind w:right="-66"/>
        <w:jc w:val="right"/>
      </w:pPr>
    </w:p>
    <w:p w:rsidR="002142D6" w:rsidRDefault="002142D6" w:rsidP="009D73D2">
      <w:pPr>
        <w:ind w:right="-66"/>
        <w:jc w:val="right"/>
      </w:pPr>
    </w:p>
    <w:p w:rsidR="002142D6" w:rsidRDefault="002142D6" w:rsidP="009D73D2">
      <w:pPr>
        <w:ind w:right="-66"/>
        <w:jc w:val="right"/>
      </w:pPr>
    </w:p>
    <w:p w:rsidR="002142D6" w:rsidRDefault="002142D6" w:rsidP="009D73D2">
      <w:pPr>
        <w:ind w:right="-66"/>
        <w:jc w:val="right"/>
      </w:pPr>
    </w:p>
    <w:p w:rsidR="002142D6" w:rsidRDefault="002142D6" w:rsidP="009D73D2">
      <w:pPr>
        <w:ind w:right="-66"/>
        <w:jc w:val="right"/>
      </w:pPr>
    </w:p>
    <w:p w:rsidR="002142D6" w:rsidRDefault="002142D6" w:rsidP="009D73D2">
      <w:pPr>
        <w:ind w:right="-66"/>
        <w:jc w:val="right"/>
      </w:pPr>
    </w:p>
    <w:p w:rsidR="002142D6" w:rsidRDefault="002142D6" w:rsidP="009D73D2">
      <w:pPr>
        <w:ind w:right="-66"/>
        <w:jc w:val="right"/>
      </w:pPr>
    </w:p>
    <w:p w:rsidR="002142D6" w:rsidRDefault="002142D6" w:rsidP="009D73D2">
      <w:pPr>
        <w:ind w:right="-66"/>
        <w:jc w:val="right"/>
      </w:pPr>
    </w:p>
    <w:p w:rsidR="002142D6" w:rsidRDefault="002142D6" w:rsidP="009D73D2">
      <w:pPr>
        <w:ind w:right="-66"/>
        <w:jc w:val="right"/>
      </w:pPr>
    </w:p>
    <w:p w:rsidR="002142D6" w:rsidRDefault="002142D6" w:rsidP="009D73D2">
      <w:pPr>
        <w:ind w:right="-66"/>
        <w:jc w:val="right"/>
      </w:pPr>
    </w:p>
    <w:p w:rsidR="002142D6" w:rsidRDefault="002142D6" w:rsidP="009D73D2">
      <w:pPr>
        <w:ind w:right="-66"/>
        <w:jc w:val="right"/>
      </w:pPr>
    </w:p>
    <w:p w:rsidR="002142D6" w:rsidRDefault="002142D6" w:rsidP="009D73D2">
      <w:pPr>
        <w:ind w:right="-66"/>
        <w:jc w:val="right"/>
      </w:pPr>
    </w:p>
    <w:p w:rsidR="002142D6" w:rsidRDefault="002142D6" w:rsidP="009D73D2">
      <w:pPr>
        <w:ind w:right="-66"/>
        <w:jc w:val="right"/>
      </w:pPr>
    </w:p>
    <w:p w:rsidR="002142D6" w:rsidRDefault="002142D6" w:rsidP="009D73D2">
      <w:pPr>
        <w:ind w:right="-66"/>
        <w:jc w:val="right"/>
      </w:pPr>
    </w:p>
    <w:p w:rsidR="002142D6" w:rsidRDefault="002142D6" w:rsidP="009D73D2">
      <w:pPr>
        <w:ind w:right="-66"/>
        <w:jc w:val="right"/>
      </w:pPr>
    </w:p>
    <w:p w:rsidR="002142D6" w:rsidRDefault="002142D6" w:rsidP="009D73D2">
      <w:pPr>
        <w:ind w:right="-66"/>
        <w:jc w:val="right"/>
      </w:pPr>
    </w:p>
    <w:p w:rsidR="002142D6" w:rsidRDefault="002142D6" w:rsidP="009D73D2">
      <w:pPr>
        <w:ind w:right="-66"/>
        <w:jc w:val="right"/>
      </w:pPr>
    </w:p>
    <w:p w:rsidR="002142D6" w:rsidRDefault="002142D6" w:rsidP="009D73D2">
      <w:pPr>
        <w:ind w:right="-66"/>
        <w:jc w:val="right"/>
      </w:pPr>
    </w:p>
    <w:p w:rsidR="002142D6" w:rsidRDefault="002142D6" w:rsidP="009D73D2">
      <w:pPr>
        <w:ind w:right="-66"/>
        <w:jc w:val="right"/>
      </w:pPr>
    </w:p>
    <w:p w:rsidR="002142D6" w:rsidRDefault="002142D6" w:rsidP="009D73D2">
      <w:pPr>
        <w:ind w:right="-66"/>
        <w:jc w:val="right"/>
      </w:pPr>
    </w:p>
    <w:p w:rsidR="002142D6" w:rsidRDefault="002142D6" w:rsidP="009D73D2">
      <w:pPr>
        <w:ind w:right="-66"/>
        <w:jc w:val="right"/>
      </w:pPr>
    </w:p>
    <w:p w:rsidR="002142D6" w:rsidRDefault="002142D6" w:rsidP="009D73D2">
      <w:pPr>
        <w:ind w:right="-66"/>
        <w:jc w:val="right"/>
      </w:pPr>
    </w:p>
    <w:p w:rsidR="002142D6" w:rsidRDefault="002142D6" w:rsidP="009D73D2">
      <w:pPr>
        <w:ind w:right="-66"/>
        <w:jc w:val="right"/>
      </w:pPr>
    </w:p>
    <w:p w:rsidR="002142D6" w:rsidRDefault="002142D6" w:rsidP="009D73D2">
      <w:pPr>
        <w:ind w:right="-66"/>
        <w:jc w:val="right"/>
      </w:pPr>
    </w:p>
    <w:p w:rsidR="002142D6" w:rsidRDefault="002142D6" w:rsidP="009D73D2">
      <w:pPr>
        <w:ind w:right="-66"/>
        <w:jc w:val="right"/>
      </w:pPr>
    </w:p>
    <w:p w:rsidR="002142D6" w:rsidRDefault="002142D6" w:rsidP="009D73D2">
      <w:pPr>
        <w:ind w:right="-66"/>
        <w:jc w:val="right"/>
      </w:pPr>
    </w:p>
    <w:p w:rsidR="002142D6" w:rsidRDefault="002142D6" w:rsidP="009D73D2">
      <w:pPr>
        <w:ind w:right="-66"/>
        <w:jc w:val="right"/>
      </w:pPr>
    </w:p>
    <w:p w:rsidR="002142D6" w:rsidRDefault="002142D6" w:rsidP="009D73D2">
      <w:pPr>
        <w:ind w:right="-66"/>
        <w:jc w:val="right"/>
      </w:pPr>
    </w:p>
    <w:p w:rsidR="002142D6" w:rsidRDefault="002142D6" w:rsidP="009D73D2">
      <w:pPr>
        <w:ind w:right="-66"/>
        <w:jc w:val="right"/>
        <w:sectPr w:rsidR="002142D6" w:rsidSect="00C70B55">
          <w:pgSz w:w="11906" w:h="16838"/>
          <w:pgMar w:top="709" w:right="424" w:bottom="1134" w:left="1701" w:header="708" w:footer="708" w:gutter="0"/>
          <w:cols w:space="708"/>
          <w:docGrid w:linePitch="360"/>
        </w:sectPr>
      </w:pPr>
    </w:p>
    <w:p w:rsidR="009D73D2" w:rsidRPr="0047448E" w:rsidRDefault="009D73D2" w:rsidP="009D73D2">
      <w:pPr>
        <w:ind w:right="-66"/>
        <w:jc w:val="right"/>
      </w:pPr>
      <w:r w:rsidRPr="0047448E">
        <w:lastRenderedPageBreak/>
        <w:t>Приложение 1</w:t>
      </w:r>
    </w:p>
    <w:p w:rsidR="009D73D2" w:rsidRPr="0047448E" w:rsidRDefault="009D73D2" w:rsidP="009D73D2">
      <w:pPr>
        <w:tabs>
          <w:tab w:val="left" w:pos="3930"/>
          <w:tab w:val="right" w:pos="9355"/>
        </w:tabs>
        <w:ind w:right="-66"/>
        <w:jc w:val="right"/>
        <w:rPr>
          <w:color w:val="FF0000"/>
        </w:rPr>
      </w:pPr>
      <w:r w:rsidRPr="0047448E"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9D73D2" w:rsidRPr="0047448E" w:rsidRDefault="009D73D2" w:rsidP="009D73D2">
      <w:pPr>
        <w:tabs>
          <w:tab w:val="left" w:pos="3930"/>
          <w:tab w:val="right" w:pos="9355"/>
        </w:tabs>
        <w:ind w:right="-66"/>
        <w:jc w:val="right"/>
      </w:pPr>
      <w:r w:rsidRPr="0047448E">
        <w:t>аукциона в электронной форме</w:t>
      </w:r>
    </w:p>
    <w:p w:rsidR="009D73D2" w:rsidRPr="001F67D8" w:rsidRDefault="009D73D2" w:rsidP="009D73D2">
      <w:pPr>
        <w:tabs>
          <w:tab w:val="left" w:pos="3930"/>
          <w:tab w:val="right" w:pos="9355"/>
        </w:tabs>
        <w:ind w:right="-66"/>
        <w:jc w:val="right"/>
      </w:pPr>
      <w:r w:rsidRPr="0047448E">
        <w:t>от «</w:t>
      </w:r>
      <w:r>
        <w:t>02</w:t>
      </w:r>
      <w:r w:rsidRPr="0047448E">
        <w:t xml:space="preserve">» </w:t>
      </w:r>
      <w:r>
        <w:t>июня</w:t>
      </w:r>
      <w:r w:rsidRPr="0047448E">
        <w:t xml:space="preserve">  201</w:t>
      </w:r>
      <w:r>
        <w:t>5</w:t>
      </w:r>
      <w:r w:rsidRPr="0047448E">
        <w:t xml:space="preserve"> г. № </w:t>
      </w:r>
      <w:r w:rsidRPr="00546A14">
        <w:rPr>
          <w:sz w:val="24"/>
          <w:szCs w:val="24"/>
        </w:rPr>
        <w:t>018730000581500023</w:t>
      </w:r>
      <w:r>
        <w:rPr>
          <w:sz w:val="24"/>
          <w:szCs w:val="24"/>
        </w:rPr>
        <w:t>4</w:t>
      </w:r>
      <w:r w:rsidRPr="00546A14">
        <w:rPr>
          <w:sz w:val="24"/>
          <w:szCs w:val="24"/>
        </w:rPr>
        <w:t>-3</w:t>
      </w:r>
    </w:p>
    <w:p w:rsidR="009D73D2" w:rsidRDefault="009D73D2" w:rsidP="009D73D2">
      <w:pPr>
        <w:jc w:val="center"/>
      </w:pPr>
      <w:r w:rsidRPr="00485E9A">
        <w:t xml:space="preserve">Таблица </w:t>
      </w:r>
      <w:r>
        <w:t xml:space="preserve">подведения итогов </w:t>
      </w:r>
    </w:p>
    <w:p w:rsidR="009D73D2" w:rsidRDefault="009D73D2" w:rsidP="009D73D2">
      <w:pPr>
        <w:jc w:val="center"/>
      </w:pPr>
      <w:r w:rsidRPr="00485E9A">
        <w:t>аукцион</w:t>
      </w:r>
      <w:r>
        <w:t>а в</w:t>
      </w:r>
      <w:r w:rsidRPr="00485E9A">
        <w:t xml:space="preserve"> электронной </w:t>
      </w:r>
      <w:r w:rsidRPr="00080D18">
        <w:t xml:space="preserve">форме </w:t>
      </w:r>
      <w:r w:rsidRPr="00080D18">
        <w:rPr>
          <w:bCs/>
        </w:rPr>
        <w:t>среди субъектов малого предпринимательства, социально ориентированных некоммерческих организаций на право заключения  муниципального контракта</w:t>
      </w:r>
      <w:r w:rsidRPr="005F2F8D">
        <w:rPr>
          <w:b/>
          <w:bCs/>
        </w:rPr>
        <w:t xml:space="preserve"> </w:t>
      </w:r>
      <w:r w:rsidRPr="00485E9A">
        <w:t xml:space="preserve">на </w:t>
      </w:r>
      <w:r>
        <w:t>поставку электробытового оборудования.</w:t>
      </w:r>
    </w:p>
    <w:p w:rsidR="002142D6" w:rsidRPr="001F67D8" w:rsidRDefault="002142D6" w:rsidP="009D73D2">
      <w:pPr>
        <w:jc w:val="center"/>
      </w:pPr>
    </w:p>
    <w:p w:rsidR="009D73D2" w:rsidRDefault="009D73D2" w:rsidP="009D73D2">
      <w:r w:rsidRPr="00485E9A">
        <w:t xml:space="preserve">Заказчик: </w:t>
      </w:r>
      <w:r>
        <w:t>Управление образования администрации города Югорска</w:t>
      </w:r>
    </w:p>
    <w:p w:rsidR="009D73D2" w:rsidRPr="00485E9A" w:rsidRDefault="009D73D2" w:rsidP="009D73D2"/>
    <w:tbl>
      <w:tblPr>
        <w:tblW w:w="1609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9"/>
        <w:gridCol w:w="1843"/>
        <w:gridCol w:w="1985"/>
        <w:gridCol w:w="1984"/>
        <w:gridCol w:w="1985"/>
        <w:gridCol w:w="1920"/>
      </w:tblGrid>
      <w:tr w:rsidR="009D73D2" w:rsidTr="00CB521C">
        <w:trPr>
          <w:trHeight w:val="203"/>
        </w:trPr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73D2" w:rsidRDefault="009D73D2" w:rsidP="001F7026">
            <w:pPr>
              <w:widowControl/>
              <w:jc w:val="center"/>
            </w:pPr>
            <w:r>
              <w:t>Показатель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73D2" w:rsidRDefault="009D73D2" w:rsidP="001F7026">
            <w:pPr>
              <w:widowControl/>
              <w:jc w:val="center"/>
            </w:pPr>
            <w:r>
              <w:t>Обязательные требования</w:t>
            </w:r>
          </w:p>
        </w:tc>
        <w:tc>
          <w:tcPr>
            <w:tcW w:w="1985" w:type="dxa"/>
          </w:tcPr>
          <w:p w:rsidR="002142D6" w:rsidRDefault="009D73D2" w:rsidP="001F7026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3/2466334- </w:t>
            </w:r>
          </w:p>
          <w:p w:rsidR="00715E52" w:rsidRDefault="009D73D2" w:rsidP="001F7026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ИП </w:t>
            </w:r>
            <w:proofErr w:type="spellStart"/>
            <w:r>
              <w:rPr>
                <w:sz w:val="18"/>
                <w:szCs w:val="18"/>
              </w:rPr>
              <w:t>Котыбаев</w:t>
            </w:r>
            <w:proofErr w:type="spellEnd"/>
            <w:r>
              <w:rPr>
                <w:sz w:val="18"/>
                <w:szCs w:val="18"/>
              </w:rPr>
              <w:t xml:space="preserve"> Р.С., </w:t>
            </w:r>
          </w:p>
          <w:p w:rsidR="009D73D2" w:rsidRPr="008B254E" w:rsidRDefault="009D73D2" w:rsidP="001F7026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Курган</w:t>
            </w:r>
          </w:p>
        </w:tc>
        <w:tc>
          <w:tcPr>
            <w:tcW w:w="1984" w:type="dxa"/>
          </w:tcPr>
          <w:p w:rsidR="00715E52" w:rsidRDefault="009D73D2" w:rsidP="001F7026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1/6737409- ООО ТД «Школьная Лига», </w:t>
            </w:r>
          </w:p>
          <w:p w:rsidR="009D73D2" w:rsidRPr="00280F4A" w:rsidRDefault="009D73D2" w:rsidP="001F7026">
            <w:pPr>
              <w:widowControl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  <w:r>
              <w:rPr>
                <w:sz w:val="18"/>
                <w:szCs w:val="18"/>
              </w:rPr>
              <w:t>г. Екатеринбург</w:t>
            </w:r>
          </w:p>
        </w:tc>
        <w:tc>
          <w:tcPr>
            <w:tcW w:w="1985" w:type="dxa"/>
          </w:tcPr>
          <w:p w:rsidR="009D73D2" w:rsidRPr="00280F4A" w:rsidRDefault="009D73D2" w:rsidP="001F7026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5/1051299- ООО «</w:t>
            </w:r>
            <w:proofErr w:type="spellStart"/>
            <w:r>
              <w:rPr>
                <w:sz w:val="18"/>
                <w:szCs w:val="18"/>
              </w:rPr>
              <w:t>БелКом</w:t>
            </w:r>
            <w:proofErr w:type="spellEnd"/>
            <w:r>
              <w:rPr>
                <w:sz w:val="18"/>
                <w:szCs w:val="18"/>
              </w:rPr>
              <w:t>», г. Тюмень</w:t>
            </w:r>
          </w:p>
        </w:tc>
        <w:tc>
          <w:tcPr>
            <w:tcW w:w="1920" w:type="dxa"/>
          </w:tcPr>
          <w:p w:rsidR="002142D6" w:rsidRDefault="009D73D2" w:rsidP="001F7026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2/2654118- ООО «Доминанта», </w:t>
            </w:r>
          </w:p>
          <w:p w:rsidR="009D73D2" w:rsidRPr="00280F4A" w:rsidRDefault="009D73D2" w:rsidP="001F7026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Екатеринбург</w:t>
            </w:r>
          </w:p>
        </w:tc>
      </w:tr>
      <w:tr w:rsidR="009D73D2" w:rsidTr="00CB521C">
        <w:trPr>
          <w:trHeight w:val="203"/>
        </w:trPr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73D2" w:rsidRDefault="009D73D2" w:rsidP="00CB521C">
            <w:pPr>
              <w:widowControl/>
            </w:pPr>
            <w:r w:rsidRPr="004251BB">
              <w:rPr>
                <w:sz w:val="18"/>
                <w:szCs w:val="18"/>
              </w:rPr>
              <w:t>1.Непроведение ликвидации участника закупки - юридического лица и отсутствие решения арбитражного суда о признании участника закупки - юридического лица, индивидуального предпринимателя несостоятельным (банкротом) и об открытии конкурсного производства.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73D2" w:rsidRDefault="009D73D2" w:rsidP="001F7026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985" w:type="dxa"/>
            <w:vAlign w:val="center"/>
          </w:tcPr>
          <w:p w:rsidR="009D73D2" w:rsidRPr="00A60C5A" w:rsidRDefault="009D73D2" w:rsidP="001F7026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9D73D2" w:rsidRDefault="009D73D2" w:rsidP="001F7026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984" w:type="dxa"/>
            <w:vAlign w:val="center"/>
          </w:tcPr>
          <w:p w:rsidR="009D73D2" w:rsidRPr="00A60C5A" w:rsidRDefault="009D73D2" w:rsidP="001F7026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9D73D2" w:rsidRDefault="009D73D2" w:rsidP="001F7026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985" w:type="dxa"/>
            <w:vAlign w:val="center"/>
          </w:tcPr>
          <w:p w:rsidR="009D73D2" w:rsidRPr="00A60C5A" w:rsidRDefault="009D73D2" w:rsidP="001F7026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9D73D2" w:rsidRDefault="009D73D2" w:rsidP="001F7026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920" w:type="dxa"/>
            <w:vAlign w:val="center"/>
          </w:tcPr>
          <w:p w:rsidR="009D73D2" w:rsidRPr="00A60C5A" w:rsidRDefault="009D73D2" w:rsidP="001F7026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9D73D2" w:rsidRDefault="009D73D2" w:rsidP="001F7026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9D73D2" w:rsidTr="00CB521C">
        <w:trPr>
          <w:trHeight w:val="203"/>
        </w:trPr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73D2" w:rsidRDefault="009D73D2" w:rsidP="00CB521C">
            <w:pPr>
              <w:widowControl/>
            </w:pPr>
            <w:r w:rsidRPr="004251BB">
              <w:rPr>
                <w:sz w:val="18"/>
                <w:szCs w:val="18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73D2" w:rsidRDefault="009D73D2" w:rsidP="001F7026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985" w:type="dxa"/>
            <w:vAlign w:val="center"/>
          </w:tcPr>
          <w:p w:rsidR="009D73D2" w:rsidRPr="00A60C5A" w:rsidRDefault="009D73D2" w:rsidP="001F7026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9D73D2" w:rsidRDefault="009D73D2" w:rsidP="001F7026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984" w:type="dxa"/>
            <w:vAlign w:val="center"/>
          </w:tcPr>
          <w:p w:rsidR="009D73D2" w:rsidRPr="00A60C5A" w:rsidRDefault="009D73D2" w:rsidP="001F7026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9D73D2" w:rsidRDefault="009D73D2" w:rsidP="001F7026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985" w:type="dxa"/>
            <w:vAlign w:val="center"/>
          </w:tcPr>
          <w:p w:rsidR="009D73D2" w:rsidRPr="00A60C5A" w:rsidRDefault="009D73D2" w:rsidP="001F7026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9D73D2" w:rsidRDefault="009D73D2" w:rsidP="001F7026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920" w:type="dxa"/>
            <w:vAlign w:val="center"/>
          </w:tcPr>
          <w:p w:rsidR="009D73D2" w:rsidRPr="00A60C5A" w:rsidRDefault="009D73D2" w:rsidP="001F7026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9D73D2" w:rsidRDefault="009D73D2" w:rsidP="001F7026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9D73D2" w:rsidTr="00CB521C">
        <w:trPr>
          <w:trHeight w:val="203"/>
        </w:trPr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73D2" w:rsidRPr="004251BB" w:rsidRDefault="009D73D2" w:rsidP="00CB521C">
            <w:pPr>
              <w:widowControl/>
              <w:rPr>
                <w:sz w:val="18"/>
                <w:szCs w:val="18"/>
              </w:rPr>
            </w:pPr>
            <w:r w:rsidRPr="004251BB">
              <w:rPr>
                <w:sz w:val="18"/>
                <w:szCs w:val="18"/>
              </w:rPr>
              <w:t xml:space="preserve">3. </w:t>
            </w:r>
            <w:proofErr w:type="gramStart"/>
            <w:r w:rsidRPr="004251BB">
              <w:rPr>
                <w:sz w:val="18"/>
                <w:szCs w:val="18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4251BB">
              <w:rPr>
                <w:sz w:val="18"/>
                <w:szCs w:val="18"/>
              </w:rPr>
              <w:t xml:space="preserve"> </w:t>
            </w:r>
            <w:proofErr w:type="gramStart"/>
            <w:r w:rsidRPr="004251BB">
              <w:rPr>
                <w:sz w:val="18"/>
                <w:szCs w:val="18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4251BB">
              <w:rPr>
                <w:sz w:val="18"/>
                <w:szCs w:val="18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4251BB">
              <w:rPr>
                <w:sz w:val="18"/>
                <w:szCs w:val="18"/>
              </w:rPr>
              <w:t>указанных</w:t>
            </w:r>
            <w:proofErr w:type="gramEnd"/>
            <w:r w:rsidRPr="004251BB">
              <w:rPr>
                <w:sz w:val="18"/>
                <w:szCs w:val="18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73D2" w:rsidRDefault="009D73D2" w:rsidP="001F7026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985" w:type="dxa"/>
            <w:vAlign w:val="center"/>
          </w:tcPr>
          <w:p w:rsidR="009D73D2" w:rsidRPr="00A60C5A" w:rsidRDefault="009D73D2" w:rsidP="001F7026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9D73D2" w:rsidRDefault="009D73D2" w:rsidP="001F7026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984" w:type="dxa"/>
            <w:vAlign w:val="center"/>
          </w:tcPr>
          <w:p w:rsidR="009D73D2" w:rsidRPr="00A60C5A" w:rsidRDefault="009D73D2" w:rsidP="001F7026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9D73D2" w:rsidRDefault="009D73D2" w:rsidP="001F7026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985" w:type="dxa"/>
            <w:vAlign w:val="center"/>
          </w:tcPr>
          <w:p w:rsidR="009D73D2" w:rsidRPr="00A60C5A" w:rsidRDefault="009D73D2" w:rsidP="001F7026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9D73D2" w:rsidRDefault="009D73D2" w:rsidP="001F7026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920" w:type="dxa"/>
            <w:vAlign w:val="center"/>
          </w:tcPr>
          <w:p w:rsidR="009D73D2" w:rsidRPr="00A60C5A" w:rsidRDefault="009D73D2" w:rsidP="001F7026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9D73D2" w:rsidRDefault="009D73D2" w:rsidP="001F7026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9D73D2" w:rsidTr="00CB521C">
        <w:trPr>
          <w:trHeight w:val="203"/>
        </w:trPr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73D2" w:rsidRPr="004251BB" w:rsidRDefault="009D73D2" w:rsidP="00CB521C">
            <w:pPr>
              <w:widowControl/>
              <w:rPr>
                <w:sz w:val="18"/>
                <w:szCs w:val="18"/>
              </w:rPr>
            </w:pPr>
            <w:r w:rsidRPr="004251BB">
              <w:rPr>
                <w:sz w:val="18"/>
                <w:szCs w:val="18"/>
              </w:rPr>
              <w:t xml:space="preserve">4. </w:t>
            </w:r>
            <w:proofErr w:type="gramStart"/>
            <w:r w:rsidRPr="004251BB">
              <w:rPr>
                <w:sz w:val="18"/>
                <w:szCs w:val="18"/>
              </w:rPr>
              <w:t>Отсутствие у участника закупки – физического лица либо у руководителя, членов коллегиального исполнительного органа или главного бухгалтера участника закупки – юридического лица судимости за преступления в сфере экономики,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связанной с поставкой товаров, выполнением работы, оказанием услуги, являющихся объектом осуществляемой закупки, и административного</w:t>
            </w:r>
            <w:proofErr w:type="gramEnd"/>
            <w:r w:rsidRPr="004251BB">
              <w:rPr>
                <w:sz w:val="18"/>
                <w:szCs w:val="18"/>
              </w:rPr>
              <w:t xml:space="preserve"> наказания в виде дисквалификации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73D2" w:rsidRDefault="009D73D2" w:rsidP="001F7026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985" w:type="dxa"/>
            <w:vAlign w:val="center"/>
          </w:tcPr>
          <w:p w:rsidR="009D73D2" w:rsidRPr="00A60C5A" w:rsidRDefault="009D73D2" w:rsidP="001F7026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9D73D2" w:rsidRDefault="009D73D2" w:rsidP="001F7026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984" w:type="dxa"/>
            <w:vAlign w:val="center"/>
          </w:tcPr>
          <w:p w:rsidR="009D73D2" w:rsidRPr="00A60C5A" w:rsidRDefault="009D73D2" w:rsidP="001F7026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9D73D2" w:rsidRDefault="009D73D2" w:rsidP="001F7026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985" w:type="dxa"/>
            <w:vAlign w:val="center"/>
          </w:tcPr>
          <w:p w:rsidR="009D73D2" w:rsidRPr="00A60C5A" w:rsidRDefault="009D73D2" w:rsidP="001F7026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9D73D2" w:rsidRDefault="009D73D2" w:rsidP="001F7026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920" w:type="dxa"/>
            <w:vAlign w:val="center"/>
          </w:tcPr>
          <w:p w:rsidR="009D73D2" w:rsidRPr="00A60C5A" w:rsidRDefault="009D73D2" w:rsidP="001F7026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9D73D2" w:rsidRDefault="009D73D2" w:rsidP="001F7026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9D73D2" w:rsidTr="00CB521C">
        <w:trPr>
          <w:trHeight w:val="203"/>
        </w:trPr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73D2" w:rsidRPr="004251BB" w:rsidRDefault="009D73D2" w:rsidP="00CB521C">
            <w:pPr>
              <w:widowControl/>
              <w:rPr>
                <w:sz w:val="18"/>
                <w:szCs w:val="18"/>
              </w:rPr>
            </w:pPr>
            <w:r w:rsidRPr="004251BB">
              <w:rPr>
                <w:sz w:val="18"/>
                <w:szCs w:val="18"/>
              </w:rPr>
              <w:t xml:space="preserve">5. </w:t>
            </w:r>
            <w:proofErr w:type="gramStart"/>
            <w:r w:rsidRPr="004251BB">
              <w:rPr>
                <w:sz w:val="18"/>
                <w:szCs w:val="18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</w:t>
            </w:r>
            <w:r w:rsidRPr="004251BB">
              <w:rPr>
                <w:sz w:val="18"/>
                <w:szCs w:val="18"/>
              </w:rPr>
              <w:lastRenderedPageBreak/>
              <w:t>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4251BB">
              <w:rPr>
                <w:sz w:val="18"/>
                <w:szCs w:val="18"/>
              </w:rPr>
              <w:t xml:space="preserve"> </w:t>
            </w:r>
            <w:proofErr w:type="gramStart"/>
            <w:r w:rsidRPr="004251BB">
              <w:rPr>
                <w:sz w:val="18"/>
                <w:szCs w:val="18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4251BB">
              <w:rPr>
                <w:sz w:val="18"/>
                <w:szCs w:val="18"/>
              </w:rPr>
              <w:t>неполнородными</w:t>
            </w:r>
            <w:proofErr w:type="spellEnd"/>
            <w:r w:rsidRPr="004251BB">
              <w:rPr>
                <w:sz w:val="18"/>
                <w:szCs w:val="18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4251BB">
              <w:rPr>
                <w:sz w:val="18"/>
                <w:szCs w:val="18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73D2" w:rsidRDefault="009D73D2" w:rsidP="001F7026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декларация</w:t>
            </w:r>
          </w:p>
        </w:tc>
        <w:tc>
          <w:tcPr>
            <w:tcW w:w="1985" w:type="dxa"/>
            <w:vAlign w:val="center"/>
          </w:tcPr>
          <w:p w:rsidR="009D73D2" w:rsidRPr="00A60C5A" w:rsidRDefault="009D73D2" w:rsidP="001F7026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9D73D2" w:rsidRDefault="009D73D2" w:rsidP="001F7026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984" w:type="dxa"/>
            <w:vAlign w:val="center"/>
          </w:tcPr>
          <w:p w:rsidR="009D73D2" w:rsidRPr="00A60C5A" w:rsidRDefault="009D73D2" w:rsidP="001F7026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9D73D2" w:rsidRDefault="009D73D2" w:rsidP="001F7026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985" w:type="dxa"/>
            <w:vAlign w:val="center"/>
          </w:tcPr>
          <w:p w:rsidR="009D73D2" w:rsidRPr="00A60C5A" w:rsidRDefault="009D73D2" w:rsidP="001F7026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9D73D2" w:rsidRDefault="009D73D2" w:rsidP="001F7026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920" w:type="dxa"/>
            <w:vAlign w:val="center"/>
          </w:tcPr>
          <w:p w:rsidR="009D73D2" w:rsidRPr="00A60C5A" w:rsidRDefault="009D73D2" w:rsidP="001F7026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9D73D2" w:rsidRDefault="009D73D2" w:rsidP="001F7026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9D73D2" w:rsidTr="00CB521C">
        <w:trPr>
          <w:trHeight w:val="203"/>
        </w:trPr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73D2" w:rsidRPr="004251BB" w:rsidRDefault="009D73D2" w:rsidP="00CB521C">
            <w:pPr>
              <w:widowControl/>
              <w:rPr>
                <w:sz w:val="18"/>
                <w:szCs w:val="18"/>
              </w:rPr>
            </w:pPr>
            <w:r w:rsidRPr="004251BB">
              <w:rPr>
                <w:sz w:val="18"/>
                <w:szCs w:val="18"/>
              </w:rPr>
              <w:lastRenderedPageBreak/>
              <w:t>6. Отсутствие в реестре недобросовестных поставщиков сведений об участнике закупки – юридическом лице, в том числе сведений об учредителях, о членах коллегиального исполнительного органа, лице, исполняющем функции единоличного исполнительного органа участника закупки – для юридического лица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73D2" w:rsidRDefault="009D73D2" w:rsidP="001F7026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отсутствие</w:t>
            </w:r>
          </w:p>
        </w:tc>
        <w:tc>
          <w:tcPr>
            <w:tcW w:w="1985" w:type="dxa"/>
            <w:vAlign w:val="center"/>
          </w:tcPr>
          <w:p w:rsidR="009D73D2" w:rsidRDefault="009D73D2" w:rsidP="001F7026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 отсутствует</w:t>
            </w:r>
          </w:p>
        </w:tc>
        <w:tc>
          <w:tcPr>
            <w:tcW w:w="1984" w:type="dxa"/>
            <w:vAlign w:val="center"/>
          </w:tcPr>
          <w:p w:rsidR="009D73D2" w:rsidRDefault="009D73D2" w:rsidP="001F7026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 отсутствует</w:t>
            </w:r>
          </w:p>
        </w:tc>
        <w:tc>
          <w:tcPr>
            <w:tcW w:w="1985" w:type="dxa"/>
            <w:vAlign w:val="center"/>
          </w:tcPr>
          <w:p w:rsidR="009D73D2" w:rsidRDefault="009D73D2" w:rsidP="001F7026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 отсутствует</w:t>
            </w:r>
          </w:p>
        </w:tc>
        <w:tc>
          <w:tcPr>
            <w:tcW w:w="1920" w:type="dxa"/>
            <w:vAlign w:val="center"/>
          </w:tcPr>
          <w:p w:rsidR="009D73D2" w:rsidRDefault="009D73D2" w:rsidP="001F7026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 отсутствует</w:t>
            </w:r>
          </w:p>
        </w:tc>
      </w:tr>
      <w:tr w:rsidR="009D73D2" w:rsidTr="00CB521C">
        <w:trPr>
          <w:trHeight w:val="203"/>
        </w:trPr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73D2" w:rsidRDefault="009D73D2" w:rsidP="00CB521C">
            <w:pPr>
              <w:widowControl/>
              <w:rPr>
                <w:sz w:val="18"/>
                <w:szCs w:val="18"/>
              </w:rPr>
            </w:pPr>
            <w:r w:rsidRPr="00080D18">
              <w:rPr>
                <w:sz w:val="18"/>
                <w:szCs w:val="18"/>
              </w:rPr>
              <w:t>7. Принадлежность к субъектам малого предпринимательства и социально ориентированны</w:t>
            </w:r>
            <w:r w:rsidR="00CB521C">
              <w:rPr>
                <w:sz w:val="18"/>
                <w:szCs w:val="18"/>
              </w:rPr>
              <w:t>м</w:t>
            </w:r>
            <w:r w:rsidRPr="00080D18">
              <w:rPr>
                <w:sz w:val="18"/>
                <w:szCs w:val="18"/>
              </w:rPr>
              <w:t xml:space="preserve"> некомм</w:t>
            </w:r>
            <w:r>
              <w:rPr>
                <w:sz w:val="18"/>
                <w:szCs w:val="18"/>
              </w:rPr>
              <w:t>ерчески</w:t>
            </w:r>
            <w:r w:rsidR="00CB521C">
              <w:rPr>
                <w:sz w:val="18"/>
                <w:szCs w:val="18"/>
              </w:rPr>
              <w:t xml:space="preserve">м </w:t>
            </w:r>
            <w:r>
              <w:rPr>
                <w:sz w:val="18"/>
                <w:szCs w:val="18"/>
              </w:rPr>
              <w:t>организаци</w:t>
            </w:r>
            <w:r w:rsidR="00CB521C">
              <w:rPr>
                <w:sz w:val="18"/>
                <w:szCs w:val="18"/>
              </w:rPr>
              <w:t>ям</w:t>
            </w:r>
            <w:r>
              <w:rPr>
                <w:sz w:val="18"/>
                <w:szCs w:val="18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73D2" w:rsidRDefault="009D73D2" w:rsidP="001F7026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985" w:type="dxa"/>
            <w:vAlign w:val="center"/>
          </w:tcPr>
          <w:p w:rsidR="009D73D2" w:rsidRDefault="009D73D2" w:rsidP="001F7026">
            <w:pPr>
              <w:snapToGrid w:val="0"/>
              <w:ind w:left="110" w:right="11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984" w:type="dxa"/>
            <w:vAlign w:val="center"/>
          </w:tcPr>
          <w:p w:rsidR="009D73D2" w:rsidRDefault="009D73D2" w:rsidP="001F7026">
            <w:pPr>
              <w:snapToGrid w:val="0"/>
              <w:ind w:left="110" w:right="11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  продекларирована</w:t>
            </w:r>
          </w:p>
        </w:tc>
        <w:tc>
          <w:tcPr>
            <w:tcW w:w="1985" w:type="dxa"/>
            <w:vAlign w:val="center"/>
          </w:tcPr>
          <w:p w:rsidR="009D73D2" w:rsidRDefault="009D73D2" w:rsidP="001F7026">
            <w:pPr>
              <w:snapToGrid w:val="0"/>
              <w:ind w:left="110" w:right="11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  не продекларирована</w:t>
            </w:r>
          </w:p>
        </w:tc>
        <w:tc>
          <w:tcPr>
            <w:tcW w:w="1920" w:type="dxa"/>
            <w:vAlign w:val="center"/>
          </w:tcPr>
          <w:p w:rsidR="009D73D2" w:rsidRDefault="009D73D2" w:rsidP="001F7026">
            <w:pPr>
              <w:snapToGrid w:val="0"/>
              <w:ind w:left="110" w:right="11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9D73D2" w:rsidTr="00CB521C">
        <w:trPr>
          <w:trHeight w:val="378"/>
        </w:trPr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73D2" w:rsidRDefault="009D73D2" w:rsidP="00CB521C">
            <w:pPr>
              <w:widowControl/>
            </w:pPr>
            <w:r>
              <w:rPr>
                <w:sz w:val="18"/>
                <w:szCs w:val="18"/>
              </w:rPr>
              <w:t>8</w:t>
            </w:r>
            <w:r w:rsidRPr="004251BB">
              <w:rPr>
                <w:sz w:val="18"/>
                <w:szCs w:val="18"/>
              </w:rPr>
              <w:t>. Объем предоставленных документов и  сведений для участия в аукционе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73D2" w:rsidRDefault="009D73D2" w:rsidP="001F7026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 объеме, указанном  в  документации  об  аукционе</w:t>
            </w:r>
          </w:p>
        </w:tc>
        <w:tc>
          <w:tcPr>
            <w:tcW w:w="1985" w:type="dxa"/>
            <w:vAlign w:val="center"/>
          </w:tcPr>
          <w:p w:rsidR="009D73D2" w:rsidRDefault="009D73D2" w:rsidP="001F7026">
            <w:pPr>
              <w:snapToGrid w:val="0"/>
              <w:ind w:left="110" w:right="11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полном  объеме</w:t>
            </w:r>
          </w:p>
        </w:tc>
        <w:tc>
          <w:tcPr>
            <w:tcW w:w="1984" w:type="dxa"/>
            <w:vAlign w:val="center"/>
          </w:tcPr>
          <w:p w:rsidR="009D73D2" w:rsidRPr="00BA5B0B" w:rsidRDefault="009D73D2" w:rsidP="001F7026">
            <w:pPr>
              <w:snapToGrid w:val="0"/>
              <w:ind w:left="110" w:right="11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полном  объеме</w:t>
            </w:r>
          </w:p>
        </w:tc>
        <w:tc>
          <w:tcPr>
            <w:tcW w:w="1985" w:type="dxa"/>
            <w:vAlign w:val="center"/>
          </w:tcPr>
          <w:p w:rsidR="009D73D2" w:rsidRDefault="009D73D2" w:rsidP="001F7026">
            <w:pPr>
              <w:snapToGrid w:val="0"/>
              <w:ind w:left="110" w:right="11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полном  объеме</w:t>
            </w:r>
          </w:p>
        </w:tc>
        <w:tc>
          <w:tcPr>
            <w:tcW w:w="1920" w:type="dxa"/>
            <w:vAlign w:val="center"/>
          </w:tcPr>
          <w:p w:rsidR="009D73D2" w:rsidRDefault="009D73D2" w:rsidP="001F7026">
            <w:pPr>
              <w:snapToGrid w:val="0"/>
              <w:ind w:left="110" w:right="11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полном  объеме</w:t>
            </w:r>
          </w:p>
        </w:tc>
      </w:tr>
      <w:tr w:rsidR="009D73D2" w:rsidTr="001F7026">
        <w:trPr>
          <w:trHeight w:val="328"/>
        </w:trPr>
        <w:tc>
          <w:tcPr>
            <w:tcW w:w="82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73D2" w:rsidRDefault="009D73D2" w:rsidP="001F7026">
            <w:pPr>
              <w:widowControl/>
            </w:pPr>
            <w:r>
              <w:rPr>
                <w:sz w:val="18"/>
                <w:szCs w:val="18"/>
              </w:rPr>
              <w:t>9</w:t>
            </w:r>
            <w:r w:rsidRPr="001C4636">
              <w:rPr>
                <w:sz w:val="18"/>
                <w:szCs w:val="18"/>
              </w:rPr>
              <w:t xml:space="preserve">. Начальная максимальная цена контракта </w:t>
            </w:r>
            <w:r>
              <w:rPr>
                <w:sz w:val="18"/>
                <w:szCs w:val="18"/>
              </w:rPr>
              <w:t xml:space="preserve">– </w:t>
            </w:r>
            <w:r w:rsidRPr="007D2093">
              <w:rPr>
                <w:b/>
                <w:sz w:val="18"/>
                <w:szCs w:val="18"/>
              </w:rPr>
              <w:t>507 278,58</w:t>
            </w:r>
            <w:r w:rsidRPr="007D2093">
              <w:rPr>
                <w:sz w:val="18"/>
                <w:szCs w:val="18"/>
              </w:rPr>
              <w:t xml:space="preserve"> </w:t>
            </w:r>
            <w:r w:rsidRPr="007D2093">
              <w:rPr>
                <w:b/>
                <w:bCs/>
                <w:sz w:val="18"/>
                <w:szCs w:val="18"/>
              </w:rPr>
              <w:t xml:space="preserve"> рублей.</w:t>
            </w:r>
          </w:p>
        </w:tc>
        <w:tc>
          <w:tcPr>
            <w:tcW w:w="1985" w:type="dxa"/>
          </w:tcPr>
          <w:p w:rsidR="009D73D2" w:rsidRPr="000A0BE8" w:rsidRDefault="009D73D2" w:rsidP="001F7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9D73D2" w:rsidRPr="000A0BE8" w:rsidRDefault="009D73D2" w:rsidP="001F7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9D73D2" w:rsidRPr="000A0BE8" w:rsidRDefault="009D73D2" w:rsidP="001F7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0" w:type="dxa"/>
          </w:tcPr>
          <w:p w:rsidR="009D73D2" w:rsidRPr="000A0BE8" w:rsidRDefault="009D73D2" w:rsidP="001F7026">
            <w:pPr>
              <w:jc w:val="center"/>
              <w:rPr>
                <w:sz w:val="22"/>
                <w:szCs w:val="22"/>
              </w:rPr>
            </w:pPr>
          </w:p>
        </w:tc>
      </w:tr>
      <w:tr w:rsidR="009D73D2" w:rsidTr="001F7026">
        <w:trPr>
          <w:trHeight w:val="203"/>
        </w:trPr>
        <w:tc>
          <w:tcPr>
            <w:tcW w:w="82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73D2" w:rsidRDefault="009D73D2" w:rsidP="001F7026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 Предложенная цена контракта, рублей</w:t>
            </w:r>
          </w:p>
        </w:tc>
        <w:tc>
          <w:tcPr>
            <w:tcW w:w="1985" w:type="dxa"/>
          </w:tcPr>
          <w:p w:rsidR="009D73D2" w:rsidRPr="007D2093" w:rsidRDefault="009D73D2" w:rsidP="001F7026">
            <w:pPr>
              <w:jc w:val="center"/>
              <w:rPr>
                <w:sz w:val="22"/>
                <w:szCs w:val="22"/>
              </w:rPr>
            </w:pPr>
            <w:r w:rsidRPr="007D2093">
              <w:rPr>
                <w:color w:val="000000"/>
                <w:sz w:val="18"/>
                <w:szCs w:val="18"/>
              </w:rPr>
              <w:t>438 000,00</w:t>
            </w:r>
          </w:p>
        </w:tc>
        <w:tc>
          <w:tcPr>
            <w:tcW w:w="1984" w:type="dxa"/>
          </w:tcPr>
          <w:p w:rsidR="009D73D2" w:rsidRPr="007D2093" w:rsidRDefault="009D73D2" w:rsidP="001F7026">
            <w:pPr>
              <w:jc w:val="center"/>
              <w:rPr>
                <w:color w:val="000000"/>
                <w:sz w:val="18"/>
                <w:szCs w:val="18"/>
              </w:rPr>
            </w:pPr>
            <w:r w:rsidRPr="007D2093">
              <w:rPr>
                <w:color w:val="000000"/>
                <w:sz w:val="18"/>
                <w:szCs w:val="18"/>
              </w:rPr>
              <w:t>441 332,44</w:t>
            </w:r>
          </w:p>
        </w:tc>
        <w:tc>
          <w:tcPr>
            <w:tcW w:w="1985" w:type="dxa"/>
          </w:tcPr>
          <w:p w:rsidR="009D73D2" w:rsidRPr="007D2093" w:rsidRDefault="009D73D2" w:rsidP="001F7026">
            <w:pPr>
              <w:jc w:val="center"/>
              <w:rPr>
                <w:color w:val="000000"/>
                <w:sz w:val="18"/>
                <w:szCs w:val="18"/>
              </w:rPr>
            </w:pPr>
            <w:r w:rsidRPr="007D2093">
              <w:rPr>
                <w:color w:val="000000"/>
                <w:sz w:val="18"/>
                <w:szCs w:val="18"/>
              </w:rPr>
              <w:t>461 623,56</w:t>
            </w:r>
          </w:p>
        </w:tc>
        <w:tc>
          <w:tcPr>
            <w:tcW w:w="1920" w:type="dxa"/>
          </w:tcPr>
          <w:p w:rsidR="009D73D2" w:rsidRPr="007D2093" w:rsidRDefault="009D73D2" w:rsidP="001F7026">
            <w:pPr>
              <w:jc w:val="center"/>
              <w:rPr>
                <w:color w:val="000000"/>
                <w:sz w:val="18"/>
                <w:szCs w:val="18"/>
              </w:rPr>
            </w:pPr>
            <w:r w:rsidRPr="007D2093">
              <w:rPr>
                <w:color w:val="000000"/>
                <w:sz w:val="18"/>
                <w:szCs w:val="18"/>
              </w:rPr>
              <w:t>502 205,80</w:t>
            </w:r>
          </w:p>
        </w:tc>
      </w:tr>
      <w:tr w:rsidR="009D73D2" w:rsidTr="001F7026">
        <w:trPr>
          <w:trHeight w:val="203"/>
        </w:trPr>
        <w:tc>
          <w:tcPr>
            <w:tcW w:w="82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73D2" w:rsidRDefault="009D73D2" w:rsidP="001F7026">
            <w:pPr>
              <w:widowControl/>
            </w:pPr>
            <w:r>
              <w:rPr>
                <w:color w:val="000000"/>
                <w:sz w:val="18"/>
                <w:szCs w:val="18"/>
              </w:rPr>
              <w:t>11</w:t>
            </w:r>
            <w:r w:rsidRPr="001C4636">
              <w:rPr>
                <w:color w:val="000000"/>
                <w:sz w:val="18"/>
                <w:szCs w:val="18"/>
              </w:rPr>
              <w:t>. Номер по ранжированию по итогам проведения аукциона</w:t>
            </w:r>
          </w:p>
        </w:tc>
        <w:tc>
          <w:tcPr>
            <w:tcW w:w="1985" w:type="dxa"/>
          </w:tcPr>
          <w:p w:rsidR="009D73D2" w:rsidRDefault="009D73D2" w:rsidP="001F7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984" w:type="dxa"/>
          </w:tcPr>
          <w:p w:rsidR="009D73D2" w:rsidRDefault="009D73D2" w:rsidP="001F7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985" w:type="dxa"/>
          </w:tcPr>
          <w:p w:rsidR="009D73D2" w:rsidRDefault="009D73D2" w:rsidP="001F7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920" w:type="dxa"/>
          </w:tcPr>
          <w:p w:rsidR="009D73D2" w:rsidRDefault="009D73D2" w:rsidP="001F70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</w:tbl>
    <w:p w:rsidR="00CD4ED2" w:rsidRDefault="00CD4ED2"/>
    <w:sectPr w:rsidR="00CD4ED2" w:rsidSect="002142D6">
      <w:pgSz w:w="16838" w:h="11906" w:orient="landscape"/>
      <w:pgMar w:top="709" w:right="567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7D1D"/>
    <w:rsid w:val="002142D6"/>
    <w:rsid w:val="003D592B"/>
    <w:rsid w:val="004C5175"/>
    <w:rsid w:val="00651216"/>
    <w:rsid w:val="00715E52"/>
    <w:rsid w:val="008D6E50"/>
    <w:rsid w:val="009C2F0D"/>
    <w:rsid w:val="009D73D2"/>
    <w:rsid w:val="009E7F01"/>
    <w:rsid w:val="00AA1ADB"/>
    <w:rsid w:val="00AC7D1D"/>
    <w:rsid w:val="00B5362E"/>
    <w:rsid w:val="00B73443"/>
    <w:rsid w:val="00C70B55"/>
    <w:rsid w:val="00CB521C"/>
    <w:rsid w:val="00CD4ED2"/>
    <w:rsid w:val="00EE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17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C5175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4C5175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4C5175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17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C5175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4C5175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4C5175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berbank-as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zakupki.gov.ru/" TargetMode="External"/><Relationship Id="rId5" Type="http://schemas.openxmlformats.org/officeDocument/2006/relationships/hyperlink" Target="https://zakupki.gov.ru/pgz/spring/main-flow?rvn=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2000</Words>
  <Characters>11404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12</cp:revision>
  <cp:lastPrinted>2015-06-02T04:17:00Z</cp:lastPrinted>
  <dcterms:created xsi:type="dcterms:W3CDTF">2015-05-28T09:55:00Z</dcterms:created>
  <dcterms:modified xsi:type="dcterms:W3CDTF">2015-06-02T06:21:00Z</dcterms:modified>
</cp:coreProperties>
</file>