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4C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sidRPr="00964472">
        <w:rPr>
          <w:b/>
          <w:sz w:val="24"/>
        </w:rPr>
        <w:t>подведения итогов аукциона в электронной форме</w:t>
      </w:r>
    </w:p>
    <w:p w:rsidR="00E57B9B" w:rsidRPr="00A06F56" w:rsidRDefault="00580009" w:rsidP="00E57B9B">
      <w:pPr>
        <w:rPr>
          <w:sz w:val="24"/>
          <w:szCs w:val="24"/>
        </w:rPr>
      </w:pPr>
      <w:r>
        <w:rPr>
          <w:sz w:val="24"/>
          <w:szCs w:val="24"/>
        </w:rPr>
        <w:t xml:space="preserve">15 апреля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0187300005814</w:t>
        </w:r>
        <w:r w:rsidR="00E57B9B" w:rsidRPr="00A06F56">
          <w:rPr>
            <w:sz w:val="24"/>
            <w:szCs w:val="24"/>
          </w:rPr>
          <w:t>000</w:t>
        </w:r>
      </w:hyperlink>
      <w:r>
        <w:rPr>
          <w:sz w:val="24"/>
          <w:szCs w:val="24"/>
        </w:rPr>
        <w:t>071-3</w:t>
      </w:r>
    </w:p>
    <w:p w:rsidR="00580009" w:rsidRPr="00AB2767" w:rsidRDefault="00580009" w:rsidP="00580009">
      <w:pPr>
        <w:rPr>
          <w:sz w:val="24"/>
          <w:szCs w:val="24"/>
        </w:rPr>
      </w:pPr>
      <w:r w:rsidRPr="00AB2767">
        <w:rPr>
          <w:sz w:val="24"/>
          <w:szCs w:val="24"/>
        </w:rPr>
        <w:t xml:space="preserve">ПРИСУТСТВОВАЛИ: </w:t>
      </w:r>
    </w:p>
    <w:p w:rsidR="00580009" w:rsidRPr="00AB2767" w:rsidRDefault="00580009" w:rsidP="00580009">
      <w:pPr>
        <w:rPr>
          <w:sz w:val="24"/>
          <w:szCs w:val="24"/>
        </w:rPr>
      </w:pPr>
      <w:r w:rsidRPr="00AB2767">
        <w:rPr>
          <w:sz w:val="24"/>
          <w:szCs w:val="24"/>
        </w:rPr>
        <w:t xml:space="preserve">Председателя </w:t>
      </w:r>
      <w:r w:rsidRPr="00AB2767">
        <w:rPr>
          <w:spacing w:val="-6"/>
          <w:sz w:val="24"/>
          <w:szCs w:val="24"/>
        </w:rPr>
        <w:t xml:space="preserve">Единой комиссии </w:t>
      </w:r>
      <w:r w:rsidRPr="00AB2767">
        <w:rPr>
          <w:sz w:val="24"/>
          <w:szCs w:val="24"/>
        </w:rPr>
        <w:t xml:space="preserve">по осуществлению закупок для обеспечения муниципальных нужд города </w:t>
      </w:r>
      <w:proofErr w:type="spellStart"/>
      <w:r w:rsidRPr="00AB2767">
        <w:rPr>
          <w:sz w:val="24"/>
          <w:szCs w:val="24"/>
        </w:rPr>
        <w:t>Югорск</w:t>
      </w:r>
      <w:proofErr w:type="spellEnd"/>
      <w:r w:rsidRPr="00AB2767">
        <w:rPr>
          <w:sz w:val="24"/>
          <w:szCs w:val="24"/>
        </w:rPr>
        <w:t xml:space="preserve"> (далее - комиссия):</w:t>
      </w:r>
    </w:p>
    <w:p w:rsidR="00580009" w:rsidRPr="00AB2767" w:rsidRDefault="00580009" w:rsidP="00580009">
      <w:pPr>
        <w:jc w:val="both"/>
        <w:rPr>
          <w:sz w:val="24"/>
          <w:szCs w:val="24"/>
        </w:rPr>
      </w:pPr>
      <w:r w:rsidRPr="00AB2767">
        <w:rPr>
          <w:sz w:val="24"/>
          <w:szCs w:val="24"/>
        </w:rPr>
        <w:t xml:space="preserve">1. </w:t>
      </w:r>
      <w:proofErr w:type="spellStart"/>
      <w:r w:rsidRPr="00AB2767">
        <w:rPr>
          <w:spacing w:val="-6"/>
          <w:sz w:val="24"/>
          <w:szCs w:val="24"/>
        </w:rPr>
        <w:t>Голин</w:t>
      </w:r>
      <w:proofErr w:type="spellEnd"/>
      <w:r w:rsidRPr="00AB276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AB2767" w:rsidRDefault="00580009" w:rsidP="00580009">
      <w:pPr>
        <w:rPr>
          <w:sz w:val="24"/>
          <w:szCs w:val="24"/>
        </w:rPr>
      </w:pPr>
      <w:r w:rsidRPr="00AB2767">
        <w:rPr>
          <w:sz w:val="24"/>
          <w:szCs w:val="24"/>
        </w:rPr>
        <w:t>Члены  комиссии:</w:t>
      </w:r>
    </w:p>
    <w:p w:rsidR="00580009" w:rsidRPr="00AB2767" w:rsidRDefault="00580009" w:rsidP="00580009">
      <w:pPr>
        <w:rPr>
          <w:sz w:val="24"/>
          <w:szCs w:val="24"/>
        </w:rPr>
      </w:pPr>
      <w:r w:rsidRPr="00AB2767">
        <w:rPr>
          <w:sz w:val="24"/>
          <w:szCs w:val="24"/>
        </w:rPr>
        <w:t xml:space="preserve">2. </w:t>
      </w:r>
      <w:proofErr w:type="spellStart"/>
      <w:r w:rsidRPr="00AB2767">
        <w:rPr>
          <w:spacing w:val="-6"/>
          <w:sz w:val="24"/>
          <w:szCs w:val="24"/>
        </w:rPr>
        <w:t>Климин</w:t>
      </w:r>
      <w:proofErr w:type="spellEnd"/>
      <w:r w:rsidRPr="00AB2767">
        <w:rPr>
          <w:spacing w:val="-6"/>
          <w:sz w:val="24"/>
          <w:szCs w:val="24"/>
        </w:rPr>
        <w:t xml:space="preserve"> В.А.  – заместитель председателя Думы города;</w:t>
      </w:r>
    </w:p>
    <w:p w:rsidR="00580009" w:rsidRPr="00AB2767" w:rsidRDefault="00580009" w:rsidP="00580009">
      <w:pPr>
        <w:jc w:val="both"/>
        <w:rPr>
          <w:sz w:val="24"/>
          <w:szCs w:val="24"/>
        </w:rPr>
      </w:pPr>
      <w:r w:rsidRPr="00AB2767">
        <w:rPr>
          <w:sz w:val="24"/>
          <w:szCs w:val="24"/>
        </w:rPr>
        <w:t xml:space="preserve">3. Ярков Г.А - заместитель директора департамента </w:t>
      </w:r>
      <w:proofErr w:type="spellStart"/>
      <w:r w:rsidRPr="00AB2767">
        <w:rPr>
          <w:sz w:val="24"/>
          <w:szCs w:val="24"/>
        </w:rPr>
        <w:t>жилищно</w:t>
      </w:r>
      <w:proofErr w:type="spellEnd"/>
      <w:r w:rsidRPr="00AB2767">
        <w:rPr>
          <w:sz w:val="24"/>
          <w:szCs w:val="24"/>
        </w:rPr>
        <w:t xml:space="preserve"> - коммунального и строительного комплекса;</w:t>
      </w:r>
    </w:p>
    <w:p w:rsidR="00580009" w:rsidRPr="00AB2767" w:rsidRDefault="00580009" w:rsidP="00580009">
      <w:pPr>
        <w:jc w:val="both"/>
        <w:rPr>
          <w:sz w:val="24"/>
          <w:szCs w:val="24"/>
        </w:rPr>
      </w:pPr>
      <w:r w:rsidRPr="00AB2767">
        <w:rPr>
          <w:sz w:val="24"/>
          <w:szCs w:val="24"/>
        </w:rPr>
        <w:t xml:space="preserve">4. </w:t>
      </w:r>
      <w:proofErr w:type="spellStart"/>
      <w:r w:rsidRPr="00AB2767">
        <w:rPr>
          <w:sz w:val="24"/>
          <w:szCs w:val="24"/>
        </w:rPr>
        <w:t>Резинкина</w:t>
      </w:r>
      <w:proofErr w:type="spellEnd"/>
      <w:r w:rsidRPr="00AB2767">
        <w:rPr>
          <w:sz w:val="24"/>
          <w:szCs w:val="24"/>
        </w:rPr>
        <w:t xml:space="preserve"> Ж.В. – заместитель начальника управления экономической политики;</w:t>
      </w:r>
    </w:p>
    <w:p w:rsidR="00580009" w:rsidRPr="00AB2767" w:rsidRDefault="00580009" w:rsidP="00580009">
      <w:pPr>
        <w:jc w:val="both"/>
        <w:rPr>
          <w:sz w:val="24"/>
          <w:szCs w:val="24"/>
        </w:rPr>
      </w:pPr>
      <w:r w:rsidRPr="00AB2767">
        <w:rPr>
          <w:sz w:val="24"/>
          <w:szCs w:val="24"/>
        </w:rPr>
        <w:t xml:space="preserve">5. </w:t>
      </w:r>
      <w:r w:rsidRPr="00AB2767">
        <w:rPr>
          <w:spacing w:val="-6"/>
          <w:sz w:val="24"/>
          <w:szCs w:val="24"/>
        </w:rPr>
        <w:t xml:space="preserve">Абдуллаев А.Т. </w:t>
      </w:r>
      <w:r w:rsidRPr="00AB276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580009" w:rsidRDefault="00580009" w:rsidP="00580009">
      <w:pPr>
        <w:jc w:val="both"/>
        <w:rPr>
          <w:sz w:val="24"/>
          <w:szCs w:val="24"/>
        </w:rPr>
      </w:pPr>
      <w:r w:rsidRPr="00AB2767">
        <w:rPr>
          <w:sz w:val="24"/>
          <w:szCs w:val="24"/>
        </w:rPr>
        <w:t>Всего присутствовали 5 членов комиссии из 9.</w:t>
      </w:r>
    </w:p>
    <w:p w:rsidR="00E57B9B" w:rsidRPr="00580009" w:rsidRDefault="00E57B9B" w:rsidP="00E57B9B">
      <w:pPr>
        <w:pStyle w:val="a6"/>
        <w:ind w:left="0"/>
        <w:jc w:val="both"/>
        <w:rPr>
          <w:color w:val="000000"/>
          <w:spacing w:val="-6"/>
          <w:sz w:val="24"/>
          <w:szCs w:val="24"/>
        </w:rPr>
      </w:pPr>
      <w:r w:rsidRPr="00580009">
        <w:rPr>
          <w:color w:val="000000"/>
          <w:spacing w:val="-6"/>
          <w:sz w:val="24"/>
          <w:szCs w:val="24"/>
        </w:rPr>
        <w:t xml:space="preserve">Представитель заказчика: </w:t>
      </w:r>
      <w:r w:rsidR="00580009" w:rsidRPr="00580009">
        <w:rPr>
          <w:sz w:val="24"/>
          <w:szCs w:val="24"/>
        </w:rPr>
        <w:t>Овечкин Виктор Юрьевич</w:t>
      </w:r>
      <w:r w:rsidRPr="00580009">
        <w:rPr>
          <w:color w:val="000000"/>
          <w:spacing w:val="-6"/>
          <w:sz w:val="24"/>
          <w:szCs w:val="24"/>
        </w:rPr>
        <w:t xml:space="preserve">, </w:t>
      </w:r>
      <w:r w:rsidR="00580009" w:rsidRPr="00580009">
        <w:rPr>
          <w:color w:val="000000"/>
          <w:spacing w:val="-6"/>
          <w:sz w:val="24"/>
          <w:szCs w:val="24"/>
        </w:rPr>
        <w:t>юрисконсульт</w:t>
      </w:r>
      <w:r w:rsidR="00580009" w:rsidRPr="00580009">
        <w:rPr>
          <w:sz w:val="24"/>
          <w:szCs w:val="24"/>
        </w:rPr>
        <w:t xml:space="preserve"> муниципального казенного учреждения «Служба обеспечения органов местного самоуправления»</w:t>
      </w:r>
      <w:r w:rsidR="00580009">
        <w:rPr>
          <w:sz w:val="24"/>
          <w:szCs w:val="24"/>
        </w:rPr>
        <w:t>.</w:t>
      </w:r>
    </w:p>
    <w:p w:rsidR="00E57B9B" w:rsidRPr="00580009" w:rsidRDefault="00E57B9B" w:rsidP="00E57B9B">
      <w:pPr>
        <w:pStyle w:val="a6"/>
        <w:ind w:left="0"/>
        <w:jc w:val="both"/>
        <w:rPr>
          <w:spacing w:val="-6"/>
          <w:sz w:val="24"/>
          <w:szCs w:val="24"/>
        </w:rPr>
      </w:pPr>
      <w:r>
        <w:rPr>
          <w:color w:val="000000"/>
          <w:spacing w:val="-6"/>
          <w:sz w:val="24"/>
          <w:szCs w:val="24"/>
        </w:rPr>
        <w:t xml:space="preserve">1. </w:t>
      </w:r>
      <w:r>
        <w:rPr>
          <w:spacing w:val="-6"/>
          <w:sz w:val="24"/>
          <w:szCs w:val="24"/>
        </w:rPr>
        <w:t xml:space="preserve">Наименование аукциона: </w:t>
      </w:r>
      <w:r>
        <w:rPr>
          <w:color w:val="000000"/>
          <w:spacing w:val="-6"/>
          <w:sz w:val="24"/>
          <w:szCs w:val="24"/>
        </w:rPr>
        <w:t xml:space="preserve">аукцион в </w:t>
      </w:r>
      <w:r w:rsidRPr="00580009">
        <w:rPr>
          <w:color w:val="000000"/>
          <w:spacing w:val="-6"/>
          <w:sz w:val="24"/>
          <w:szCs w:val="24"/>
        </w:rPr>
        <w:t>электронной форме № 01873000058140000</w:t>
      </w:r>
      <w:r w:rsidR="00580009" w:rsidRPr="00580009">
        <w:rPr>
          <w:color w:val="000000"/>
          <w:spacing w:val="-6"/>
          <w:sz w:val="24"/>
          <w:szCs w:val="24"/>
        </w:rPr>
        <w:t>71</w:t>
      </w:r>
      <w:r w:rsidRPr="00580009">
        <w:rPr>
          <w:color w:val="000000"/>
          <w:spacing w:val="-6"/>
          <w:sz w:val="24"/>
          <w:szCs w:val="24"/>
        </w:rPr>
        <w:t xml:space="preserve"> </w:t>
      </w:r>
      <w:r w:rsidR="00580009" w:rsidRPr="00580009">
        <w:rPr>
          <w:rFonts w:cs="Arial"/>
          <w:sz w:val="24"/>
          <w:szCs w:val="24"/>
        </w:rPr>
        <w:t>на право заключения</w:t>
      </w:r>
      <w:r w:rsidR="00580009" w:rsidRPr="00580009">
        <w:rPr>
          <w:sz w:val="24"/>
          <w:szCs w:val="24"/>
        </w:rPr>
        <w:t xml:space="preserve"> муниципального контракта на поставку автомобильных шин.</w:t>
      </w:r>
    </w:p>
    <w:p w:rsidR="00E57B9B" w:rsidRPr="00580009" w:rsidRDefault="00E57B9B" w:rsidP="00E57B9B">
      <w:pPr>
        <w:pStyle w:val="a6"/>
        <w:ind w:left="0"/>
        <w:jc w:val="both"/>
        <w:rPr>
          <w:spacing w:val="-6"/>
          <w:sz w:val="24"/>
          <w:szCs w:val="24"/>
        </w:rPr>
      </w:pPr>
      <w:r w:rsidRPr="00580009">
        <w:rPr>
          <w:spacing w:val="-6"/>
          <w:sz w:val="24"/>
          <w:szCs w:val="24"/>
        </w:rPr>
        <w:t xml:space="preserve">Номер извещения о проведении торгов на официальном сайте – </w:t>
      </w:r>
      <w:hyperlink r:id="rId5" w:history="1">
        <w:r w:rsidRPr="00580009">
          <w:rPr>
            <w:rStyle w:val="a3"/>
            <w:color w:val="auto"/>
            <w:sz w:val="24"/>
            <w:szCs w:val="24"/>
            <w:u w:val="none"/>
          </w:rPr>
          <w:t>http://zakupki.gov.ru/</w:t>
        </w:r>
      </w:hyperlink>
      <w:r w:rsidRPr="00580009">
        <w:rPr>
          <w:spacing w:val="-6"/>
          <w:sz w:val="24"/>
          <w:szCs w:val="24"/>
        </w:rPr>
        <w:t xml:space="preserve">, </w:t>
      </w:r>
      <w:r w:rsidR="00580009" w:rsidRPr="00580009">
        <w:rPr>
          <w:spacing w:val="-6"/>
          <w:sz w:val="24"/>
          <w:szCs w:val="24"/>
        </w:rPr>
        <w:t>код аукциона 0187300005814000071, дата публикации 25.03</w:t>
      </w:r>
      <w:r w:rsidRPr="00580009">
        <w:rPr>
          <w:spacing w:val="-6"/>
          <w:sz w:val="24"/>
          <w:szCs w:val="24"/>
        </w:rPr>
        <w:t xml:space="preserve">.2014. </w:t>
      </w:r>
    </w:p>
    <w:p w:rsidR="00E57B9B" w:rsidRPr="00580009" w:rsidRDefault="00E57B9B" w:rsidP="00E57B9B">
      <w:pPr>
        <w:pStyle w:val="a6"/>
        <w:tabs>
          <w:tab w:val="num" w:pos="567"/>
        </w:tabs>
        <w:ind w:left="0"/>
        <w:jc w:val="both"/>
        <w:rPr>
          <w:spacing w:val="-6"/>
          <w:sz w:val="24"/>
          <w:szCs w:val="24"/>
        </w:rPr>
      </w:pPr>
      <w:r w:rsidRPr="00580009">
        <w:rPr>
          <w:spacing w:val="-6"/>
          <w:sz w:val="24"/>
          <w:szCs w:val="24"/>
        </w:rPr>
        <w:t xml:space="preserve">2. Заказчик: </w:t>
      </w:r>
      <w:r w:rsidR="00580009" w:rsidRPr="00580009">
        <w:rPr>
          <w:sz w:val="24"/>
          <w:szCs w:val="24"/>
        </w:rPr>
        <w:t>Муниципальное казенное учреждение «Служба обеспечения органов местного самоуправления»</w:t>
      </w:r>
      <w:r w:rsidRPr="00580009">
        <w:rPr>
          <w:spacing w:val="-6"/>
          <w:sz w:val="24"/>
          <w:szCs w:val="24"/>
        </w:rPr>
        <w:t xml:space="preserve">. Почтовый адрес: 628260, г. </w:t>
      </w:r>
      <w:proofErr w:type="spellStart"/>
      <w:r w:rsidRPr="00580009">
        <w:rPr>
          <w:spacing w:val="-6"/>
          <w:sz w:val="24"/>
          <w:szCs w:val="24"/>
        </w:rPr>
        <w:t>Югорск</w:t>
      </w:r>
      <w:proofErr w:type="spellEnd"/>
      <w:r w:rsidRPr="00580009">
        <w:rPr>
          <w:spacing w:val="-6"/>
          <w:sz w:val="24"/>
          <w:szCs w:val="24"/>
        </w:rPr>
        <w:t xml:space="preserve">, </w:t>
      </w:r>
      <w:r w:rsidR="00580009" w:rsidRPr="00580009">
        <w:rPr>
          <w:sz w:val="24"/>
          <w:szCs w:val="24"/>
        </w:rPr>
        <w:t>ул. 40 лет Победы, 11</w:t>
      </w:r>
      <w:r w:rsidRPr="00580009">
        <w:rPr>
          <w:spacing w:val="-6"/>
          <w:sz w:val="24"/>
          <w:szCs w:val="24"/>
        </w:rPr>
        <w:t>, Ханты-Мансийский  автономный  округ-Югра, Тюменская область.</w:t>
      </w:r>
    </w:p>
    <w:p w:rsidR="00E57B9B" w:rsidRPr="00580009" w:rsidRDefault="00E57B9B" w:rsidP="00E57B9B">
      <w:pPr>
        <w:jc w:val="both"/>
        <w:rPr>
          <w:spacing w:val="-6"/>
          <w:sz w:val="24"/>
          <w:szCs w:val="24"/>
        </w:rPr>
      </w:pPr>
      <w:r w:rsidRPr="00580009">
        <w:rPr>
          <w:spacing w:val="-6"/>
          <w:sz w:val="24"/>
          <w:szCs w:val="24"/>
        </w:rPr>
        <w:t xml:space="preserve">3. Процедура рассмотрения первых частей заявок на участие в аукционе была проведена комиссией в 10.00 часов </w:t>
      </w:r>
      <w:r w:rsidR="00CB04CD">
        <w:rPr>
          <w:spacing w:val="-6"/>
          <w:sz w:val="24"/>
          <w:szCs w:val="24"/>
        </w:rPr>
        <w:t>08</w:t>
      </w:r>
      <w:r w:rsidR="00580009" w:rsidRPr="00580009">
        <w:rPr>
          <w:spacing w:val="-6"/>
          <w:sz w:val="24"/>
          <w:szCs w:val="24"/>
        </w:rPr>
        <w:t xml:space="preserve">  апреля </w:t>
      </w:r>
      <w:r w:rsidRPr="00580009">
        <w:rPr>
          <w:spacing w:val="-6"/>
          <w:sz w:val="24"/>
          <w:szCs w:val="24"/>
        </w:rPr>
        <w:t xml:space="preserve">2014 года, по адресу: ул. 40 лет Победы, 11, г. </w:t>
      </w:r>
      <w:proofErr w:type="spellStart"/>
      <w:r w:rsidRPr="00580009">
        <w:rPr>
          <w:spacing w:val="-6"/>
          <w:sz w:val="24"/>
          <w:szCs w:val="24"/>
        </w:rPr>
        <w:t>Югорск</w:t>
      </w:r>
      <w:proofErr w:type="spellEnd"/>
      <w:r w:rsidRPr="00580009">
        <w:rPr>
          <w:spacing w:val="-6"/>
          <w:sz w:val="24"/>
          <w:szCs w:val="24"/>
        </w:rPr>
        <w:t xml:space="preserve">, Ханты-Мансийский  автономный  </w:t>
      </w:r>
      <w:proofErr w:type="spellStart"/>
      <w:r w:rsidRPr="00580009">
        <w:rPr>
          <w:spacing w:val="-6"/>
          <w:sz w:val="24"/>
          <w:szCs w:val="24"/>
        </w:rPr>
        <w:t>округ-Югра</w:t>
      </w:r>
      <w:proofErr w:type="spellEnd"/>
      <w:r w:rsidRPr="00580009">
        <w:rPr>
          <w:spacing w:val="-6"/>
          <w:sz w:val="24"/>
          <w:szCs w:val="24"/>
        </w:rPr>
        <w:t>, Тюменская область.</w:t>
      </w:r>
    </w:p>
    <w:p w:rsidR="00E57B9B" w:rsidRPr="00580009" w:rsidRDefault="00E57B9B" w:rsidP="00E57B9B">
      <w:pPr>
        <w:jc w:val="both"/>
        <w:rPr>
          <w:sz w:val="24"/>
        </w:rPr>
      </w:pPr>
      <w:r w:rsidRPr="00580009">
        <w:rPr>
          <w:sz w:val="24"/>
        </w:rPr>
        <w:t>4. На основании протокола проведения аукциона в электронной форме от 11</w:t>
      </w:r>
      <w:r w:rsidR="00580009" w:rsidRPr="00580009">
        <w:rPr>
          <w:sz w:val="24"/>
        </w:rPr>
        <w:t>.04</w:t>
      </w:r>
      <w:r w:rsidRPr="00580009">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580009" w:rsidRPr="00580009" w:rsidTr="00580009">
        <w:trPr>
          <w:cantSplit/>
          <w:trHeight w:val="728"/>
          <w:tblHeader/>
        </w:trPr>
        <w:tc>
          <w:tcPr>
            <w:tcW w:w="851" w:type="dxa"/>
          </w:tcPr>
          <w:p w:rsidR="00E57B9B" w:rsidRPr="00580009" w:rsidRDefault="00F00AB9" w:rsidP="00F00AB9">
            <w:pPr>
              <w:spacing w:line="276" w:lineRule="auto"/>
              <w:jc w:val="center"/>
              <w:rPr>
                <w:b/>
                <w:sz w:val="16"/>
                <w:szCs w:val="18"/>
              </w:rPr>
            </w:pPr>
            <w:r w:rsidRPr="00580009">
              <w:rPr>
                <w:b/>
                <w:sz w:val="16"/>
                <w:szCs w:val="18"/>
              </w:rPr>
              <w:t>Порядковый номер по ранжированию</w:t>
            </w:r>
          </w:p>
        </w:tc>
        <w:tc>
          <w:tcPr>
            <w:tcW w:w="1418" w:type="dxa"/>
          </w:tcPr>
          <w:p w:rsidR="00E57B9B" w:rsidRPr="00580009" w:rsidRDefault="00E57B9B" w:rsidP="00580009">
            <w:pPr>
              <w:spacing w:after="200" w:line="276" w:lineRule="auto"/>
              <w:jc w:val="center"/>
              <w:rPr>
                <w:b/>
                <w:sz w:val="18"/>
                <w:szCs w:val="18"/>
              </w:rPr>
            </w:pPr>
            <w:r w:rsidRPr="00580009">
              <w:rPr>
                <w:b/>
                <w:sz w:val="18"/>
                <w:szCs w:val="18"/>
              </w:rPr>
              <w:t>Порядковый номер заявки</w:t>
            </w:r>
          </w:p>
        </w:tc>
        <w:tc>
          <w:tcPr>
            <w:tcW w:w="6662" w:type="dxa"/>
          </w:tcPr>
          <w:p w:rsidR="00E57B9B" w:rsidRPr="00580009" w:rsidRDefault="00E57B9B" w:rsidP="00580009">
            <w:pPr>
              <w:ind w:firstLine="175"/>
              <w:jc w:val="center"/>
              <w:rPr>
                <w:b/>
                <w:sz w:val="18"/>
                <w:szCs w:val="18"/>
              </w:rPr>
            </w:pPr>
            <w:proofErr w:type="gramStart"/>
            <w:r w:rsidRPr="0058000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80009" w:rsidRDefault="00E57B9B" w:rsidP="00580009">
            <w:pPr>
              <w:spacing w:after="200" w:line="276" w:lineRule="auto"/>
              <w:jc w:val="center"/>
              <w:rPr>
                <w:b/>
                <w:sz w:val="18"/>
                <w:szCs w:val="18"/>
              </w:rPr>
            </w:pPr>
            <w:r w:rsidRPr="00580009">
              <w:rPr>
                <w:b/>
                <w:sz w:val="18"/>
                <w:szCs w:val="18"/>
              </w:rPr>
              <w:t>Предложение участника аукциона о цене контракта, рублей</w:t>
            </w:r>
          </w:p>
        </w:tc>
      </w:tr>
      <w:tr w:rsidR="00580009" w:rsidRPr="00580009" w:rsidTr="00580009">
        <w:trPr>
          <w:cantSplit/>
          <w:trHeight w:val="284"/>
        </w:trPr>
        <w:tc>
          <w:tcPr>
            <w:tcW w:w="851" w:type="dxa"/>
          </w:tcPr>
          <w:p w:rsidR="00E57B9B" w:rsidRPr="00964472" w:rsidRDefault="00E57B9B" w:rsidP="00580009">
            <w:pPr>
              <w:spacing w:after="200" w:line="276" w:lineRule="auto"/>
              <w:rPr>
                <w:sz w:val="22"/>
                <w:szCs w:val="22"/>
              </w:rPr>
            </w:pPr>
            <w:r w:rsidRPr="00964472">
              <w:t>1</w:t>
            </w:r>
          </w:p>
        </w:tc>
        <w:tc>
          <w:tcPr>
            <w:tcW w:w="1418" w:type="dxa"/>
          </w:tcPr>
          <w:p w:rsidR="00E57B9B" w:rsidRPr="00964472" w:rsidRDefault="00964472" w:rsidP="00964472">
            <w:pPr>
              <w:spacing w:after="200" w:line="276" w:lineRule="auto"/>
              <w:rPr>
                <w:sz w:val="22"/>
                <w:szCs w:val="22"/>
              </w:rPr>
            </w:pPr>
            <w:r w:rsidRPr="00964472">
              <w:t>5</w:t>
            </w:r>
            <w:r w:rsidR="00E57B9B" w:rsidRPr="00964472">
              <w:t xml:space="preserve">, защищенный номер заявки: </w:t>
            </w:r>
            <w:r w:rsidRPr="00964472">
              <w:t>6974708</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rPr>
                      <w:b/>
                      <w:bCs/>
                    </w:rPr>
                    <w:t>Общество с ограниченной ответственностью "</w:t>
                  </w:r>
                  <w:proofErr w:type="spellStart"/>
                  <w:r>
                    <w:rPr>
                      <w:b/>
                      <w:bCs/>
                    </w:rPr>
                    <w:t>УралТехСнаб</w:t>
                  </w:r>
                  <w:proofErr w:type="spellEnd"/>
                  <w:r>
                    <w:rPr>
                      <w:b/>
                      <w:bCs/>
                    </w:rPr>
                    <w:t>"</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115862.00</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6672198715</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667201001</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620026, Свердловская </w:t>
                  </w:r>
                  <w:proofErr w:type="spellStart"/>
                  <w:r>
                    <w:t>обл</w:t>
                  </w:r>
                  <w:proofErr w:type="spellEnd"/>
                  <w:r>
                    <w:t>, Екатеринбург г, ул</w:t>
                  </w:r>
                  <w:proofErr w:type="gramStart"/>
                  <w:r>
                    <w:t>.Д</w:t>
                  </w:r>
                  <w:proofErr w:type="gramEnd"/>
                  <w:r>
                    <w:t>екабристов, д.51</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620087, Свердловская </w:t>
                  </w:r>
                  <w:proofErr w:type="spellStart"/>
                  <w:r>
                    <w:t>обл</w:t>
                  </w:r>
                  <w:proofErr w:type="spellEnd"/>
                  <w:r>
                    <w:t>, Екатеринбург г, ул</w:t>
                  </w:r>
                  <w:proofErr w:type="gramStart"/>
                  <w:r>
                    <w:t>.С</w:t>
                  </w:r>
                  <w:proofErr w:type="gramEnd"/>
                  <w:r>
                    <w:t>амолетная, д.47</w:t>
                  </w:r>
                </w:p>
              </w:tc>
            </w:tr>
            <w:tr w:rsidR="00964472" w:rsidRPr="00580009" w:rsidTr="00580009">
              <w:tc>
                <w:tcPr>
                  <w:tcW w:w="1563"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+79221350868</w:t>
                  </w:r>
                </w:p>
              </w:tc>
            </w:tr>
          </w:tbl>
          <w:p w:rsidR="00E57B9B" w:rsidRPr="00580009" w:rsidRDefault="00E57B9B" w:rsidP="00580009">
            <w:pPr>
              <w:jc w:val="both"/>
              <w:rPr>
                <w:rStyle w:val="textspanview"/>
                <w:highlight w:val="yellow"/>
              </w:rPr>
            </w:pPr>
          </w:p>
        </w:tc>
        <w:tc>
          <w:tcPr>
            <w:tcW w:w="1701" w:type="dxa"/>
          </w:tcPr>
          <w:p w:rsidR="00E57B9B" w:rsidRPr="00580009" w:rsidRDefault="00964472" w:rsidP="00580009">
            <w:pPr>
              <w:spacing w:after="200" w:line="276" w:lineRule="auto"/>
              <w:jc w:val="center"/>
              <w:rPr>
                <w:sz w:val="22"/>
                <w:szCs w:val="22"/>
                <w:highlight w:val="yellow"/>
              </w:rPr>
            </w:pPr>
            <w:r>
              <w:t>115</w:t>
            </w:r>
            <w:r w:rsidR="00555213">
              <w:t xml:space="preserve"> </w:t>
            </w:r>
            <w:r>
              <w:t>862.00</w:t>
            </w:r>
          </w:p>
        </w:tc>
      </w:tr>
      <w:tr w:rsidR="00580009" w:rsidRPr="00580009" w:rsidTr="00580009">
        <w:trPr>
          <w:cantSplit/>
          <w:trHeight w:val="284"/>
        </w:trPr>
        <w:tc>
          <w:tcPr>
            <w:tcW w:w="851" w:type="dxa"/>
          </w:tcPr>
          <w:p w:rsidR="00E57B9B" w:rsidRPr="00964472" w:rsidRDefault="00E57B9B" w:rsidP="00580009">
            <w:pPr>
              <w:spacing w:after="200" w:line="276" w:lineRule="auto"/>
            </w:pPr>
            <w:r w:rsidRPr="00964472">
              <w:t>2</w:t>
            </w:r>
          </w:p>
        </w:tc>
        <w:tc>
          <w:tcPr>
            <w:tcW w:w="1418" w:type="dxa"/>
          </w:tcPr>
          <w:p w:rsidR="00E57B9B" w:rsidRPr="00964472" w:rsidRDefault="00964472" w:rsidP="00964472">
            <w:pPr>
              <w:spacing w:after="200" w:line="276" w:lineRule="auto"/>
            </w:pPr>
            <w:r w:rsidRPr="00964472">
              <w:t>2</w:t>
            </w:r>
            <w:r w:rsidR="00E57B9B" w:rsidRPr="00964472">
              <w:t xml:space="preserve">, защищенный номер заявки: </w:t>
            </w:r>
            <w:r w:rsidRPr="00964472">
              <w:t>6962</w:t>
            </w:r>
            <w:r>
              <w:t>473</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rPr>
                      <w:b/>
                      <w:bCs/>
                    </w:rPr>
                    <w:t>Общество с ограниченной ответственностью "</w:t>
                  </w:r>
                  <w:proofErr w:type="spellStart"/>
                  <w:r>
                    <w:rPr>
                      <w:b/>
                      <w:bCs/>
                    </w:rPr>
                    <w:t>Востокшинторг</w:t>
                  </w:r>
                  <w:proofErr w:type="spellEnd"/>
                  <w:r>
                    <w:rPr>
                      <w:b/>
                      <w:bCs/>
                    </w:rPr>
                    <w:t>"</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116668.24</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2536098104</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253601001</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690034, Приморский край, Владивосток г, ул</w:t>
                  </w:r>
                  <w:proofErr w:type="gramStart"/>
                  <w:r>
                    <w:t>.В</w:t>
                  </w:r>
                  <w:proofErr w:type="gramEnd"/>
                  <w:r>
                    <w:t>оропаева, д.12а - 39</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690105, Приморский край, Владивосток г, ул</w:t>
                  </w:r>
                  <w:proofErr w:type="gramStart"/>
                  <w:r>
                    <w:t>.Б</w:t>
                  </w:r>
                  <w:proofErr w:type="gramEnd"/>
                  <w:r>
                    <w:t>ородинская, д.46/50 - 601</w:t>
                  </w:r>
                </w:p>
              </w:tc>
            </w:tr>
            <w:tr w:rsidR="00964472" w:rsidRPr="00580009" w:rsidTr="00580009">
              <w:tc>
                <w:tcPr>
                  <w:tcW w:w="1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64472" w:rsidRDefault="00964472">
                  <w:pPr>
                    <w:rPr>
                      <w:sz w:val="24"/>
                      <w:szCs w:val="24"/>
                    </w:rPr>
                  </w:pPr>
                  <w:r>
                    <w:t>89147068375</w:t>
                  </w:r>
                </w:p>
              </w:tc>
            </w:tr>
          </w:tbl>
          <w:p w:rsidR="00E57B9B" w:rsidRPr="00580009" w:rsidRDefault="00E57B9B" w:rsidP="00580009">
            <w:pPr>
              <w:rPr>
                <w:highlight w:val="yellow"/>
              </w:rPr>
            </w:pPr>
          </w:p>
        </w:tc>
        <w:tc>
          <w:tcPr>
            <w:tcW w:w="1701" w:type="dxa"/>
          </w:tcPr>
          <w:p w:rsidR="00E57B9B" w:rsidRPr="00580009" w:rsidRDefault="00964472" w:rsidP="00964472">
            <w:pPr>
              <w:jc w:val="center"/>
              <w:rPr>
                <w:sz w:val="24"/>
                <w:szCs w:val="24"/>
                <w:highlight w:val="yellow"/>
              </w:rPr>
            </w:pPr>
            <w:r>
              <w:t>116 668.24</w:t>
            </w:r>
          </w:p>
        </w:tc>
      </w:tr>
      <w:tr w:rsidR="00964472" w:rsidRPr="00580009" w:rsidTr="00580009">
        <w:trPr>
          <w:cantSplit/>
          <w:trHeight w:val="284"/>
        </w:trPr>
        <w:tc>
          <w:tcPr>
            <w:tcW w:w="851" w:type="dxa"/>
          </w:tcPr>
          <w:p w:rsidR="00964472" w:rsidRPr="00964472" w:rsidRDefault="00964472" w:rsidP="00580009">
            <w:pPr>
              <w:spacing w:after="200" w:line="276" w:lineRule="auto"/>
            </w:pPr>
            <w:r>
              <w:lastRenderedPageBreak/>
              <w:t>3</w:t>
            </w:r>
          </w:p>
        </w:tc>
        <w:tc>
          <w:tcPr>
            <w:tcW w:w="1418" w:type="dxa"/>
          </w:tcPr>
          <w:p w:rsidR="00964472" w:rsidRDefault="00964472" w:rsidP="00964472">
            <w:pPr>
              <w:spacing w:after="200" w:line="276" w:lineRule="auto"/>
              <w:rPr>
                <w:sz w:val="22"/>
                <w:szCs w:val="22"/>
              </w:rPr>
            </w:pPr>
            <w:r>
              <w:t>1, защищенный номер заявки: 6962711</w:t>
            </w:r>
          </w:p>
        </w:tc>
        <w:tc>
          <w:tcPr>
            <w:tcW w:w="6662" w:type="dxa"/>
          </w:tcPr>
          <w:tbl>
            <w:tblPr>
              <w:tblW w:w="5000" w:type="pct"/>
              <w:tblLayout w:type="fixed"/>
              <w:tblLook w:val="04A0"/>
            </w:tblPr>
            <w:tblGrid>
              <w:gridCol w:w="2010"/>
              <w:gridCol w:w="4420"/>
            </w:tblGrid>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rPr>
                      <w:b/>
                      <w:bCs/>
                    </w:rPr>
                    <w:t>Общество с ограниченной ответственностью "ТРЕЙД СЕРВИС"</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120694.48</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7203283734</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720301001</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625035, Тюменская </w:t>
                  </w:r>
                  <w:proofErr w:type="spellStart"/>
                  <w:proofErr w:type="gramStart"/>
                  <w:r>
                    <w:t>обл</w:t>
                  </w:r>
                  <w:proofErr w:type="spellEnd"/>
                  <w:proofErr w:type="gramEnd"/>
                  <w:r>
                    <w:t>, Тюмень г, ул.проезд Геологоразведчиков, д.52 - 53</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r>
                    <w:t xml:space="preserve">625035, Тюменская </w:t>
                  </w:r>
                  <w:proofErr w:type="spellStart"/>
                  <w:proofErr w:type="gramStart"/>
                  <w:r>
                    <w:t>обл</w:t>
                  </w:r>
                  <w:proofErr w:type="spellEnd"/>
                  <w:proofErr w:type="gramEnd"/>
                  <w:r>
                    <w:t>, Тюмень г, ул.проезд Геологоразведчиков, д.52 - 53</w:t>
                  </w:r>
                </w:p>
              </w:tc>
            </w:tr>
            <w:tr w:rsidR="0096447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4472" w:rsidRDefault="00964472">
                  <w:pPr>
                    <w:rPr>
                      <w:sz w:val="24"/>
                      <w:szCs w:val="24"/>
                    </w:rPr>
                  </w:pPr>
                </w:p>
              </w:tc>
            </w:tr>
          </w:tbl>
          <w:p w:rsidR="00964472" w:rsidRDefault="00964472">
            <w:pPr>
              <w:jc w:val="both"/>
              <w:rPr>
                <w:rStyle w:val="textspanview"/>
                <w:highlight w:val="yellow"/>
              </w:rPr>
            </w:pPr>
          </w:p>
        </w:tc>
        <w:tc>
          <w:tcPr>
            <w:tcW w:w="1701" w:type="dxa"/>
          </w:tcPr>
          <w:p w:rsidR="00964472" w:rsidRDefault="00964472">
            <w:pPr>
              <w:spacing w:after="200" w:line="276" w:lineRule="auto"/>
              <w:jc w:val="center"/>
              <w:rPr>
                <w:sz w:val="22"/>
                <w:szCs w:val="22"/>
                <w:highlight w:val="yellow"/>
              </w:rPr>
            </w:pPr>
            <w:r>
              <w:t>120 694.48</w:t>
            </w:r>
          </w:p>
        </w:tc>
      </w:tr>
    </w:tbl>
    <w:p w:rsidR="00E57B9B" w:rsidRPr="00580009" w:rsidRDefault="00E57B9B" w:rsidP="00E57B9B">
      <w:pPr>
        <w:suppressAutoHyphens/>
        <w:ind w:left="-142"/>
        <w:jc w:val="both"/>
        <w:rPr>
          <w:color w:val="FF0000"/>
          <w:sz w:val="24"/>
        </w:rPr>
      </w:pPr>
    </w:p>
    <w:p w:rsidR="00E57B9B" w:rsidRPr="00580009" w:rsidRDefault="00E57B9B" w:rsidP="00E57B9B">
      <w:pPr>
        <w:suppressAutoHyphens/>
        <w:ind w:left="-142"/>
        <w:jc w:val="both"/>
        <w:rPr>
          <w:sz w:val="24"/>
        </w:rPr>
      </w:pPr>
      <w:r w:rsidRPr="0058000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55213" w:rsidRDefault="00E57B9B" w:rsidP="00E57B9B">
      <w:pPr>
        <w:suppressAutoHyphens/>
        <w:ind w:left="-142"/>
        <w:jc w:val="both"/>
        <w:rPr>
          <w:sz w:val="24"/>
        </w:rPr>
      </w:pPr>
      <w:r w:rsidRPr="00555213">
        <w:rPr>
          <w:sz w:val="24"/>
        </w:rPr>
        <w:t xml:space="preserve">- </w:t>
      </w:r>
      <w:r w:rsidR="00964472" w:rsidRPr="00555213">
        <w:rPr>
          <w:sz w:val="24"/>
        </w:rPr>
        <w:t>Общество с ограниченной ответственностью "</w:t>
      </w:r>
      <w:proofErr w:type="spellStart"/>
      <w:r w:rsidR="00964472" w:rsidRPr="00555213">
        <w:rPr>
          <w:sz w:val="24"/>
        </w:rPr>
        <w:t>УралТехСнаб</w:t>
      </w:r>
      <w:proofErr w:type="spellEnd"/>
      <w:r w:rsidR="00964472" w:rsidRPr="00555213">
        <w:rPr>
          <w:sz w:val="24"/>
        </w:rPr>
        <w:t>"</w:t>
      </w:r>
      <w:r w:rsidRPr="00555213">
        <w:rPr>
          <w:sz w:val="24"/>
        </w:rPr>
        <w:t>;</w:t>
      </w:r>
    </w:p>
    <w:p w:rsidR="00E57B9B" w:rsidRPr="00555213" w:rsidRDefault="00E57B9B" w:rsidP="00E57B9B">
      <w:pPr>
        <w:suppressAutoHyphens/>
        <w:ind w:left="-142"/>
        <w:jc w:val="both"/>
        <w:rPr>
          <w:sz w:val="24"/>
        </w:rPr>
      </w:pPr>
      <w:r w:rsidRPr="00555213">
        <w:rPr>
          <w:sz w:val="24"/>
        </w:rPr>
        <w:t xml:space="preserve">- </w:t>
      </w:r>
      <w:r w:rsidR="00555213" w:rsidRPr="00555213">
        <w:rPr>
          <w:sz w:val="24"/>
        </w:rPr>
        <w:t>Общество с ограниченной ответственностью "</w:t>
      </w:r>
      <w:proofErr w:type="spellStart"/>
      <w:r w:rsidR="00555213" w:rsidRPr="00555213">
        <w:rPr>
          <w:sz w:val="24"/>
        </w:rPr>
        <w:t>Востокшинторг</w:t>
      </w:r>
      <w:proofErr w:type="spellEnd"/>
      <w:r w:rsidR="00555213" w:rsidRPr="00555213">
        <w:rPr>
          <w:sz w:val="24"/>
        </w:rPr>
        <w:t>",</w:t>
      </w:r>
    </w:p>
    <w:p w:rsidR="00555213" w:rsidRPr="00555213" w:rsidRDefault="00555213" w:rsidP="00E57B9B">
      <w:pPr>
        <w:suppressAutoHyphens/>
        <w:ind w:left="-142"/>
        <w:jc w:val="both"/>
        <w:rPr>
          <w:sz w:val="24"/>
        </w:rPr>
      </w:pPr>
      <w:r w:rsidRPr="00555213">
        <w:rPr>
          <w:sz w:val="24"/>
        </w:rPr>
        <w:t>- Общество с ограниченной ответственностью "ТРЕЙД СЕРВИС"</w:t>
      </w:r>
      <w:r>
        <w:rPr>
          <w:sz w:val="24"/>
        </w:rPr>
        <w:t>.</w:t>
      </w:r>
    </w:p>
    <w:p w:rsidR="00E57B9B" w:rsidRPr="00580009" w:rsidRDefault="00E57B9B" w:rsidP="00E57B9B">
      <w:pPr>
        <w:suppressAutoHyphens/>
        <w:ind w:left="-142"/>
        <w:jc w:val="both"/>
        <w:rPr>
          <w:sz w:val="24"/>
          <w:szCs w:val="24"/>
        </w:rPr>
      </w:pPr>
      <w:r w:rsidRPr="00555213">
        <w:rPr>
          <w:sz w:val="24"/>
          <w:szCs w:val="24"/>
        </w:rPr>
        <w:t>6. В результате рассмотрения вторых частей заявок и на основании протокола проведения аукциона в электронной форме от 11</w:t>
      </w:r>
      <w:r w:rsidR="00580009" w:rsidRPr="00555213">
        <w:rPr>
          <w:sz w:val="24"/>
          <w:szCs w:val="24"/>
        </w:rPr>
        <w:t>.04</w:t>
      </w:r>
      <w:r w:rsidRPr="00555213">
        <w:rPr>
          <w:sz w:val="24"/>
          <w:szCs w:val="24"/>
        </w:rPr>
        <w:t xml:space="preserve">.2014  </w:t>
      </w:r>
      <w:r w:rsidRPr="00580009">
        <w:rPr>
          <w:sz w:val="24"/>
          <w:szCs w:val="24"/>
        </w:rPr>
        <w:t xml:space="preserve">победителем  аукциона в электронной форме признается </w:t>
      </w:r>
      <w:r w:rsidR="00555213" w:rsidRPr="00555213">
        <w:rPr>
          <w:sz w:val="24"/>
          <w:szCs w:val="24"/>
        </w:rPr>
        <w:t>Общество с ограниченной ответственностью "</w:t>
      </w:r>
      <w:proofErr w:type="spellStart"/>
      <w:r w:rsidR="00555213" w:rsidRPr="00555213">
        <w:rPr>
          <w:sz w:val="24"/>
          <w:szCs w:val="24"/>
        </w:rPr>
        <w:t>УралТехСнаб</w:t>
      </w:r>
      <w:proofErr w:type="spellEnd"/>
      <w:r w:rsidR="00555213" w:rsidRPr="00555213">
        <w:rPr>
          <w:sz w:val="24"/>
          <w:szCs w:val="24"/>
        </w:rPr>
        <w:t>"</w:t>
      </w:r>
      <w:r w:rsidRPr="00555213">
        <w:rPr>
          <w:sz w:val="24"/>
          <w:szCs w:val="24"/>
        </w:rPr>
        <w:t>,</w:t>
      </w:r>
      <w:r w:rsidRPr="00580009">
        <w:rPr>
          <w:sz w:val="24"/>
          <w:szCs w:val="24"/>
        </w:rPr>
        <w:t xml:space="preserve">  с ценой муниципального контракта </w:t>
      </w:r>
      <w:r w:rsidR="00555213" w:rsidRPr="00555213">
        <w:rPr>
          <w:sz w:val="24"/>
          <w:szCs w:val="24"/>
        </w:rPr>
        <w:t>115 862.00</w:t>
      </w:r>
      <w:r w:rsidRPr="00555213">
        <w:rPr>
          <w:sz w:val="24"/>
          <w:szCs w:val="24"/>
        </w:rPr>
        <w:t xml:space="preserve"> рублей.</w:t>
      </w:r>
      <w:r w:rsidRPr="00580009">
        <w:rPr>
          <w:sz w:val="24"/>
          <w:szCs w:val="24"/>
        </w:rPr>
        <w:t xml:space="preserve"> </w:t>
      </w:r>
    </w:p>
    <w:p w:rsidR="00E57B9B" w:rsidRPr="00580009" w:rsidRDefault="00E57B9B" w:rsidP="00E57B9B">
      <w:pPr>
        <w:tabs>
          <w:tab w:val="left" w:pos="426"/>
          <w:tab w:val="left" w:pos="567"/>
        </w:tabs>
        <w:ind w:left="-142"/>
        <w:jc w:val="both"/>
        <w:rPr>
          <w:sz w:val="24"/>
        </w:rPr>
      </w:pPr>
      <w:r w:rsidRPr="0058000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80009">
          <w:rPr>
            <w:sz w:val="24"/>
          </w:rPr>
          <w:t>http://www.sberbank-ast.ru</w:t>
        </w:r>
      </w:hyperlink>
      <w:r w:rsidRPr="00580009">
        <w:rPr>
          <w:sz w:val="24"/>
        </w:rPr>
        <w:t>.</w:t>
      </w:r>
    </w:p>
    <w:p w:rsidR="00E57B9B" w:rsidRPr="00580009" w:rsidRDefault="00E57B9B" w:rsidP="00E57B9B">
      <w:pPr>
        <w:jc w:val="center"/>
        <w:rPr>
          <w:color w:val="FF0000"/>
          <w:sz w:val="22"/>
          <w:szCs w:val="22"/>
        </w:rPr>
      </w:pPr>
    </w:p>
    <w:p w:rsidR="00E57B9B" w:rsidRPr="00580009" w:rsidRDefault="00E57B9B" w:rsidP="00E57B9B">
      <w:pPr>
        <w:jc w:val="center"/>
        <w:rPr>
          <w:sz w:val="22"/>
          <w:szCs w:val="22"/>
        </w:rPr>
      </w:pPr>
      <w:r w:rsidRPr="00580009">
        <w:rPr>
          <w:sz w:val="22"/>
          <w:szCs w:val="22"/>
        </w:rPr>
        <w:t xml:space="preserve">Сведения о решении </w:t>
      </w:r>
    </w:p>
    <w:p w:rsidR="00E57B9B" w:rsidRPr="00580009" w:rsidRDefault="00E57B9B" w:rsidP="00E57B9B">
      <w:pPr>
        <w:jc w:val="center"/>
        <w:rPr>
          <w:sz w:val="22"/>
          <w:szCs w:val="22"/>
        </w:rPr>
      </w:pPr>
      <w:r w:rsidRPr="00580009">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E57B9B" w:rsidRPr="00580009"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580009" w:rsidRPr="00580009"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80009" w:rsidRDefault="00E57B9B" w:rsidP="00580009">
            <w:pPr>
              <w:jc w:val="center"/>
              <w:rPr>
                <w:sz w:val="18"/>
                <w:szCs w:val="18"/>
              </w:rPr>
            </w:pPr>
            <w:r w:rsidRPr="00580009">
              <w:rPr>
                <w:sz w:val="18"/>
                <w:szCs w:val="18"/>
              </w:rPr>
              <w:t>Член комиссии</w:t>
            </w:r>
          </w:p>
        </w:tc>
      </w:tr>
      <w:tr w:rsidR="00580009" w:rsidRPr="00AB2767" w:rsidTr="00580009">
        <w:tc>
          <w:tcPr>
            <w:tcW w:w="453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both"/>
              <w:rPr>
                <w:noProof/>
                <w:sz w:val="16"/>
                <w:szCs w:val="16"/>
              </w:rPr>
            </w:pPr>
            <w:r w:rsidRPr="00AB2767">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AB2767">
              <w:rPr>
                <w:noProof/>
                <w:sz w:val="16"/>
                <w:szCs w:val="16"/>
              </w:rPr>
              <w:t xml:space="preserve"> решениями, указанными в пункте</w:t>
            </w:r>
            <w:r w:rsidRPr="00AB2767">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center"/>
              <w:rPr>
                <w:sz w:val="16"/>
                <w:szCs w:val="16"/>
              </w:rPr>
            </w:pPr>
            <w:r w:rsidRPr="00AB2767">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B2767" w:rsidRDefault="00580009" w:rsidP="00580009">
            <w:pPr>
              <w:jc w:val="center"/>
              <w:rPr>
                <w:sz w:val="24"/>
                <w:szCs w:val="24"/>
              </w:rPr>
            </w:pPr>
            <w:r w:rsidRPr="00AB2767">
              <w:rPr>
                <w:sz w:val="24"/>
                <w:szCs w:val="24"/>
              </w:rPr>
              <w:t xml:space="preserve">С.Д. </w:t>
            </w:r>
            <w:proofErr w:type="spellStart"/>
            <w:r w:rsidRPr="00AB2767">
              <w:rPr>
                <w:sz w:val="24"/>
                <w:szCs w:val="24"/>
              </w:rPr>
              <w:t>Голин</w:t>
            </w:r>
            <w:proofErr w:type="spellEnd"/>
          </w:p>
        </w:tc>
      </w:tr>
      <w:tr w:rsidR="00580009" w:rsidRPr="00AB2767" w:rsidTr="00580009">
        <w:tc>
          <w:tcPr>
            <w:tcW w:w="453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both"/>
              <w:rPr>
                <w:noProof/>
                <w:sz w:val="16"/>
                <w:szCs w:val="16"/>
              </w:rPr>
            </w:pPr>
            <w:r w:rsidRPr="00AB2767">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w:t>
            </w:r>
            <w:r w:rsidR="00580009" w:rsidRPr="00AB2767">
              <w:rPr>
                <w:noProof/>
                <w:sz w:val="16"/>
                <w:szCs w:val="16"/>
              </w:rPr>
              <w:t>ешениями, указанными в пункте</w:t>
            </w:r>
            <w:r w:rsidRPr="00AB2767">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center"/>
              <w:rPr>
                <w:sz w:val="16"/>
                <w:szCs w:val="16"/>
              </w:rPr>
            </w:pPr>
            <w:r w:rsidRPr="00AB2767">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80009" w:rsidRPr="00AB2767" w:rsidRDefault="00580009" w:rsidP="00580009">
            <w:pPr>
              <w:jc w:val="center"/>
              <w:rPr>
                <w:sz w:val="24"/>
                <w:szCs w:val="24"/>
              </w:rPr>
            </w:pPr>
          </w:p>
          <w:p w:rsidR="00580009" w:rsidRPr="00AB2767" w:rsidRDefault="00580009" w:rsidP="00580009">
            <w:pPr>
              <w:jc w:val="center"/>
              <w:rPr>
                <w:sz w:val="24"/>
                <w:szCs w:val="24"/>
              </w:rPr>
            </w:pPr>
            <w:r w:rsidRPr="00AB2767">
              <w:rPr>
                <w:sz w:val="24"/>
                <w:szCs w:val="24"/>
              </w:rPr>
              <w:t xml:space="preserve">В.А. </w:t>
            </w:r>
            <w:proofErr w:type="spellStart"/>
            <w:r w:rsidRPr="00AB2767">
              <w:rPr>
                <w:sz w:val="24"/>
                <w:szCs w:val="24"/>
              </w:rPr>
              <w:t>Климин</w:t>
            </w:r>
            <w:proofErr w:type="spellEnd"/>
          </w:p>
          <w:p w:rsidR="00E57B9B" w:rsidRPr="00AB2767" w:rsidRDefault="00E57B9B" w:rsidP="00580009">
            <w:pPr>
              <w:jc w:val="center"/>
              <w:rPr>
                <w:sz w:val="24"/>
                <w:szCs w:val="24"/>
              </w:rPr>
            </w:pPr>
          </w:p>
        </w:tc>
      </w:tr>
      <w:tr w:rsidR="00580009" w:rsidRPr="00AB2767" w:rsidTr="00580009">
        <w:tc>
          <w:tcPr>
            <w:tcW w:w="453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both"/>
              <w:rPr>
                <w:noProof/>
                <w:sz w:val="16"/>
                <w:szCs w:val="16"/>
              </w:rPr>
            </w:pPr>
            <w:r w:rsidRPr="00AB2767">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AB2767">
              <w:rPr>
                <w:noProof/>
                <w:sz w:val="16"/>
                <w:szCs w:val="16"/>
              </w:rPr>
              <w:t xml:space="preserve">решениями, указанными в пункте </w:t>
            </w:r>
            <w:r w:rsidRPr="00AB2767">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center"/>
              <w:rPr>
                <w:sz w:val="16"/>
                <w:szCs w:val="16"/>
              </w:rPr>
            </w:pPr>
            <w:r w:rsidRPr="00AB2767">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B2767" w:rsidRDefault="006F53F4" w:rsidP="006F53F4">
            <w:pPr>
              <w:jc w:val="center"/>
              <w:rPr>
                <w:sz w:val="24"/>
                <w:szCs w:val="24"/>
              </w:rPr>
            </w:pPr>
            <w:r w:rsidRPr="00AB2767">
              <w:rPr>
                <w:sz w:val="24"/>
                <w:szCs w:val="24"/>
              </w:rPr>
              <w:t xml:space="preserve">Г.А. </w:t>
            </w:r>
            <w:bookmarkStart w:id="0" w:name="_GoBack"/>
            <w:bookmarkEnd w:id="0"/>
            <w:r w:rsidR="00580009" w:rsidRPr="00AB2767">
              <w:rPr>
                <w:sz w:val="24"/>
                <w:szCs w:val="24"/>
              </w:rPr>
              <w:t xml:space="preserve">Ярков </w:t>
            </w:r>
          </w:p>
        </w:tc>
      </w:tr>
      <w:tr w:rsidR="00580009" w:rsidRPr="00AB2767" w:rsidTr="00580009">
        <w:tc>
          <w:tcPr>
            <w:tcW w:w="453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both"/>
              <w:rPr>
                <w:noProof/>
                <w:sz w:val="16"/>
                <w:szCs w:val="16"/>
              </w:rPr>
            </w:pPr>
            <w:r w:rsidRPr="00AB2767">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w:t>
            </w:r>
            <w:r w:rsidR="00580009" w:rsidRPr="00AB2767">
              <w:rPr>
                <w:noProof/>
                <w:sz w:val="16"/>
                <w:szCs w:val="16"/>
              </w:rPr>
              <w:t xml:space="preserve"> решениями, указанными в пункте</w:t>
            </w:r>
            <w:r w:rsidRPr="00AB2767">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center"/>
              <w:rPr>
                <w:sz w:val="16"/>
                <w:szCs w:val="16"/>
              </w:rPr>
            </w:pPr>
            <w:r w:rsidRPr="00AB2767">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B2767" w:rsidRDefault="006F53F4" w:rsidP="006F53F4">
            <w:pPr>
              <w:jc w:val="center"/>
              <w:rPr>
                <w:sz w:val="24"/>
                <w:szCs w:val="24"/>
              </w:rPr>
            </w:pPr>
            <w:r w:rsidRPr="00AB2767">
              <w:rPr>
                <w:sz w:val="24"/>
                <w:szCs w:val="24"/>
              </w:rPr>
              <w:t xml:space="preserve">Ж.В. </w:t>
            </w:r>
            <w:proofErr w:type="spellStart"/>
            <w:r w:rsidR="00580009" w:rsidRPr="00AB2767">
              <w:rPr>
                <w:sz w:val="24"/>
                <w:szCs w:val="24"/>
              </w:rPr>
              <w:t>Резинкина</w:t>
            </w:r>
            <w:proofErr w:type="spellEnd"/>
            <w:r w:rsidR="00580009" w:rsidRPr="00AB2767">
              <w:rPr>
                <w:sz w:val="24"/>
                <w:szCs w:val="24"/>
              </w:rPr>
              <w:t xml:space="preserve"> </w:t>
            </w:r>
          </w:p>
        </w:tc>
      </w:tr>
      <w:tr w:rsidR="00580009" w:rsidRPr="00AB2767" w:rsidTr="00580009">
        <w:tc>
          <w:tcPr>
            <w:tcW w:w="453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both"/>
              <w:rPr>
                <w:noProof/>
                <w:sz w:val="16"/>
                <w:szCs w:val="16"/>
              </w:rPr>
            </w:pPr>
            <w:r w:rsidRPr="00AB2767">
              <w:rPr>
                <w:noProof/>
                <w:sz w:val="16"/>
                <w:szCs w:val="16"/>
              </w:rPr>
              <w:t xml:space="preserve">Мое решение о соответствии (несоответствии) заявки участника размещения заказа требованиям, установленным документацией об аукционе,  совпадает с </w:t>
            </w:r>
            <w:r w:rsidR="00580009" w:rsidRPr="00AB2767">
              <w:rPr>
                <w:noProof/>
                <w:sz w:val="16"/>
                <w:szCs w:val="16"/>
              </w:rPr>
              <w:t xml:space="preserve">решениями, указанными в пункте </w:t>
            </w:r>
            <w:r w:rsidRPr="00AB2767">
              <w:rPr>
                <w:noProof/>
                <w:sz w:val="16"/>
                <w:szCs w:val="16"/>
              </w:rPr>
              <w:t>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AB2767" w:rsidRDefault="00E57B9B" w:rsidP="00580009">
            <w:pPr>
              <w:jc w:val="center"/>
              <w:rPr>
                <w:sz w:val="16"/>
                <w:szCs w:val="16"/>
              </w:rPr>
            </w:pPr>
            <w:r w:rsidRPr="00AB2767">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AB2767" w:rsidRDefault="006F53F4" w:rsidP="006F53F4">
            <w:pPr>
              <w:jc w:val="center"/>
              <w:rPr>
                <w:sz w:val="24"/>
                <w:szCs w:val="24"/>
              </w:rPr>
            </w:pPr>
            <w:r w:rsidRPr="00AB2767">
              <w:rPr>
                <w:sz w:val="24"/>
                <w:szCs w:val="24"/>
              </w:rPr>
              <w:t xml:space="preserve">А.Т. </w:t>
            </w:r>
            <w:r w:rsidR="00580009" w:rsidRPr="00AB2767">
              <w:rPr>
                <w:sz w:val="24"/>
                <w:szCs w:val="24"/>
              </w:rPr>
              <w:t xml:space="preserve">Абдуллаев </w:t>
            </w:r>
          </w:p>
        </w:tc>
      </w:tr>
    </w:tbl>
    <w:p w:rsidR="00E57B9B" w:rsidRPr="00AB2767" w:rsidRDefault="00E57B9B" w:rsidP="00E57B9B">
      <w:pPr>
        <w:suppressAutoHyphens/>
        <w:jc w:val="both"/>
        <w:rPr>
          <w:b/>
          <w:color w:val="FF0000"/>
        </w:rPr>
      </w:pPr>
    </w:p>
    <w:p w:rsidR="00E57B9B" w:rsidRPr="00AB2767" w:rsidRDefault="00E57B9B" w:rsidP="00E57B9B">
      <w:pPr>
        <w:suppressAutoHyphens/>
        <w:jc w:val="both"/>
        <w:rPr>
          <w:sz w:val="22"/>
          <w:szCs w:val="22"/>
        </w:rPr>
      </w:pPr>
    </w:p>
    <w:p w:rsidR="00E57B9B" w:rsidRPr="00AB2767" w:rsidRDefault="00580009" w:rsidP="00E57B9B">
      <w:pPr>
        <w:jc w:val="both"/>
        <w:rPr>
          <w:b/>
          <w:sz w:val="24"/>
          <w:szCs w:val="24"/>
        </w:rPr>
      </w:pPr>
      <w:r w:rsidRPr="00AB2767">
        <w:rPr>
          <w:b/>
          <w:sz w:val="24"/>
          <w:szCs w:val="24"/>
        </w:rPr>
        <w:t>Председатель</w:t>
      </w:r>
      <w:r w:rsidR="00E57B9B" w:rsidRPr="00AB2767">
        <w:rPr>
          <w:b/>
          <w:sz w:val="24"/>
          <w:szCs w:val="24"/>
        </w:rPr>
        <w:t xml:space="preserve"> комиссии:                                                                </w:t>
      </w:r>
      <w:r w:rsidRPr="00AB2767">
        <w:rPr>
          <w:b/>
          <w:sz w:val="24"/>
          <w:szCs w:val="24"/>
        </w:rPr>
        <w:t xml:space="preserve">С.Д. </w:t>
      </w:r>
      <w:proofErr w:type="spellStart"/>
      <w:r w:rsidRPr="00AB2767">
        <w:rPr>
          <w:b/>
          <w:sz w:val="24"/>
          <w:szCs w:val="24"/>
        </w:rPr>
        <w:t>Голин</w:t>
      </w:r>
      <w:proofErr w:type="spellEnd"/>
    </w:p>
    <w:p w:rsidR="00E57B9B" w:rsidRPr="00AB2767" w:rsidRDefault="00E57B9B" w:rsidP="00E57B9B">
      <w:pPr>
        <w:jc w:val="both"/>
        <w:rPr>
          <w:b/>
          <w:sz w:val="24"/>
          <w:szCs w:val="24"/>
        </w:rPr>
      </w:pPr>
    </w:p>
    <w:p w:rsidR="00E57B9B" w:rsidRPr="00AB2767" w:rsidRDefault="00E57B9B" w:rsidP="00E57B9B">
      <w:pPr>
        <w:jc w:val="both"/>
        <w:rPr>
          <w:sz w:val="24"/>
          <w:szCs w:val="24"/>
        </w:rPr>
      </w:pPr>
      <w:r w:rsidRPr="00AB2767">
        <w:rPr>
          <w:b/>
          <w:sz w:val="24"/>
          <w:szCs w:val="24"/>
        </w:rPr>
        <w:t xml:space="preserve">Члены  комиссии                                                                                                                                                                                                </w:t>
      </w:r>
    </w:p>
    <w:p w:rsidR="00E57B9B" w:rsidRPr="00AB2767" w:rsidRDefault="00E57B9B" w:rsidP="00E57B9B">
      <w:pPr>
        <w:jc w:val="right"/>
        <w:rPr>
          <w:sz w:val="24"/>
          <w:szCs w:val="24"/>
        </w:rPr>
      </w:pPr>
      <w:r w:rsidRPr="00AB2767">
        <w:rPr>
          <w:sz w:val="24"/>
          <w:szCs w:val="24"/>
        </w:rPr>
        <w:t xml:space="preserve">                                                                </w:t>
      </w:r>
    </w:p>
    <w:p w:rsidR="00E57B9B" w:rsidRPr="00AB2767" w:rsidRDefault="00CB547F" w:rsidP="00E57B9B">
      <w:pPr>
        <w:jc w:val="right"/>
        <w:rPr>
          <w:sz w:val="24"/>
          <w:szCs w:val="24"/>
        </w:rPr>
      </w:pPr>
      <w:r w:rsidRPr="00AB2767">
        <w:rPr>
          <w:sz w:val="24"/>
          <w:szCs w:val="24"/>
        </w:rPr>
        <w:t>_______________________</w:t>
      </w:r>
      <w:r w:rsidR="00E57B9B" w:rsidRPr="00AB2767">
        <w:rPr>
          <w:sz w:val="24"/>
          <w:szCs w:val="24"/>
        </w:rPr>
        <w:t xml:space="preserve">В.А. </w:t>
      </w:r>
      <w:r w:rsidR="006F53F4" w:rsidRPr="00AB2767">
        <w:rPr>
          <w:sz w:val="24"/>
          <w:szCs w:val="24"/>
        </w:rPr>
        <w:t xml:space="preserve"> </w:t>
      </w:r>
      <w:proofErr w:type="spellStart"/>
      <w:r w:rsidR="00E57B9B" w:rsidRPr="00AB2767">
        <w:rPr>
          <w:sz w:val="24"/>
          <w:szCs w:val="24"/>
        </w:rPr>
        <w:t>Климин</w:t>
      </w:r>
      <w:proofErr w:type="spellEnd"/>
    </w:p>
    <w:p w:rsidR="00E57B9B" w:rsidRPr="00AB2767" w:rsidRDefault="00E57B9B" w:rsidP="00580009">
      <w:pPr>
        <w:jc w:val="right"/>
        <w:rPr>
          <w:sz w:val="24"/>
          <w:szCs w:val="24"/>
        </w:rPr>
      </w:pPr>
      <w:r w:rsidRPr="00AB2767">
        <w:rPr>
          <w:sz w:val="24"/>
          <w:szCs w:val="24"/>
        </w:rPr>
        <w:t xml:space="preserve">                                     </w:t>
      </w:r>
      <w:r w:rsidR="00580009" w:rsidRPr="00AB2767">
        <w:rPr>
          <w:sz w:val="24"/>
          <w:szCs w:val="24"/>
        </w:rPr>
        <w:t>______________________</w:t>
      </w:r>
      <w:r w:rsidR="00CB547F" w:rsidRPr="00AB2767">
        <w:rPr>
          <w:sz w:val="24"/>
          <w:szCs w:val="24"/>
        </w:rPr>
        <w:t xml:space="preserve"> Г.А. Ярков </w:t>
      </w:r>
      <w:r w:rsidRPr="00AB2767">
        <w:rPr>
          <w:sz w:val="24"/>
          <w:szCs w:val="24"/>
        </w:rPr>
        <w:t xml:space="preserve">                                                                   </w:t>
      </w:r>
    </w:p>
    <w:p w:rsidR="00CB547F" w:rsidRPr="00AB2767" w:rsidRDefault="00E57B9B" w:rsidP="00E57B9B">
      <w:pPr>
        <w:jc w:val="right"/>
        <w:rPr>
          <w:sz w:val="24"/>
          <w:szCs w:val="24"/>
        </w:rPr>
      </w:pPr>
      <w:r w:rsidRPr="00AB2767">
        <w:rPr>
          <w:sz w:val="24"/>
          <w:szCs w:val="24"/>
        </w:rPr>
        <w:tab/>
      </w:r>
      <w:r w:rsidRPr="00AB2767">
        <w:rPr>
          <w:sz w:val="24"/>
          <w:szCs w:val="24"/>
        </w:rPr>
        <w:tab/>
      </w:r>
      <w:r w:rsidRPr="00AB2767">
        <w:rPr>
          <w:sz w:val="24"/>
          <w:szCs w:val="24"/>
        </w:rPr>
        <w:tab/>
      </w:r>
      <w:r w:rsidRPr="00AB2767">
        <w:rPr>
          <w:sz w:val="24"/>
          <w:szCs w:val="24"/>
        </w:rPr>
        <w:tab/>
      </w:r>
      <w:r w:rsidRPr="00AB2767">
        <w:rPr>
          <w:sz w:val="24"/>
          <w:szCs w:val="24"/>
        </w:rPr>
        <w:tab/>
      </w:r>
      <w:r w:rsidRPr="00AB2767">
        <w:rPr>
          <w:sz w:val="24"/>
          <w:szCs w:val="24"/>
        </w:rPr>
        <w:tab/>
      </w:r>
      <w:r w:rsidRPr="00AB2767">
        <w:rPr>
          <w:sz w:val="24"/>
          <w:szCs w:val="24"/>
        </w:rPr>
        <w:tab/>
        <w:t xml:space="preserve">  __________________ А.</w:t>
      </w:r>
      <w:r w:rsidR="00CB547F" w:rsidRPr="00AB2767">
        <w:rPr>
          <w:sz w:val="24"/>
          <w:szCs w:val="24"/>
        </w:rPr>
        <w:t xml:space="preserve"> </w:t>
      </w:r>
      <w:r w:rsidRPr="00AB2767">
        <w:rPr>
          <w:sz w:val="24"/>
          <w:szCs w:val="24"/>
        </w:rPr>
        <w:t>Т. Абдуллаев</w:t>
      </w:r>
    </w:p>
    <w:p w:rsidR="00E57B9B" w:rsidRPr="00AB2767" w:rsidRDefault="006F53F4" w:rsidP="00E57B9B">
      <w:pPr>
        <w:jc w:val="right"/>
        <w:rPr>
          <w:sz w:val="24"/>
          <w:szCs w:val="24"/>
        </w:rPr>
      </w:pPr>
      <w:r w:rsidRPr="00AB2767">
        <w:rPr>
          <w:sz w:val="24"/>
          <w:szCs w:val="24"/>
        </w:rPr>
        <w:t xml:space="preserve">___________________Ж.В. </w:t>
      </w:r>
      <w:proofErr w:type="spellStart"/>
      <w:r w:rsidR="00CB547F" w:rsidRPr="00AB2767">
        <w:rPr>
          <w:sz w:val="24"/>
          <w:szCs w:val="24"/>
        </w:rPr>
        <w:t>Резинкина</w:t>
      </w:r>
      <w:proofErr w:type="spellEnd"/>
      <w:r w:rsidR="00E57B9B" w:rsidRPr="00AB2767">
        <w:rPr>
          <w:sz w:val="24"/>
          <w:szCs w:val="24"/>
        </w:rPr>
        <w:t xml:space="preserve"> </w:t>
      </w:r>
    </w:p>
    <w:p w:rsidR="00E57B9B" w:rsidRPr="00AB2767" w:rsidRDefault="00E57B9B" w:rsidP="00E57B9B">
      <w:pPr>
        <w:rPr>
          <w:color w:val="FF0000"/>
          <w:sz w:val="24"/>
          <w:szCs w:val="24"/>
        </w:rPr>
      </w:pPr>
    </w:p>
    <w:p w:rsidR="00E57B9B" w:rsidRPr="00CB547F" w:rsidRDefault="00E57B9B" w:rsidP="00E57B9B">
      <w:pPr>
        <w:rPr>
          <w:sz w:val="24"/>
          <w:szCs w:val="24"/>
        </w:rPr>
      </w:pPr>
      <w:r w:rsidRPr="00AB2767">
        <w:rPr>
          <w:sz w:val="24"/>
          <w:szCs w:val="24"/>
        </w:rPr>
        <w:t xml:space="preserve"> Представитель заказчика:                                         </w:t>
      </w:r>
      <w:r w:rsidR="00CB547F" w:rsidRPr="00AB2767">
        <w:rPr>
          <w:sz w:val="24"/>
          <w:szCs w:val="24"/>
        </w:rPr>
        <w:t xml:space="preserve">       </w:t>
      </w:r>
      <w:r w:rsidRPr="00AB2767">
        <w:rPr>
          <w:sz w:val="24"/>
          <w:szCs w:val="24"/>
        </w:rPr>
        <w:t xml:space="preserve">                     __________________</w:t>
      </w:r>
      <w:r w:rsidR="00CB547F" w:rsidRPr="00AB2767">
        <w:rPr>
          <w:sz w:val="24"/>
          <w:szCs w:val="24"/>
        </w:rPr>
        <w:t>В.Ю. Овечкин</w:t>
      </w:r>
    </w:p>
    <w:p w:rsidR="00E57B9B" w:rsidRPr="00580009" w:rsidRDefault="00E57B9B" w:rsidP="00E57B9B">
      <w:pPr>
        <w:rPr>
          <w:color w:val="FF0000"/>
        </w:rPr>
      </w:pPr>
    </w:p>
    <w:p w:rsidR="004C7905" w:rsidRDefault="004C7905" w:rsidP="004C7905">
      <w:pPr>
        <w:ind w:right="-2"/>
        <w:jc w:val="right"/>
        <w:rPr>
          <w:bCs/>
        </w:rPr>
      </w:pPr>
      <w:r>
        <w:rPr>
          <w:bCs/>
        </w:rPr>
        <w:t xml:space="preserve">Приложение </w:t>
      </w:r>
    </w:p>
    <w:p w:rsidR="004C7905" w:rsidRDefault="004C7905" w:rsidP="004C7905">
      <w:pPr>
        <w:jc w:val="right"/>
        <w:rPr>
          <w:bCs/>
        </w:rPr>
      </w:pPr>
      <w:r>
        <w:rPr>
          <w:bCs/>
        </w:rPr>
        <w:t>к протоколу подведения итогов</w:t>
      </w:r>
    </w:p>
    <w:p w:rsidR="004C7905" w:rsidRDefault="004C7905" w:rsidP="004C7905">
      <w:pPr>
        <w:jc w:val="right"/>
        <w:rPr>
          <w:bCs/>
        </w:rPr>
      </w:pPr>
      <w:r>
        <w:rPr>
          <w:bCs/>
        </w:rPr>
        <w:t xml:space="preserve">                                                                                                                                                                   аукциона в электронной форме</w:t>
      </w:r>
    </w:p>
    <w:p w:rsidR="004C7905" w:rsidRDefault="004C7905" w:rsidP="004C7905">
      <w:pPr>
        <w:jc w:val="right"/>
        <w:rPr>
          <w:bCs/>
        </w:rPr>
      </w:pPr>
      <w:r>
        <w:rPr>
          <w:bCs/>
        </w:rPr>
        <w:t>от 15</w:t>
      </w:r>
      <w:r>
        <w:rPr>
          <w:bCs/>
          <w:color w:val="FF0000"/>
        </w:rPr>
        <w:t xml:space="preserve"> </w:t>
      </w:r>
      <w:r>
        <w:rPr>
          <w:bCs/>
        </w:rPr>
        <w:t>апреля</w:t>
      </w:r>
      <w:r>
        <w:rPr>
          <w:bCs/>
          <w:color w:val="FF0000"/>
        </w:rPr>
        <w:t xml:space="preserve"> </w:t>
      </w:r>
      <w:r>
        <w:rPr>
          <w:bCs/>
        </w:rPr>
        <w:t>2014 г. № 0187300005814000071-3</w:t>
      </w:r>
    </w:p>
    <w:p w:rsidR="004C7905" w:rsidRDefault="004C7905" w:rsidP="004C7905">
      <w:pPr>
        <w:jc w:val="center"/>
        <w:rPr>
          <w:b/>
          <w:bCs/>
        </w:rPr>
      </w:pPr>
      <w:r>
        <w:rPr>
          <w:b/>
          <w:bCs/>
        </w:rPr>
        <w:t>Таблица подведения итогов</w:t>
      </w:r>
    </w:p>
    <w:p w:rsidR="004C7905" w:rsidRDefault="004C7905" w:rsidP="004C7905">
      <w:pPr>
        <w:keepNext/>
        <w:keepLines/>
        <w:suppressLineNumbers/>
        <w:suppressAutoHyphens/>
        <w:jc w:val="center"/>
        <w:rPr>
          <w:b/>
        </w:rPr>
      </w:pPr>
      <w:r>
        <w:rPr>
          <w:b/>
          <w:bCs/>
        </w:rPr>
        <w:t xml:space="preserve"> аукциона в электронной форме на право заключения муниципального контракта на поставку автомобильных шин</w:t>
      </w:r>
      <w:r>
        <w:t>.</w:t>
      </w:r>
    </w:p>
    <w:p w:rsidR="004C7905" w:rsidRDefault="004C7905" w:rsidP="004C7905">
      <w:pPr>
        <w:pStyle w:val="a4"/>
        <w:spacing w:after="0"/>
        <w:ind w:left="142" w:right="-142"/>
      </w:pPr>
      <w:r>
        <w:t xml:space="preserve">  Заказчик: Муниципальное казенное учреждение «Служба обеспечения органов местного самоуправления».</w:t>
      </w:r>
    </w:p>
    <w:tbl>
      <w:tblPr>
        <w:tblW w:w="11055" w:type="dxa"/>
        <w:tblInd w:w="28" w:type="dxa"/>
        <w:tblLayout w:type="fixed"/>
        <w:tblCellMar>
          <w:top w:w="28" w:type="dxa"/>
          <w:left w:w="28" w:type="dxa"/>
          <w:bottom w:w="28" w:type="dxa"/>
          <w:right w:w="28" w:type="dxa"/>
        </w:tblCellMar>
        <w:tblLook w:val="04A0"/>
      </w:tblPr>
      <w:tblGrid>
        <w:gridCol w:w="5385"/>
        <w:gridCol w:w="1701"/>
        <w:gridCol w:w="1276"/>
        <w:gridCol w:w="1417"/>
        <w:gridCol w:w="1276"/>
      </w:tblGrid>
      <w:tr w:rsidR="004C7905" w:rsidTr="00AB2767">
        <w:trPr>
          <w:trHeight w:val="331"/>
        </w:trPr>
        <w:tc>
          <w:tcPr>
            <w:tcW w:w="7086" w:type="dxa"/>
            <w:gridSpan w:val="2"/>
            <w:tcBorders>
              <w:top w:val="single" w:sz="4" w:space="0" w:color="auto"/>
              <w:left w:val="single" w:sz="4" w:space="0" w:color="auto"/>
              <w:bottom w:val="single" w:sz="8" w:space="0" w:color="000000"/>
              <w:right w:val="nil"/>
            </w:tcBorders>
            <w:hideMark/>
          </w:tcPr>
          <w:p w:rsidR="004C7905" w:rsidRDefault="004C7905">
            <w:pPr>
              <w:suppressAutoHyphens/>
              <w:snapToGrid w:val="0"/>
              <w:spacing w:line="276" w:lineRule="auto"/>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276" w:type="dxa"/>
            <w:tcBorders>
              <w:top w:val="single" w:sz="4" w:space="0" w:color="auto"/>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6962711</w:t>
            </w:r>
          </w:p>
        </w:tc>
        <w:tc>
          <w:tcPr>
            <w:tcW w:w="1417" w:type="dxa"/>
            <w:tcBorders>
              <w:top w:val="single" w:sz="4" w:space="0" w:color="auto"/>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2</w:t>
            </w:r>
            <w:r>
              <w:rPr>
                <w:color w:val="000000"/>
                <w:sz w:val="18"/>
                <w:szCs w:val="18"/>
                <w:lang w:val="en-US"/>
              </w:rPr>
              <w:t xml:space="preserve">/ </w:t>
            </w:r>
            <w:r>
              <w:rPr>
                <w:color w:val="000000"/>
                <w:sz w:val="18"/>
                <w:szCs w:val="18"/>
              </w:rPr>
              <w:t>6964273</w:t>
            </w:r>
          </w:p>
        </w:tc>
        <w:tc>
          <w:tcPr>
            <w:tcW w:w="1276" w:type="dxa"/>
            <w:tcBorders>
              <w:top w:val="single" w:sz="4" w:space="0" w:color="auto"/>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5</w:t>
            </w:r>
            <w:r>
              <w:rPr>
                <w:color w:val="000000"/>
                <w:sz w:val="18"/>
                <w:szCs w:val="18"/>
                <w:lang w:val="en-US"/>
              </w:rPr>
              <w:t xml:space="preserve">/ </w:t>
            </w:r>
            <w:r>
              <w:rPr>
                <w:color w:val="000000"/>
                <w:sz w:val="18"/>
                <w:szCs w:val="18"/>
              </w:rPr>
              <w:t>6974708</w:t>
            </w:r>
          </w:p>
        </w:tc>
      </w:tr>
      <w:tr w:rsidR="004C7905" w:rsidTr="00AB2767">
        <w:trPr>
          <w:trHeight w:val="680"/>
        </w:trPr>
        <w:tc>
          <w:tcPr>
            <w:tcW w:w="5385" w:type="dxa"/>
            <w:tcBorders>
              <w:top w:val="nil"/>
              <w:left w:val="single" w:sz="4" w:space="0" w:color="auto"/>
              <w:bottom w:val="single" w:sz="8" w:space="0" w:color="000000"/>
              <w:right w:val="nil"/>
            </w:tcBorders>
            <w:vAlign w:val="center"/>
            <w:hideMark/>
          </w:tcPr>
          <w:p w:rsidR="004C7905" w:rsidRDefault="004C7905">
            <w:pPr>
              <w:suppressAutoHyphens/>
              <w:snapToGrid w:val="0"/>
              <w:spacing w:line="276" w:lineRule="auto"/>
              <w:ind w:left="294" w:hanging="294"/>
              <w:jc w:val="center"/>
              <w:rPr>
                <w:color w:val="000000"/>
                <w:sz w:val="18"/>
                <w:szCs w:val="18"/>
                <w:lang w:eastAsia="ar-SA"/>
              </w:rPr>
            </w:pPr>
            <w:r>
              <w:rPr>
                <w:color w:val="000000"/>
                <w:sz w:val="18"/>
                <w:szCs w:val="18"/>
              </w:rPr>
              <w:t>Показатель</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Обязательные требования</w:t>
            </w:r>
          </w:p>
        </w:tc>
        <w:tc>
          <w:tcPr>
            <w:tcW w:w="1276" w:type="dxa"/>
            <w:tcBorders>
              <w:top w:val="nil"/>
              <w:left w:val="single" w:sz="8" w:space="0" w:color="000000"/>
              <w:bottom w:val="single" w:sz="8" w:space="0" w:color="000000"/>
              <w:right w:val="single" w:sz="4" w:space="0" w:color="auto"/>
            </w:tcBorders>
            <w:hideMark/>
          </w:tcPr>
          <w:p w:rsidR="004C7905" w:rsidRDefault="004C7905">
            <w:pPr>
              <w:suppressAutoHyphens/>
              <w:snapToGrid w:val="0"/>
              <w:spacing w:line="276" w:lineRule="auto"/>
              <w:jc w:val="center"/>
              <w:rPr>
                <w:color w:val="000000"/>
                <w:sz w:val="18"/>
                <w:szCs w:val="18"/>
                <w:lang w:eastAsia="ar-SA"/>
              </w:rPr>
            </w:pPr>
            <w:r>
              <w:rPr>
                <w:color w:val="000000"/>
                <w:sz w:val="18"/>
                <w:szCs w:val="18"/>
                <w:lang w:eastAsia="ar-SA"/>
              </w:rPr>
              <w:t xml:space="preserve">Общество с ограниченной </w:t>
            </w:r>
            <w:proofErr w:type="spellStart"/>
            <w:r>
              <w:rPr>
                <w:color w:val="000000"/>
                <w:sz w:val="18"/>
                <w:szCs w:val="18"/>
                <w:lang w:eastAsia="ar-SA"/>
              </w:rPr>
              <w:t>ответственнос-тью</w:t>
            </w:r>
            <w:proofErr w:type="spellEnd"/>
            <w:r>
              <w:rPr>
                <w:color w:val="000000"/>
                <w:sz w:val="18"/>
                <w:szCs w:val="18"/>
                <w:lang w:eastAsia="ar-SA"/>
              </w:rPr>
              <w:t xml:space="preserve"> "ТРЕЙД СЕРВИС", г</w:t>
            </w:r>
            <w:proofErr w:type="gramStart"/>
            <w:r>
              <w:rPr>
                <w:color w:val="000000"/>
                <w:sz w:val="18"/>
                <w:szCs w:val="18"/>
                <w:lang w:eastAsia="ar-SA"/>
              </w:rPr>
              <w:t>.Т</w:t>
            </w:r>
            <w:proofErr w:type="gramEnd"/>
            <w:r>
              <w:rPr>
                <w:color w:val="000000"/>
                <w:sz w:val="18"/>
                <w:szCs w:val="18"/>
                <w:lang w:eastAsia="ar-SA"/>
              </w:rPr>
              <w:t>юмень</w:t>
            </w:r>
          </w:p>
        </w:tc>
        <w:tc>
          <w:tcPr>
            <w:tcW w:w="1417" w:type="dxa"/>
            <w:tcBorders>
              <w:top w:val="nil"/>
              <w:left w:val="single" w:sz="8" w:space="0" w:color="000000"/>
              <w:bottom w:val="single" w:sz="8" w:space="0" w:color="000000"/>
              <w:right w:val="single" w:sz="4" w:space="0" w:color="auto"/>
            </w:tcBorders>
            <w:hideMark/>
          </w:tcPr>
          <w:p w:rsidR="004C7905" w:rsidRDefault="004C7905">
            <w:pPr>
              <w:suppressAutoHyphens/>
              <w:snapToGrid w:val="0"/>
              <w:spacing w:line="276" w:lineRule="auto"/>
              <w:jc w:val="center"/>
              <w:rPr>
                <w:color w:val="000000"/>
                <w:sz w:val="18"/>
                <w:szCs w:val="18"/>
                <w:lang w:eastAsia="ar-SA"/>
              </w:rPr>
            </w:pPr>
            <w:r>
              <w:rPr>
                <w:color w:val="000000"/>
                <w:sz w:val="18"/>
                <w:szCs w:val="18"/>
                <w:lang w:eastAsia="ar-SA"/>
              </w:rPr>
              <w:t xml:space="preserve">Общество с ограниченной </w:t>
            </w:r>
            <w:proofErr w:type="spellStart"/>
            <w:r>
              <w:rPr>
                <w:color w:val="000000"/>
                <w:sz w:val="18"/>
                <w:szCs w:val="18"/>
                <w:lang w:eastAsia="ar-SA"/>
              </w:rPr>
              <w:t>ответственнос-тью</w:t>
            </w:r>
            <w:proofErr w:type="spellEnd"/>
            <w:r>
              <w:rPr>
                <w:color w:val="000000"/>
                <w:sz w:val="18"/>
                <w:szCs w:val="18"/>
                <w:lang w:eastAsia="ar-SA"/>
              </w:rPr>
              <w:t xml:space="preserve"> "</w:t>
            </w:r>
            <w:proofErr w:type="spellStart"/>
            <w:r>
              <w:rPr>
                <w:color w:val="000000"/>
                <w:sz w:val="18"/>
                <w:szCs w:val="18"/>
                <w:lang w:eastAsia="ar-SA"/>
              </w:rPr>
              <w:t>Востокшинторг</w:t>
            </w:r>
            <w:proofErr w:type="spellEnd"/>
            <w:r>
              <w:rPr>
                <w:color w:val="000000"/>
                <w:sz w:val="18"/>
                <w:szCs w:val="18"/>
                <w:lang w:eastAsia="ar-SA"/>
              </w:rPr>
              <w:t>", г</w:t>
            </w:r>
            <w:proofErr w:type="gramStart"/>
            <w:r>
              <w:rPr>
                <w:color w:val="000000"/>
                <w:sz w:val="18"/>
                <w:szCs w:val="18"/>
                <w:lang w:eastAsia="ar-SA"/>
              </w:rPr>
              <w:t>.В</w:t>
            </w:r>
            <w:proofErr w:type="gramEnd"/>
            <w:r>
              <w:rPr>
                <w:color w:val="000000"/>
                <w:sz w:val="18"/>
                <w:szCs w:val="18"/>
                <w:lang w:eastAsia="ar-SA"/>
              </w:rPr>
              <w:t>ладивосток</w:t>
            </w:r>
          </w:p>
        </w:tc>
        <w:tc>
          <w:tcPr>
            <w:tcW w:w="1276" w:type="dxa"/>
            <w:tcBorders>
              <w:top w:val="nil"/>
              <w:left w:val="single" w:sz="8" w:space="0" w:color="000000"/>
              <w:bottom w:val="single" w:sz="8" w:space="0" w:color="000000"/>
              <w:right w:val="single" w:sz="4" w:space="0" w:color="auto"/>
            </w:tcBorders>
            <w:hideMark/>
          </w:tcPr>
          <w:p w:rsidR="004C7905" w:rsidRDefault="004C7905">
            <w:pPr>
              <w:suppressAutoHyphens/>
              <w:snapToGrid w:val="0"/>
              <w:spacing w:line="276" w:lineRule="auto"/>
              <w:jc w:val="center"/>
              <w:rPr>
                <w:color w:val="000000"/>
                <w:sz w:val="18"/>
                <w:szCs w:val="18"/>
                <w:lang w:eastAsia="ar-SA"/>
              </w:rPr>
            </w:pPr>
            <w:r>
              <w:rPr>
                <w:color w:val="000000"/>
                <w:sz w:val="18"/>
                <w:szCs w:val="18"/>
                <w:lang w:eastAsia="ar-SA"/>
              </w:rPr>
              <w:t xml:space="preserve">Общество с ограниченной </w:t>
            </w:r>
            <w:proofErr w:type="spellStart"/>
            <w:r>
              <w:rPr>
                <w:color w:val="000000"/>
                <w:sz w:val="18"/>
                <w:szCs w:val="18"/>
                <w:lang w:eastAsia="ar-SA"/>
              </w:rPr>
              <w:t>ответственнос-тью</w:t>
            </w:r>
            <w:proofErr w:type="spellEnd"/>
            <w:r>
              <w:rPr>
                <w:color w:val="000000"/>
                <w:sz w:val="18"/>
                <w:szCs w:val="18"/>
                <w:lang w:eastAsia="ar-SA"/>
              </w:rPr>
              <w:t xml:space="preserve"> "</w:t>
            </w:r>
            <w:proofErr w:type="spellStart"/>
            <w:r>
              <w:rPr>
                <w:color w:val="000000"/>
                <w:sz w:val="18"/>
                <w:szCs w:val="18"/>
                <w:lang w:eastAsia="ar-SA"/>
              </w:rPr>
              <w:t>УралТехСнаб</w:t>
            </w:r>
            <w:proofErr w:type="spellEnd"/>
            <w:r>
              <w:rPr>
                <w:color w:val="000000"/>
                <w:sz w:val="18"/>
                <w:szCs w:val="18"/>
                <w:lang w:eastAsia="ar-SA"/>
              </w:rPr>
              <w:t>", г</w:t>
            </w:r>
            <w:proofErr w:type="gramStart"/>
            <w:r>
              <w:rPr>
                <w:color w:val="000000"/>
                <w:sz w:val="18"/>
                <w:szCs w:val="18"/>
                <w:lang w:eastAsia="ar-SA"/>
              </w:rPr>
              <w:t>.Е</w:t>
            </w:r>
            <w:proofErr w:type="gramEnd"/>
            <w:r>
              <w:rPr>
                <w:color w:val="000000"/>
                <w:sz w:val="18"/>
                <w:szCs w:val="18"/>
                <w:lang w:eastAsia="ar-SA"/>
              </w:rPr>
              <w:t>катеринбург</w:t>
            </w:r>
          </w:p>
        </w:tc>
      </w:tr>
      <w:tr w:rsidR="004C7905" w:rsidTr="00AB2767">
        <w:trPr>
          <w:trHeight w:val="710"/>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8" w:right="119"/>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4C7905" w:rsidTr="00AB2767">
        <w:trPr>
          <w:trHeight w:val="388"/>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4C7905" w:rsidTr="00AB2767">
        <w:trPr>
          <w:trHeight w:val="1155"/>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ind w:firstLine="33"/>
              <w:jc w:val="center"/>
              <w:rPr>
                <w:color w:val="000000"/>
                <w:sz w:val="18"/>
                <w:szCs w:val="18"/>
                <w:lang w:eastAsia="ar-SA"/>
              </w:rPr>
            </w:pPr>
            <w:r>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ind w:firstLine="33"/>
              <w:jc w:val="center"/>
              <w:rPr>
                <w:color w:val="000000"/>
                <w:sz w:val="18"/>
                <w:szCs w:val="18"/>
                <w:lang w:eastAsia="ar-SA"/>
              </w:rPr>
            </w:pPr>
            <w:r>
              <w:rPr>
                <w:color w:val="000000"/>
                <w:sz w:val="18"/>
                <w:szCs w:val="18"/>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ind w:firstLine="33"/>
              <w:jc w:val="center"/>
              <w:rPr>
                <w:color w:val="000000"/>
                <w:sz w:val="18"/>
                <w:szCs w:val="18"/>
                <w:lang w:eastAsia="ar-SA"/>
              </w:rPr>
            </w:pPr>
            <w:r>
              <w:rPr>
                <w:color w:val="000000"/>
                <w:sz w:val="18"/>
                <w:szCs w:val="18"/>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4C7905" w:rsidTr="00AB2767">
        <w:trPr>
          <w:trHeight w:val="540"/>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4C7905" w:rsidTr="00AB2767">
        <w:trPr>
          <w:trHeight w:val="634"/>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sz w:val="18"/>
                <w:szCs w:val="18"/>
              </w:rPr>
              <w:lastRenderedPageBreak/>
              <w:t>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lastRenderedPageBreak/>
              <w:t>декларация</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информация продекларирована</w:t>
            </w:r>
          </w:p>
        </w:tc>
      </w:tr>
      <w:tr w:rsidR="004C7905" w:rsidTr="00AB2767">
        <w:trPr>
          <w:trHeight w:val="1113"/>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jc w:val="both"/>
              <w:rPr>
                <w:color w:val="000000"/>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отсутствует</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отсутствует</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отсутствует</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jc w:val="center"/>
              <w:rPr>
                <w:color w:val="000000"/>
                <w:sz w:val="18"/>
                <w:szCs w:val="18"/>
              </w:rPr>
            </w:pPr>
            <w:r>
              <w:rPr>
                <w:color w:val="000000"/>
                <w:sz w:val="18"/>
                <w:szCs w:val="18"/>
              </w:rPr>
              <w:t>отсутствует</w:t>
            </w:r>
          </w:p>
        </w:tc>
      </w:tr>
      <w:tr w:rsidR="004C7905" w:rsidTr="00AB2767">
        <w:trPr>
          <w:trHeight w:val="425"/>
        </w:trPr>
        <w:tc>
          <w:tcPr>
            <w:tcW w:w="5385" w:type="dxa"/>
            <w:tcBorders>
              <w:top w:val="nil"/>
              <w:left w:val="single" w:sz="4" w:space="0" w:color="auto"/>
              <w:bottom w:val="single" w:sz="8" w:space="0" w:color="000000"/>
              <w:right w:val="nil"/>
            </w:tcBorders>
            <w:hideMark/>
          </w:tcPr>
          <w:p w:rsidR="004C7905" w:rsidRDefault="004C7905">
            <w:pPr>
              <w:suppressAutoHyphens/>
              <w:snapToGrid w:val="0"/>
              <w:spacing w:line="276" w:lineRule="auto"/>
              <w:ind w:left="105" w:right="120"/>
              <w:rPr>
                <w:color w:val="000000"/>
                <w:sz w:val="18"/>
                <w:szCs w:val="18"/>
                <w:lang w:eastAsia="ar-SA"/>
              </w:rPr>
            </w:pPr>
            <w:r>
              <w:rPr>
                <w:color w:val="000000"/>
                <w:sz w:val="18"/>
                <w:szCs w:val="18"/>
              </w:rPr>
              <w:t>7.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4C7905" w:rsidRDefault="004C7905">
            <w:pPr>
              <w:suppressAutoHyphens/>
              <w:snapToGrid w:val="0"/>
              <w:spacing w:line="276" w:lineRule="auto"/>
              <w:jc w:val="center"/>
              <w:rPr>
                <w:color w:val="000000"/>
                <w:sz w:val="18"/>
                <w:szCs w:val="18"/>
                <w:lang w:eastAsia="ar-SA"/>
              </w:rPr>
            </w:pPr>
            <w:r>
              <w:rPr>
                <w:color w:val="000000"/>
                <w:sz w:val="18"/>
                <w:szCs w:val="18"/>
              </w:rPr>
              <w:t>в  объеме, указанном  в  документации  об  аукционе</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ind w:left="110" w:right="110"/>
              <w:jc w:val="center"/>
              <w:rPr>
                <w:color w:val="000000"/>
                <w:sz w:val="18"/>
                <w:szCs w:val="18"/>
                <w:lang w:eastAsia="ar-SA"/>
              </w:rPr>
            </w:pPr>
            <w:r>
              <w:rPr>
                <w:color w:val="000000"/>
                <w:sz w:val="18"/>
                <w:szCs w:val="18"/>
              </w:rPr>
              <w:t>в полном  объеме</w:t>
            </w:r>
          </w:p>
        </w:tc>
        <w:tc>
          <w:tcPr>
            <w:tcW w:w="1417"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ind w:left="110" w:right="110"/>
              <w:jc w:val="center"/>
              <w:rPr>
                <w:color w:val="000000"/>
                <w:sz w:val="18"/>
                <w:szCs w:val="18"/>
                <w:lang w:eastAsia="ar-SA"/>
              </w:rPr>
            </w:pPr>
            <w:r>
              <w:rPr>
                <w:color w:val="000000"/>
                <w:sz w:val="18"/>
                <w:szCs w:val="18"/>
              </w:rPr>
              <w:t>в полном  объеме</w:t>
            </w:r>
          </w:p>
        </w:tc>
        <w:tc>
          <w:tcPr>
            <w:tcW w:w="1276" w:type="dxa"/>
            <w:tcBorders>
              <w:top w:val="nil"/>
              <w:left w:val="single" w:sz="8" w:space="0" w:color="000000"/>
              <w:bottom w:val="single" w:sz="8" w:space="0" w:color="000000"/>
              <w:right w:val="single" w:sz="4" w:space="0" w:color="auto"/>
            </w:tcBorders>
            <w:vAlign w:val="center"/>
            <w:hideMark/>
          </w:tcPr>
          <w:p w:rsidR="004C7905" w:rsidRDefault="004C7905">
            <w:pPr>
              <w:suppressAutoHyphens/>
              <w:snapToGrid w:val="0"/>
              <w:spacing w:line="276" w:lineRule="auto"/>
              <w:ind w:left="110" w:right="110"/>
              <w:jc w:val="center"/>
              <w:rPr>
                <w:color w:val="000000"/>
                <w:sz w:val="18"/>
                <w:szCs w:val="18"/>
              </w:rPr>
            </w:pPr>
            <w:r>
              <w:rPr>
                <w:color w:val="000000"/>
                <w:sz w:val="18"/>
                <w:szCs w:val="18"/>
              </w:rPr>
              <w:t>в полном  объеме</w:t>
            </w:r>
          </w:p>
        </w:tc>
      </w:tr>
      <w:tr w:rsidR="004C7905" w:rsidTr="00AB2767">
        <w:trPr>
          <w:trHeight w:val="251"/>
        </w:trPr>
        <w:tc>
          <w:tcPr>
            <w:tcW w:w="7086" w:type="dxa"/>
            <w:gridSpan w:val="2"/>
            <w:tcBorders>
              <w:top w:val="nil"/>
              <w:left w:val="single" w:sz="4" w:space="0" w:color="auto"/>
              <w:bottom w:val="single" w:sz="4" w:space="0" w:color="auto"/>
              <w:right w:val="nil"/>
            </w:tcBorders>
            <w:vAlign w:val="center"/>
            <w:hideMark/>
          </w:tcPr>
          <w:p w:rsidR="004C7905" w:rsidRDefault="004C7905">
            <w:pPr>
              <w:suppressAutoHyphens/>
              <w:snapToGrid w:val="0"/>
              <w:spacing w:line="276" w:lineRule="auto"/>
              <w:ind w:left="105" w:right="120"/>
              <w:rPr>
                <w:b/>
                <w:bCs/>
                <w:sz w:val="18"/>
                <w:szCs w:val="18"/>
                <w:lang w:eastAsia="ar-SA"/>
              </w:rPr>
            </w:pPr>
            <w:r>
              <w:rPr>
                <w:sz w:val="18"/>
                <w:szCs w:val="18"/>
              </w:rPr>
              <w:t>8. Начальная максимальная цена контракта —</w:t>
            </w:r>
            <w:r>
              <w:rPr>
                <w:b/>
                <w:sz w:val="18"/>
                <w:szCs w:val="18"/>
              </w:rPr>
              <w:t xml:space="preserve">  161 152,00   </w:t>
            </w:r>
            <w:r>
              <w:rPr>
                <w:b/>
                <w:bCs/>
                <w:sz w:val="18"/>
                <w:szCs w:val="18"/>
              </w:rPr>
              <w:t>рублей</w:t>
            </w:r>
          </w:p>
        </w:tc>
        <w:tc>
          <w:tcPr>
            <w:tcW w:w="1276" w:type="dxa"/>
            <w:tcBorders>
              <w:top w:val="nil"/>
              <w:left w:val="single" w:sz="8" w:space="0" w:color="000000"/>
              <w:bottom w:val="single" w:sz="4" w:space="0" w:color="auto"/>
              <w:right w:val="single" w:sz="4" w:space="0" w:color="auto"/>
            </w:tcBorders>
            <w:vAlign w:val="center"/>
          </w:tcPr>
          <w:p w:rsidR="004C7905" w:rsidRDefault="004C7905">
            <w:pPr>
              <w:suppressAutoHyphens/>
              <w:snapToGrid w:val="0"/>
              <w:spacing w:line="100" w:lineRule="atLeast"/>
              <w:ind w:left="12" w:right="-3" w:hanging="30"/>
              <w:jc w:val="center"/>
              <w:rPr>
                <w:b/>
                <w:sz w:val="18"/>
                <w:szCs w:val="18"/>
                <w:lang w:eastAsia="ar-SA"/>
              </w:rPr>
            </w:pPr>
          </w:p>
        </w:tc>
        <w:tc>
          <w:tcPr>
            <w:tcW w:w="1417" w:type="dxa"/>
            <w:tcBorders>
              <w:top w:val="nil"/>
              <w:left w:val="single" w:sz="8" w:space="0" w:color="000000"/>
              <w:bottom w:val="single" w:sz="4" w:space="0" w:color="auto"/>
              <w:right w:val="single" w:sz="4" w:space="0" w:color="auto"/>
            </w:tcBorders>
            <w:vAlign w:val="center"/>
          </w:tcPr>
          <w:p w:rsidR="004C7905" w:rsidRDefault="004C7905">
            <w:pPr>
              <w:suppressAutoHyphens/>
              <w:snapToGrid w:val="0"/>
              <w:spacing w:line="100" w:lineRule="atLeast"/>
              <w:ind w:left="12" w:right="-3" w:hanging="30"/>
              <w:jc w:val="center"/>
              <w:rPr>
                <w:b/>
                <w:sz w:val="18"/>
                <w:szCs w:val="18"/>
                <w:lang w:eastAsia="ar-SA"/>
              </w:rPr>
            </w:pPr>
          </w:p>
        </w:tc>
        <w:tc>
          <w:tcPr>
            <w:tcW w:w="1276" w:type="dxa"/>
            <w:tcBorders>
              <w:top w:val="nil"/>
              <w:left w:val="single" w:sz="8" w:space="0" w:color="000000"/>
              <w:bottom w:val="single" w:sz="4" w:space="0" w:color="auto"/>
              <w:right w:val="single" w:sz="4" w:space="0" w:color="auto"/>
            </w:tcBorders>
          </w:tcPr>
          <w:p w:rsidR="004C7905" w:rsidRDefault="004C7905">
            <w:pPr>
              <w:suppressAutoHyphens/>
              <w:snapToGrid w:val="0"/>
              <w:spacing w:line="100" w:lineRule="atLeast"/>
              <w:ind w:left="12" w:right="-3" w:hanging="30"/>
              <w:jc w:val="center"/>
              <w:rPr>
                <w:b/>
                <w:sz w:val="18"/>
                <w:szCs w:val="18"/>
                <w:lang w:eastAsia="ar-SA"/>
              </w:rPr>
            </w:pPr>
          </w:p>
        </w:tc>
      </w:tr>
      <w:tr w:rsidR="004C7905" w:rsidTr="00AB2767">
        <w:trPr>
          <w:trHeight w:val="251"/>
        </w:trPr>
        <w:tc>
          <w:tcPr>
            <w:tcW w:w="7086" w:type="dxa"/>
            <w:gridSpan w:val="2"/>
            <w:tcBorders>
              <w:top w:val="nil"/>
              <w:left w:val="single" w:sz="4" w:space="0" w:color="auto"/>
              <w:bottom w:val="single" w:sz="4" w:space="0" w:color="auto"/>
              <w:right w:val="nil"/>
            </w:tcBorders>
            <w:vAlign w:val="center"/>
            <w:hideMark/>
          </w:tcPr>
          <w:p w:rsidR="004C7905" w:rsidRDefault="004C7905">
            <w:pPr>
              <w:suppressAutoHyphens/>
              <w:snapToGrid w:val="0"/>
              <w:spacing w:line="276" w:lineRule="auto"/>
              <w:ind w:left="105" w:right="120"/>
              <w:rPr>
                <w:sz w:val="18"/>
                <w:szCs w:val="18"/>
              </w:rPr>
            </w:pPr>
            <w:r>
              <w:rPr>
                <w:sz w:val="18"/>
                <w:szCs w:val="18"/>
              </w:rPr>
              <w:t>9. Предложенная цена контракта</w:t>
            </w:r>
          </w:p>
        </w:tc>
        <w:tc>
          <w:tcPr>
            <w:tcW w:w="1276"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120 694,48</w:t>
            </w:r>
          </w:p>
        </w:tc>
        <w:tc>
          <w:tcPr>
            <w:tcW w:w="1417"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116 668.24</w:t>
            </w:r>
          </w:p>
        </w:tc>
        <w:tc>
          <w:tcPr>
            <w:tcW w:w="1276"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115 862.00</w:t>
            </w:r>
          </w:p>
        </w:tc>
      </w:tr>
      <w:tr w:rsidR="004C7905" w:rsidTr="00AB2767">
        <w:trPr>
          <w:trHeight w:val="251"/>
        </w:trPr>
        <w:tc>
          <w:tcPr>
            <w:tcW w:w="7086" w:type="dxa"/>
            <w:gridSpan w:val="2"/>
            <w:tcBorders>
              <w:top w:val="nil"/>
              <w:left w:val="single" w:sz="4" w:space="0" w:color="auto"/>
              <w:bottom w:val="single" w:sz="4" w:space="0" w:color="auto"/>
              <w:right w:val="nil"/>
            </w:tcBorders>
            <w:vAlign w:val="center"/>
            <w:hideMark/>
          </w:tcPr>
          <w:p w:rsidR="004C7905" w:rsidRDefault="004C7905">
            <w:pPr>
              <w:suppressAutoHyphens/>
              <w:snapToGrid w:val="0"/>
              <w:spacing w:line="276" w:lineRule="auto"/>
              <w:ind w:left="105" w:right="120"/>
              <w:rPr>
                <w:sz w:val="18"/>
                <w:szCs w:val="18"/>
              </w:rPr>
            </w:pPr>
            <w:r>
              <w:rPr>
                <w:sz w:val="18"/>
                <w:szCs w:val="18"/>
              </w:rPr>
              <w:t>10. Номер по ранжированию</w:t>
            </w:r>
          </w:p>
        </w:tc>
        <w:tc>
          <w:tcPr>
            <w:tcW w:w="1276"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3</w:t>
            </w:r>
          </w:p>
        </w:tc>
        <w:tc>
          <w:tcPr>
            <w:tcW w:w="1417"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276" w:type="dxa"/>
            <w:tcBorders>
              <w:top w:val="nil"/>
              <w:left w:val="single" w:sz="8" w:space="0" w:color="000000"/>
              <w:bottom w:val="single" w:sz="4" w:space="0" w:color="auto"/>
              <w:right w:val="single" w:sz="4" w:space="0" w:color="auto"/>
            </w:tcBorders>
            <w:vAlign w:val="center"/>
            <w:hideMark/>
          </w:tcPr>
          <w:p w:rsidR="004C7905" w:rsidRDefault="004C7905">
            <w:pPr>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BB06F0" w:rsidRPr="00580009" w:rsidRDefault="00BB06F0" w:rsidP="00E57B9B">
      <w:pPr>
        <w:rPr>
          <w:color w:val="FF0000"/>
        </w:rPr>
      </w:pPr>
    </w:p>
    <w:sectPr w:rsidR="00BB06F0" w:rsidRPr="00580009" w:rsidSect="00964472">
      <w:pgSz w:w="11906" w:h="16838"/>
      <w:pgMar w:top="142"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3323DB"/>
    <w:rsid w:val="003931C5"/>
    <w:rsid w:val="00463208"/>
    <w:rsid w:val="004944D4"/>
    <w:rsid w:val="004C7905"/>
    <w:rsid w:val="004F74D3"/>
    <w:rsid w:val="0055415B"/>
    <w:rsid w:val="00555213"/>
    <w:rsid w:val="00580009"/>
    <w:rsid w:val="00601EB4"/>
    <w:rsid w:val="00653A86"/>
    <w:rsid w:val="006578A9"/>
    <w:rsid w:val="00681D3E"/>
    <w:rsid w:val="00685808"/>
    <w:rsid w:val="006D77ED"/>
    <w:rsid w:val="006E5349"/>
    <w:rsid w:val="006F53F4"/>
    <w:rsid w:val="0081120E"/>
    <w:rsid w:val="008266C6"/>
    <w:rsid w:val="00846B7A"/>
    <w:rsid w:val="008F161B"/>
    <w:rsid w:val="00964472"/>
    <w:rsid w:val="009C280A"/>
    <w:rsid w:val="00A06F56"/>
    <w:rsid w:val="00A61028"/>
    <w:rsid w:val="00AB2767"/>
    <w:rsid w:val="00B33CD8"/>
    <w:rsid w:val="00BB06F0"/>
    <w:rsid w:val="00C06827"/>
    <w:rsid w:val="00C36995"/>
    <w:rsid w:val="00C717BA"/>
    <w:rsid w:val="00C96912"/>
    <w:rsid w:val="00CB04CD"/>
    <w:rsid w:val="00CB547F"/>
    <w:rsid w:val="00CE1F4B"/>
    <w:rsid w:val="00D526DF"/>
    <w:rsid w:val="00D5310B"/>
    <w:rsid w:val="00D85260"/>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110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1327</Words>
  <Characters>11101</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18</cp:revision>
  <cp:lastPrinted>2014-04-14T05:29:00Z</cp:lastPrinted>
  <dcterms:created xsi:type="dcterms:W3CDTF">2011-03-23T07:06:00Z</dcterms:created>
  <dcterms:modified xsi:type="dcterms:W3CDTF">2014-04-15T03:22:00Z</dcterms:modified>
</cp:coreProperties>
</file>