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644" w:rsidRDefault="00D83644" w:rsidP="00D83644">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D83644" w:rsidRDefault="00D83644" w:rsidP="00D83644">
      <w:pPr>
        <w:jc w:val="center"/>
        <w:rPr>
          <w:rFonts w:ascii="PT Astra Serif" w:hAnsi="PT Astra Serif"/>
          <w:b/>
          <w:sz w:val="24"/>
        </w:rPr>
      </w:pPr>
      <w:r>
        <w:rPr>
          <w:rFonts w:ascii="PT Astra Serif" w:hAnsi="PT Astra Serif"/>
          <w:b/>
          <w:sz w:val="24"/>
        </w:rPr>
        <w:t xml:space="preserve">Администрация города </w:t>
      </w:r>
      <w:proofErr w:type="spellStart"/>
      <w:r>
        <w:rPr>
          <w:rFonts w:ascii="PT Astra Serif" w:hAnsi="PT Astra Serif"/>
          <w:b/>
          <w:sz w:val="24"/>
        </w:rPr>
        <w:t>Югорска</w:t>
      </w:r>
      <w:proofErr w:type="spellEnd"/>
    </w:p>
    <w:p w:rsidR="00D83644" w:rsidRDefault="00D83644" w:rsidP="00D83644">
      <w:pPr>
        <w:jc w:val="center"/>
        <w:rPr>
          <w:rFonts w:ascii="PT Astra Serif" w:hAnsi="PT Astra Serif"/>
          <w:b/>
          <w:sz w:val="24"/>
        </w:rPr>
      </w:pPr>
      <w:r>
        <w:rPr>
          <w:rFonts w:ascii="PT Astra Serif" w:hAnsi="PT Astra Serif"/>
          <w:b/>
          <w:sz w:val="24"/>
        </w:rPr>
        <w:t>ПРОТОКОЛ</w:t>
      </w:r>
    </w:p>
    <w:p w:rsidR="00D83644" w:rsidRDefault="00D83644" w:rsidP="00D83644">
      <w:pPr>
        <w:jc w:val="center"/>
        <w:rPr>
          <w:rFonts w:ascii="PT Astra Serif" w:hAnsi="PT Astra Serif"/>
          <w:b/>
          <w:sz w:val="24"/>
        </w:rPr>
      </w:pPr>
      <w:r>
        <w:rPr>
          <w:rFonts w:ascii="PT Astra Serif" w:hAnsi="PT Astra Serif"/>
          <w:b/>
          <w:sz w:val="24"/>
        </w:rPr>
        <w:t>подведения итогов аукциона в электронной форме</w:t>
      </w:r>
    </w:p>
    <w:p w:rsidR="00286480" w:rsidRDefault="00286480" w:rsidP="00D83644">
      <w:pPr>
        <w:jc w:val="center"/>
        <w:rPr>
          <w:rFonts w:ascii="PT Astra Serif" w:hAnsi="PT Astra Serif"/>
          <w:b/>
          <w:sz w:val="24"/>
        </w:rPr>
      </w:pPr>
    </w:p>
    <w:p w:rsidR="00D83644" w:rsidRDefault="00DC1186" w:rsidP="00D83644">
      <w:pPr>
        <w:rPr>
          <w:rFonts w:ascii="PT Astra Serif" w:hAnsi="PT Astra Serif"/>
          <w:sz w:val="24"/>
          <w:szCs w:val="24"/>
        </w:rPr>
      </w:pPr>
      <w:r>
        <w:rPr>
          <w:rFonts w:ascii="PT Astra Serif" w:hAnsi="PT Astra Serif"/>
          <w:sz w:val="24"/>
          <w:szCs w:val="24"/>
        </w:rPr>
        <w:t>16 января</w:t>
      </w:r>
      <w:r w:rsidR="00D83644">
        <w:rPr>
          <w:rFonts w:ascii="PT Astra Serif" w:hAnsi="PT Astra Serif"/>
          <w:sz w:val="24"/>
          <w:szCs w:val="24"/>
        </w:rPr>
        <w:t xml:space="preserve">  20</w:t>
      </w:r>
      <w:r>
        <w:rPr>
          <w:rFonts w:ascii="PT Astra Serif" w:hAnsi="PT Astra Serif"/>
          <w:sz w:val="24"/>
          <w:szCs w:val="24"/>
        </w:rPr>
        <w:t>20</w:t>
      </w:r>
      <w:r w:rsidR="00D83644">
        <w:rPr>
          <w:rFonts w:ascii="PT Astra Serif" w:hAnsi="PT Astra Serif"/>
          <w:sz w:val="24"/>
          <w:szCs w:val="24"/>
        </w:rPr>
        <w:t xml:space="preserve"> г.  </w:t>
      </w:r>
      <w:r w:rsidR="00D83644">
        <w:rPr>
          <w:rFonts w:ascii="PT Astra Serif" w:hAnsi="PT Astra Serif"/>
          <w:sz w:val="24"/>
          <w:szCs w:val="24"/>
        </w:rPr>
        <w:tab/>
      </w:r>
      <w:r w:rsidR="00D83644">
        <w:rPr>
          <w:rFonts w:ascii="PT Astra Serif" w:hAnsi="PT Astra Serif"/>
          <w:sz w:val="24"/>
          <w:szCs w:val="24"/>
        </w:rPr>
        <w:tab/>
        <w:t xml:space="preserve">                                                                               </w:t>
      </w:r>
      <w:r w:rsidR="005525A6">
        <w:rPr>
          <w:rFonts w:ascii="PT Astra Serif" w:hAnsi="PT Astra Serif"/>
          <w:sz w:val="24"/>
          <w:szCs w:val="24"/>
        </w:rPr>
        <w:t xml:space="preserve"> </w:t>
      </w:r>
      <w:r w:rsidR="00E341FE">
        <w:rPr>
          <w:rFonts w:ascii="PT Astra Serif" w:hAnsi="PT Astra Serif"/>
          <w:sz w:val="24"/>
          <w:szCs w:val="24"/>
        </w:rPr>
        <w:t xml:space="preserve">    </w:t>
      </w:r>
      <w:r w:rsidR="005525A6">
        <w:rPr>
          <w:rFonts w:ascii="PT Astra Serif" w:hAnsi="PT Astra Serif"/>
          <w:sz w:val="24"/>
          <w:szCs w:val="24"/>
        </w:rPr>
        <w:t xml:space="preserve"> </w:t>
      </w:r>
      <w:r w:rsidR="00D83644">
        <w:rPr>
          <w:rFonts w:ascii="PT Astra Serif" w:hAnsi="PT Astra Serif"/>
          <w:sz w:val="24"/>
          <w:szCs w:val="24"/>
        </w:rPr>
        <w:t xml:space="preserve">№ </w:t>
      </w:r>
      <w:hyperlink r:id="rId7" w:history="1">
        <w:r w:rsidR="00D83644">
          <w:rPr>
            <w:rStyle w:val="a3"/>
            <w:color w:val="auto"/>
            <w:sz w:val="24"/>
            <w:szCs w:val="24"/>
            <w:u w:val="none"/>
          </w:rPr>
          <w:t>0187300005819000</w:t>
        </w:r>
      </w:hyperlink>
      <w:r w:rsidR="00D83644">
        <w:rPr>
          <w:rFonts w:ascii="PT Astra Serif" w:hAnsi="PT Astra Serif"/>
          <w:sz w:val="24"/>
          <w:szCs w:val="24"/>
        </w:rPr>
        <w:t>4</w:t>
      </w:r>
      <w:r w:rsidR="00E341FE">
        <w:rPr>
          <w:rFonts w:ascii="PT Astra Serif" w:hAnsi="PT Astra Serif"/>
          <w:sz w:val="24"/>
          <w:szCs w:val="24"/>
        </w:rPr>
        <w:t>20</w:t>
      </w:r>
      <w:r w:rsidR="00D83644">
        <w:rPr>
          <w:rFonts w:ascii="PT Astra Serif" w:hAnsi="PT Astra Serif"/>
          <w:sz w:val="24"/>
          <w:szCs w:val="24"/>
        </w:rPr>
        <w:t>-3</w:t>
      </w:r>
    </w:p>
    <w:p w:rsidR="00D83644" w:rsidRDefault="00D83644" w:rsidP="00D83644">
      <w:pPr>
        <w:rPr>
          <w:rFonts w:ascii="PT Astra Serif" w:hAnsi="PT Astra Serif"/>
          <w:sz w:val="24"/>
          <w:szCs w:val="24"/>
        </w:rPr>
      </w:pPr>
    </w:p>
    <w:p w:rsidR="00DC1186" w:rsidRPr="00403C29" w:rsidRDefault="00DC1186" w:rsidP="00DC1186">
      <w:pPr>
        <w:tabs>
          <w:tab w:val="left" w:pos="0"/>
        </w:tabs>
        <w:jc w:val="both"/>
        <w:rPr>
          <w:rFonts w:ascii="PT Astra Serif" w:hAnsi="PT Astra Serif"/>
          <w:sz w:val="24"/>
          <w:szCs w:val="24"/>
        </w:rPr>
      </w:pPr>
      <w:r w:rsidRPr="00403C29">
        <w:rPr>
          <w:rFonts w:ascii="PT Astra Serif" w:hAnsi="PT Astra Serif"/>
          <w:sz w:val="24"/>
          <w:szCs w:val="24"/>
        </w:rPr>
        <w:t xml:space="preserve">ПРИСУТСТВОВАЛИ: </w:t>
      </w:r>
    </w:p>
    <w:p w:rsidR="00DC1186" w:rsidRPr="00403C29" w:rsidRDefault="00DC1186" w:rsidP="00DC1186">
      <w:pPr>
        <w:tabs>
          <w:tab w:val="left" w:pos="0"/>
        </w:tabs>
        <w:ind w:right="142"/>
        <w:jc w:val="both"/>
        <w:rPr>
          <w:rFonts w:ascii="PT Astra Serif" w:hAnsi="PT Astra Serif"/>
          <w:sz w:val="24"/>
          <w:szCs w:val="24"/>
        </w:rPr>
      </w:pPr>
      <w:r w:rsidRPr="00403C2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 xml:space="preserve"> (далее - комиссия) в следующем  составе:</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sidRPr="00403C29">
        <w:rPr>
          <w:rFonts w:ascii="PT Astra Serif" w:hAnsi="PT Astra Serif"/>
          <w:sz w:val="24"/>
          <w:szCs w:val="24"/>
        </w:rPr>
        <w:t xml:space="preserve">В.К. </w:t>
      </w:r>
      <w:proofErr w:type="spellStart"/>
      <w:r w:rsidRPr="00403C29">
        <w:rPr>
          <w:rFonts w:ascii="PT Astra Serif" w:hAnsi="PT Astra Serif"/>
          <w:sz w:val="24"/>
          <w:szCs w:val="24"/>
        </w:rPr>
        <w:t>Бандурин</w:t>
      </w:r>
      <w:proofErr w:type="spellEnd"/>
      <w:r w:rsidRPr="00403C29">
        <w:rPr>
          <w:rFonts w:ascii="PT Astra Serif" w:hAnsi="PT Astra Serif"/>
          <w:sz w:val="24"/>
          <w:szCs w:val="24"/>
        </w:rPr>
        <w:t xml:space="preserve">  - председатель комиссии (избран единогласно путем голосования членов комиссии </w:t>
      </w:r>
      <w:r w:rsidRPr="00403C29">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утвержденного постановлением  администрации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w:t>
      </w:r>
      <w:r w:rsidRPr="00403C29">
        <w:rPr>
          <w:rFonts w:ascii="PT Astra Serif" w:hAnsi="PT Astra Serif"/>
          <w:sz w:val="24"/>
          <w:szCs w:val="24"/>
        </w:rPr>
        <w:t xml:space="preserve">заместитель главы города - директор  департамента </w:t>
      </w:r>
      <w:proofErr w:type="spellStart"/>
      <w:r w:rsidRPr="00403C29">
        <w:rPr>
          <w:rFonts w:ascii="PT Astra Serif" w:hAnsi="PT Astra Serif"/>
          <w:sz w:val="24"/>
          <w:szCs w:val="24"/>
        </w:rPr>
        <w:t>жилищно</w:t>
      </w:r>
      <w:proofErr w:type="spellEnd"/>
      <w:r w:rsidRPr="00403C29">
        <w:rPr>
          <w:rFonts w:ascii="PT Astra Serif" w:hAnsi="PT Astra Serif"/>
          <w:sz w:val="24"/>
          <w:szCs w:val="24"/>
        </w:rPr>
        <w:t xml:space="preserve"> - коммунального и строительного комплекса администрации</w:t>
      </w:r>
      <w:proofErr w:type="gramEnd"/>
      <w:r w:rsidRPr="00403C29">
        <w:rPr>
          <w:rFonts w:ascii="PT Astra Serif" w:hAnsi="PT Astra Serif"/>
          <w:sz w:val="24"/>
          <w:szCs w:val="24"/>
        </w:rPr>
        <w:t xml:space="preserve">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 xml:space="preserve">В.А. Климин – председатель Думы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 xml:space="preserve">Т.И. </w:t>
      </w:r>
      <w:proofErr w:type="spellStart"/>
      <w:r w:rsidRPr="00403C29">
        <w:rPr>
          <w:rFonts w:ascii="PT Astra Serif" w:hAnsi="PT Astra Serif"/>
          <w:sz w:val="24"/>
          <w:szCs w:val="24"/>
        </w:rPr>
        <w:t>Долгодворова</w:t>
      </w:r>
      <w:proofErr w:type="spellEnd"/>
      <w:r w:rsidRPr="00403C29">
        <w:rPr>
          <w:rFonts w:ascii="PT Astra Serif" w:hAnsi="PT Astra Serif"/>
          <w:sz w:val="24"/>
          <w:szCs w:val="24"/>
        </w:rPr>
        <w:t xml:space="preserve"> - заместитель главы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Н.А. Морозова – советник руководителя;</w:t>
      </w:r>
    </w:p>
    <w:p w:rsidR="00DC1186" w:rsidRPr="00403C29" w:rsidRDefault="00DC1186" w:rsidP="00DC1186">
      <w:pPr>
        <w:pStyle w:val="a5"/>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403C29">
        <w:rPr>
          <w:rFonts w:ascii="PT Astra Serif" w:hAnsi="PT Astra Serif"/>
          <w:sz w:val="24"/>
          <w:szCs w:val="24"/>
        </w:rPr>
        <w:t xml:space="preserve">Ж.В. </w:t>
      </w:r>
      <w:proofErr w:type="spellStart"/>
      <w:r w:rsidRPr="00403C29">
        <w:rPr>
          <w:rFonts w:ascii="PT Astra Serif" w:hAnsi="PT Astra Serif"/>
          <w:sz w:val="24"/>
          <w:szCs w:val="24"/>
        </w:rPr>
        <w:t>Резинкина</w:t>
      </w:r>
      <w:proofErr w:type="spellEnd"/>
      <w:r w:rsidRPr="00403C29">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403C29">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w:t>
      </w:r>
    </w:p>
    <w:p w:rsidR="00DC1186" w:rsidRPr="00403C29" w:rsidRDefault="00DC1186" w:rsidP="00DC1186">
      <w:pPr>
        <w:pStyle w:val="a5"/>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403C29">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403C29">
        <w:rPr>
          <w:rFonts w:ascii="PT Astra Serif" w:hAnsi="PT Astra Serif"/>
          <w:sz w:val="24"/>
          <w:szCs w:val="24"/>
          <w:lang w:eastAsia="ru-RU"/>
        </w:rPr>
        <w:t xml:space="preserve">проектного управления администрации города </w:t>
      </w:r>
      <w:proofErr w:type="spellStart"/>
      <w:r w:rsidRPr="00403C29">
        <w:rPr>
          <w:rFonts w:ascii="PT Astra Serif" w:hAnsi="PT Astra Serif"/>
          <w:sz w:val="24"/>
          <w:szCs w:val="24"/>
          <w:lang w:eastAsia="ru-RU"/>
        </w:rPr>
        <w:t>Югорска</w:t>
      </w:r>
      <w:proofErr w:type="spellEnd"/>
    </w:p>
    <w:p w:rsidR="00DC1186" w:rsidRPr="00403C29" w:rsidRDefault="00DC1186" w:rsidP="00DC1186">
      <w:pPr>
        <w:pStyle w:val="a5"/>
        <w:tabs>
          <w:tab w:val="left" w:pos="-567"/>
          <w:tab w:val="left" w:pos="0"/>
          <w:tab w:val="left" w:pos="142"/>
          <w:tab w:val="left" w:pos="426"/>
        </w:tabs>
        <w:ind w:left="0" w:right="142"/>
        <w:rPr>
          <w:rFonts w:ascii="PT Astra Serif" w:hAnsi="PT Astra Serif"/>
          <w:sz w:val="24"/>
          <w:szCs w:val="24"/>
        </w:rPr>
      </w:pPr>
      <w:r w:rsidRPr="00403C29">
        <w:rPr>
          <w:rFonts w:ascii="PT Astra Serif" w:hAnsi="PT Astra Serif"/>
          <w:sz w:val="24"/>
          <w:szCs w:val="24"/>
        </w:rPr>
        <w:t>Всего присутствовали 7  членов комиссии из 8</w:t>
      </w:r>
      <w:r w:rsidRPr="00403C29">
        <w:rPr>
          <w:rFonts w:ascii="PT Astra Serif" w:hAnsi="PT Astra Serif"/>
          <w:noProof/>
          <w:sz w:val="24"/>
          <w:szCs w:val="24"/>
        </w:rPr>
        <w:t>.</w:t>
      </w:r>
    </w:p>
    <w:p w:rsidR="00E341FE" w:rsidRDefault="00E341FE" w:rsidP="00E341FE">
      <w:pPr>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E341FE" w:rsidRDefault="00E341FE" w:rsidP="00E341FE">
      <w:pPr>
        <w:shd w:val="clear" w:color="auto" w:fill="FFFFFF"/>
        <w:jc w:val="both"/>
      </w:pPr>
      <w:r>
        <w:rPr>
          <w:rFonts w:ascii="PT Astra Serif" w:hAnsi="PT Astra Serif"/>
          <w:sz w:val="24"/>
          <w:szCs w:val="24"/>
        </w:rPr>
        <w:t xml:space="preserve">1. Наименование аукциона: аукцион в электронной форме № </w:t>
      </w:r>
      <w:r w:rsidRPr="005B6594">
        <w:rPr>
          <w:rFonts w:ascii="PT Astra Serif" w:hAnsi="PT Astra Serif"/>
          <w:sz w:val="24"/>
          <w:szCs w:val="24"/>
        </w:rPr>
        <w:t xml:space="preserve">0187300005819000420 </w:t>
      </w:r>
      <w:r w:rsidRPr="005B6594">
        <w:rPr>
          <w:rFonts w:ascii="PT Astra Serif" w:hAnsi="PT Astra Serif"/>
          <w:sz w:val="24"/>
          <w:szCs w:val="24"/>
          <w:lang w:eastAsia="en-US"/>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рыбы (горбуши) для дошкольных групп.</w:t>
      </w:r>
    </w:p>
    <w:p w:rsidR="00E341FE" w:rsidRPr="005B6594" w:rsidRDefault="00E341FE" w:rsidP="00E341FE">
      <w:pPr>
        <w:jc w:val="both"/>
        <w:rPr>
          <w:rFonts w:ascii="PT Astra Serif" w:hAnsi="PT Astra Serif"/>
          <w:sz w:val="24"/>
          <w:szCs w:val="24"/>
        </w:rPr>
      </w:pPr>
      <w:r>
        <w:rPr>
          <w:rFonts w:ascii="PT Astra Serif" w:hAnsi="PT Astra Serif"/>
          <w:sz w:val="24"/>
          <w:szCs w:val="24"/>
        </w:rPr>
        <w:t xml:space="preserve">Номер извещения </w:t>
      </w:r>
      <w:r w:rsidRPr="005B6594">
        <w:rPr>
          <w:rFonts w:ascii="PT Astra Serif" w:hAnsi="PT Astra Serif"/>
          <w:sz w:val="24"/>
          <w:szCs w:val="24"/>
        </w:rPr>
        <w:t xml:space="preserve">о проведении торгов на официальном сайте – </w:t>
      </w:r>
      <w:hyperlink r:id="rId8" w:history="1">
        <w:r w:rsidRPr="005B6594">
          <w:rPr>
            <w:rStyle w:val="a3"/>
            <w:color w:val="auto"/>
            <w:sz w:val="24"/>
            <w:szCs w:val="24"/>
            <w:u w:val="none"/>
          </w:rPr>
          <w:t>http://zakupki.gov.ru/</w:t>
        </w:r>
      </w:hyperlink>
      <w:r w:rsidRPr="005B6594">
        <w:rPr>
          <w:rFonts w:ascii="PT Astra Serif" w:hAnsi="PT Astra Serif"/>
          <w:sz w:val="24"/>
          <w:szCs w:val="24"/>
        </w:rPr>
        <w:t xml:space="preserve">, код аукциона 0187300005819000420. </w:t>
      </w:r>
    </w:p>
    <w:p w:rsidR="00E341FE" w:rsidRPr="005B6594" w:rsidRDefault="00E341FE" w:rsidP="00E341FE">
      <w:pPr>
        <w:keepNext/>
        <w:keepLines/>
        <w:suppressLineNumbers/>
        <w:suppressAutoHyphens/>
        <w:jc w:val="both"/>
        <w:rPr>
          <w:color w:val="000000" w:themeColor="text1"/>
          <w:sz w:val="24"/>
          <w:szCs w:val="24"/>
          <w:highlight w:val="yellow"/>
          <w:lang w:eastAsia="en-US"/>
        </w:rPr>
      </w:pPr>
      <w:r w:rsidRPr="005B6594">
        <w:rPr>
          <w:rFonts w:ascii="PT Astra Serif" w:hAnsi="PT Astra Serif"/>
          <w:sz w:val="24"/>
          <w:szCs w:val="24"/>
        </w:rPr>
        <w:t xml:space="preserve">Идентификационный код закупки: </w:t>
      </w:r>
      <w:r w:rsidRPr="005B6594">
        <w:rPr>
          <w:color w:val="000000" w:themeColor="text1"/>
          <w:sz w:val="24"/>
          <w:szCs w:val="24"/>
          <w:lang w:eastAsia="en-US"/>
        </w:rPr>
        <w:t>19 38622001011862201001 0087 001 1020 000.</w:t>
      </w:r>
    </w:p>
    <w:p w:rsidR="00E341FE" w:rsidRDefault="00E341FE" w:rsidP="00E341FE">
      <w:pPr>
        <w:jc w:val="both"/>
        <w:rPr>
          <w:rFonts w:ascii="PT Astra Serif" w:hAnsi="PT Astra Serif"/>
          <w:sz w:val="24"/>
          <w:szCs w:val="24"/>
        </w:rPr>
      </w:pPr>
      <w:r>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Мира, 6, Ханты-Мансийский  автономный  округ-Югра, Тюменская область.</w:t>
      </w:r>
    </w:p>
    <w:p w:rsidR="00E341FE" w:rsidRPr="00E642EC" w:rsidRDefault="00E341FE" w:rsidP="00E341FE">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14 января 2020 года, по адресу: ул. 40 лет </w:t>
      </w:r>
      <w:r w:rsidRPr="00E642EC">
        <w:rPr>
          <w:rFonts w:ascii="PT Astra Serif" w:hAnsi="PT Astra Serif"/>
          <w:sz w:val="24"/>
          <w:szCs w:val="24"/>
        </w:rPr>
        <w:t xml:space="preserve">Победы, 11, г. </w:t>
      </w:r>
      <w:proofErr w:type="spellStart"/>
      <w:r w:rsidRPr="00E642EC">
        <w:rPr>
          <w:rFonts w:ascii="PT Astra Serif" w:hAnsi="PT Astra Serif"/>
          <w:sz w:val="24"/>
          <w:szCs w:val="24"/>
        </w:rPr>
        <w:t>Югорск</w:t>
      </w:r>
      <w:proofErr w:type="spellEnd"/>
      <w:r w:rsidRPr="00E642EC">
        <w:rPr>
          <w:rFonts w:ascii="PT Astra Serif" w:hAnsi="PT Astra Serif"/>
          <w:sz w:val="24"/>
          <w:szCs w:val="24"/>
        </w:rPr>
        <w:t>, Ханты-Мансийский  автономный  округ-Югра, Тюменская область.</w:t>
      </w:r>
    </w:p>
    <w:p w:rsidR="00D83644" w:rsidRDefault="00D83644" w:rsidP="00D83644">
      <w:pPr>
        <w:jc w:val="both"/>
        <w:rPr>
          <w:rFonts w:ascii="PT Astra Serif" w:hAnsi="PT Astra Serif"/>
          <w:sz w:val="24"/>
          <w:szCs w:val="24"/>
        </w:rPr>
      </w:pPr>
      <w:r>
        <w:rPr>
          <w:rFonts w:ascii="PT Astra Serif" w:hAnsi="PT Astra Serif"/>
          <w:sz w:val="24"/>
          <w:szCs w:val="24"/>
        </w:rPr>
        <w:t>4. На основании протокола проведения ау</w:t>
      </w:r>
      <w:r w:rsidR="00D92BEC">
        <w:rPr>
          <w:rFonts w:ascii="PT Astra Serif" w:hAnsi="PT Astra Serif"/>
          <w:sz w:val="24"/>
          <w:szCs w:val="24"/>
        </w:rPr>
        <w:t xml:space="preserve">кциона в электронной форме от </w:t>
      </w:r>
      <w:r w:rsidR="00DC1186">
        <w:rPr>
          <w:rFonts w:ascii="PT Astra Serif" w:hAnsi="PT Astra Serif"/>
          <w:sz w:val="24"/>
          <w:szCs w:val="24"/>
        </w:rPr>
        <w:t>15.01</w:t>
      </w:r>
      <w:r>
        <w:rPr>
          <w:rFonts w:ascii="PT Astra Serif" w:hAnsi="PT Astra Serif"/>
          <w:sz w:val="24"/>
          <w:szCs w:val="24"/>
        </w:rPr>
        <w:t>.20</w:t>
      </w:r>
      <w:r w:rsidR="00DC1186">
        <w:rPr>
          <w:rFonts w:ascii="PT Astra Serif" w:hAnsi="PT Astra Serif"/>
          <w:sz w:val="24"/>
          <w:szCs w:val="24"/>
        </w:rPr>
        <w:t>20</w:t>
      </w:r>
      <w:r>
        <w:rPr>
          <w:rFonts w:ascii="PT Astra Serif" w:hAnsi="PT Astra Serif"/>
          <w:sz w:val="24"/>
          <w:szCs w:val="24"/>
        </w:rPr>
        <w:t xml:space="preserve"> комиссией были рассмотрены вторые части десяти заявок участников аукциона в электронной форме, направленных оператором электронной площадки по результатам ранжирования: </w:t>
      </w:r>
    </w:p>
    <w:p w:rsidR="00CA3613" w:rsidRDefault="00CA3613" w:rsidP="00D83644">
      <w:pPr>
        <w:jc w:val="both"/>
        <w:rPr>
          <w:rFonts w:ascii="PT Astra Serif" w:hAnsi="PT Astra Serif"/>
          <w:sz w:val="24"/>
          <w:szCs w:val="24"/>
        </w:rPr>
      </w:pPr>
    </w:p>
    <w:tbl>
      <w:tblPr>
        <w:tblW w:w="110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2"/>
        <w:gridCol w:w="1134"/>
        <w:gridCol w:w="7654"/>
        <w:gridCol w:w="1275"/>
      </w:tblGrid>
      <w:tr w:rsidR="00D83644" w:rsidTr="00286480">
        <w:trPr>
          <w:cantSplit/>
          <w:trHeight w:val="284"/>
        </w:trPr>
        <w:tc>
          <w:tcPr>
            <w:tcW w:w="992"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Порядковый номер по ранжированию</w:t>
            </w:r>
          </w:p>
        </w:tc>
        <w:tc>
          <w:tcPr>
            <w:tcW w:w="113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Идентификационный  номер заявки</w:t>
            </w:r>
          </w:p>
        </w:tc>
        <w:tc>
          <w:tcPr>
            <w:tcW w:w="7654"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ind w:firstLine="175"/>
              <w:jc w:val="center"/>
              <w:rPr>
                <w:rFonts w:ascii="PT Astra Serif" w:hAnsi="PT Astra Serif"/>
                <w:b/>
                <w:sz w:val="16"/>
                <w:szCs w:val="16"/>
                <w:lang w:eastAsia="en-US"/>
              </w:rPr>
            </w:pPr>
            <w:proofErr w:type="gramStart"/>
            <w:r>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275" w:type="dxa"/>
            <w:tcBorders>
              <w:top w:val="single" w:sz="6" w:space="0" w:color="auto"/>
              <w:left w:val="single" w:sz="6" w:space="0" w:color="auto"/>
              <w:bottom w:val="single" w:sz="6" w:space="0" w:color="auto"/>
              <w:right w:val="single" w:sz="6" w:space="0" w:color="auto"/>
            </w:tcBorders>
            <w:vAlign w:val="center"/>
            <w:hideMark/>
          </w:tcPr>
          <w:p w:rsidR="00D83644" w:rsidRDefault="00D83644">
            <w:pPr>
              <w:spacing w:line="276" w:lineRule="auto"/>
              <w:jc w:val="center"/>
              <w:rPr>
                <w:rFonts w:ascii="PT Astra Serif" w:hAnsi="PT Astra Serif"/>
                <w:sz w:val="16"/>
                <w:szCs w:val="16"/>
                <w:lang w:eastAsia="en-US"/>
              </w:rPr>
            </w:pPr>
            <w:r>
              <w:rPr>
                <w:rFonts w:ascii="PT Astra Serif" w:hAnsi="PT Astra Serif"/>
                <w:sz w:val="16"/>
                <w:szCs w:val="16"/>
                <w:lang w:eastAsia="en-US"/>
              </w:rPr>
              <w:t>Предложение участника аукциона о цене контракта, рублей</w:t>
            </w:r>
          </w:p>
        </w:tc>
      </w:tr>
      <w:tr w:rsidR="00907068"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907068" w:rsidRPr="00D273E2" w:rsidRDefault="00907068">
            <w:pPr>
              <w:spacing w:line="276" w:lineRule="auto"/>
              <w:rPr>
                <w:rFonts w:ascii="PT Astra Serif" w:hAnsi="PT Astra Serif"/>
                <w:sz w:val="24"/>
                <w:szCs w:val="24"/>
                <w:lang w:eastAsia="en-US"/>
              </w:rPr>
            </w:pPr>
            <w:r w:rsidRPr="00D273E2">
              <w:rPr>
                <w:rFonts w:ascii="PT Astra Serif" w:hAnsi="PT Astra Serif"/>
                <w:sz w:val="24"/>
                <w:szCs w:val="24"/>
                <w:lang w:eastAsia="en-US"/>
              </w:rPr>
              <w:lastRenderedPageBreak/>
              <w:t>1</w:t>
            </w:r>
          </w:p>
        </w:tc>
        <w:tc>
          <w:tcPr>
            <w:tcW w:w="1134" w:type="dxa"/>
            <w:tcBorders>
              <w:top w:val="single" w:sz="6" w:space="0" w:color="auto"/>
              <w:left w:val="single" w:sz="6" w:space="0" w:color="auto"/>
              <w:bottom w:val="single" w:sz="6" w:space="0" w:color="auto"/>
              <w:right w:val="single" w:sz="6" w:space="0" w:color="auto"/>
            </w:tcBorders>
            <w:hideMark/>
          </w:tcPr>
          <w:p w:rsidR="00907068" w:rsidRPr="00D273E2" w:rsidRDefault="00907068" w:rsidP="00907068">
            <w:pPr>
              <w:jc w:val="center"/>
              <w:rPr>
                <w:rFonts w:ascii="PT Astra Serif" w:hAnsi="PT Astra Serif"/>
                <w:sz w:val="24"/>
                <w:szCs w:val="24"/>
              </w:rPr>
            </w:pPr>
            <w:r w:rsidRPr="00D273E2">
              <w:rPr>
                <w:rFonts w:ascii="PT Astra Serif" w:hAnsi="PT Astra Serif"/>
                <w:sz w:val="24"/>
                <w:szCs w:val="24"/>
              </w:rPr>
              <w:t>19</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97"/>
              <w:gridCol w:w="5131"/>
            </w:tblGrid>
            <w:tr w:rsidR="00907068" w:rsidRPr="00D273E2"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 xml:space="preserve">Наименование/Фирменное наименование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907068">
                  <w:pPr>
                    <w:rPr>
                      <w:rFonts w:ascii="PT Astra Serif" w:hAnsi="PT Astra Serif"/>
                      <w:sz w:val="24"/>
                      <w:szCs w:val="24"/>
                    </w:rPr>
                  </w:pPr>
                  <w:r w:rsidRPr="00D273E2">
                    <w:rPr>
                      <w:rFonts w:ascii="PT Astra Serif" w:hAnsi="PT Astra Serif"/>
                      <w:b/>
                      <w:bCs/>
                      <w:sz w:val="24"/>
                      <w:szCs w:val="24"/>
                    </w:rPr>
                    <w:t>ОБЩЕСТВО С ОГРАНИЧЕННОЙ ОТВЕТСТВЕННОСТЬЮ "МОНОЛИТ"</w:t>
                  </w:r>
                </w:p>
              </w:tc>
            </w:tr>
            <w:tr w:rsidR="00907068" w:rsidRPr="00D273E2"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 xml:space="preserve">Дата подтверждения аккредитации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09.07.2019</w:t>
                  </w:r>
                </w:p>
              </w:tc>
            </w:tr>
            <w:tr w:rsidR="00907068" w:rsidRPr="00D273E2"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 xml:space="preserve">Предложение о цене контракта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94105.00</w:t>
                  </w:r>
                </w:p>
              </w:tc>
            </w:tr>
            <w:tr w:rsidR="00907068" w:rsidRPr="00D273E2"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 xml:space="preserve">ИНН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6678099679</w:t>
                  </w:r>
                </w:p>
              </w:tc>
            </w:tr>
            <w:tr w:rsidR="00907068" w:rsidRPr="00D273E2"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 xml:space="preserve">КПП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667801001</w:t>
                  </w:r>
                </w:p>
              </w:tc>
            </w:tr>
            <w:tr w:rsidR="00907068" w:rsidRPr="00D273E2"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 xml:space="preserve">Юридический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 xml:space="preserve">620027, </w:t>
                  </w:r>
                  <w:proofErr w:type="gramStart"/>
                  <w:r w:rsidRPr="00D273E2">
                    <w:rPr>
                      <w:rFonts w:ascii="PT Astra Serif" w:hAnsi="PT Astra Serif"/>
                      <w:sz w:val="24"/>
                      <w:szCs w:val="24"/>
                    </w:rPr>
                    <w:t>ОБЛ</w:t>
                  </w:r>
                  <w:proofErr w:type="gramEnd"/>
                  <w:r w:rsidRPr="00D273E2">
                    <w:rPr>
                      <w:rFonts w:ascii="PT Astra Serif" w:hAnsi="PT Astra Serif"/>
                      <w:sz w:val="24"/>
                      <w:szCs w:val="24"/>
                    </w:rPr>
                    <w:t xml:space="preserve"> СВЕРДЛОВСКАЯ, Г ЕКАТЕРИНБУРГ, УЛ АЗИНА, ДОМ 18, ПОМЕЩЕНИЕ 3</w:t>
                  </w:r>
                </w:p>
              </w:tc>
            </w:tr>
            <w:tr w:rsidR="00907068" w:rsidRPr="00D273E2"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 xml:space="preserve">Почтовый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 xml:space="preserve">620027, </w:t>
                  </w:r>
                  <w:proofErr w:type="gramStart"/>
                  <w:r w:rsidRPr="00D273E2">
                    <w:rPr>
                      <w:rFonts w:ascii="PT Astra Serif" w:hAnsi="PT Astra Serif"/>
                      <w:sz w:val="24"/>
                      <w:szCs w:val="24"/>
                    </w:rPr>
                    <w:t>ОБЛ</w:t>
                  </w:r>
                  <w:proofErr w:type="gramEnd"/>
                  <w:r w:rsidRPr="00D273E2">
                    <w:rPr>
                      <w:rFonts w:ascii="PT Astra Serif" w:hAnsi="PT Astra Serif"/>
                      <w:sz w:val="24"/>
                      <w:szCs w:val="24"/>
                    </w:rPr>
                    <w:t xml:space="preserve"> СВЕРДЛОВСКАЯ, Г ЕКАТЕРИНБУРГ, УЛ АЗИНА, ДОМ 18, ПОМЕЩЕНИЕ 3</w:t>
                  </w:r>
                </w:p>
              </w:tc>
            </w:tr>
            <w:tr w:rsidR="00907068" w:rsidRPr="00D273E2"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 xml:space="preserve">Контактный телефон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79028748779</w:t>
                  </w:r>
                </w:p>
              </w:tc>
            </w:tr>
          </w:tbl>
          <w:p w:rsidR="00907068" w:rsidRPr="00D273E2" w:rsidRDefault="00907068">
            <w:pPr>
              <w:widowControl/>
              <w:spacing w:line="276" w:lineRule="auto"/>
              <w:rPr>
                <w:rFonts w:ascii="PT Astra Serif" w:eastAsiaTheme="minorHAnsi" w:hAnsi="PT Astra Serif"/>
                <w:color w:val="FF0000"/>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907068" w:rsidRPr="00D273E2" w:rsidRDefault="00907068" w:rsidP="00E341FE">
            <w:pPr>
              <w:jc w:val="center"/>
              <w:rPr>
                <w:rFonts w:ascii="PT Astra Serif" w:hAnsi="PT Astra Serif"/>
                <w:sz w:val="24"/>
                <w:szCs w:val="24"/>
              </w:rPr>
            </w:pPr>
            <w:r w:rsidRPr="00D273E2">
              <w:rPr>
                <w:rFonts w:ascii="PT Astra Serif" w:hAnsi="PT Astra Serif"/>
                <w:sz w:val="24"/>
                <w:szCs w:val="24"/>
              </w:rPr>
              <w:t>94105.00</w:t>
            </w:r>
          </w:p>
        </w:tc>
      </w:tr>
      <w:tr w:rsidR="00907068" w:rsidTr="00286480">
        <w:trPr>
          <w:cantSplit/>
          <w:trHeight w:val="284"/>
        </w:trPr>
        <w:tc>
          <w:tcPr>
            <w:tcW w:w="992" w:type="dxa"/>
            <w:tcBorders>
              <w:top w:val="single" w:sz="6" w:space="0" w:color="auto"/>
              <w:left w:val="single" w:sz="6" w:space="0" w:color="auto"/>
              <w:bottom w:val="single" w:sz="6" w:space="0" w:color="auto"/>
              <w:right w:val="single" w:sz="6" w:space="0" w:color="auto"/>
            </w:tcBorders>
            <w:hideMark/>
          </w:tcPr>
          <w:p w:rsidR="00907068" w:rsidRPr="00D273E2" w:rsidRDefault="00907068">
            <w:pPr>
              <w:spacing w:line="276" w:lineRule="auto"/>
              <w:rPr>
                <w:rFonts w:ascii="PT Astra Serif" w:hAnsi="PT Astra Serif"/>
                <w:sz w:val="24"/>
                <w:szCs w:val="24"/>
                <w:lang w:eastAsia="en-US"/>
              </w:rPr>
            </w:pPr>
            <w:r w:rsidRPr="00D273E2">
              <w:rPr>
                <w:rFonts w:ascii="PT Astra Serif" w:hAnsi="PT Astra Serif"/>
                <w:sz w:val="24"/>
                <w:szCs w:val="24"/>
                <w:lang w:eastAsia="en-US"/>
              </w:rPr>
              <w:t>2</w:t>
            </w:r>
          </w:p>
        </w:tc>
        <w:tc>
          <w:tcPr>
            <w:tcW w:w="1134" w:type="dxa"/>
            <w:tcBorders>
              <w:top w:val="single" w:sz="6" w:space="0" w:color="auto"/>
              <w:left w:val="single" w:sz="6" w:space="0" w:color="auto"/>
              <w:bottom w:val="single" w:sz="6" w:space="0" w:color="auto"/>
              <w:right w:val="single" w:sz="6" w:space="0" w:color="auto"/>
            </w:tcBorders>
            <w:hideMark/>
          </w:tcPr>
          <w:p w:rsidR="00907068" w:rsidRPr="00D273E2" w:rsidRDefault="00907068" w:rsidP="00907068">
            <w:pPr>
              <w:jc w:val="center"/>
              <w:rPr>
                <w:rFonts w:ascii="PT Astra Serif" w:hAnsi="PT Astra Serif"/>
                <w:sz w:val="24"/>
                <w:szCs w:val="24"/>
              </w:rPr>
            </w:pPr>
            <w:r w:rsidRPr="00D273E2">
              <w:rPr>
                <w:rFonts w:ascii="PT Astra Serif" w:hAnsi="PT Astra Serif"/>
                <w:sz w:val="24"/>
                <w:szCs w:val="24"/>
              </w:rPr>
              <w:t>95</w:t>
            </w:r>
          </w:p>
        </w:tc>
        <w:tc>
          <w:tcPr>
            <w:tcW w:w="7654"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297"/>
              <w:gridCol w:w="5131"/>
            </w:tblGrid>
            <w:tr w:rsidR="00907068" w:rsidRPr="00D273E2"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 xml:space="preserve">Наименование/Фирменное наименование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907068">
                  <w:pPr>
                    <w:rPr>
                      <w:rFonts w:ascii="PT Astra Serif" w:hAnsi="PT Astra Serif"/>
                      <w:sz w:val="24"/>
                      <w:szCs w:val="24"/>
                    </w:rPr>
                  </w:pPr>
                  <w:r w:rsidRPr="00D273E2">
                    <w:rPr>
                      <w:rFonts w:ascii="PT Astra Serif" w:hAnsi="PT Astra Serif"/>
                      <w:b/>
                      <w:bCs/>
                      <w:sz w:val="24"/>
                      <w:szCs w:val="24"/>
                    </w:rPr>
                    <w:t>Общество с ограниченной ответственностью "Северная торговая компания"</w:t>
                  </w:r>
                </w:p>
              </w:tc>
            </w:tr>
            <w:tr w:rsidR="00907068" w:rsidRPr="00D273E2"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 xml:space="preserve">Дата подтверждения аккредитации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28.12.2019</w:t>
                  </w:r>
                </w:p>
              </w:tc>
            </w:tr>
            <w:tr w:rsidR="00907068" w:rsidRPr="00D273E2"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 xml:space="preserve">Предложение о цене контракта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94916.25</w:t>
                  </w:r>
                </w:p>
              </w:tc>
            </w:tr>
            <w:tr w:rsidR="00907068" w:rsidRPr="00D273E2"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 xml:space="preserve">ИНН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6659198924</w:t>
                  </w:r>
                </w:p>
              </w:tc>
            </w:tr>
            <w:tr w:rsidR="00907068" w:rsidRPr="00D273E2"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 xml:space="preserve">КПП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667801001</w:t>
                  </w:r>
                </w:p>
              </w:tc>
            </w:tr>
            <w:tr w:rsidR="00907068" w:rsidRPr="00D273E2"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 xml:space="preserve">Юридический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 xml:space="preserve">620000, Свердловская </w:t>
                  </w:r>
                  <w:proofErr w:type="spellStart"/>
                  <w:r w:rsidRPr="00D273E2">
                    <w:rPr>
                      <w:rFonts w:ascii="PT Astra Serif" w:hAnsi="PT Astra Serif"/>
                      <w:sz w:val="24"/>
                      <w:szCs w:val="24"/>
                    </w:rPr>
                    <w:t>обл</w:t>
                  </w:r>
                  <w:proofErr w:type="spellEnd"/>
                  <w:r w:rsidRPr="00D273E2">
                    <w:rPr>
                      <w:rFonts w:ascii="PT Astra Serif" w:hAnsi="PT Astra Serif"/>
                      <w:sz w:val="24"/>
                      <w:szCs w:val="24"/>
                    </w:rPr>
                    <w:t xml:space="preserve">, Екатеринбург г, </w:t>
                  </w:r>
                  <w:proofErr w:type="spellStart"/>
                  <w:r w:rsidRPr="00D273E2">
                    <w:rPr>
                      <w:rFonts w:ascii="PT Astra Serif" w:hAnsi="PT Astra Serif"/>
                      <w:sz w:val="24"/>
                      <w:szCs w:val="24"/>
                    </w:rPr>
                    <w:t>ул</w:t>
                  </w:r>
                  <w:proofErr w:type="gramStart"/>
                  <w:r w:rsidRPr="00D273E2">
                    <w:rPr>
                      <w:rFonts w:ascii="PT Astra Serif" w:hAnsi="PT Astra Serif"/>
                      <w:sz w:val="24"/>
                      <w:szCs w:val="24"/>
                    </w:rPr>
                    <w:t>.В</w:t>
                  </w:r>
                  <w:proofErr w:type="gramEnd"/>
                  <w:r w:rsidRPr="00D273E2">
                    <w:rPr>
                      <w:rFonts w:ascii="PT Astra Serif" w:hAnsi="PT Astra Serif"/>
                      <w:sz w:val="24"/>
                      <w:szCs w:val="24"/>
                    </w:rPr>
                    <w:t>асилия</w:t>
                  </w:r>
                  <w:proofErr w:type="spellEnd"/>
                  <w:r w:rsidRPr="00D273E2">
                    <w:rPr>
                      <w:rFonts w:ascii="PT Astra Serif" w:hAnsi="PT Astra Serif"/>
                      <w:sz w:val="24"/>
                      <w:szCs w:val="24"/>
                    </w:rPr>
                    <w:t xml:space="preserve"> Еремина, д.12 - 316</w:t>
                  </w:r>
                </w:p>
              </w:tc>
            </w:tr>
            <w:tr w:rsidR="00907068" w:rsidRPr="00D273E2"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 xml:space="preserve">Почтовый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907068">
                  <w:pPr>
                    <w:rPr>
                      <w:rFonts w:ascii="PT Astra Serif" w:hAnsi="PT Astra Serif"/>
                      <w:sz w:val="24"/>
                      <w:szCs w:val="24"/>
                    </w:rPr>
                  </w:pPr>
                  <w:r w:rsidRPr="00D273E2">
                    <w:rPr>
                      <w:rFonts w:ascii="PT Astra Serif" w:hAnsi="PT Astra Serif"/>
                      <w:sz w:val="24"/>
                      <w:szCs w:val="24"/>
                    </w:rPr>
                    <w:t xml:space="preserve">628260, Ханты-Мансийский автономный округ - Югра, </w:t>
                  </w:r>
                  <w:proofErr w:type="spellStart"/>
                  <w:r w:rsidRPr="00D273E2">
                    <w:rPr>
                      <w:rFonts w:ascii="PT Astra Serif" w:hAnsi="PT Astra Serif"/>
                      <w:sz w:val="24"/>
                      <w:szCs w:val="24"/>
                    </w:rPr>
                    <w:t>ул</w:t>
                  </w:r>
                  <w:proofErr w:type="gramStart"/>
                  <w:r w:rsidRPr="00D273E2">
                    <w:rPr>
                      <w:rFonts w:ascii="PT Astra Serif" w:hAnsi="PT Astra Serif"/>
                      <w:sz w:val="24"/>
                      <w:szCs w:val="24"/>
                    </w:rPr>
                    <w:t>.П</w:t>
                  </w:r>
                  <w:proofErr w:type="gramEnd"/>
                  <w:r w:rsidRPr="00D273E2">
                    <w:rPr>
                      <w:rFonts w:ascii="PT Astra Serif" w:hAnsi="PT Astra Serif"/>
                      <w:sz w:val="24"/>
                      <w:szCs w:val="24"/>
                    </w:rPr>
                    <w:t>опова</w:t>
                  </w:r>
                  <w:proofErr w:type="spellEnd"/>
                  <w:r w:rsidRPr="00D273E2">
                    <w:rPr>
                      <w:rFonts w:ascii="PT Astra Serif" w:hAnsi="PT Astra Serif"/>
                      <w:sz w:val="24"/>
                      <w:szCs w:val="24"/>
                    </w:rPr>
                    <w:t>, д.1а</w:t>
                  </w:r>
                </w:p>
              </w:tc>
            </w:tr>
            <w:tr w:rsidR="00907068" w:rsidRPr="00D273E2" w:rsidTr="00DC1186">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 xml:space="preserve">Контактный телефон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8 (34675) 7-42-28</w:t>
                  </w:r>
                </w:p>
              </w:tc>
            </w:tr>
          </w:tbl>
          <w:p w:rsidR="00907068" w:rsidRPr="00D273E2" w:rsidRDefault="00907068">
            <w:pPr>
              <w:widowControl/>
              <w:spacing w:line="276" w:lineRule="auto"/>
              <w:rPr>
                <w:rFonts w:ascii="PT Astra Serif" w:eastAsiaTheme="minorHAnsi" w:hAnsi="PT Astra Serif"/>
                <w:color w:val="FF0000"/>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hideMark/>
          </w:tcPr>
          <w:p w:rsidR="00907068" w:rsidRPr="00D273E2" w:rsidRDefault="00907068" w:rsidP="00E341FE">
            <w:pPr>
              <w:jc w:val="center"/>
              <w:rPr>
                <w:rFonts w:ascii="PT Astra Serif" w:hAnsi="PT Astra Serif"/>
                <w:sz w:val="24"/>
                <w:szCs w:val="24"/>
              </w:rPr>
            </w:pPr>
            <w:r w:rsidRPr="00D273E2">
              <w:rPr>
                <w:rFonts w:ascii="PT Astra Serif" w:hAnsi="PT Astra Serif"/>
                <w:sz w:val="24"/>
                <w:szCs w:val="24"/>
              </w:rPr>
              <w:t>94916.25</w:t>
            </w:r>
          </w:p>
        </w:tc>
      </w:tr>
      <w:tr w:rsidR="00907068" w:rsidTr="00286480">
        <w:trPr>
          <w:cantSplit/>
          <w:trHeight w:val="284"/>
        </w:trPr>
        <w:tc>
          <w:tcPr>
            <w:tcW w:w="992" w:type="dxa"/>
            <w:tcBorders>
              <w:top w:val="single" w:sz="6" w:space="0" w:color="auto"/>
              <w:left w:val="single" w:sz="6" w:space="0" w:color="auto"/>
              <w:bottom w:val="single" w:sz="6" w:space="0" w:color="auto"/>
              <w:right w:val="single" w:sz="6" w:space="0" w:color="auto"/>
            </w:tcBorders>
          </w:tcPr>
          <w:p w:rsidR="00907068" w:rsidRPr="00D273E2" w:rsidRDefault="00907068">
            <w:pPr>
              <w:spacing w:line="276" w:lineRule="auto"/>
              <w:rPr>
                <w:rFonts w:ascii="PT Astra Serif" w:hAnsi="PT Astra Serif"/>
                <w:sz w:val="24"/>
                <w:szCs w:val="24"/>
                <w:lang w:eastAsia="en-US"/>
              </w:rPr>
            </w:pPr>
            <w:r w:rsidRPr="00D273E2">
              <w:rPr>
                <w:rFonts w:ascii="PT Astra Serif" w:hAnsi="PT Astra Serif"/>
                <w:sz w:val="24"/>
                <w:szCs w:val="24"/>
                <w:lang w:eastAsia="en-US"/>
              </w:rPr>
              <w:t>3</w:t>
            </w:r>
          </w:p>
        </w:tc>
        <w:tc>
          <w:tcPr>
            <w:tcW w:w="1134" w:type="dxa"/>
            <w:tcBorders>
              <w:top w:val="single" w:sz="6" w:space="0" w:color="auto"/>
              <w:left w:val="single" w:sz="6" w:space="0" w:color="auto"/>
              <w:bottom w:val="single" w:sz="6" w:space="0" w:color="auto"/>
              <w:right w:val="single" w:sz="6" w:space="0" w:color="auto"/>
            </w:tcBorders>
          </w:tcPr>
          <w:p w:rsidR="00907068" w:rsidRPr="00D273E2" w:rsidRDefault="00907068" w:rsidP="00907068">
            <w:pPr>
              <w:jc w:val="center"/>
              <w:rPr>
                <w:rFonts w:ascii="PT Astra Serif" w:hAnsi="PT Astra Serif"/>
                <w:sz w:val="24"/>
                <w:szCs w:val="24"/>
              </w:rPr>
            </w:pPr>
            <w:r w:rsidRPr="00D273E2">
              <w:rPr>
                <w:rFonts w:ascii="PT Astra Serif" w:hAnsi="PT Astra Serif"/>
                <w:sz w:val="24"/>
                <w:szCs w:val="24"/>
              </w:rPr>
              <w:t>29</w:t>
            </w:r>
          </w:p>
        </w:tc>
        <w:tc>
          <w:tcPr>
            <w:tcW w:w="7654"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297"/>
              <w:gridCol w:w="5131"/>
            </w:tblGrid>
            <w:tr w:rsidR="00907068" w:rsidRPr="00D273E2"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 xml:space="preserve">Наименование/Фирменное наименование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907068">
                  <w:pPr>
                    <w:rPr>
                      <w:rFonts w:ascii="PT Astra Serif" w:hAnsi="PT Astra Serif"/>
                      <w:sz w:val="24"/>
                      <w:szCs w:val="24"/>
                    </w:rPr>
                  </w:pPr>
                  <w:r w:rsidRPr="00D273E2">
                    <w:rPr>
                      <w:rFonts w:ascii="PT Astra Serif" w:hAnsi="PT Astra Serif"/>
                      <w:b/>
                      <w:bCs/>
                      <w:sz w:val="24"/>
                      <w:szCs w:val="24"/>
                    </w:rPr>
                    <w:t>ОБЩЕСТВО С ОГРАНИЧЕННОЙ ОТВЕТСТВЕННОСТЬЮ "СОВ-ОПТТОРГ-ПРОДУКТ"</w:t>
                  </w:r>
                </w:p>
              </w:tc>
            </w:tr>
            <w:tr w:rsidR="00907068" w:rsidRPr="00D273E2"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 xml:space="preserve">Дата подтверждения аккредитации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18.06.2019</w:t>
                  </w:r>
                </w:p>
              </w:tc>
            </w:tr>
            <w:tr w:rsidR="00907068" w:rsidRPr="00D273E2"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 xml:space="preserve">Предложение о цене контракта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117631.25</w:t>
                  </w:r>
                </w:p>
              </w:tc>
            </w:tr>
            <w:tr w:rsidR="00907068" w:rsidRPr="00D273E2"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 xml:space="preserve">ИНН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8622014099</w:t>
                  </w:r>
                </w:p>
              </w:tc>
            </w:tr>
            <w:tr w:rsidR="00907068" w:rsidRPr="00D273E2"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 xml:space="preserve">КПП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667901001</w:t>
                  </w:r>
                </w:p>
              </w:tc>
            </w:tr>
            <w:tr w:rsidR="00907068" w:rsidRPr="00D273E2"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 xml:space="preserve">Юридический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 xml:space="preserve">620010, </w:t>
                  </w:r>
                  <w:proofErr w:type="gramStart"/>
                  <w:r w:rsidRPr="00D273E2">
                    <w:rPr>
                      <w:rFonts w:ascii="PT Astra Serif" w:hAnsi="PT Astra Serif"/>
                      <w:sz w:val="24"/>
                      <w:szCs w:val="24"/>
                    </w:rPr>
                    <w:t>ОБЛ</w:t>
                  </w:r>
                  <w:proofErr w:type="gramEnd"/>
                  <w:r w:rsidRPr="00D273E2">
                    <w:rPr>
                      <w:rFonts w:ascii="PT Astra Serif" w:hAnsi="PT Astra Serif"/>
                      <w:sz w:val="24"/>
                      <w:szCs w:val="24"/>
                    </w:rPr>
                    <w:t xml:space="preserve"> СВЕРДЛОВСКАЯ, Г ЕКАТЕРИНБУРГ, УЛ ЧЕРНЯХОВСКОГО, СТРОЕНИЕ 68, ОФИС 219</w:t>
                  </w:r>
                </w:p>
              </w:tc>
            </w:tr>
            <w:tr w:rsidR="00907068" w:rsidRPr="00D273E2"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 xml:space="preserve">Почтовый адрес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 xml:space="preserve">628240, ХМАО-Югра, </w:t>
                  </w:r>
                  <w:proofErr w:type="spellStart"/>
                  <w:r w:rsidRPr="00D273E2">
                    <w:rPr>
                      <w:rFonts w:ascii="PT Astra Serif" w:hAnsi="PT Astra Serif"/>
                      <w:sz w:val="24"/>
                      <w:szCs w:val="24"/>
                    </w:rPr>
                    <w:t>г</w:t>
                  </w:r>
                  <w:proofErr w:type="gramStart"/>
                  <w:r w:rsidRPr="00D273E2">
                    <w:rPr>
                      <w:rFonts w:ascii="PT Astra Serif" w:hAnsi="PT Astra Serif"/>
                      <w:sz w:val="24"/>
                      <w:szCs w:val="24"/>
                    </w:rPr>
                    <w:t>.С</w:t>
                  </w:r>
                  <w:proofErr w:type="gramEnd"/>
                  <w:r w:rsidRPr="00D273E2">
                    <w:rPr>
                      <w:rFonts w:ascii="PT Astra Serif" w:hAnsi="PT Astra Serif"/>
                      <w:sz w:val="24"/>
                      <w:szCs w:val="24"/>
                    </w:rPr>
                    <w:t>оветский</w:t>
                  </w:r>
                  <w:proofErr w:type="spellEnd"/>
                  <w:r w:rsidRPr="00D273E2">
                    <w:rPr>
                      <w:rFonts w:ascii="PT Astra Serif" w:hAnsi="PT Astra Serif"/>
                      <w:sz w:val="24"/>
                      <w:szCs w:val="24"/>
                    </w:rPr>
                    <w:t xml:space="preserve">, </w:t>
                  </w:r>
                  <w:proofErr w:type="spellStart"/>
                  <w:r w:rsidRPr="00D273E2">
                    <w:rPr>
                      <w:rFonts w:ascii="PT Astra Serif" w:hAnsi="PT Astra Serif"/>
                      <w:sz w:val="24"/>
                      <w:szCs w:val="24"/>
                    </w:rPr>
                    <w:t>ул.Трассовиков</w:t>
                  </w:r>
                  <w:proofErr w:type="spellEnd"/>
                  <w:r w:rsidRPr="00D273E2">
                    <w:rPr>
                      <w:rFonts w:ascii="PT Astra Serif" w:hAnsi="PT Astra Serif"/>
                      <w:sz w:val="24"/>
                      <w:szCs w:val="24"/>
                    </w:rPr>
                    <w:t>, строение 1</w:t>
                  </w:r>
                </w:p>
              </w:tc>
            </w:tr>
            <w:tr w:rsidR="00907068" w:rsidRPr="00D273E2" w:rsidTr="0018154B">
              <w:tc>
                <w:tcPr>
                  <w:tcW w:w="1546"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 xml:space="preserve">Контактный телефон </w:t>
                  </w:r>
                </w:p>
              </w:tc>
              <w:tc>
                <w:tcPr>
                  <w:tcW w:w="3454"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rsidR="00907068" w:rsidRPr="00D273E2" w:rsidRDefault="00907068" w:rsidP="0018154B">
                  <w:pPr>
                    <w:rPr>
                      <w:rFonts w:ascii="PT Astra Serif" w:hAnsi="PT Astra Serif"/>
                      <w:sz w:val="24"/>
                      <w:szCs w:val="24"/>
                    </w:rPr>
                  </w:pPr>
                  <w:r w:rsidRPr="00D273E2">
                    <w:rPr>
                      <w:rFonts w:ascii="PT Astra Serif" w:hAnsi="PT Astra Serif"/>
                      <w:sz w:val="24"/>
                      <w:szCs w:val="24"/>
                    </w:rPr>
                    <w:t>79122413606</w:t>
                  </w:r>
                </w:p>
              </w:tc>
            </w:tr>
          </w:tbl>
          <w:p w:rsidR="00907068" w:rsidRPr="00D273E2" w:rsidRDefault="00907068" w:rsidP="0018154B">
            <w:pPr>
              <w:rPr>
                <w:rFonts w:ascii="PT Astra Serif" w:hAnsi="PT Astra Serif"/>
                <w:color w:val="FF0000"/>
                <w:sz w:val="24"/>
                <w:szCs w:val="24"/>
              </w:rPr>
            </w:pPr>
          </w:p>
        </w:tc>
        <w:tc>
          <w:tcPr>
            <w:tcW w:w="1275" w:type="dxa"/>
            <w:tcBorders>
              <w:top w:val="single" w:sz="6" w:space="0" w:color="auto"/>
              <w:left w:val="single" w:sz="6" w:space="0" w:color="auto"/>
              <w:bottom w:val="single" w:sz="6" w:space="0" w:color="auto"/>
              <w:right w:val="single" w:sz="6" w:space="0" w:color="auto"/>
            </w:tcBorders>
          </w:tcPr>
          <w:p w:rsidR="00907068" w:rsidRPr="00D273E2" w:rsidRDefault="00907068" w:rsidP="00E341FE">
            <w:pPr>
              <w:jc w:val="center"/>
              <w:rPr>
                <w:rFonts w:ascii="PT Astra Serif" w:hAnsi="PT Astra Serif"/>
                <w:sz w:val="24"/>
                <w:szCs w:val="24"/>
              </w:rPr>
            </w:pPr>
            <w:r w:rsidRPr="00D273E2">
              <w:rPr>
                <w:rFonts w:ascii="PT Astra Serif" w:hAnsi="PT Astra Serif"/>
                <w:sz w:val="24"/>
                <w:szCs w:val="24"/>
              </w:rPr>
              <w:t>117631.25</w:t>
            </w:r>
          </w:p>
        </w:tc>
      </w:tr>
    </w:tbl>
    <w:p w:rsidR="00D273E2" w:rsidRDefault="00D273E2" w:rsidP="00D83644">
      <w:pPr>
        <w:suppressAutoHyphens/>
        <w:jc w:val="both"/>
        <w:rPr>
          <w:rFonts w:ascii="PT Astra Serif" w:hAnsi="PT Astra Serif"/>
          <w:sz w:val="24"/>
          <w:szCs w:val="24"/>
        </w:rPr>
      </w:pPr>
    </w:p>
    <w:p w:rsidR="00D83644" w:rsidRPr="00D21F00" w:rsidRDefault="00D83644" w:rsidP="00D83644">
      <w:pPr>
        <w:suppressAutoHyphens/>
        <w:jc w:val="both"/>
        <w:rPr>
          <w:rFonts w:ascii="PT Astra Serif" w:hAnsi="PT Astra Serif"/>
          <w:sz w:val="24"/>
          <w:szCs w:val="24"/>
        </w:rPr>
      </w:pPr>
      <w:r w:rsidRPr="00D21F00">
        <w:rPr>
          <w:rFonts w:ascii="PT Astra Serif" w:hAnsi="PT Astra Serif"/>
          <w:sz w:val="24"/>
          <w:szCs w:val="24"/>
        </w:rPr>
        <w:t>5. В результате рассмотрения вторых частей заявок принято решение:</w:t>
      </w:r>
    </w:p>
    <w:p w:rsidR="00D83644" w:rsidRPr="00A662F9" w:rsidRDefault="00D83644" w:rsidP="00102C00">
      <w:pPr>
        <w:suppressAutoHyphens/>
        <w:jc w:val="both"/>
        <w:rPr>
          <w:rFonts w:ascii="PT Astra Serif" w:hAnsi="PT Astra Serif"/>
          <w:sz w:val="24"/>
          <w:szCs w:val="24"/>
        </w:rPr>
      </w:pPr>
      <w:r w:rsidRPr="00102C00">
        <w:rPr>
          <w:rFonts w:ascii="PT Astra Serif" w:hAnsi="PT Astra Serif"/>
          <w:sz w:val="24"/>
          <w:szCs w:val="24"/>
        </w:rPr>
        <w:t xml:space="preserve">5.1. о </w:t>
      </w:r>
      <w:r w:rsidRPr="00A662F9">
        <w:rPr>
          <w:rFonts w:ascii="PT Astra Serif" w:hAnsi="PT Astra Serif"/>
          <w:sz w:val="24"/>
          <w:szCs w:val="24"/>
        </w:rPr>
        <w:t xml:space="preserve">соответствии следующих заявок на участие в аукционе требованиям, установленным </w:t>
      </w:r>
      <w:r w:rsidRPr="00A662F9">
        <w:rPr>
          <w:rFonts w:ascii="PT Astra Serif" w:hAnsi="PT Astra Serif"/>
          <w:sz w:val="24"/>
          <w:szCs w:val="24"/>
        </w:rPr>
        <w:lastRenderedPageBreak/>
        <w:t>документацией об аукционе в электронной форме:</w:t>
      </w:r>
    </w:p>
    <w:p w:rsidR="0016593C" w:rsidRPr="00A662F9" w:rsidRDefault="00293523" w:rsidP="006E1998">
      <w:pPr>
        <w:suppressAutoHyphens/>
        <w:rPr>
          <w:rFonts w:ascii="PT Astra Serif" w:hAnsi="PT Astra Serif"/>
          <w:bCs/>
          <w:sz w:val="24"/>
          <w:szCs w:val="24"/>
        </w:rPr>
      </w:pPr>
      <w:r w:rsidRPr="00A662F9">
        <w:rPr>
          <w:rFonts w:ascii="PT Astra Serif" w:hAnsi="PT Astra Serif"/>
          <w:sz w:val="24"/>
          <w:szCs w:val="24"/>
        </w:rPr>
        <w:t>-</w:t>
      </w:r>
      <w:r w:rsidR="00E6718F" w:rsidRPr="00A662F9">
        <w:rPr>
          <w:rFonts w:ascii="PT Astra Serif" w:hAnsi="PT Astra Serif"/>
          <w:bCs/>
          <w:sz w:val="24"/>
          <w:szCs w:val="24"/>
        </w:rPr>
        <w:t xml:space="preserve"> </w:t>
      </w:r>
      <w:r w:rsidR="00CA3613" w:rsidRPr="00A662F9">
        <w:rPr>
          <w:rFonts w:ascii="PT Astra Serif" w:hAnsi="PT Astra Serif"/>
          <w:bCs/>
          <w:sz w:val="24"/>
          <w:szCs w:val="24"/>
        </w:rPr>
        <w:t>ОБЩЕСТВО С ОГРАНИЧЕННОЙ ОТВЕТСТВЕННОСТЬЮ "МОНОЛИТ"</w:t>
      </w:r>
      <w:r w:rsidR="006E1998" w:rsidRPr="00A662F9">
        <w:rPr>
          <w:rFonts w:ascii="PT Astra Serif" w:hAnsi="PT Astra Serif"/>
          <w:bCs/>
          <w:sz w:val="24"/>
          <w:szCs w:val="24"/>
        </w:rPr>
        <w:t>;</w:t>
      </w:r>
      <w:r w:rsidR="00D83644" w:rsidRPr="00A662F9">
        <w:rPr>
          <w:rFonts w:ascii="PT Astra Serif" w:hAnsi="PT Astra Serif"/>
          <w:sz w:val="24"/>
          <w:szCs w:val="24"/>
        </w:rPr>
        <w:br/>
        <w:t xml:space="preserve">- </w:t>
      </w:r>
      <w:r w:rsidR="00CA3613" w:rsidRPr="00A662F9">
        <w:rPr>
          <w:rFonts w:ascii="PT Astra Serif" w:hAnsi="PT Astra Serif"/>
          <w:bCs/>
          <w:sz w:val="24"/>
          <w:szCs w:val="24"/>
        </w:rPr>
        <w:t>Общество с ограниченной ответственностью "Северная торговая компания"</w:t>
      </w:r>
      <w:r w:rsidR="006E1998" w:rsidRPr="00A662F9">
        <w:rPr>
          <w:rFonts w:ascii="PT Astra Serif" w:hAnsi="PT Astra Serif"/>
          <w:bCs/>
          <w:sz w:val="24"/>
          <w:szCs w:val="24"/>
        </w:rPr>
        <w:t>.</w:t>
      </w:r>
    </w:p>
    <w:p w:rsidR="00A662F9" w:rsidRDefault="00A662F9" w:rsidP="00A662F9">
      <w:pPr>
        <w:suppressAutoHyphens/>
        <w:jc w:val="both"/>
        <w:rPr>
          <w:rFonts w:ascii="PT Astra Serif" w:hAnsi="PT Astra Serif"/>
          <w:sz w:val="24"/>
          <w:szCs w:val="24"/>
        </w:rPr>
      </w:pPr>
      <w:r w:rsidRPr="00300EAC">
        <w:rPr>
          <w:rFonts w:ascii="PT Astra Serif" w:hAnsi="PT Astra Serif"/>
          <w:sz w:val="24"/>
          <w:szCs w:val="24"/>
        </w:rPr>
        <w:t>5.2. о несоответствии следующих заявок на участие в электронном аукционе требованиям, установленным документацией об аукционе:</w:t>
      </w:r>
    </w:p>
    <w:p w:rsidR="00D273E2" w:rsidRPr="00300EAC" w:rsidRDefault="00D273E2" w:rsidP="00A662F9">
      <w:pPr>
        <w:suppressAutoHyphens/>
        <w:jc w:val="both"/>
        <w:rPr>
          <w:rFonts w:ascii="PT Astra Serif" w:hAnsi="PT Astra Serif"/>
          <w:sz w:val="24"/>
          <w:szCs w:val="24"/>
        </w:rPr>
      </w:pPr>
    </w:p>
    <w:tbl>
      <w:tblPr>
        <w:tblW w:w="10966" w:type="dxa"/>
        <w:jc w:val="center"/>
        <w:tblInd w:w="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66"/>
        <w:gridCol w:w="2673"/>
        <w:gridCol w:w="1701"/>
        <w:gridCol w:w="1455"/>
        <w:gridCol w:w="2971"/>
      </w:tblGrid>
      <w:tr w:rsidR="00A662F9" w:rsidTr="00D273E2">
        <w:trPr>
          <w:cantSplit/>
          <w:trHeight w:val="772"/>
          <w:tblHeader/>
          <w:jc w:val="center"/>
        </w:trPr>
        <w:tc>
          <w:tcPr>
            <w:tcW w:w="2166" w:type="dxa"/>
            <w:vMerge w:val="restart"/>
            <w:tcBorders>
              <w:top w:val="single" w:sz="6" w:space="0" w:color="auto"/>
              <w:left w:val="single" w:sz="6" w:space="0" w:color="auto"/>
              <w:bottom w:val="single" w:sz="6" w:space="0" w:color="auto"/>
              <w:right w:val="single" w:sz="6" w:space="0" w:color="auto"/>
            </w:tcBorders>
            <w:vAlign w:val="center"/>
            <w:hideMark/>
          </w:tcPr>
          <w:p w:rsidR="00A662F9" w:rsidRPr="0083571E" w:rsidRDefault="00A662F9" w:rsidP="0018154B">
            <w:pPr>
              <w:jc w:val="center"/>
              <w:rPr>
                <w:lang w:eastAsia="en-US"/>
              </w:rPr>
            </w:pPr>
            <w:r w:rsidRPr="0083571E">
              <w:rPr>
                <w:lang w:eastAsia="en-US"/>
              </w:rPr>
              <w:t xml:space="preserve">Наименование участника закупки, </w:t>
            </w:r>
            <w:r>
              <w:rPr>
                <w:lang w:eastAsia="en-US"/>
              </w:rPr>
              <w:t>идентификационный</w:t>
            </w:r>
            <w:r w:rsidRPr="0083571E">
              <w:rPr>
                <w:lang w:eastAsia="en-US"/>
              </w:rPr>
              <w:t xml:space="preserve"> номер заявки </w:t>
            </w:r>
          </w:p>
        </w:tc>
        <w:tc>
          <w:tcPr>
            <w:tcW w:w="2673" w:type="dxa"/>
            <w:vMerge w:val="restart"/>
            <w:tcBorders>
              <w:top w:val="single" w:sz="6" w:space="0" w:color="auto"/>
              <w:left w:val="single" w:sz="6" w:space="0" w:color="auto"/>
              <w:bottom w:val="single" w:sz="6" w:space="0" w:color="auto"/>
              <w:right w:val="single" w:sz="4" w:space="0" w:color="auto"/>
            </w:tcBorders>
            <w:vAlign w:val="center"/>
            <w:hideMark/>
          </w:tcPr>
          <w:p w:rsidR="00A662F9" w:rsidRPr="0083571E" w:rsidRDefault="00A662F9" w:rsidP="0018154B">
            <w:pPr>
              <w:jc w:val="center"/>
              <w:rPr>
                <w:lang w:eastAsia="en-US"/>
              </w:rPr>
            </w:pPr>
            <w:r w:rsidRPr="0083571E">
              <w:rPr>
                <w:lang w:eastAsia="en-US"/>
              </w:rPr>
              <w:t>Причины признания заявки несоответствующей</w:t>
            </w:r>
          </w:p>
        </w:tc>
        <w:tc>
          <w:tcPr>
            <w:tcW w:w="3156" w:type="dxa"/>
            <w:gridSpan w:val="2"/>
            <w:tcBorders>
              <w:top w:val="single" w:sz="6" w:space="0" w:color="auto"/>
              <w:left w:val="single" w:sz="6" w:space="0" w:color="auto"/>
              <w:bottom w:val="single" w:sz="4" w:space="0" w:color="auto"/>
              <w:right w:val="single" w:sz="4" w:space="0" w:color="auto"/>
            </w:tcBorders>
            <w:vAlign w:val="center"/>
            <w:hideMark/>
          </w:tcPr>
          <w:p w:rsidR="00A662F9" w:rsidRPr="0083571E" w:rsidRDefault="00A662F9" w:rsidP="0018154B">
            <w:pPr>
              <w:jc w:val="center"/>
              <w:rPr>
                <w:lang w:eastAsia="en-US"/>
              </w:rPr>
            </w:pPr>
            <w:r w:rsidRPr="0083571E">
              <w:rPr>
                <w:lang w:eastAsia="en-US"/>
              </w:rPr>
              <w:t>Положения, которым не соответствует заявка на участие в аукционе</w:t>
            </w:r>
          </w:p>
        </w:tc>
        <w:tc>
          <w:tcPr>
            <w:tcW w:w="2971" w:type="dxa"/>
            <w:vMerge w:val="restart"/>
            <w:tcBorders>
              <w:top w:val="single" w:sz="6" w:space="0" w:color="auto"/>
              <w:left w:val="single" w:sz="6" w:space="0" w:color="auto"/>
              <w:bottom w:val="single" w:sz="6" w:space="0" w:color="auto"/>
              <w:right w:val="single" w:sz="4" w:space="0" w:color="auto"/>
            </w:tcBorders>
            <w:vAlign w:val="center"/>
            <w:hideMark/>
          </w:tcPr>
          <w:p w:rsidR="00A662F9" w:rsidRPr="0083571E" w:rsidRDefault="00A662F9" w:rsidP="0018154B">
            <w:pPr>
              <w:jc w:val="center"/>
              <w:rPr>
                <w:lang w:eastAsia="en-US"/>
              </w:rPr>
            </w:pPr>
            <w:r w:rsidRPr="0083571E">
              <w:rPr>
                <w:lang w:eastAsia="en-US"/>
              </w:rPr>
              <w:t>Положения заявки, которые не соответствуют требованиям, установленным документацией об аукционе</w:t>
            </w:r>
          </w:p>
        </w:tc>
      </w:tr>
      <w:tr w:rsidR="00A662F9" w:rsidTr="00D273E2">
        <w:trPr>
          <w:cantSplit/>
          <w:trHeight w:val="947"/>
          <w:tblHeader/>
          <w:jc w:val="center"/>
        </w:trPr>
        <w:tc>
          <w:tcPr>
            <w:tcW w:w="2166" w:type="dxa"/>
            <w:vMerge/>
            <w:tcBorders>
              <w:top w:val="single" w:sz="6" w:space="0" w:color="auto"/>
              <w:left w:val="single" w:sz="6" w:space="0" w:color="auto"/>
              <w:bottom w:val="single" w:sz="6" w:space="0" w:color="auto"/>
              <w:right w:val="single" w:sz="6" w:space="0" w:color="auto"/>
            </w:tcBorders>
            <w:vAlign w:val="center"/>
            <w:hideMark/>
          </w:tcPr>
          <w:p w:rsidR="00A662F9" w:rsidRPr="0083571E" w:rsidRDefault="00A662F9" w:rsidP="0018154B">
            <w:pPr>
              <w:widowControl/>
              <w:rPr>
                <w:lang w:eastAsia="en-US"/>
              </w:rPr>
            </w:pPr>
          </w:p>
        </w:tc>
        <w:tc>
          <w:tcPr>
            <w:tcW w:w="2673" w:type="dxa"/>
            <w:vMerge/>
            <w:tcBorders>
              <w:top w:val="single" w:sz="6" w:space="0" w:color="auto"/>
              <w:left w:val="single" w:sz="6" w:space="0" w:color="auto"/>
              <w:bottom w:val="single" w:sz="6" w:space="0" w:color="auto"/>
              <w:right w:val="single" w:sz="4" w:space="0" w:color="auto"/>
            </w:tcBorders>
            <w:vAlign w:val="center"/>
            <w:hideMark/>
          </w:tcPr>
          <w:p w:rsidR="00A662F9" w:rsidRPr="0083571E" w:rsidRDefault="00A662F9" w:rsidP="0018154B">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A662F9" w:rsidRPr="0083571E" w:rsidRDefault="00A662F9" w:rsidP="0018154B">
            <w:pPr>
              <w:jc w:val="center"/>
              <w:rPr>
                <w:lang w:eastAsia="en-US"/>
              </w:rPr>
            </w:pPr>
            <w:r w:rsidRPr="0083571E">
              <w:rPr>
                <w:lang w:eastAsia="en-US"/>
              </w:rPr>
              <w:t xml:space="preserve">Федеральный закон от 05.04.2013 № 44-ФЗ </w:t>
            </w:r>
          </w:p>
        </w:tc>
        <w:tc>
          <w:tcPr>
            <w:tcW w:w="1455" w:type="dxa"/>
            <w:tcBorders>
              <w:top w:val="single" w:sz="4" w:space="0" w:color="auto"/>
              <w:left w:val="single" w:sz="4" w:space="0" w:color="auto"/>
              <w:bottom w:val="single" w:sz="6" w:space="0" w:color="auto"/>
              <w:right w:val="single" w:sz="6" w:space="0" w:color="auto"/>
            </w:tcBorders>
            <w:vAlign w:val="center"/>
            <w:hideMark/>
          </w:tcPr>
          <w:p w:rsidR="00A662F9" w:rsidRPr="0083571E" w:rsidRDefault="00A662F9" w:rsidP="0018154B">
            <w:pPr>
              <w:jc w:val="center"/>
              <w:rPr>
                <w:lang w:eastAsia="en-US"/>
              </w:rPr>
            </w:pPr>
            <w:r w:rsidRPr="0083571E">
              <w:rPr>
                <w:lang w:eastAsia="en-US"/>
              </w:rPr>
              <w:t>Документация об аукционе</w:t>
            </w:r>
          </w:p>
        </w:tc>
        <w:tc>
          <w:tcPr>
            <w:tcW w:w="2971" w:type="dxa"/>
            <w:vMerge/>
            <w:tcBorders>
              <w:top w:val="single" w:sz="6" w:space="0" w:color="auto"/>
              <w:left w:val="single" w:sz="6" w:space="0" w:color="auto"/>
              <w:bottom w:val="single" w:sz="6" w:space="0" w:color="auto"/>
              <w:right w:val="single" w:sz="4" w:space="0" w:color="auto"/>
            </w:tcBorders>
            <w:vAlign w:val="center"/>
            <w:hideMark/>
          </w:tcPr>
          <w:p w:rsidR="00A662F9" w:rsidRPr="0083571E" w:rsidRDefault="00A662F9" w:rsidP="0018154B">
            <w:pPr>
              <w:widowControl/>
              <w:rPr>
                <w:lang w:eastAsia="en-US"/>
              </w:rPr>
            </w:pPr>
          </w:p>
        </w:tc>
      </w:tr>
      <w:tr w:rsidR="00A662F9" w:rsidTr="00D273E2">
        <w:trPr>
          <w:cantSplit/>
          <w:trHeight w:val="2943"/>
          <w:jc w:val="center"/>
        </w:trPr>
        <w:tc>
          <w:tcPr>
            <w:tcW w:w="2166" w:type="dxa"/>
            <w:tcBorders>
              <w:top w:val="single" w:sz="6" w:space="0" w:color="auto"/>
              <w:left w:val="single" w:sz="6" w:space="0" w:color="auto"/>
              <w:right w:val="single" w:sz="6" w:space="0" w:color="auto"/>
            </w:tcBorders>
            <w:vAlign w:val="center"/>
            <w:hideMark/>
          </w:tcPr>
          <w:p w:rsidR="00A662F9" w:rsidRPr="001B41B2" w:rsidRDefault="00A662F9" w:rsidP="0018154B">
            <w:pPr>
              <w:ind w:firstLine="34"/>
              <w:jc w:val="center"/>
              <w:rPr>
                <w:rFonts w:ascii="PT Astra Serif" w:hAnsi="PT Astra Serif"/>
                <w:bCs/>
              </w:rPr>
            </w:pPr>
          </w:p>
          <w:p w:rsidR="00A662F9" w:rsidRPr="00D273E2" w:rsidRDefault="00A662F9" w:rsidP="0018154B">
            <w:pPr>
              <w:ind w:firstLine="34"/>
              <w:jc w:val="center"/>
              <w:rPr>
                <w:rFonts w:ascii="PT Astra Serif" w:hAnsi="PT Astra Serif"/>
                <w:sz w:val="24"/>
                <w:szCs w:val="24"/>
              </w:rPr>
            </w:pPr>
            <w:r w:rsidRPr="00D273E2">
              <w:rPr>
                <w:rFonts w:ascii="PT Astra Serif" w:hAnsi="PT Astra Serif"/>
                <w:bCs/>
                <w:sz w:val="24"/>
                <w:szCs w:val="24"/>
              </w:rPr>
              <w:t xml:space="preserve">№ </w:t>
            </w:r>
            <w:r w:rsidR="0028014B" w:rsidRPr="00D273E2">
              <w:rPr>
                <w:rFonts w:ascii="PT Astra Serif" w:hAnsi="PT Astra Serif"/>
                <w:sz w:val="24"/>
                <w:szCs w:val="24"/>
              </w:rPr>
              <w:t>29</w:t>
            </w:r>
          </w:p>
          <w:p w:rsidR="00A662F9" w:rsidRPr="00D273E2" w:rsidRDefault="00A662F9" w:rsidP="0018154B">
            <w:pPr>
              <w:ind w:firstLine="34"/>
              <w:jc w:val="center"/>
              <w:rPr>
                <w:rFonts w:ascii="PT Astra Serif" w:hAnsi="PT Astra Serif"/>
                <w:bCs/>
                <w:sz w:val="24"/>
                <w:szCs w:val="24"/>
              </w:rPr>
            </w:pPr>
          </w:p>
          <w:p w:rsidR="00A662F9" w:rsidRPr="001B41B2" w:rsidRDefault="00A662F9" w:rsidP="0018154B">
            <w:pPr>
              <w:ind w:firstLine="34"/>
              <w:jc w:val="center"/>
              <w:rPr>
                <w:rFonts w:ascii="PT Astra Serif" w:hAnsi="PT Astra Serif"/>
                <w:color w:val="000000"/>
                <w:spacing w:val="-6"/>
                <w:sz w:val="18"/>
                <w:szCs w:val="18"/>
                <w:lang w:eastAsia="en-US"/>
              </w:rPr>
            </w:pPr>
            <w:r w:rsidRPr="00D273E2">
              <w:rPr>
                <w:rFonts w:ascii="PT Astra Serif" w:hAnsi="PT Astra Serif"/>
                <w:b/>
                <w:bCs/>
                <w:sz w:val="24"/>
                <w:szCs w:val="24"/>
              </w:rPr>
              <w:t>ОБЩЕСТВО С ОГРАНИЧЕННОЙ ОТВЕТСТВЕННОСТЬЮ "СОВ-ОПТТОРГ-ПРОДУКТ"</w:t>
            </w:r>
            <w:r w:rsidRPr="00D273E2">
              <w:rPr>
                <w:rFonts w:ascii="PT Astra Serif" w:hAnsi="PT Astra Serif"/>
                <w:sz w:val="24"/>
                <w:szCs w:val="24"/>
              </w:rPr>
              <w:br/>
            </w:r>
          </w:p>
        </w:tc>
        <w:tc>
          <w:tcPr>
            <w:tcW w:w="2673" w:type="dxa"/>
            <w:tcBorders>
              <w:top w:val="single" w:sz="6" w:space="0" w:color="auto"/>
              <w:left w:val="single" w:sz="6" w:space="0" w:color="auto"/>
              <w:bottom w:val="single" w:sz="4" w:space="0" w:color="auto"/>
              <w:right w:val="single" w:sz="4" w:space="0" w:color="auto"/>
            </w:tcBorders>
            <w:vAlign w:val="center"/>
            <w:hideMark/>
          </w:tcPr>
          <w:p w:rsidR="00A662F9" w:rsidRPr="00D273E2" w:rsidRDefault="00A662F9" w:rsidP="00D273E2">
            <w:pPr>
              <w:jc w:val="center"/>
              <w:rPr>
                <w:rFonts w:ascii="PT Astra Serif" w:hAnsi="PT Astra Serif"/>
                <w:sz w:val="24"/>
                <w:szCs w:val="24"/>
                <w:lang w:eastAsia="en-US"/>
              </w:rPr>
            </w:pPr>
            <w:r w:rsidRPr="00D273E2">
              <w:rPr>
                <w:rFonts w:ascii="PT Astra Serif" w:hAnsi="PT Astra Serif"/>
                <w:color w:val="000000"/>
                <w:sz w:val="24"/>
                <w:szCs w:val="24"/>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w:t>
            </w:r>
            <w:r w:rsidR="0028014B" w:rsidRPr="00D273E2">
              <w:rPr>
                <w:rFonts w:ascii="PT Astra Serif" w:hAnsi="PT Astra Serif"/>
                <w:color w:val="000000"/>
                <w:sz w:val="24"/>
                <w:szCs w:val="24"/>
              </w:rPr>
              <w:t>17.10.2016</w:t>
            </w:r>
            <w:r w:rsidRPr="00D273E2">
              <w:rPr>
                <w:rFonts w:ascii="PT Astra Serif" w:hAnsi="PT Astra Serif"/>
                <w:color w:val="000000"/>
                <w:sz w:val="24"/>
                <w:szCs w:val="24"/>
              </w:rPr>
              <w:t xml:space="preserve">), </w:t>
            </w:r>
            <w:r w:rsidRPr="00D273E2">
              <w:rPr>
                <w:rFonts w:ascii="PT Astra Serif" w:hAnsi="PT Astra Serif"/>
                <w:sz w:val="24"/>
                <w:szCs w:val="24"/>
                <w:lang w:eastAsia="en-US"/>
              </w:rPr>
              <w:t>пункт 1 части 6 статьи 69 Федерального закона от 05.04.2013 № 44-ФЗ</w:t>
            </w:r>
          </w:p>
          <w:p w:rsidR="00A662F9" w:rsidRPr="00D273E2" w:rsidRDefault="00A662F9" w:rsidP="00D273E2">
            <w:pPr>
              <w:ind w:left="-38" w:hanging="7"/>
              <w:jc w:val="center"/>
              <w:rPr>
                <w:rFonts w:ascii="PT Astra Serif" w:hAnsi="PT Astra Serif"/>
                <w:color w:val="000000"/>
                <w:sz w:val="24"/>
                <w:szCs w:val="24"/>
              </w:rPr>
            </w:pPr>
          </w:p>
          <w:p w:rsidR="00A662F9" w:rsidRPr="00D273E2" w:rsidRDefault="00A662F9" w:rsidP="00D273E2">
            <w:pPr>
              <w:ind w:left="-38" w:hanging="7"/>
              <w:jc w:val="center"/>
              <w:rPr>
                <w:rFonts w:ascii="PT Astra Serif" w:hAnsi="PT Astra Serif"/>
                <w:sz w:val="24"/>
                <w:szCs w:val="24"/>
                <w:lang w:eastAsia="en-US"/>
              </w:rPr>
            </w:pPr>
          </w:p>
        </w:tc>
        <w:tc>
          <w:tcPr>
            <w:tcW w:w="1701" w:type="dxa"/>
            <w:tcBorders>
              <w:top w:val="single" w:sz="6" w:space="0" w:color="auto"/>
              <w:left w:val="single" w:sz="6" w:space="0" w:color="auto"/>
              <w:bottom w:val="single" w:sz="4" w:space="0" w:color="auto"/>
              <w:right w:val="single" w:sz="4" w:space="0" w:color="auto"/>
            </w:tcBorders>
            <w:vAlign w:val="center"/>
            <w:hideMark/>
          </w:tcPr>
          <w:p w:rsidR="00A662F9" w:rsidRPr="00D273E2" w:rsidRDefault="00A662F9" w:rsidP="00D273E2">
            <w:pPr>
              <w:ind w:hanging="45"/>
              <w:jc w:val="center"/>
              <w:rPr>
                <w:rFonts w:ascii="PT Astra Serif" w:hAnsi="PT Astra Serif"/>
                <w:sz w:val="24"/>
                <w:szCs w:val="24"/>
                <w:lang w:eastAsia="en-US"/>
              </w:rPr>
            </w:pPr>
            <w:r w:rsidRPr="00D273E2">
              <w:rPr>
                <w:rFonts w:ascii="PT Astra Serif" w:hAnsi="PT Astra Serif"/>
                <w:sz w:val="24"/>
                <w:szCs w:val="24"/>
                <w:lang w:eastAsia="en-US"/>
              </w:rPr>
              <w:t>Пункт 5 части 2 статьи 62</w:t>
            </w:r>
          </w:p>
        </w:tc>
        <w:tc>
          <w:tcPr>
            <w:tcW w:w="1455" w:type="dxa"/>
            <w:tcBorders>
              <w:top w:val="single" w:sz="6" w:space="0" w:color="auto"/>
              <w:left w:val="single" w:sz="4" w:space="0" w:color="auto"/>
              <w:bottom w:val="single" w:sz="4" w:space="0" w:color="auto"/>
              <w:right w:val="single" w:sz="4" w:space="0" w:color="auto"/>
            </w:tcBorders>
            <w:vAlign w:val="center"/>
            <w:hideMark/>
          </w:tcPr>
          <w:p w:rsidR="00A662F9" w:rsidRPr="00D273E2" w:rsidRDefault="00A662F9" w:rsidP="00D273E2">
            <w:pPr>
              <w:ind w:hanging="45"/>
              <w:jc w:val="center"/>
              <w:rPr>
                <w:rFonts w:ascii="PT Astra Serif" w:hAnsi="PT Astra Serif"/>
                <w:sz w:val="24"/>
                <w:szCs w:val="24"/>
                <w:lang w:eastAsia="en-US"/>
              </w:rPr>
            </w:pPr>
            <w:r w:rsidRPr="00D273E2">
              <w:rPr>
                <w:rFonts w:ascii="PT Astra Serif" w:hAnsi="PT Astra Serif"/>
                <w:sz w:val="24"/>
                <w:szCs w:val="24"/>
                <w:lang w:eastAsia="en-US"/>
              </w:rPr>
              <w:t>_____</w:t>
            </w:r>
          </w:p>
        </w:tc>
        <w:tc>
          <w:tcPr>
            <w:tcW w:w="2971" w:type="dxa"/>
            <w:tcBorders>
              <w:top w:val="single" w:sz="6" w:space="0" w:color="auto"/>
              <w:left w:val="single" w:sz="4" w:space="0" w:color="auto"/>
              <w:bottom w:val="single" w:sz="4" w:space="0" w:color="auto"/>
              <w:right w:val="single" w:sz="4" w:space="0" w:color="auto"/>
            </w:tcBorders>
            <w:vAlign w:val="center"/>
            <w:hideMark/>
          </w:tcPr>
          <w:p w:rsidR="00A662F9" w:rsidRPr="00D273E2" w:rsidRDefault="00A662F9" w:rsidP="00D273E2">
            <w:pPr>
              <w:ind w:hanging="45"/>
              <w:jc w:val="center"/>
              <w:rPr>
                <w:rFonts w:ascii="PT Astra Serif" w:hAnsi="PT Astra Serif"/>
                <w:sz w:val="24"/>
                <w:szCs w:val="24"/>
                <w:lang w:eastAsia="en-US"/>
              </w:rPr>
            </w:pPr>
            <w:r w:rsidRPr="00D273E2">
              <w:rPr>
                <w:rFonts w:ascii="PT Astra Serif" w:hAnsi="PT Astra Serif"/>
                <w:sz w:val="24"/>
                <w:szCs w:val="24"/>
                <w:lang w:eastAsia="en-US"/>
              </w:rPr>
              <w:t>Документы, направленные оператором электронной площадки в соответствии с  частью 19 статьи 68 Федерального закона от 05.04.2013 № 44-ФЗ и содержащиеся на дату и время окончания срока подачи заявок на участие в таком аукционе в реестре его участников, получивших аккредитацию на электронной площадке</w:t>
            </w:r>
          </w:p>
        </w:tc>
      </w:tr>
    </w:tbl>
    <w:p w:rsidR="00CA3613" w:rsidRPr="00E341FE" w:rsidRDefault="00CA3613" w:rsidP="006E1998">
      <w:pPr>
        <w:suppressAutoHyphens/>
        <w:rPr>
          <w:rFonts w:ascii="PT Astra Serif" w:hAnsi="PT Astra Serif"/>
          <w:color w:val="FF0000"/>
          <w:sz w:val="24"/>
          <w:szCs w:val="24"/>
        </w:rPr>
      </w:pPr>
    </w:p>
    <w:p w:rsidR="00CA3613" w:rsidRPr="00D273E2" w:rsidRDefault="00D83644" w:rsidP="00D83644">
      <w:pPr>
        <w:suppressAutoHyphens/>
        <w:jc w:val="both"/>
        <w:rPr>
          <w:rFonts w:ascii="PT Astra Serif" w:hAnsi="PT Astra Serif"/>
          <w:sz w:val="24"/>
          <w:szCs w:val="24"/>
        </w:rPr>
      </w:pPr>
      <w:r w:rsidRPr="00D273E2">
        <w:rPr>
          <w:rFonts w:ascii="PT Astra Serif" w:hAnsi="PT Astra Serif"/>
          <w:sz w:val="24"/>
          <w:szCs w:val="24"/>
        </w:rPr>
        <w:t>6. В результате рассмотрения вторых частей заявок и на основании протокола проведения ау</w:t>
      </w:r>
      <w:r w:rsidR="00D92BEC" w:rsidRPr="00D273E2">
        <w:rPr>
          <w:rFonts w:ascii="PT Astra Serif" w:hAnsi="PT Astra Serif"/>
          <w:sz w:val="24"/>
          <w:szCs w:val="24"/>
        </w:rPr>
        <w:t xml:space="preserve">кциона в электронной форме от </w:t>
      </w:r>
      <w:r w:rsidR="00DC1186" w:rsidRPr="00D273E2">
        <w:rPr>
          <w:rFonts w:ascii="PT Astra Serif" w:hAnsi="PT Astra Serif"/>
          <w:sz w:val="24"/>
          <w:szCs w:val="24"/>
        </w:rPr>
        <w:t>15.01</w:t>
      </w:r>
      <w:r w:rsidRPr="00D273E2">
        <w:rPr>
          <w:rFonts w:ascii="PT Astra Serif" w:hAnsi="PT Astra Serif"/>
          <w:sz w:val="24"/>
          <w:szCs w:val="24"/>
        </w:rPr>
        <w:t>.20</w:t>
      </w:r>
      <w:r w:rsidR="00DC1186" w:rsidRPr="00D273E2">
        <w:rPr>
          <w:rFonts w:ascii="PT Astra Serif" w:hAnsi="PT Astra Serif"/>
          <w:sz w:val="24"/>
          <w:szCs w:val="24"/>
        </w:rPr>
        <w:t>20</w:t>
      </w:r>
      <w:r w:rsidRPr="00D273E2">
        <w:rPr>
          <w:rFonts w:ascii="PT Astra Serif" w:hAnsi="PT Astra Serif"/>
          <w:sz w:val="24"/>
          <w:szCs w:val="24"/>
        </w:rPr>
        <w:t xml:space="preserve"> победителем аукциона в электронной форме признается </w:t>
      </w:r>
      <w:r w:rsidR="00CA3613" w:rsidRPr="00D273E2">
        <w:rPr>
          <w:rFonts w:ascii="PT Astra Serif" w:hAnsi="PT Astra Serif"/>
          <w:bCs/>
          <w:sz w:val="24"/>
          <w:szCs w:val="24"/>
        </w:rPr>
        <w:t>ОБЩЕСТВО С ОГРАНИЧЕННОЙ ОТВЕТСТВЕННОСТЬЮ "МОНОЛИТ"</w:t>
      </w:r>
      <w:r w:rsidRPr="00D273E2">
        <w:rPr>
          <w:rFonts w:ascii="PT Astra Serif" w:hAnsi="PT Astra Serif"/>
          <w:sz w:val="24"/>
          <w:szCs w:val="24"/>
        </w:rPr>
        <w:t xml:space="preserve">,  с ценой </w:t>
      </w:r>
      <w:r w:rsidR="006E1998" w:rsidRPr="00D273E2">
        <w:rPr>
          <w:rFonts w:ascii="PT Astra Serif" w:hAnsi="PT Astra Serif"/>
          <w:sz w:val="24"/>
          <w:szCs w:val="24"/>
        </w:rPr>
        <w:t>гражданско-правового договора</w:t>
      </w:r>
      <w:r w:rsidRPr="00D273E2">
        <w:rPr>
          <w:rFonts w:ascii="PT Astra Serif" w:hAnsi="PT Astra Serif"/>
          <w:sz w:val="24"/>
          <w:szCs w:val="24"/>
        </w:rPr>
        <w:t xml:space="preserve">  </w:t>
      </w:r>
      <w:r w:rsidR="0028014B" w:rsidRPr="00D273E2">
        <w:rPr>
          <w:rFonts w:ascii="PT Astra Serif" w:hAnsi="PT Astra Serif"/>
          <w:sz w:val="24"/>
          <w:szCs w:val="24"/>
        </w:rPr>
        <w:t xml:space="preserve">94105.00 </w:t>
      </w:r>
      <w:r w:rsidRPr="00D273E2">
        <w:rPr>
          <w:rFonts w:ascii="PT Astra Serif" w:hAnsi="PT Astra Serif"/>
          <w:sz w:val="24"/>
          <w:szCs w:val="24"/>
        </w:rPr>
        <w:t xml:space="preserve">рублей. </w:t>
      </w:r>
    </w:p>
    <w:p w:rsidR="002C1917" w:rsidRPr="00D273E2" w:rsidRDefault="002C1917" w:rsidP="00D83644">
      <w:pPr>
        <w:suppressAutoHyphens/>
        <w:jc w:val="both"/>
        <w:rPr>
          <w:rFonts w:ascii="PT Astra Serif" w:hAnsi="PT Astra Serif"/>
          <w:sz w:val="24"/>
          <w:szCs w:val="24"/>
        </w:rPr>
      </w:pPr>
      <w:r w:rsidRPr="00D273E2">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D83644" w:rsidRPr="0028014B" w:rsidRDefault="002C1917" w:rsidP="00E6718F">
      <w:pPr>
        <w:suppressAutoHyphens/>
        <w:jc w:val="both"/>
        <w:rPr>
          <w:rFonts w:ascii="PT Astra Serif" w:hAnsi="PT Astra Serif"/>
          <w:sz w:val="24"/>
          <w:szCs w:val="24"/>
        </w:rPr>
      </w:pPr>
      <w:r w:rsidRPr="00D273E2">
        <w:rPr>
          <w:rFonts w:ascii="PT Astra Serif" w:hAnsi="PT Astra Serif"/>
          <w:sz w:val="24"/>
          <w:szCs w:val="24"/>
        </w:rPr>
        <w:t>8</w:t>
      </w:r>
      <w:r w:rsidR="0016593C" w:rsidRPr="00D273E2">
        <w:rPr>
          <w:rFonts w:ascii="PT Astra Serif" w:hAnsi="PT Astra Serif"/>
          <w:sz w:val="24"/>
          <w:szCs w:val="24"/>
        </w:rPr>
        <w:t xml:space="preserve">. </w:t>
      </w:r>
      <w:r w:rsidR="00D83644" w:rsidRPr="00D273E2">
        <w:rPr>
          <w:rFonts w:ascii="PT Astra Serif" w:hAnsi="PT Astra Serif"/>
          <w:sz w:val="24"/>
          <w:szCs w:val="24"/>
        </w:rPr>
        <w:t>Настоящий протокол подведения итогов аукциона в электронной форме подлежит размещению   на</w:t>
      </w:r>
      <w:r w:rsidR="00D83644" w:rsidRPr="0028014B">
        <w:rPr>
          <w:rFonts w:ascii="PT Astra Serif" w:hAnsi="PT Astra Serif"/>
          <w:sz w:val="24"/>
          <w:szCs w:val="24"/>
        </w:rPr>
        <w:t xml:space="preserve">   сайте оператора электронной площадки </w:t>
      </w:r>
      <w:hyperlink r:id="rId9" w:history="1">
        <w:r w:rsidR="00D83644" w:rsidRPr="0028014B">
          <w:rPr>
            <w:rStyle w:val="a3"/>
            <w:rFonts w:ascii="PT Astra Serif" w:hAnsi="PT Astra Serif"/>
            <w:color w:val="auto"/>
            <w:sz w:val="24"/>
            <w:szCs w:val="24"/>
            <w:u w:val="none"/>
          </w:rPr>
          <w:t>http://www.sberbank-ast.ru</w:t>
        </w:r>
      </w:hyperlink>
      <w:r w:rsidR="00D83644" w:rsidRPr="0028014B">
        <w:rPr>
          <w:rFonts w:ascii="PT Astra Serif" w:hAnsi="PT Astra Serif"/>
          <w:sz w:val="24"/>
          <w:szCs w:val="24"/>
        </w:rPr>
        <w:t>.</w:t>
      </w:r>
    </w:p>
    <w:p w:rsidR="00293523" w:rsidRPr="00293523" w:rsidRDefault="00293523" w:rsidP="00D83644">
      <w:pPr>
        <w:suppressAutoHyphens/>
        <w:rPr>
          <w:rFonts w:ascii="PT Astra Serif" w:hAnsi="PT Astra Serif"/>
          <w:sz w:val="24"/>
          <w:szCs w:val="24"/>
        </w:rPr>
      </w:pPr>
    </w:p>
    <w:p w:rsidR="00D83644" w:rsidRDefault="00D83644" w:rsidP="00D83644">
      <w:pPr>
        <w:jc w:val="center"/>
        <w:rPr>
          <w:rFonts w:ascii="PT Astra Serif" w:hAnsi="PT Astra Serif"/>
          <w:sz w:val="24"/>
          <w:szCs w:val="24"/>
        </w:rPr>
      </w:pPr>
      <w:r>
        <w:rPr>
          <w:rFonts w:ascii="PT Astra Serif" w:hAnsi="PT Astra Serif"/>
          <w:sz w:val="24"/>
          <w:szCs w:val="24"/>
        </w:rPr>
        <w:t xml:space="preserve">Сведения о решении </w:t>
      </w:r>
    </w:p>
    <w:p w:rsidR="00D83644" w:rsidRDefault="00D83644" w:rsidP="00D83644">
      <w:pPr>
        <w:jc w:val="center"/>
        <w:rPr>
          <w:rFonts w:ascii="PT Astra Serif" w:hAnsi="PT Astra Serif"/>
          <w:sz w:val="24"/>
          <w:szCs w:val="24"/>
        </w:rPr>
      </w:pPr>
      <w:r>
        <w:rPr>
          <w:rFonts w:ascii="PT Astra Serif" w:hAnsi="PT Astra Serif"/>
          <w:sz w:val="24"/>
          <w:szCs w:val="24"/>
        </w:rPr>
        <w:t xml:space="preserve">членов комиссии о соответствии/несоответствии заявок участников закупки </w:t>
      </w:r>
    </w:p>
    <w:p w:rsidR="00D83644" w:rsidRDefault="00D83644" w:rsidP="00D83644">
      <w:pPr>
        <w:jc w:val="center"/>
        <w:rPr>
          <w:rFonts w:ascii="PT Astra Serif" w:hAnsi="PT Astra Serif"/>
          <w:sz w:val="24"/>
          <w:szCs w:val="24"/>
        </w:rPr>
      </w:pPr>
      <w:r>
        <w:rPr>
          <w:rFonts w:ascii="PT Astra Serif" w:hAnsi="PT Astra Serif"/>
          <w:sz w:val="24"/>
          <w:szCs w:val="24"/>
        </w:rPr>
        <w:t>требованиям документации об аукционе</w:t>
      </w:r>
    </w:p>
    <w:p w:rsidR="00D273E2" w:rsidRDefault="00D273E2" w:rsidP="00D83644">
      <w:pPr>
        <w:jc w:val="center"/>
        <w:rPr>
          <w:rFonts w:ascii="PT Astra Serif" w:hAnsi="PT Astra Serif"/>
          <w:sz w:val="24"/>
          <w:szCs w:val="24"/>
        </w:rPr>
      </w:pPr>
    </w:p>
    <w:tbl>
      <w:tblPr>
        <w:tblW w:w="10914" w:type="dxa"/>
        <w:tblInd w:w="250" w:type="dxa"/>
        <w:tblLayout w:type="fixed"/>
        <w:tblLook w:val="01E0" w:firstRow="1" w:lastRow="1" w:firstColumn="1" w:lastColumn="1" w:noHBand="0" w:noVBand="0"/>
      </w:tblPr>
      <w:tblGrid>
        <w:gridCol w:w="6095"/>
        <w:gridCol w:w="2126"/>
        <w:gridCol w:w="2693"/>
      </w:tblGrid>
      <w:tr w:rsidR="00D83644" w:rsidTr="00412C36">
        <w:tc>
          <w:tcPr>
            <w:tcW w:w="6095"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p w:rsidR="00CA3613" w:rsidRDefault="00CA3613">
            <w:pPr>
              <w:spacing w:line="276" w:lineRule="auto"/>
              <w:jc w:val="center"/>
              <w:rPr>
                <w:rFonts w:ascii="PT Astra Serif" w:hAnsi="PT Astra Serif"/>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D83644" w:rsidRDefault="00D83644">
            <w:pPr>
              <w:spacing w:line="276" w:lineRule="auto"/>
              <w:jc w:val="center"/>
              <w:rPr>
                <w:rFonts w:ascii="PT Astra Serif" w:hAnsi="PT Astra Serif"/>
                <w:sz w:val="24"/>
                <w:szCs w:val="24"/>
                <w:lang w:eastAsia="en-US"/>
              </w:rPr>
            </w:pPr>
            <w:r>
              <w:rPr>
                <w:rFonts w:ascii="PT Astra Serif" w:hAnsi="PT Astra Serif"/>
                <w:sz w:val="24"/>
                <w:szCs w:val="24"/>
                <w:lang w:eastAsia="en-US"/>
              </w:rPr>
              <w:t>Член комиссии</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CA3613" w:rsidRDefault="00CA3613">
            <w:pPr>
              <w:spacing w:line="276" w:lineRule="auto"/>
              <w:jc w:val="both"/>
              <w:rPr>
                <w:rFonts w:ascii="PT Astra Serif" w:hAnsi="PT Astra Serif"/>
                <w:noProof/>
                <w:sz w:val="16"/>
                <w:szCs w:val="16"/>
                <w:lang w:eastAsia="en-US"/>
              </w:rPr>
            </w:pPr>
          </w:p>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2C1917">
            <w:pPr>
              <w:spacing w:line="276" w:lineRule="auto"/>
              <w:jc w:val="center"/>
              <w:rPr>
                <w:sz w:val="24"/>
                <w:szCs w:val="24"/>
                <w:lang w:eastAsia="en-US"/>
              </w:rPr>
            </w:pPr>
            <w:r w:rsidRPr="00403C29">
              <w:rPr>
                <w:sz w:val="24"/>
                <w:szCs w:val="24"/>
                <w:lang w:eastAsia="en-US"/>
              </w:rPr>
              <w:t xml:space="preserve">В.К. </w:t>
            </w:r>
            <w:proofErr w:type="spellStart"/>
            <w:r w:rsidRPr="00403C29">
              <w:rPr>
                <w:sz w:val="24"/>
                <w:szCs w:val="24"/>
                <w:lang w:eastAsia="en-US"/>
              </w:rPr>
              <w:t>Бандурин</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tcPr>
          <w:p w:rsidR="00102C00" w:rsidRPr="00445905" w:rsidRDefault="00102C00" w:rsidP="0087299E">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102C00" w:rsidRPr="00403C29" w:rsidRDefault="00102C00" w:rsidP="0018154B">
            <w:pPr>
              <w:spacing w:line="276" w:lineRule="auto"/>
              <w:jc w:val="center"/>
              <w:rPr>
                <w:sz w:val="24"/>
                <w:szCs w:val="24"/>
                <w:lang w:eastAsia="en-US"/>
              </w:rPr>
            </w:pPr>
            <w:r w:rsidRPr="00403C29">
              <w:rPr>
                <w:sz w:val="24"/>
                <w:szCs w:val="24"/>
                <w:lang w:eastAsia="en-US"/>
              </w:rPr>
              <w:t>В.А. Климин</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102C00" w:rsidRPr="00445905" w:rsidRDefault="00102C00">
            <w:pPr>
              <w:spacing w:line="276" w:lineRule="auto"/>
              <w:jc w:val="center"/>
              <w:rPr>
                <w:rFonts w:ascii="PT Astra Serif" w:hAnsi="PT Astra Serif"/>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 xml:space="preserve">Т.И. </w:t>
            </w:r>
            <w:proofErr w:type="spellStart"/>
            <w:r w:rsidRPr="00403C29">
              <w:rPr>
                <w:sz w:val="24"/>
                <w:szCs w:val="24"/>
                <w:lang w:eastAsia="en-US"/>
              </w:rPr>
              <w:t>Долгодворова</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Н.А. Морозова</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 xml:space="preserve">Ж.В. </w:t>
            </w:r>
            <w:proofErr w:type="spellStart"/>
            <w:r w:rsidRPr="00403C29">
              <w:rPr>
                <w:sz w:val="24"/>
                <w:szCs w:val="24"/>
                <w:lang w:eastAsia="en-US"/>
              </w:rPr>
              <w:t>Резинкина</w:t>
            </w:r>
            <w:proofErr w:type="spellEnd"/>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hideMark/>
          </w:tcPr>
          <w:p w:rsidR="00102C00" w:rsidRPr="00445905" w:rsidRDefault="00102C00">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102C00" w:rsidRPr="00403C29" w:rsidRDefault="00102C00" w:rsidP="0018154B">
            <w:pPr>
              <w:spacing w:line="276" w:lineRule="auto"/>
              <w:jc w:val="center"/>
              <w:rPr>
                <w:sz w:val="24"/>
                <w:szCs w:val="24"/>
                <w:lang w:eastAsia="en-US"/>
              </w:rPr>
            </w:pPr>
            <w:r w:rsidRPr="00403C29">
              <w:rPr>
                <w:sz w:val="24"/>
                <w:szCs w:val="24"/>
                <w:lang w:eastAsia="en-US"/>
              </w:rPr>
              <w:t>А.Т. Абдуллаев</w:t>
            </w:r>
          </w:p>
        </w:tc>
      </w:tr>
      <w:tr w:rsidR="00102C00" w:rsidRPr="00445905" w:rsidTr="00412C36">
        <w:tc>
          <w:tcPr>
            <w:tcW w:w="6095" w:type="dxa"/>
            <w:tcBorders>
              <w:top w:val="single" w:sz="4" w:space="0" w:color="auto"/>
              <w:left w:val="single" w:sz="4" w:space="0" w:color="auto"/>
              <w:bottom w:val="single" w:sz="4" w:space="0" w:color="auto"/>
              <w:right w:val="single" w:sz="4" w:space="0" w:color="auto"/>
            </w:tcBorders>
          </w:tcPr>
          <w:p w:rsidR="00102C00" w:rsidRPr="00445905" w:rsidRDefault="00102C00" w:rsidP="0018154B">
            <w:pPr>
              <w:spacing w:line="276" w:lineRule="auto"/>
              <w:jc w:val="both"/>
              <w:rPr>
                <w:rFonts w:ascii="PT Astra Serif" w:hAnsi="PT Astra Serif"/>
                <w:noProof/>
                <w:sz w:val="16"/>
                <w:szCs w:val="16"/>
                <w:lang w:eastAsia="en-US"/>
              </w:rPr>
            </w:pPr>
            <w:r w:rsidRPr="00445905">
              <w:rPr>
                <w:rFonts w:ascii="PT Astra Serif" w:hAnsi="PT Astra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tcPr>
          <w:p w:rsidR="00102C00" w:rsidRPr="00445905" w:rsidRDefault="00102C00">
            <w:pPr>
              <w:spacing w:line="276" w:lineRule="auto"/>
              <w:jc w:val="center"/>
              <w:rPr>
                <w:rFonts w:ascii="PT Astra Serif" w:hAnsi="PT Astra Serif"/>
                <w:sz w:val="16"/>
                <w:szCs w:val="16"/>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rsidR="00102C00" w:rsidRPr="00403C29" w:rsidRDefault="00102C00" w:rsidP="0018154B">
            <w:pPr>
              <w:spacing w:line="276" w:lineRule="auto"/>
              <w:jc w:val="center"/>
              <w:rPr>
                <w:sz w:val="24"/>
                <w:szCs w:val="24"/>
                <w:lang w:eastAsia="en-US"/>
              </w:rPr>
            </w:pPr>
            <w:r w:rsidRPr="00403C29">
              <w:rPr>
                <w:sz w:val="24"/>
                <w:szCs w:val="24"/>
                <w:lang w:eastAsia="en-US"/>
              </w:rPr>
              <w:t>Н.Б. Захарова</w:t>
            </w:r>
          </w:p>
        </w:tc>
      </w:tr>
    </w:tbl>
    <w:p w:rsidR="00D83644" w:rsidRPr="00445905" w:rsidRDefault="00D83644" w:rsidP="00D83644">
      <w:pPr>
        <w:jc w:val="both"/>
        <w:rPr>
          <w:rFonts w:ascii="PT Astra Serif" w:hAnsi="PT Astra Serif"/>
          <w:b/>
          <w:sz w:val="24"/>
          <w:szCs w:val="24"/>
        </w:rPr>
      </w:pPr>
    </w:p>
    <w:p w:rsidR="00102C00" w:rsidRPr="00403C29" w:rsidRDefault="00102C00" w:rsidP="00102C00">
      <w:pPr>
        <w:jc w:val="both"/>
        <w:rPr>
          <w:b/>
          <w:sz w:val="24"/>
          <w:szCs w:val="24"/>
        </w:rPr>
      </w:pPr>
      <w:r w:rsidRPr="00403C29">
        <w:rPr>
          <w:b/>
          <w:sz w:val="24"/>
          <w:szCs w:val="24"/>
        </w:rPr>
        <w:t xml:space="preserve">Председатель комиссии:                                                                </w:t>
      </w:r>
      <w:r w:rsidRPr="00403C29">
        <w:rPr>
          <w:b/>
          <w:sz w:val="24"/>
          <w:szCs w:val="24"/>
        </w:rPr>
        <w:tab/>
      </w:r>
      <w:r w:rsidRPr="00403C29">
        <w:rPr>
          <w:b/>
          <w:sz w:val="24"/>
          <w:szCs w:val="24"/>
        </w:rPr>
        <w:tab/>
        <w:t xml:space="preserve">В.К. </w:t>
      </w:r>
      <w:proofErr w:type="spellStart"/>
      <w:r w:rsidRPr="00403C29">
        <w:rPr>
          <w:b/>
          <w:sz w:val="24"/>
          <w:szCs w:val="24"/>
        </w:rPr>
        <w:t>Бандурин</w:t>
      </w:r>
      <w:proofErr w:type="spellEnd"/>
    </w:p>
    <w:p w:rsidR="00102C00" w:rsidRPr="00403C29" w:rsidRDefault="00102C00" w:rsidP="00102C00">
      <w:pPr>
        <w:jc w:val="both"/>
        <w:rPr>
          <w:b/>
          <w:sz w:val="24"/>
          <w:szCs w:val="24"/>
        </w:rPr>
      </w:pPr>
    </w:p>
    <w:p w:rsidR="00102C00" w:rsidRPr="00403C29" w:rsidRDefault="00102C00" w:rsidP="00102C00">
      <w:pPr>
        <w:jc w:val="both"/>
        <w:rPr>
          <w:b/>
          <w:sz w:val="24"/>
          <w:szCs w:val="24"/>
        </w:rPr>
      </w:pPr>
      <w:r w:rsidRPr="00403C29">
        <w:rPr>
          <w:b/>
          <w:sz w:val="24"/>
          <w:szCs w:val="24"/>
        </w:rPr>
        <w:t xml:space="preserve">Члены  комиссии                                                                                                                         </w:t>
      </w:r>
    </w:p>
    <w:p w:rsidR="00102C00" w:rsidRPr="00403C29" w:rsidRDefault="00102C00" w:rsidP="00102C00">
      <w:pPr>
        <w:jc w:val="right"/>
        <w:rPr>
          <w:sz w:val="24"/>
          <w:szCs w:val="24"/>
        </w:rPr>
      </w:pPr>
      <w:r w:rsidRPr="00403C29">
        <w:rPr>
          <w:sz w:val="24"/>
          <w:szCs w:val="24"/>
        </w:rPr>
        <w:t>_______________________</w:t>
      </w:r>
      <w:proofErr w:type="spellStart"/>
      <w:r w:rsidRPr="00403C29">
        <w:rPr>
          <w:sz w:val="24"/>
          <w:szCs w:val="24"/>
        </w:rPr>
        <w:t>В.А.Климин</w:t>
      </w:r>
      <w:proofErr w:type="spellEnd"/>
      <w:r w:rsidRPr="00403C29">
        <w:rPr>
          <w:sz w:val="24"/>
          <w:szCs w:val="24"/>
        </w:rPr>
        <w:t xml:space="preserve"> </w:t>
      </w:r>
    </w:p>
    <w:p w:rsidR="00102C00" w:rsidRPr="00403C29" w:rsidRDefault="00102C00" w:rsidP="00102C00">
      <w:pPr>
        <w:jc w:val="right"/>
        <w:rPr>
          <w:sz w:val="24"/>
          <w:szCs w:val="24"/>
        </w:rPr>
      </w:pPr>
      <w:r w:rsidRPr="00403C29">
        <w:rPr>
          <w:sz w:val="24"/>
          <w:szCs w:val="24"/>
        </w:rPr>
        <w:t xml:space="preserve">__________________Т.И. </w:t>
      </w:r>
      <w:proofErr w:type="spellStart"/>
      <w:r w:rsidRPr="00403C29">
        <w:rPr>
          <w:sz w:val="24"/>
          <w:szCs w:val="24"/>
        </w:rPr>
        <w:t>Долгодворова</w:t>
      </w:r>
      <w:proofErr w:type="spellEnd"/>
      <w:r w:rsidRPr="00403C29">
        <w:rPr>
          <w:sz w:val="24"/>
          <w:szCs w:val="24"/>
        </w:rPr>
        <w:t xml:space="preserve">                                                                    </w:t>
      </w:r>
    </w:p>
    <w:p w:rsidR="00102C00" w:rsidRPr="00403C29" w:rsidRDefault="00102C00" w:rsidP="00102C00">
      <w:pPr>
        <w:jc w:val="right"/>
        <w:rPr>
          <w:sz w:val="24"/>
          <w:szCs w:val="24"/>
        </w:rPr>
      </w:pPr>
      <w:r w:rsidRPr="00403C29">
        <w:rPr>
          <w:sz w:val="24"/>
          <w:szCs w:val="24"/>
        </w:rPr>
        <w:t xml:space="preserve">                                                                _____________________ Н.А. Морозова</w:t>
      </w:r>
    </w:p>
    <w:p w:rsidR="00102C00" w:rsidRPr="00403C29" w:rsidRDefault="00102C00" w:rsidP="00102C00">
      <w:pPr>
        <w:jc w:val="right"/>
        <w:rPr>
          <w:sz w:val="24"/>
          <w:szCs w:val="24"/>
        </w:rPr>
      </w:pPr>
      <w:r w:rsidRPr="00403C29">
        <w:rPr>
          <w:sz w:val="24"/>
          <w:szCs w:val="24"/>
        </w:rPr>
        <w:t xml:space="preserve">_____________________Ж.В. </w:t>
      </w:r>
      <w:proofErr w:type="spellStart"/>
      <w:r w:rsidRPr="00403C29">
        <w:rPr>
          <w:sz w:val="24"/>
          <w:szCs w:val="24"/>
        </w:rPr>
        <w:t>Резинкина</w:t>
      </w:r>
      <w:proofErr w:type="spellEnd"/>
    </w:p>
    <w:p w:rsidR="00102C00" w:rsidRPr="00403C29" w:rsidRDefault="00102C00" w:rsidP="00102C00">
      <w:pPr>
        <w:jc w:val="right"/>
        <w:rPr>
          <w:sz w:val="24"/>
          <w:szCs w:val="24"/>
        </w:rPr>
      </w:pP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r>
      <w:r w:rsidRPr="00403C29">
        <w:rPr>
          <w:sz w:val="24"/>
          <w:szCs w:val="24"/>
        </w:rPr>
        <w:tab/>
        <w:t xml:space="preserve">  ____________________ А.Т. Абдуллаев </w:t>
      </w:r>
    </w:p>
    <w:p w:rsidR="00102C00" w:rsidRPr="00403C29" w:rsidRDefault="00102C00" w:rsidP="00102C00">
      <w:pPr>
        <w:jc w:val="right"/>
        <w:rPr>
          <w:sz w:val="24"/>
          <w:szCs w:val="24"/>
        </w:rPr>
      </w:pPr>
      <w:r w:rsidRPr="00403C29">
        <w:rPr>
          <w:sz w:val="24"/>
          <w:szCs w:val="24"/>
        </w:rPr>
        <w:t>______________________Н.Б. Захарова</w:t>
      </w:r>
    </w:p>
    <w:p w:rsidR="00102C00" w:rsidRPr="00403C29" w:rsidRDefault="00102C00" w:rsidP="00102C00">
      <w:pPr>
        <w:jc w:val="both"/>
        <w:rPr>
          <w:sz w:val="24"/>
          <w:szCs w:val="24"/>
        </w:rPr>
      </w:pPr>
      <w:r w:rsidRPr="00403C29">
        <w:rPr>
          <w:sz w:val="24"/>
          <w:szCs w:val="24"/>
        </w:rPr>
        <w:t xml:space="preserve">                                                                                  </w:t>
      </w:r>
    </w:p>
    <w:p w:rsidR="00D83644" w:rsidRDefault="00D83644" w:rsidP="00D83644">
      <w:pPr>
        <w:jc w:val="right"/>
        <w:rPr>
          <w:rFonts w:ascii="PT Astra Serif" w:hAnsi="PT Astra Serif"/>
          <w:sz w:val="24"/>
          <w:szCs w:val="24"/>
        </w:rPr>
      </w:pPr>
    </w:p>
    <w:p w:rsidR="00293523" w:rsidRDefault="00D83644" w:rsidP="00D83644">
      <w:pPr>
        <w:rPr>
          <w:rFonts w:ascii="PT Astra Serif" w:hAnsi="PT Astra Serif"/>
          <w:sz w:val="24"/>
          <w:szCs w:val="24"/>
        </w:rPr>
      </w:pPr>
      <w:r>
        <w:rPr>
          <w:rFonts w:ascii="PT Astra Serif" w:hAnsi="PT Astra Serif"/>
          <w:sz w:val="24"/>
          <w:szCs w:val="24"/>
        </w:rPr>
        <w:t>Представитель заказчика:                                                                          ______________</w:t>
      </w:r>
      <w:r w:rsidR="00150C6C">
        <w:rPr>
          <w:rFonts w:ascii="PT Astra Serif" w:hAnsi="PT Astra Serif"/>
          <w:sz w:val="24"/>
          <w:szCs w:val="24"/>
        </w:rPr>
        <w:t>О.В. Смирнова</w:t>
      </w:r>
    </w:p>
    <w:p w:rsidR="00293523" w:rsidRDefault="00293523" w:rsidP="00D83644">
      <w:pPr>
        <w:rPr>
          <w:rFonts w:ascii="PT Astra Serif" w:hAnsi="PT Astra Serif"/>
          <w:sz w:val="24"/>
          <w:szCs w:val="24"/>
        </w:rPr>
      </w:pPr>
    </w:p>
    <w:p w:rsidR="00293523" w:rsidRDefault="00293523" w:rsidP="00293523">
      <w:pPr>
        <w:suppressAutoHyphens/>
        <w:ind w:right="-66"/>
        <w:jc w:val="right"/>
        <w:rPr>
          <w:kern w:val="1"/>
          <w:sz w:val="24"/>
          <w:szCs w:val="24"/>
          <w:lang w:eastAsia="ar-SA"/>
        </w:rPr>
        <w:sectPr w:rsidR="00293523" w:rsidSect="00D273E2">
          <w:pgSz w:w="11906" w:h="16838"/>
          <w:pgMar w:top="851" w:right="424" w:bottom="2127" w:left="567" w:header="708" w:footer="708" w:gutter="0"/>
          <w:cols w:space="708"/>
          <w:docGrid w:linePitch="360"/>
        </w:sectPr>
      </w:pPr>
    </w:p>
    <w:p w:rsidR="00E341FE" w:rsidRDefault="00E341FE" w:rsidP="00E341FE">
      <w:pPr>
        <w:ind w:left="-993"/>
        <w:jc w:val="right"/>
        <w:rPr>
          <w:b/>
          <w:color w:val="FF0000"/>
          <w:sz w:val="16"/>
          <w:szCs w:val="16"/>
        </w:rPr>
      </w:pPr>
      <w:r>
        <w:rPr>
          <w:color w:val="FF0000"/>
          <w:sz w:val="24"/>
          <w:szCs w:val="24"/>
        </w:rPr>
        <w:lastRenderedPageBreak/>
        <w:tab/>
        <w:t xml:space="preserve">                                                                              </w:t>
      </w:r>
    </w:p>
    <w:p w:rsidR="00E341FE" w:rsidRDefault="00E341FE" w:rsidP="00E341FE">
      <w:pPr>
        <w:ind w:right="-66"/>
        <w:jc w:val="right"/>
        <w:rPr>
          <w:sz w:val="18"/>
          <w:szCs w:val="18"/>
        </w:rPr>
      </w:pPr>
      <w:r>
        <w:rPr>
          <w:sz w:val="18"/>
          <w:szCs w:val="18"/>
        </w:rPr>
        <w:t xml:space="preserve">Приложение </w:t>
      </w:r>
    </w:p>
    <w:p w:rsidR="00E341FE" w:rsidRDefault="00E341FE" w:rsidP="00E341FE">
      <w:pPr>
        <w:tabs>
          <w:tab w:val="left" w:pos="3930"/>
          <w:tab w:val="right" w:pos="9355"/>
        </w:tabs>
        <w:ind w:right="-66"/>
        <w:jc w:val="right"/>
        <w:rPr>
          <w:sz w:val="18"/>
          <w:szCs w:val="18"/>
        </w:rPr>
      </w:pPr>
      <w:r>
        <w:rPr>
          <w:sz w:val="18"/>
          <w:szCs w:val="18"/>
        </w:rPr>
        <w:t xml:space="preserve">                                                                                                                      к протоколу подведения итогов единственной заявки аукциона в электронной форме</w:t>
      </w:r>
    </w:p>
    <w:p w:rsidR="00E341FE" w:rsidRDefault="00E341FE" w:rsidP="00E341FE">
      <w:pPr>
        <w:tabs>
          <w:tab w:val="left" w:pos="3930"/>
          <w:tab w:val="right" w:pos="9355"/>
        </w:tabs>
        <w:ind w:right="-66"/>
        <w:jc w:val="right"/>
        <w:rPr>
          <w:sz w:val="18"/>
          <w:szCs w:val="18"/>
        </w:rPr>
      </w:pPr>
      <w:r>
        <w:rPr>
          <w:sz w:val="18"/>
          <w:szCs w:val="18"/>
        </w:rPr>
        <w:t>от «</w:t>
      </w:r>
      <w:r>
        <w:rPr>
          <w:sz w:val="18"/>
          <w:szCs w:val="18"/>
          <w:u w:val="single"/>
        </w:rPr>
        <w:t>16</w:t>
      </w:r>
      <w:r>
        <w:rPr>
          <w:sz w:val="18"/>
          <w:szCs w:val="18"/>
        </w:rPr>
        <w:t>»</w:t>
      </w:r>
      <w:r>
        <w:rPr>
          <w:sz w:val="18"/>
          <w:szCs w:val="18"/>
          <w:u w:val="single"/>
        </w:rPr>
        <w:t xml:space="preserve"> января</w:t>
      </w:r>
      <w:r>
        <w:rPr>
          <w:sz w:val="18"/>
          <w:szCs w:val="18"/>
        </w:rPr>
        <w:t xml:space="preserve"> 2020 г. № </w:t>
      </w:r>
      <w:r>
        <w:rPr>
          <w:sz w:val="18"/>
          <w:szCs w:val="18"/>
          <w:u w:val="single"/>
        </w:rPr>
        <w:t>0187300005819000420-3</w:t>
      </w:r>
    </w:p>
    <w:p w:rsidR="00E341FE" w:rsidRDefault="00E341FE" w:rsidP="00E341FE">
      <w:pPr>
        <w:tabs>
          <w:tab w:val="left" w:pos="3930"/>
          <w:tab w:val="right" w:pos="9355"/>
        </w:tabs>
        <w:ind w:right="-136"/>
        <w:jc w:val="right"/>
        <w:rPr>
          <w:highlight w:val="yellow"/>
        </w:rPr>
      </w:pPr>
    </w:p>
    <w:p w:rsidR="00E341FE" w:rsidRDefault="00E341FE" w:rsidP="00E341FE">
      <w:pPr>
        <w:pStyle w:val="aa"/>
        <w:spacing w:after="0"/>
        <w:jc w:val="center"/>
        <w:rPr>
          <w:sz w:val="24"/>
          <w:szCs w:val="24"/>
          <w:lang w:val="ru-RU" w:eastAsia="ar-SA"/>
        </w:rPr>
      </w:pPr>
      <w:r>
        <w:rPr>
          <w:sz w:val="24"/>
          <w:szCs w:val="24"/>
          <w:lang w:val="ru-RU" w:eastAsia="ar-SA"/>
        </w:rPr>
        <w:t>Таблица подведения итогов единственной заявки аукциона в электронной форме на право заключения гражданско-правового договора на поставку рыбы (горбуша) для дошкольных групп</w:t>
      </w:r>
    </w:p>
    <w:p w:rsidR="00E341FE" w:rsidRDefault="00E341FE" w:rsidP="0028014B">
      <w:pPr>
        <w:pStyle w:val="aa"/>
        <w:spacing w:after="0"/>
        <w:jc w:val="center"/>
        <w:rPr>
          <w:sz w:val="24"/>
          <w:szCs w:val="24"/>
          <w:lang w:val="ru-RU"/>
        </w:rPr>
      </w:pPr>
      <w:r>
        <w:rPr>
          <w:sz w:val="24"/>
          <w:szCs w:val="24"/>
          <w:lang w:val="ru-RU" w:eastAsia="ar-SA"/>
        </w:rPr>
        <w:t>Заказчик МБОУ «Гимназия»</w:t>
      </w:r>
    </w:p>
    <w:tbl>
      <w:tblPr>
        <w:tblW w:w="16304" w:type="dxa"/>
        <w:tblInd w:w="28" w:type="dxa"/>
        <w:tblLayout w:type="fixed"/>
        <w:tblCellMar>
          <w:top w:w="28" w:type="dxa"/>
          <w:left w:w="28" w:type="dxa"/>
          <w:bottom w:w="28" w:type="dxa"/>
          <w:right w:w="28" w:type="dxa"/>
        </w:tblCellMar>
        <w:tblLook w:val="04A0" w:firstRow="1" w:lastRow="0" w:firstColumn="1" w:lastColumn="0" w:noHBand="0" w:noVBand="1"/>
      </w:tblPr>
      <w:tblGrid>
        <w:gridCol w:w="6096"/>
        <w:gridCol w:w="3265"/>
        <w:gridCol w:w="28"/>
        <w:gridCol w:w="2237"/>
        <w:gridCol w:w="14"/>
        <w:gridCol w:w="2255"/>
        <w:gridCol w:w="2409"/>
      </w:tblGrid>
      <w:tr w:rsidR="00E341FE" w:rsidTr="0028014B">
        <w:trPr>
          <w:cantSplit/>
          <w:trHeight w:val="20"/>
        </w:trPr>
        <w:tc>
          <w:tcPr>
            <w:tcW w:w="9389" w:type="dxa"/>
            <w:gridSpan w:val="3"/>
            <w:tcBorders>
              <w:top w:val="single" w:sz="8" w:space="0" w:color="000000"/>
              <w:left w:val="single" w:sz="8" w:space="0" w:color="000000"/>
              <w:bottom w:val="single" w:sz="8" w:space="0" w:color="000000"/>
              <w:right w:val="nil"/>
            </w:tcBorders>
            <w:vAlign w:val="center"/>
            <w:hideMark/>
          </w:tcPr>
          <w:p w:rsidR="00E341FE" w:rsidRDefault="00E341FE">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2251" w:type="dxa"/>
            <w:gridSpan w:val="2"/>
            <w:tcBorders>
              <w:top w:val="single" w:sz="8" w:space="0" w:color="000000"/>
              <w:left w:val="single" w:sz="8" w:space="0" w:color="000000"/>
              <w:bottom w:val="single" w:sz="8" w:space="0" w:color="000000"/>
              <w:right w:val="single" w:sz="8" w:space="0" w:color="000000"/>
            </w:tcBorders>
            <w:vAlign w:val="center"/>
            <w:hideMark/>
          </w:tcPr>
          <w:p w:rsidR="00E341FE" w:rsidRDefault="00E341FE">
            <w:pPr>
              <w:widowControl/>
              <w:suppressAutoHyphens/>
              <w:jc w:val="center"/>
              <w:rPr>
                <w:color w:val="000000"/>
                <w:sz w:val="18"/>
                <w:szCs w:val="18"/>
                <w:lang w:eastAsia="ar-SA"/>
              </w:rPr>
            </w:pPr>
            <w:r>
              <w:rPr>
                <w:color w:val="000000"/>
                <w:sz w:val="18"/>
                <w:szCs w:val="18"/>
                <w:lang w:eastAsia="ar-SA"/>
              </w:rPr>
              <w:t>19</w:t>
            </w:r>
          </w:p>
        </w:tc>
        <w:tc>
          <w:tcPr>
            <w:tcW w:w="2255" w:type="dxa"/>
            <w:tcBorders>
              <w:top w:val="single" w:sz="8" w:space="0" w:color="000000"/>
              <w:left w:val="single" w:sz="8" w:space="0" w:color="000000"/>
              <w:bottom w:val="single" w:sz="8" w:space="0" w:color="000000"/>
              <w:right w:val="single" w:sz="8" w:space="0" w:color="000000"/>
            </w:tcBorders>
            <w:hideMark/>
          </w:tcPr>
          <w:p w:rsidR="00E341FE" w:rsidRDefault="00E341FE">
            <w:pPr>
              <w:widowControl/>
              <w:suppressAutoHyphens/>
              <w:jc w:val="center"/>
              <w:rPr>
                <w:color w:val="000000"/>
                <w:sz w:val="18"/>
                <w:szCs w:val="18"/>
                <w:lang w:eastAsia="ar-SA"/>
              </w:rPr>
            </w:pPr>
            <w:r>
              <w:rPr>
                <w:color w:val="000000"/>
                <w:sz w:val="18"/>
                <w:szCs w:val="18"/>
                <w:lang w:eastAsia="ar-SA"/>
              </w:rPr>
              <w:t>95</w:t>
            </w:r>
          </w:p>
        </w:tc>
        <w:tc>
          <w:tcPr>
            <w:tcW w:w="2409" w:type="dxa"/>
            <w:tcBorders>
              <w:top w:val="single" w:sz="8" w:space="0" w:color="000000"/>
              <w:left w:val="single" w:sz="8" w:space="0" w:color="000000"/>
              <w:bottom w:val="single" w:sz="8" w:space="0" w:color="000000"/>
              <w:right w:val="single" w:sz="8" w:space="0" w:color="000000"/>
            </w:tcBorders>
            <w:hideMark/>
          </w:tcPr>
          <w:p w:rsidR="00E341FE" w:rsidRDefault="00E341FE">
            <w:pPr>
              <w:widowControl/>
              <w:suppressAutoHyphens/>
              <w:jc w:val="center"/>
              <w:rPr>
                <w:color w:val="000000"/>
                <w:sz w:val="18"/>
                <w:szCs w:val="18"/>
                <w:lang w:eastAsia="ar-SA"/>
              </w:rPr>
            </w:pPr>
            <w:r>
              <w:rPr>
                <w:color w:val="000000"/>
                <w:sz w:val="18"/>
                <w:szCs w:val="18"/>
                <w:lang w:eastAsia="ar-SA"/>
              </w:rPr>
              <w:t>29</w:t>
            </w:r>
          </w:p>
        </w:tc>
      </w:tr>
      <w:tr w:rsidR="00E341FE" w:rsidTr="0028014B">
        <w:trPr>
          <w:cantSplit/>
          <w:trHeight w:val="20"/>
        </w:trPr>
        <w:tc>
          <w:tcPr>
            <w:tcW w:w="6096" w:type="dxa"/>
            <w:tcBorders>
              <w:top w:val="nil"/>
              <w:left w:val="single" w:sz="8" w:space="0" w:color="000000"/>
              <w:bottom w:val="single" w:sz="8" w:space="0" w:color="000000"/>
              <w:right w:val="nil"/>
            </w:tcBorders>
            <w:vAlign w:val="center"/>
            <w:hideMark/>
          </w:tcPr>
          <w:p w:rsidR="00E341FE" w:rsidRDefault="00E341FE">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3265" w:type="dxa"/>
            <w:tcBorders>
              <w:top w:val="nil"/>
              <w:left w:val="single" w:sz="8" w:space="0" w:color="000000"/>
              <w:bottom w:val="single" w:sz="8" w:space="0" w:color="000000"/>
              <w:right w:val="nil"/>
            </w:tcBorders>
            <w:vAlign w:val="center"/>
            <w:hideMark/>
          </w:tcPr>
          <w:p w:rsidR="00E341FE" w:rsidRDefault="00E341FE">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2265" w:type="dxa"/>
            <w:gridSpan w:val="2"/>
            <w:tcBorders>
              <w:top w:val="nil"/>
              <w:left w:val="single" w:sz="8" w:space="0" w:color="000000"/>
              <w:bottom w:val="single" w:sz="8" w:space="0" w:color="000000"/>
              <w:right w:val="single" w:sz="4" w:space="0" w:color="auto"/>
            </w:tcBorders>
            <w:vAlign w:val="center"/>
            <w:hideMark/>
          </w:tcPr>
          <w:p w:rsidR="00E341FE" w:rsidRDefault="00E341FE">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«Монолит»,</w:t>
            </w:r>
          </w:p>
          <w:p w:rsidR="00E341FE" w:rsidRDefault="00E341FE">
            <w:pPr>
              <w:widowControl/>
              <w:suppressAutoHyphens/>
              <w:jc w:val="center"/>
              <w:rPr>
                <w:color w:val="000000"/>
                <w:sz w:val="18"/>
                <w:szCs w:val="18"/>
                <w:lang w:eastAsia="ar-SA"/>
              </w:rPr>
            </w:pPr>
            <w:r>
              <w:rPr>
                <w:color w:val="000000"/>
                <w:sz w:val="18"/>
                <w:szCs w:val="18"/>
                <w:lang w:eastAsia="ar-SA"/>
              </w:rPr>
              <w:t>г. Екатеринбург</w:t>
            </w:r>
          </w:p>
        </w:tc>
        <w:tc>
          <w:tcPr>
            <w:tcW w:w="2269" w:type="dxa"/>
            <w:gridSpan w:val="2"/>
            <w:tcBorders>
              <w:top w:val="nil"/>
              <w:left w:val="single" w:sz="8" w:space="0" w:color="000000"/>
              <w:bottom w:val="single" w:sz="8" w:space="0" w:color="000000"/>
              <w:right w:val="single" w:sz="4" w:space="0" w:color="auto"/>
            </w:tcBorders>
            <w:vAlign w:val="center"/>
            <w:hideMark/>
          </w:tcPr>
          <w:p w:rsidR="00E341FE" w:rsidRDefault="00E341FE">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«Северная торговая компания»,</w:t>
            </w:r>
          </w:p>
          <w:p w:rsidR="00E341FE" w:rsidRDefault="00E341FE">
            <w:pPr>
              <w:widowControl/>
              <w:suppressAutoHyphens/>
              <w:jc w:val="center"/>
              <w:rPr>
                <w:color w:val="000000"/>
                <w:sz w:val="18"/>
                <w:szCs w:val="18"/>
                <w:lang w:eastAsia="ar-SA"/>
              </w:rPr>
            </w:pPr>
            <w:r>
              <w:rPr>
                <w:color w:val="000000"/>
                <w:sz w:val="18"/>
                <w:szCs w:val="18"/>
                <w:lang w:eastAsia="ar-SA"/>
              </w:rPr>
              <w:t>г. Екатеринбург</w:t>
            </w:r>
          </w:p>
        </w:tc>
        <w:tc>
          <w:tcPr>
            <w:tcW w:w="2409" w:type="dxa"/>
            <w:tcBorders>
              <w:top w:val="nil"/>
              <w:left w:val="single" w:sz="8" w:space="0" w:color="000000"/>
              <w:bottom w:val="single" w:sz="8" w:space="0" w:color="000000"/>
              <w:right w:val="single" w:sz="4" w:space="0" w:color="auto"/>
            </w:tcBorders>
            <w:vAlign w:val="center"/>
            <w:hideMark/>
          </w:tcPr>
          <w:p w:rsidR="00E341FE" w:rsidRDefault="00E341FE">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«Сов-</w:t>
            </w:r>
            <w:proofErr w:type="spellStart"/>
            <w:r>
              <w:rPr>
                <w:color w:val="000000"/>
                <w:sz w:val="18"/>
                <w:szCs w:val="18"/>
                <w:lang w:eastAsia="ar-SA"/>
              </w:rPr>
              <w:t>Оптторг</w:t>
            </w:r>
            <w:proofErr w:type="spellEnd"/>
            <w:r>
              <w:rPr>
                <w:color w:val="000000"/>
                <w:sz w:val="18"/>
                <w:szCs w:val="18"/>
                <w:lang w:eastAsia="ar-SA"/>
              </w:rPr>
              <w:t>-Продукт»,</w:t>
            </w:r>
          </w:p>
          <w:p w:rsidR="00E341FE" w:rsidRDefault="00E341FE">
            <w:pPr>
              <w:widowControl/>
              <w:suppressAutoHyphens/>
              <w:jc w:val="center"/>
              <w:rPr>
                <w:color w:val="000000"/>
                <w:sz w:val="18"/>
                <w:szCs w:val="18"/>
                <w:lang w:eastAsia="ar-SA"/>
              </w:rPr>
            </w:pPr>
            <w:r>
              <w:rPr>
                <w:color w:val="000000"/>
                <w:sz w:val="18"/>
                <w:szCs w:val="18"/>
                <w:lang w:eastAsia="ar-SA"/>
              </w:rPr>
              <w:t>г. Екатеринбург</w:t>
            </w:r>
          </w:p>
        </w:tc>
      </w:tr>
      <w:tr w:rsidR="00E341FE" w:rsidTr="0028014B">
        <w:trPr>
          <w:cantSplit/>
          <w:trHeight w:val="20"/>
        </w:trPr>
        <w:tc>
          <w:tcPr>
            <w:tcW w:w="6096" w:type="dxa"/>
            <w:tcBorders>
              <w:top w:val="nil"/>
              <w:left w:val="single" w:sz="8" w:space="0" w:color="000000"/>
              <w:bottom w:val="single" w:sz="8" w:space="0" w:color="000000"/>
              <w:right w:val="nil"/>
            </w:tcBorders>
            <w:vAlign w:val="center"/>
            <w:hideMark/>
          </w:tcPr>
          <w:p w:rsidR="00E341FE" w:rsidRPr="0028014B" w:rsidRDefault="00E341FE">
            <w:pPr>
              <w:widowControl/>
              <w:suppressAutoHyphens/>
              <w:snapToGrid w:val="0"/>
              <w:ind w:left="108" w:right="119"/>
              <w:jc w:val="both"/>
              <w:rPr>
                <w:rFonts w:ascii="PT Astra Serif" w:hAnsi="PT Astra Serif"/>
                <w:color w:val="000000"/>
                <w:sz w:val="16"/>
                <w:szCs w:val="16"/>
                <w:lang w:eastAsia="ar-SA"/>
              </w:rPr>
            </w:pPr>
            <w:r w:rsidRPr="0028014B">
              <w:rPr>
                <w:rFonts w:ascii="PT Astra Serif" w:hAnsi="PT Astra Serif"/>
                <w:color w:val="000000"/>
                <w:sz w:val="16"/>
                <w:szCs w:val="16"/>
                <w:lang w:eastAsia="ar-SA"/>
              </w:rPr>
              <w:t>1.</w:t>
            </w:r>
            <w:r w:rsidRPr="0028014B">
              <w:rPr>
                <w:rFonts w:ascii="PT Astra Serif" w:hAnsi="PT Astra Serif"/>
                <w:sz w:val="16"/>
                <w:szCs w:val="16"/>
                <w:lang w:eastAsia="ar-SA"/>
              </w:rPr>
              <w:t xml:space="preserve">Непроведение ликвидации участника </w:t>
            </w:r>
            <w:r w:rsidRPr="0028014B">
              <w:rPr>
                <w:rFonts w:ascii="PT Astra Serif" w:hAnsi="PT Astra Serif"/>
                <w:bCs/>
                <w:sz w:val="16"/>
                <w:szCs w:val="16"/>
                <w:lang w:eastAsia="ar-SA"/>
              </w:rPr>
              <w:t>закупки -</w:t>
            </w:r>
            <w:r w:rsidRPr="0028014B">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28014B">
              <w:rPr>
                <w:rFonts w:ascii="PT Astra Serif" w:hAnsi="PT Astra Serif"/>
                <w:bCs/>
                <w:sz w:val="16"/>
                <w:szCs w:val="16"/>
                <w:lang w:eastAsia="ar-SA"/>
              </w:rPr>
              <w:t>закупки</w:t>
            </w:r>
            <w:r w:rsidRPr="0028014B">
              <w:rPr>
                <w:rFonts w:ascii="PT Astra Serif" w:hAnsi="PT Astra Serif"/>
                <w:sz w:val="16"/>
                <w:szCs w:val="16"/>
                <w:lang w:eastAsia="ar-SA"/>
              </w:rPr>
              <w:t xml:space="preserve"> - юридического лица, индивидуального предпринимателя </w:t>
            </w:r>
            <w:r w:rsidRPr="0028014B">
              <w:rPr>
                <w:rFonts w:ascii="PT Astra Serif" w:hAnsi="PT Astra Serif"/>
                <w:bCs/>
                <w:sz w:val="16"/>
                <w:szCs w:val="16"/>
                <w:lang w:eastAsia="ar-SA"/>
              </w:rPr>
              <w:t>несостоятельным (</w:t>
            </w:r>
            <w:r w:rsidRPr="0028014B">
              <w:rPr>
                <w:rFonts w:ascii="PT Astra Serif" w:hAnsi="PT Astra Serif"/>
                <w:sz w:val="16"/>
                <w:szCs w:val="16"/>
                <w:lang w:eastAsia="ar-SA"/>
              </w:rPr>
              <w:t>банкротом</w:t>
            </w:r>
            <w:r w:rsidRPr="0028014B">
              <w:rPr>
                <w:rFonts w:ascii="PT Astra Serif" w:hAnsi="PT Astra Serif"/>
                <w:bCs/>
                <w:sz w:val="16"/>
                <w:szCs w:val="16"/>
                <w:lang w:eastAsia="ar-SA"/>
              </w:rPr>
              <w:t>)</w:t>
            </w:r>
            <w:r w:rsidRPr="0028014B">
              <w:rPr>
                <w:rFonts w:ascii="PT Astra Serif" w:hAnsi="PT Astra Serif"/>
                <w:sz w:val="16"/>
                <w:szCs w:val="16"/>
                <w:lang w:eastAsia="ar-SA"/>
              </w:rPr>
              <w:t xml:space="preserve"> и об открытии конкурсного производства.</w:t>
            </w:r>
          </w:p>
        </w:tc>
        <w:tc>
          <w:tcPr>
            <w:tcW w:w="3265" w:type="dxa"/>
            <w:tcBorders>
              <w:top w:val="nil"/>
              <w:left w:val="single" w:sz="8" w:space="0" w:color="000000"/>
              <w:bottom w:val="single" w:sz="8" w:space="0" w:color="000000"/>
              <w:right w:val="nil"/>
            </w:tcBorders>
            <w:vAlign w:val="center"/>
            <w:hideMark/>
          </w:tcPr>
          <w:p w:rsidR="00E341FE" w:rsidRPr="0028014B" w:rsidRDefault="00E341FE">
            <w:pPr>
              <w:widowControl/>
              <w:suppressAutoHyphens/>
              <w:snapToGrid w:val="0"/>
              <w:jc w:val="center"/>
              <w:rPr>
                <w:rFonts w:ascii="PT Astra Serif" w:hAnsi="PT Astra Serif"/>
                <w:color w:val="000000"/>
                <w:sz w:val="16"/>
                <w:szCs w:val="16"/>
                <w:lang w:eastAsia="ar-SA"/>
              </w:rPr>
            </w:pPr>
            <w:r w:rsidRPr="0028014B">
              <w:rPr>
                <w:rFonts w:ascii="PT Astra Serif" w:hAnsi="PT Astra Serif"/>
                <w:color w:val="000000"/>
                <w:sz w:val="16"/>
                <w:szCs w:val="16"/>
                <w:lang w:eastAsia="ar-SA"/>
              </w:rPr>
              <w:t>декларация</w:t>
            </w:r>
          </w:p>
        </w:tc>
        <w:tc>
          <w:tcPr>
            <w:tcW w:w="2265" w:type="dxa"/>
            <w:gridSpan w:val="2"/>
            <w:tcBorders>
              <w:top w:val="nil"/>
              <w:left w:val="single" w:sz="8" w:space="0" w:color="000000"/>
              <w:bottom w:val="single" w:sz="8" w:space="0" w:color="000000"/>
              <w:right w:val="single" w:sz="4" w:space="0" w:color="auto"/>
            </w:tcBorders>
            <w:vAlign w:val="center"/>
            <w:hideMark/>
          </w:tcPr>
          <w:p w:rsidR="00E341FE" w:rsidRPr="0028014B" w:rsidRDefault="00E341FE">
            <w:pPr>
              <w:widowControl/>
              <w:suppressAutoHyphens/>
              <w:jc w:val="center"/>
              <w:rPr>
                <w:rFonts w:ascii="PT Astra Serif" w:hAnsi="PT Astra Serif"/>
                <w:sz w:val="16"/>
                <w:szCs w:val="16"/>
                <w:lang w:eastAsia="ar-SA"/>
              </w:rPr>
            </w:pPr>
            <w:r w:rsidRPr="0028014B">
              <w:rPr>
                <w:rFonts w:ascii="PT Astra Serif" w:hAnsi="PT Astra Serif"/>
                <w:color w:val="000000"/>
                <w:sz w:val="16"/>
                <w:szCs w:val="16"/>
                <w:lang w:eastAsia="ar-SA"/>
              </w:rPr>
              <w:t>Информация продекларирована</w:t>
            </w:r>
          </w:p>
        </w:tc>
        <w:tc>
          <w:tcPr>
            <w:tcW w:w="2269" w:type="dxa"/>
            <w:gridSpan w:val="2"/>
            <w:tcBorders>
              <w:top w:val="nil"/>
              <w:left w:val="single" w:sz="8" w:space="0" w:color="000000"/>
              <w:bottom w:val="single" w:sz="8" w:space="0" w:color="000000"/>
              <w:right w:val="single" w:sz="4" w:space="0" w:color="auto"/>
            </w:tcBorders>
            <w:vAlign w:val="center"/>
            <w:hideMark/>
          </w:tcPr>
          <w:p w:rsidR="00E341FE" w:rsidRPr="0028014B" w:rsidRDefault="00E341FE">
            <w:pPr>
              <w:widowControl/>
              <w:suppressAutoHyphens/>
              <w:jc w:val="center"/>
              <w:rPr>
                <w:rFonts w:ascii="PT Astra Serif" w:hAnsi="PT Astra Serif"/>
                <w:sz w:val="16"/>
                <w:szCs w:val="16"/>
                <w:lang w:eastAsia="ar-SA"/>
              </w:rPr>
            </w:pPr>
            <w:r w:rsidRPr="0028014B">
              <w:rPr>
                <w:rFonts w:ascii="PT Astra Serif" w:hAnsi="PT Astra Serif"/>
                <w:color w:val="000000"/>
                <w:sz w:val="16"/>
                <w:szCs w:val="16"/>
                <w:lang w:eastAsia="ar-SA"/>
              </w:rPr>
              <w:t>Информация продекларирована</w:t>
            </w:r>
          </w:p>
        </w:tc>
        <w:tc>
          <w:tcPr>
            <w:tcW w:w="2409" w:type="dxa"/>
            <w:tcBorders>
              <w:top w:val="nil"/>
              <w:left w:val="single" w:sz="8" w:space="0" w:color="000000"/>
              <w:bottom w:val="single" w:sz="8" w:space="0" w:color="000000"/>
              <w:right w:val="single" w:sz="4" w:space="0" w:color="auto"/>
            </w:tcBorders>
            <w:vAlign w:val="center"/>
            <w:hideMark/>
          </w:tcPr>
          <w:p w:rsidR="00E341FE" w:rsidRPr="0028014B" w:rsidRDefault="00E341FE">
            <w:pPr>
              <w:widowControl/>
              <w:suppressAutoHyphens/>
              <w:jc w:val="center"/>
              <w:rPr>
                <w:rFonts w:ascii="PT Astra Serif" w:hAnsi="PT Astra Serif"/>
                <w:sz w:val="16"/>
                <w:szCs w:val="16"/>
                <w:lang w:eastAsia="ar-SA"/>
              </w:rPr>
            </w:pPr>
            <w:r w:rsidRPr="0028014B">
              <w:rPr>
                <w:rFonts w:ascii="PT Astra Serif" w:hAnsi="PT Astra Serif"/>
                <w:color w:val="000000"/>
                <w:sz w:val="16"/>
                <w:szCs w:val="16"/>
                <w:lang w:eastAsia="ar-SA"/>
              </w:rPr>
              <w:t>Информация продекларирована</w:t>
            </w:r>
          </w:p>
        </w:tc>
      </w:tr>
      <w:tr w:rsidR="00E341FE" w:rsidTr="0028014B">
        <w:trPr>
          <w:cantSplit/>
          <w:trHeight w:val="537"/>
        </w:trPr>
        <w:tc>
          <w:tcPr>
            <w:tcW w:w="6096" w:type="dxa"/>
            <w:tcBorders>
              <w:top w:val="nil"/>
              <w:left w:val="single" w:sz="8" w:space="0" w:color="000000"/>
              <w:bottom w:val="single" w:sz="8" w:space="0" w:color="000000"/>
              <w:right w:val="nil"/>
            </w:tcBorders>
            <w:vAlign w:val="center"/>
            <w:hideMark/>
          </w:tcPr>
          <w:p w:rsidR="00E341FE" w:rsidRPr="0028014B" w:rsidRDefault="00E341FE">
            <w:pPr>
              <w:widowControl/>
              <w:suppressAutoHyphens/>
              <w:snapToGrid w:val="0"/>
              <w:ind w:left="105" w:right="120"/>
              <w:jc w:val="both"/>
              <w:rPr>
                <w:rFonts w:ascii="PT Astra Serif" w:hAnsi="PT Astra Serif"/>
                <w:sz w:val="16"/>
                <w:szCs w:val="16"/>
                <w:lang w:eastAsia="ar-SA"/>
              </w:rPr>
            </w:pPr>
            <w:r w:rsidRPr="0028014B">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265" w:type="dxa"/>
            <w:tcBorders>
              <w:top w:val="nil"/>
              <w:left w:val="single" w:sz="8" w:space="0" w:color="000000"/>
              <w:bottom w:val="single" w:sz="8" w:space="0" w:color="000000"/>
              <w:right w:val="nil"/>
            </w:tcBorders>
            <w:vAlign w:val="center"/>
            <w:hideMark/>
          </w:tcPr>
          <w:p w:rsidR="00E341FE" w:rsidRPr="0028014B" w:rsidRDefault="00E341FE">
            <w:pPr>
              <w:widowControl/>
              <w:suppressAutoHyphens/>
              <w:snapToGrid w:val="0"/>
              <w:jc w:val="center"/>
              <w:rPr>
                <w:rFonts w:ascii="PT Astra Serif" w:hAnsi="PT Astra Serif"/>
                <w:color w:val="000000"/>
                <w:sz w:val="16"/>
                <w:szCs w:val="16"/>
                <w:lang w:eastAsia="ar-SA"/>
              </w:rPr>
            </w:pPr>
            <w:r w:rsidRPr="0028014B">
              <w:rPr>
                <w:rFonts w:ascii="PT Astra Serif" w:hAnsi="PT Astra Serif"/>
                <w:color w:val="000000"/>
                <w:sz w:val="16"/>
                <w:szCs w:val="16"/>
                <w:lang w:eastAsia="ar-SA"/>
              </w:rPr>
              <w:t>декларация</w:t>
            </w:r>
          </w:p>
        </w:tc>
        <w:tc>
          <w:tcPr>
            <w:tcW w:w="2265" w:type="dxa"/>
            <w:gridSpan w:val="2"/>
            <w:tcBorders>
              <w:top w:val="nil"/>
              <w:left w:val="single" w:sz="8" w:space="0" w:color="000000"/>
              <w:bottom w:val="single" w:sz="8" w:space="0" w:color="000000"/>
              <w:right w:val="single" w:sz="4" w:space="0" w:color="auto"/>
            </w:tcBorders>
            <w:vAlign w:val="center"/>
            <w:hideMark/>
          </w:tcPr>
          <w:p w:rsidR="00E341FE" w:rsidRPr="0028014B" w:rsidRDefault="00E341FE">
            <w:pPr>
              <w:widowControl/>
              <w:suppressAutoHyphens/>
              <w:jc w:val="center"/>
              <w:rPr>
                <w:rFonts w:ascii="PT Astra Serif" w:hAnsi="PT Astra Serif"/>
                <w:sz w:val="16"/>
                <w:szCs w:val="16"/>
                <w:lang w:eastAsia="ar-SA"/>
              </w:rPr>
            </w:pPr>
            <w:r w:rsidRPr="0028014B">
              <w:rPr>
                <w:rFonts w:ascii="PT Astra Serif" w:hAnsi="PT Astra Serif"/>
                <w:color w:val="000000"/>
                <w:sz w:val="16"/>
                <w:szCs w:val="16"/>
                <w:lang w:eastAsia="ar-SA"/>
              </w:rPr>
              <w:t>Информация продекларирована</w:t>
            </w:r>
          </w:p>
        </w:tc>
        <w:tc>
          <w:tcPr>
            <w:tcW w:w="2269" w:type="dxa"/>
            <w:gridSpan w:val="2"/>
            <w:tcBorders>
              <w:top w:val="nil"/>
              <w:left w:val="single" w:sz="8" w:space="0" w:color="000000"/>
              <w:bottom w:val="single" w:sz="8" w:space="0" w:color="000000"/>
              <w:right w:val="single" w:sz="4" w:space="0" w:color="auto"/>
            </w:tcBorders>
            <w:vAlign w:val="center"/>
            <w:hideMark/>
          </w:tcPr>
          <w:p w:rsidR="00E341FE" w:rsidRPr="0028014B" w:rsidRDefault="00E341FE">
            <w:pPr>
              <w:widowControl/>
              <w:suppressAutoHyphens/>
              <w:jc w:val="center"/>
              <w:rPr>
                <w:rFonts w:ascii="PT Astra Serif" w:hAnsi="PT Astra Serif"/>
                <w:sz w:val="16"/>
                <w:szCs w:val="16"/>
                <w:lang w:eastAsia="ar-SA"/>
              </w:rPr>
            </w:pPr>
            <w:r w:rsidRPr="0028014B">
              <w:rPr>
                <w:rFonts w:ascii="PT Astra Serif" w:hAnsi="PT Astra Serif"/>
                <w:color w:val="000000"/>
                <w:sz w:val="16"/>
                <w:szCs w:val="16"/>
                <w:lang w:eastAsia="ar-SA"/>
              </w:rPr>
              <w:t>Информация продекларирована</w:t>
            </w:r>
          </w:p>
        </w:tc>
        <w:tc>
          <w:tcPr>
            <w:tcW w:w="2409" w:type="dxa"/>
            <w:tcBorders>
              <w:top w:val="nil"/>
              <w:left w:val="single" w:sz="8" w:space="0" w:color="000000"/>
              <w:bottom w:val="single" w:sz="8" w:space="0" w:color="000000"/>
              <w:right w:val="single" w:sz="4" w:space="0" w:color="auto"/>
            </w:tcBorders>
            <w:vAlign w:val="center"/>
            <w:hideMark/>
          </w:tcPr>
          <w:p w:rsidR="00E341FE" w:rsidRPr="0028014B" w:rsidRDefault="00E341FE">
            <w:pPr>
              <w:widowControl/>
              <w:suppressAutoHyphens/>
              <w:jc w:val="center"/>
              <w:rPr>
                <w:rFonts w:ascii="PT Astra Serif" w:hAnsi="PT Astra Serif"/>
                <w:sz w:val="16"/>
                <w:szCs w:val="16"/>
                <w:lang w:eastAsia="ar-SA"/>
              </w:rPr>
            </w:pPr>
            <w:r w:rsidRPr="0028014B">
              <w:rPr>
                <w:rFonts w:ascii="PT Astra Serif" w:hAnsi="PT Astra Serif"/>
                <w:color w:val="000000"/>
                <w:sz w:val="16"/>
                <w:szCs w:val="16"/>
                <w:lang w:eastAsia="ar-SA"/>
              </w:rPr>
              <w:t>Информация продекларирована</w:t>
            </w:r>
          </w:p>
        </w:tc>
      </w:tr>
      <w:tr w:rsidR="00E341FE" w:rsidTr="0028014B">
        <w:trPr>
          <w:cantSplit/>
          <w:trHeight w:val="20"/>
        </w:trPr>
        <w:tc>
          <w:tcPr>
            <w:tcW w:w="6096" w:type="dxa"/>
            <w:tcBorders>
              <w:top w:val="nil"/>
              <w:left w:val="single" w:sz="8" w:space="0" w:color="000000"/>
              <w:bottom w:val="single" w:sz="8" w:space="0" w:color="000000"/>
              <w:right w:val="nil"/>
            </w:tcBorders>
            <w:vAlign w:val="center"/>
            <w:hideMark/>
          </w:tcPr>
          <w:p w:rsidR="00E341FE" w:rsidRPr="0028014B" w:rsidRDefault="00E341FE">
            <w:pPr>
              <w:widowControl/>
              <w:suppressAutoHyphens/>
              <w:snapToGrid w:val="0"/>
              <w:ind w:left="105" w:right="120"/>
              <w:jc w:val="both"/>
              <w:rPr>
                <w:rFonts w:ascii="PT Astra Serif" w:hAnsi="PT Astra Serif"/>
                <w:sz w:val="14"/>
                <w:szCs w:val="14"/>
                <w:lang w:eastAsia="ar-SA"/>
              </w:rPr>
            </w:pPr>
            <w:r w:rsidRPr="0028014B">
              <w:rPr>
                <w:rFonts w:ascii="PT Astra Serif" w:hAnsi="PT Astra Serif"/>
                <w:sz w:val="14"/>
                <w:szCs w:val="14"/>
                <w:lang w:eastAsia="ar-SA"/>
              </w:rPr>
              <w:t xml:space="preserve">3. </w:t>
            </w:r>
            <w:proofErr w:type="gramStart"/>
            <w:r w:rsidRPr="0028014B">
              <w:rPr>
                <w:rFonts w:ascii="PT Astra Serif" w:hAnsi="PT Astra Serif"/>
                <w:sz w:val="14"/>
                <w:szCs w:val="14"/>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8014B">
              <w:rPr>
                <w:rFonts w:ascii="PT Astra Serif" w:hAnsi="PT Astra Serif"/>
                <w:sz w:val="14"/>
                <w:szCs w:val="14"/>
                <w:lang w:eastAsia="ar-SA"/>
              </w:rPr>
              <w:t xml:space="preserve"> </w:t>
            </w:r>
            <w:proofErr w:type="gramStart"/>
            <w:r w:rsidRPr="0028014B">
              <w:rPr>
                <w:rFonts w:ascii="PT Astra Serif" w:hAnsi="PT Astra Serif"/>
                <w:sz w:val="14"/>
                <w:szCs w:val="14"/>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8014B">
              <w:rPr>
                <w:rFonts w:ascii="PT Astra Serif" w:hAnsi="PT Astra Serif"/>
                <w:sz w:val="14"/>
                <w:szCs w:val="14"/>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8014B">
              <w:rPr>
                <w:rFonts w:ascii="PT Astra Serif" w:hAnsi="PT Astra Serif"/>
                <w:sz w:val="14"/>
                <w:szCs w:val="14"/>
                <w:lang w:eastAsia="ar-SA"/>
              </w:rPr>
              <w:t>указанных</w:t>
            </w:r>
            <w:proofErr w:type="gramEnd"/>
            <w:r w:rsidRPr="0028014B">
              <w:rPr>
                <w:rFonts w:ascii="PT Astra Serif" w:hAnsi="PT Astra Serif"/>
                <w:sz w:val="14"/>
                <w:szCs w:val="14"/>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65" w:type="dxa"/>
            <w:tcBorders>
              <w:top w:val="nil"/>
              <w:left w:val="single" w:sz="8" w:space="0" w:color="000000"/>
              <w:bottom w:val="single" w:sz="8" w:space="0" w:color="000000"/>
              <w:right w:val="nil"/>
            </w:tcBorders>
            <w:vAlign w:val="center"/>
            <w:hideMark/>
          </w:tcPr>
          <w:p w:rsidR="00E341FE" w:rsidRPr="0028014B" w:rsidRDefault="00E341FE">
            <w:pPr>
              <w:widowControl/>
              <w:suppressAutoHyphens/>
              <w:snapToGrid w:val="0"/>
              <w:jc w:val="center"/>
              <w:rPr>
                <w:rFonts w:ascii="PT Astra Serif" w:hAnsi="PT Astra Serif"/>
                <w:color w:val="000000"/>
                <w:sz w:val="16"/>
                <w:szCs w:val="16"/>
                <w:lang w:eastAsia="ar-SA"/>
              </w:rPr>
            </w:pPr>
            <w:r w:rsidRPr="0028014B">
              <w:rPr>
                <w:rFonts w:ascii="PT Astra Serif" w:hAnsi="PT Astra Serif"/>
                <w:color w:val="000000"/>
                <w:sz w:val="16"/>
                <w:szCs w:val="16"/>
                <w:lang w:eastAsia="ar-SA"/>
              </w:rPr>
              <w:t>декларация</w:t>
            </w:r>
          </w:p>
        </w:tc>
        <w:tc>
          <w:tcPr>
            <w:tcW w:w="2265" w:type="dxa"/>
            <w:gridSpan w:val="2"/>
            <w:tcBorders>
              <w:top w:val="nil"/>
              <w:left w:val="single" w:sz="8" w:space="0" w:color="000000"/>
              <w:bottom w:val="single" w:sz="8" w:space="0" w:color="000000"/>
              <w:right w:val="single" w:sz="4" w:space="0" w:color="auto"/>
            </w:tcBorders>
            <w:vAlign w:val="center"/>
            <w:hideMark/>
          </w:tcPr>
          <w:p w:rsidR="00E341FE" w:rsidRPr="0028014B" w:rsidRDefault="00E341FE">
            <w:pPr>
              <w:widowControl/>
              <w:suppressAutoHyphens/>
              <w:jc w:val="center"/>
              <w:rPr>
                <w:rFonts w:ascii="PT Astra Serif" w:hAnsi="PT Astra Serif"/>
                <w:sz w:val="16"/>
                <w:szCs w:val="16"/>
                <w:lang w:eastAsia="ar-SA"/>
              </w:rPr>
            </w:pPr>
            <w:r w:rsidRPr="0028014B">
              <w:rPr>
                <w:rFonts w:ascii="PT Astra Serif" w:hAnsi="PT Astra Serif"/>
                <w:color w:val="000000"/>
                <w:sz w:val="16"/>
                <w:szCs w:val="16"/>
                <w:lang w:eastAsia="ar-SA"/>
              </w:rPr>
              <w:t>Информация продекларирована</w:t>
            </w:r>
          </w:p>
        </w:tc>
        <w:tc>
          <w:tcPr>
            <w:tcW w:w="2269" w:type="dxa"/>
            <w:gridSpan w:val="2"/>
            <w:tcBorders>
              <w:top w:val="nil"/>
              <w:left w:val="single" w:sz="8" w:space="0" w:color="000000"/>
              <w:bottom w:val="single" w:sz="8" w:space="0" w:color="000000"/>
              <w:right w:val="single" w:sz="4" w:space="0" w:color="auto"/>
            </w:tcBorders>
            <w:vAlign w:val="center"/>
            <w:hideMark/>
          </w:tcPr>
          <w:p w:rsidR="00E341FE" w:rsidRPr="0028014B" w:rsidRDefault="00E341FE">
            <w:pPr>
              <w:widowControl/>
              <w:suppressAutoHyphens/>
              <w:jc w:val="center"/>
              <w:rPr>
                <w:rFonts w:ascii="PT Astra Serif" w:hAnsi="PT Astra Serif"/>
                <w:sz w:val="16"/>
                <w:szCs w:val="16"/>
                <w:lang w:eastAsia="ar-SA"/>
              </w:rPr>
            </w:pPr>
            <w:r w:rsidRPr="0028014B">
              <w:rPr>
                <w:rFonts w:ascii="PT Astra Serif" w:hAnsi="PT Astra Serif"/>
                <w:color w:val="000000"/>
                <w:sz w:val="16"/>
                <w:szCs w:val="16"/>
                <w:lang w:eastAsia="ar-SA"/>
              </w:rPr>
              <w:t>Информация продекларирована</w:t>
            </w:r>
          </w:p>
        </w:tc>
        <w:tc>
          <w:tcPr>
            <w:tcW w:w="2409" w:type="dxa"/>
            <w:tcBorders>
              <w:top w:val="nil"/>
              <w:left w:val="single" w:sz="8" w:space="0" w:color="000000"/>
              <w:bottom w:val="single" w:sz="8" w:space="0" w:color="000000"/>
              <w:right w:val="single" w:sz="4" w:space="0" w:color="auto"/>
            </w:tcBorders>
            <w:vAlign w:val="center"/>
            <w:hideMark/>
          </w:tcPr>
          <w:p w:rsidR="00E341FE" w:rsidRPr="0028014B" w:rsidRDefault="00E341FE">
            <w:pPr>
              <w:widowControl/>
              <w:suppressAutoHyphens/>
              <w:jc w:val="center"/>
              <w:rPr>
                <w:rFonts w:ascii="PT Astra Serif" w:hAnsi="PT Astra Serif"/>
                <w:sz w:val="16"/>
                <w:szCs w:val="16"/>
                <w:lang w:eastAsia="ar-SA"/>
              </w:rPr>
            </w:pPr>
            <w:r w:rsidRPr="0028014B">
              <w:rPr>
                <w:rFonts w:ascii="PT Astra Serif" w:hAnsi="PT Astra Serif"/>
                <w:color w:val="000000"/>
                <w:sz w:val="16"/>
                <w:szCs w:val="16"/>
                <w:lang w:eastAsia="ar-SA"/>
              </w:rPr>
              <w:t>Информация продекларирована</w:t>
            </w:r>
          </w:p>
        </w:tc>
      </w:tr>
      <w:tr w:rsidR="00E341FE" w:rsidTr="0028014B">
        <w:trPr>
          <w:cantSplit/>
          <w:trHeight w:val="20"/>
        </w:trPr>
        <w:tc>
          <w:tcPr>
            <w:tcW w:w="6096" w:type="dxa"/>
            <w:tcBorders>
              <w:top w:val="nil"/>
              <w:left w:val="single" w:sz="8" w:space="0" w:color="000000"/>
              <w:bottom w:val="single" w:sz="8" w:space="0" w:color="000000"/>
              <w:right w:val="single" w:sz="4" w:space="0" w:color="auto"/>
            </w:tcBorders>
            <w:vAlign w:val="center"/>
            <w:hideMark/>
          </w:tcPr>
          <w:p w:rsidR="00E341FE" w:rsidRPr="0028014B" w:rsidRDefault="00E341FE">
            <w:pPr>
              <w:widowControl/>
              <w:suppressAutoHyphens/>
              <w:snapToGrid w:val="0"/>
              <w:ind w:left="105" w:right="120"/>
              <w:jc w:val="both"/>
              <w:rPr>
                <w:rFonts w:ascii="PT Astra Serif" w:hAnsi="PT Astra Serif"/>
                <w:color w:val="000000"/>
                <w:sz w:val="14"/>
                <w:szCs w:val="14"/>
                <w:lang w:eastAsia="ar-SA"/>
              </w:rPr>
            </w:pPr>
            <w:r w:rsidRPr="0028014B">
              <w:rPr>
                <w:rFonts w:ascii="PT Astra Serif" w:hAnsi="PT Astra Serif"/>
                <w:color w:val="000000"/>
                <w:sz w:val="14"/>
                <w:szCs w:val="14"/>
                <w:lang w:eastAsia="ar-SA"/>
              </w:rPr>
              <w:t xml:space="preserve">4. </w:t>
            </w:r>
            <w:proofErr w:type="gramStart"/>
            <w:r w:rsidRPr="0028014B">
              <w:rPr>
                <w:rFonts w:ascii="PT Astra Serif" w:hAnsi="PT Astra Serif"/>
                <w:color w:val="000000"/>
                <w:sz w:val="14"/>
                <w:szCs w:val="14"/>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8014B">
              <w:rPr>
                <w:rFonts w:ascii="PT Astra Serif" w:hAnsi="PT Astra Serif"/>
                <w:color w:val="000000"/>
                <w:sz w:val="14"/>
                <w:szCs w:val="14"/>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341FE" w:rsidRPr="0028014B" w:rsidRDefault="00E341FE">
            <w:pPr>
              <w:widowControl/>
              <w:suppressAutoHyphens/>
              <w:snapToGrid w:val="0"/>
              <w:ind w:left="105" w:right="120"/>
              <w:jc w:val="both"/>
              <w:rPr>
                <w:rFonts w:ascii="PT Astra Serif" w:hAnsi="PT Astra Serif"/>
                <w:color w:val="000000"/>
                <w:sz w:val="14"/>
                <w:szCs w:val="14"/>
                <w:lang w:eastAsia="ar-SA"/>
              </w:rPr>
            </w:pPr>
            <w:r w:rsidRPr="0028014B">
              <w:rPr>
                <w:rFonts w:ascii="PT Astra Serif" w:hAnsi="PT Astra Serif"/>
                <w:color w:val="000000"/>
                <w:sz w:val="14"/>
                <w:szCs w:val="14"/>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265" w:type="dxa"/>
            <w:tcBorders>
              <w:top w:val="nil"/>
              <w:left w:val="single" w:sz="4" w:space="0" w:color="auto"/>
              <w:bottom w:val="single" w:sz="8" w:space="0" w:color="000000"/>
              <w:right w:val="nil"/>
            </w:tcBorders>
            <w:vAlign w:val="center"/>
            <w:hideMark/>
          </w:tcPr>
          <w:p w:rsidR="00E341FE" w:rsidRPr="0028014B" w:rsidRDefault="00E341FE">
            <w:pPr>
              <w:widowControl/>
              <w:suppressAutoHyphens/>
              <w:snapToGrid w:val="0"/>
              <w:jc w:val="center"/>
              <w:rPr>
                <w:rFonts w:ascii="PT Astra Serif" w:hAnsi="PT Astra Serif"/>
                <w:color w:val="000000"/>
                <w:sz w:val="16"/>
                <w:szCs w:val="16"/>
                <w:lang w:eastAsia="ar-SA"/>
              </w:rPr>
            </w:pPr>
            <w:r w:rsidRPr="0028014B">
              <w:rPr>
                <w:rFonts w:ascii="PT Astra Serif" w:hAnsi="PT Astra Serif"/>
                <w:color w:val="000000"/>
                <w:sz w:val="16"/>
                <w:szCs w:val="16"/>
                <w:lang w:eastAsia="ar-SA"/>
              </w:rPr>
              <w:t>декларация</w:t>
            </w:r>
          </w:p>
        </w:tc>
        <w:tc>
          <w:tcPr>
            <w:tcW w:w="2265" w:type="dxa"/>
            <w:gridSpan w:val="2"/>
            <w:tcBorders>
              <w:top w:val="nil"/>
              <w:left w:val="single" w:sz="8" w:space="0" w:color="000000"/>
              <w:bottom w:val="single" w:sz="8" w:space="0" w:color="000000"/>
              <w:right w:val="single" w:sz="4" w:space="0" w:color="auto"/>
            </w:tcBorders>
            <w:vAlign w:val="center"/>
            <w:hideMark/>
          </w:tcPr>
          <w:p w:rsidR="00E341FE" w:rsidRPr="0028014B" w:rsidRDefault="00E341FE">
            <w:pPr>
              <w:widowControl/>
              <w:suppressAutoHyphens/>
              <w:jc w:val="center"/>
              <w:rPr>
                <w:rFonts w:ascii="PT Astra Serif" w:hAnsi="PT Astra Serif"/>
                <w:sz w:val="16"/>
                <w:szCs w:val="16"/>
                <w:lang w:eastAsia="ar-SA"/>
              </w:rPr>
            </w:pPr>
            <w:r w:rsidRPr="0028014B">
              <w:rPr>
                <w:rFonts w:ascii="PT Astra Serif" w:hAnsi="PT Astra Serif"/>
                <w:color w:val="000000"/>
                <w:sz w:val="16"/>
                <w:szCs w:val="16"/>
                <w:lang w:eastAsia="ar-SA"/>
              </w:rPr>
              <w:t>Информация продекларирована</w:t>
            </w:r>
          </w:p>
        </w:tc>
        <w:tc>
          <w:tcPr>
            <w:tcW w:w="2269" w:type="dxa"/>
            <w:gridSpan w:val="2"/>
            <w:tcBorders>
              <w:top w:val="nil"/>
              <w:left w:val="single" w:sz="8" w:space="0" w:color="000000"/>
              <w:bottom w:val="single" w:sz="8" w:space="0" w:color="000000"/>
              <w:right w:val="single" w:sz="4" w:space="0" w:color="auto"/>
            </w:tcBorders>
            <w:vAlign w:val="center"/>
            <w:hideMark/>
          </w:tcPr>
          <w:p w:rsidR="00E341FE" w:rsidRPr="0028014B" w:rsidRDefault="00E341FE">
            <w:pPr>
              <w:widowControl/>
              <w:suppressAutoHyphens/>
              <w:jc w:val="center"/>
              <w:rPr>
                <w:rFonts w:ascii="PT Astra Serif" w:hAnsi="PT Astra Serif"/>
                <w:sz w:val="16"/>
                <w:szCs w:val="16"/>
                <w:lang w:eastAsia="ar-SA"/>
              </w:rPr>
            </w:pPr>
            <w:r w:rsidRPr="0028014B">
              <w:rPr>
                <w:rFonts w:ascii="PT Astra Serif" w:hAnsi="PT Astra Serif"/>
                <w:color w:val="000000"/>
                <w:sz w:val="16"/>
                <w:szCs w:val="16"/>
                <w:lang w:eastAsia="ar-SA"/>
              </w:rPr>
              <w:t>Информация продекларирована</w:t>
            </w:r>
          </w:p>
        </w:tc>
        <w:tc>
          <w:tcPr>
            <w:tcW w:w="2409" w:type="dxa"/>
            <w:tcBorders>
              <w:top w:val="nil"/>
              <w:left w:val="single" w:sz="8" w:space="0" w:color="000000"/>
              <w:bottom w:val="single" w:sz="8" w:space="0" w:color="000000"/>
              <w:right w:val="single" w:sz="4" w:space="0" w:color="auto"/>
            </w:tcBorders>
            <w:vAlign w:val="center"/>
            <w:hideMark/>
          </w:tcPr>
          <w:p w:rsidR="00E341FE" w:rsidRPr="0028014B" w:rsidRDefault="00E341FE">
            <w:pPr>
              <w:widowControl/>
              <w:suppressAutoHyphens/>
              <w:jc w:val="center"/>
              <w:rPr>
                <w:rFonts w:ascii="PT Astra Serif" w:hAnsi="PT Astra Serif"/>
                <w:sz w:val="16"/>
                <w:szCs w:val="16"/>
                <w:lang w:eastAsia="ar-SA"/>
              </w:rPr>
            </w:pPr>
            <w:r w:rsidRPr="0028014B">
              <w:rPr>
                <w:rFonts w:ascii="PT Astra Serif" w:hAnsi="PT Astra Serif"/>
                <w:color w:val="000000"/>
                <w:sz w:val="16"/>
                <w:szCs w:val="16"/>
                <w:lang w:eastAsia="ar-SA"/>
              </w:rPr>
              <w:t>Информация продекларирована</w:t>
            </w:r>
          </w:p>
        </w:tc>
      </w:tr>
      <w:tr w:rsidR="00E341FE" w:rsidTr="0028014B">
        <w:trPr>
          <w:cantSplit/>
          <w:trHeight w:val="20"/>
        </w:trPr>
        <w:tc>
          <w:tcPr>
            <w:tcW w:w="6096" w:type="dxa"/>
            <w:tcBorders>
              <w:top w:val="nil"/>
              <w:left w:val="single" w:sz="8" w:space="0" w:color="000000"/>
              <w:bottom w:val="single" w:sz="8" w:space="0" w:color="000000"/>
              <w:right w:val="nil"/>
            </w:tcBorders>
            <w:vAlign w:val="center"/>
            <w:hideMark/>
          </w:tcPr>
          <w:p w:rsidR="00E341FE" w:rsidRPr="0028014B" w:rsidRDefault="00E341FE">
            <w:pPr>
              <w:widowControl/>
              <w:suppressAutoHyphens/>
              <w:snapToGrid w:val="0"/>
              <w:ind w:left="105" w:right="120"/>
              <w:jc w:val="both"/>
              <w:rPr>
                <w:rFonts w:ascii="PT Astra Serif" w:hAnsi="PT Astra Serif"/>
                <w:sz w:val="16"/>
                <w:szCs w:val="16"/>
                <w:lang w:eastAsia="ar-SA"/>
              </w:rPr>
            </w:pPr>
            <w:r w:rsidRPr="0028014B">
              <w:rPr>
                <w:rFonts w:ascii="PT Astra Serif" w:hAnsi="PT Astra Serif"/>
                <w:sz w:val="16"/>
                <w:szCs w:val="16"/>
                <w:lang w:eastAsia="ar-SA"/>
              </w:rPr>
              <w:lastRenderedPageBreak/>
              <w:t xml:space="preserve">5. </w:t>
            </w:r>
            <w:proofErr w:type="gramStart"/>
            <w:r w:rsidRPr="0028014B">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8014B">
              <w:rPr>
                <w:rFonts w:ascii="PT Astra Serif" w:hAnsi="PT Astra Serif"/>
                <w:sz w:val="16"/>
                <w:szCs w:val="16"/>
                <w:lang w:eastAsia="ar-SA"/>
              </w:rPr>
              <w:t xml:space="preserve"> </w:t>
            </w:r>
            <w:proofErr w:type="gramStart"/>
            <w:r w:rsidRPr="0028014B">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8014B">
              <w:rPr>
                <w:rFonts w:ascii="PT Astra Serif" w:hAnsi="PT Astra Serif"/>
                <w:sz w:val="16"/>
                <w:szCs w:val="16"/>
                <w:lang w:eastAsia="ar-SA"/>
              </w:rPr>
              <w:t>неполнородными</w:t>
            </w:r>
            <w:proofErr w:type="spellEnd"/>
            <w:r w:rsidRPr="0028014B">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8014B">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65" w:type="dxa"/>
            <w:tcBorders>
              <w:top w:val="nil"/>
              <w:left w:val="single" w:sz="8" w:space="0" w:color="000000"/>
              <w:bottom w:val="single" w:sz="8" w:space="0" w:color="000000"/>
              <w:right w:val="nil"/>
            </w:tcBorders>
            <w:vAlign w:val="center"/>
            <w:hideMark/>
          </w:tcPr>
          <w:p w:rsidR="00E341FE" w:rsidRPr="0028014B" w:rsidRDefault="00E341FE">
            <w:pPr>
              <w:widowControl/>
              <w:suppressAutoHyphens/>
              <w:snapToGrid w:val="0"/>
              <w:jc w:val="center"/>
              <w:rPr>
                <w:rFonts w:ascii="PT Astra Serif" w:hAnsi="PT Astra Serif"/>
                <w:color w:val="000000"/>
                <w:sz w:val="16"/>
                <w:szCs w:val="16"/>
                <w:lang w:eastAsia="ar-SA"/>
              </w:rPr>
            </w:pPr>
            <w:r w:rsidRPr="0028014B">
              <w:rPr>
                <w:rFonts w:ascii="PT Astra Serif" w:hAnsi="PT Astra Serif"/>
                <w:color w:val="000000"/>
                <w:sz w:val="16"/>
                <w:szCs w:val="16"/>
                <w:lang w:eastAsia="ar-SA"/>
              </w:rPr>
              <w:t>декларация</w:t>
            </w:r>
          </w:p>
        </w:tc>
        <w:tc>
          <w:tcPr>
            <w:tcW w:w="2265" w:type="dxa"/>
            <w:gridSpan w:val="2"/>
            <w:tcBorders>
              <w:top w:val="nil"/>
              <w:left w:val="single" w:sz="8" w:space="0" w:color="000000"/>
              <w:bottom w:val="single" w:sz="8" w:space="0" w:color="000000"/>
              <w:right w:val="single" w:sz="4" w:space="0" w:color="auto"/>
            </w:tcBorders>
            <w:vAlign w:val="center"/>
            <w:hideMark/>
          </w:tcPr>
          <w:p w:rsidR="00E341FE" w:rsidRPr="0028014B" w:rsidRDefault="00E341FE">
            <w:pPr>
              <w:widowControl/>
              <w:suppressAutoHyphens/>
              <w:jc w:val="center"/>
              <w:rPr>
                <w:rFonts w:ascii="PT Astra Serif" w:hAnsi="PT Astra Serif"/>
                <w:b/>
                <w:sz w:val="16"/>
                <w:szCs w:val="16"/>
                <w:lang w:eastAsia="ar-SA"/>
              </w:rPr>
            </w:pPr>
            <w:r w:rsidRPr="0028014B">
              <w:rPr>
                <w:rFonts w:ascii="PT Astra Serif" w:hAnsi="PT Astra Serif"/>
                <w:color w:val="000000"/>
                <w:sz w:val="16"/>
                <w:szCs w:val="16"/>
                <w:lang w:eastAsia="ar-SA"/>
              </w:rPr>
              <w:t>Информация продекларирована</w:t>
            </w:r>
          </w:p>
        </w:tc>
        <w:tc>
          <w:tcPr>
            <w:tcW w:w="2269" w:type="dxa"/>
            <w:gridSpan w:val="2"/>
            <w:tcBorders>
              <w:top w:val="nil"/>
              <w:left w:val="single" w:sz="8" w:space="0" w:color="000000"/>
              <w:bottom w:val="single" w:sz="8" w:space="0" w:color="000000"/>
              <w:right w:val="single" w:sz="4" w:space="0" w:color="auto"/>
            </w:tcBorders>
            <w:vAlign w:val="center"/>
            <w:hideMark/>
          </w:tcPr>
          <w:p w:rsidR="00E341FE" w:rsidRPr="0028014B" w:rsidRDefault="00E341FE">
            <w:pPr>
              <w:widowControl/>
              <w:suppressAutoHyphens/>
              <w:jc w:val="center"/>
              <w:rPr>
                <w:rFonts w:ascii="PT Astra Serif" w:hAnsi="PT Astra Serif"/>
                <w:sz w:val="16"/>
                <w:szCs w:val="16"/>
                <w:lang w:eastAsia="ar-SA"/>
              </w:rPr>
            </w:pPr>
            <w:r w:rsidRPr="0028014B">
              <w:rPr>
                <w:rFonts w:ascii="PT Astra Serif" w:hAnsi="PT Astra Serif"/>
                <w:color w:val="000000"/>
                <w:sz w:val="16"/>
                <w:szCs w:val="16"/>
                <w:lang w:eastAsia="ar-SA"/>
              </w:rPr>
              <w:t>Информация продекларирована</w:t>
            </w:r>
          </w:p>
        </w:tc>
        <w:tc>
          <w:tcPr>
            <w:tcW w:w="2409" w:type="dxa"/>
            <w:tcBorders>
              <w:top w:val="nil"/>
              <w:left w:val="single" w:sz="8" w:space="0" w:color="000000"/>
              <w:bottom w:val="single" w:sz="8" w:space="0" w:color="000000"/>
              <w:right w:val="single" w:sz="4" w:space="0" w:color="auto"/>
            </w:tcBorders>
            <w:vAlign w:val="center"/>
            <w:hideMark/>
          </w:tcPr>
          <w:p w:rsidR="00E341FE" w:rsidRPr="0028014B" w:rsidRDefault="00E341FE">
            <w:pPr>
              <w:widowControl/>
              <w:suppressAutoHyphens/>
              <w:jc w:val="center"/>
              <w:rPr>
                <w:rFonts w:ascii="PT Astra Serif" w:hAnsi="PT Astra Serif"/>
                <w:sz w:val="16"/>
                <w:szCs w:val="16"/>
                <w:lang w:eastAsia="ar-SA"/>
              </w:rPr>
            </w:pPr>
            <w:r w:rsidRPr="0028014B">
              <w:rPr>
                <w:rFonts w:ascii="PT Astra Serif" w:hAnsi="PT Astra Serif"/>
                <w:color w:val="000000"/>
                <w:sz w:val="16"/>
                <w:szCs w:val="16"/>
                <w:lang w:eastAsia="ar-SA"/>
              </w:rPr>
              <w:t>Информация продекларирована</w:t>
            </w:r>
          </w:p>
        </w:tc>
      </w:tr>
      <w:tr w:rsidR="00E341FE" w:rsidTr="0028014B">
        <w:trPr>
          <w:cantSplit/>
          <w:trHeight w:val="20"/>
        </w:trPr>
        <w:tc>
          <w:tcPr>
            <w:tcW w:w="6096" w:type="dxa"/>
            <w:tcBorders>
              <w:top w:val="nil"/>
              <w:left w:val="single" w:sz="8" w:space="0" w:color="000000"/>
              <w:bottom w:val="single" w:sz="8" w:space="0" w:color="000000"/>
              <w:right w:val="nil"/>
            </w:tcBorders>
            <w:vAlign w:val="center"/>
            <w:hideMark/>
          </w:tcPr>
          <w:p w:rsidR="00E341FE" w:rsidRPr="0028014B" w:rsidRDefault="00E341FE">
            <w:pPr>
              <w:widowControl/>
              <w:suppressAutoHyphens/>
              <w:snapToGrid w:val="0"/>
              <w:ind w:left="105" w:right="120"/>
              <w:jc w:val="both"/>
              <w:rPr>
                <w:rFonts w:ascii="PT Astra Serif" w:hAnsi="PT Astra Serif"/>
                <w:color w:val="000000"/>
                <w:sz w:val="16"/>
                <w:szCs w:val="16"/>
                <w:lang w:eastAsia="ar-SA"/>
              </w:rPr>
            </w:pPr>
            <w:r w:rsidRPr="0028014B">
              <w:rPr>
                <w:rFonts w:ascii="PT Astra Serif" w:hAnsi="PT Astra Serif"/>
                <w:color w:val="000000"/>
                <w:sz w:val="16"/>
                <w:szCs w:val="16"/>
                <w:lang w:eastAsia="ar-SA"/>
              </w:rPr>
              <w:t xml:space="preserve">6. </w:t>
            </w:r>
            <w:r w:rsidRPr="0028014B">
              <w:rPr>
                <w:rFonts w:ascii="PT Astra Serif" w:hAnsi="PT Astra Serif"/>
                <w:sz w:val="16"/>
                <w:szCs w:val="16"/>
                <w:lang w:eastAsia="ar-SA"/>
              </w:rPr>
              <w:t xml:space="preserve">Отсутствие в реестре недобросовестных поставщиков сведений об участнике </w:t>
            </w:r>
            <w:r w:rsidRPr="0028014B">
              <w:rPr>
                <w:rFonts w:ascii="PT Astra Serif" w:hAnsi="PT Astra Serif"/>
                <w:bCs/>
                <w:sz w:val="16"/>
                <w:szCs w:val="16"/>
                <w:lang w:eastAsia="ar-SA"/>
              </w:rPr>
              <w:t>закупки – юридическом лице</w:t>
            </w:r>
            <w:r w:rsidRPr="0028014B">
              <w:rPr>
                <w:rFonts w:ascii="PT Astra Serif" w:hAnsi="PT Astra Serif"/>
                <w:sz w:val="16"/>
                <w:szCs w:val="16"/>
                <w:lang w:eastAsia="ar-SA"/>
              </w:rPr>
              <w:t xml:space="preserve">, </w:t>
            </w:r>
            <w:r w:rsidRPr="0028014B">
              <w:rPr>
                <w:rFonts w:ascii="PT Astra Serif" w:hAnsi="PT Astra Serif"/>
                <w:bCs/>
                <w:sz w:val="16"/>
                <w:szCs w:val="16"/>
                <w:lang w:eastAsia="ar-SA"/>
              </w:rPr>
              <w:t>в том числе</w:t>
            </w:r>
            <w:r w:rsidRPr="0028014B">
              <w:rPr>
                <w:rFonts w:ascii="PT Astra Serif" w:hAnsi="PT Astra Serif"/>
                <w:sz w:val="16"/>
                <w:szCs w:val="16"/>
                <w:lang w:eastAsia="ar-SA"/>
              </w:rPr>
              <w:t xml:space="preserve"> сведений об учредителях, </w:t>
            </w:r>
            <w:r w:rsidRPr="0028014B">
              <w:rPr>
                <w:rFonts w:ascii="PT Astra Serif" w:hAnsi="PT Astra Serif"/>
                <w:bCs/>
                <w:sz w:val="16"/>
                <w:szCs w:val="16"/>
                <w:lang w:eastAsia="ar-SA"/>
              </w:rPr>
              <w:t>о</w:t>
            </w:r>
            <w:r w:rsidRPr="0028014B">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28014B">
              <w:rPr>
                <w:rFonts w:ascii="PT Astra Serif" w:hAnsi="PT Astra Serif"/>
                <w:bCs/>
                <w:sz w:val="16"/>
                <w:szCs w:val="16"/>
                <w:lang w:eastAsia="ar-SA"/>
              </w:rPr>
              <w:t>закупки – для юридического лица</w:t>
            </w:r>
          </w:p>
        </w:tc>
        <w:tc>
          <w:tcPr>
            <w:tcW w:w="3265" w:type="dxa"/>
            <w:tcBorders>
              <w:top w:val="nil"/>
              <w:left w:val="single" w:sz="8" w:space="0" w:color="000000"/>
              <w:bottom w:val="single" w:sz="8" w:space="0" w:color="000000"/>
              <w:right w:val="nil"/>
            </w:tcBorders>
            <w:vAlign w:val="center"/>
            <w:hideMark/>
          </w:tcPr>
          <w:p w:rsidR="00E341FE" w:rsidRPr="0028014B" w:rsidRDefault="00E341FE">
            <w:pPr>
              <w:widowControl/>
              <w:suppressAutoHyphens/>
              <w:jc w:val="center"/>
              <w:rPr>
                <w:rFonts w:ascii="PT Astra Serif" w:hAnsi="PT Astra Serif"/>
                <w:sz w:val="16"/>
                <w:szCs w:val="16"/>
                <w:lang w:eastAsia="ar-SA"/>
              </w:rPr>
            </w:pPr>
            <w:r w:rsidRPr="0028014B">
              <w:rPr>
                <w:rFonts w:ascii="PT Astra Serif" w:hAnsi="PT Astra Serif"/>
                <w:color w:val="000000"/>
                <w:sz w:val="16"/>
                <w:szCs w:val="16"/>
                <w:lang w:eastAsia="ar-SA"/>
              </w:rPr>
              <w:t>отсутствие</w:t>
            </w:r>
          </w:p>
        </w:tc>
        <w:tc>
          <w:tcPr>
            <w:tcW w:w="2265" w:type="dxa"/>
            <w:gridSpan w:val="2"/>
            <w:tcBorders>
              <w:top w:val="nil"/>
              <w:left w:val="single" w:sz="8" w:space="0" w:color="000000"/>
              <w:bottom w:val="single" w:sz="4" w:space="0" w:color="auto"/>
              <w:right w:val="single" w:sz="4" w:space="0" w:color="auto"/>
            </w:tcBorders>
            <w:vAlign w:val="center"/>
            <w:hideMark/>
          </w:tcPr>
          <w:p w:rsidR="00E341FE" w:rsidRPr="0028014B" w:rsidRDefault="00E341FE">
            <w:pPr>
              <w:widowControl/>
              <w:suppressAutoHyphens/>
              <w:jc w:val="center"/>
              <w:rPr>
                <w:rFonts w:ascii="PT Astra Serif" w:hAnsi="PT Astra Serif"/>
                <w:sz w:val="16"/>
                <w:szCs w:val="16"/>
                <w:lang w:eastAsia="ar-SA"/>
              </w:rPr>
            </w:pPr>
            <w:r w:rsidRPr="0028014B">
              <w:rPr>
                <w:rFonts w:ascii="PT Astra Serif" w:hAnsi="PT Astra Serif"/>
                <w:color w:val="000000"/>
                <w:sz w:val="16"/>
                <w:szCs w:val="16"/>
                <w:lang w:eastAsia="ar-SA"/>
              </w:rPr>
              <w:t>Информация отсутствует</w:t>
            </w:r>
          </w:p>
        </w:tc>
        <w:tc>
          <w:tcPr>
            <w:tcW w:w="2269" w:type="dxa"/>
            <w:gridSpan w:val="2"/>
            <w:tcBorders>
              <w:top w:val="nil"/>
              <w:left w:val="single" w:sz="8" w:space="0" w:color="000000"/>
              <w:bottom w:val="single" w:sz="4" w:space="0" w:color="auto"/>
              <w:right w:val="single" w:sz="4" w:space="0" w:color="auto"/>
            </w:tcBorders>
            <w:vAlign w:val="center"/>
            <w:hideMark/>
          </w:tcPr>
          <w:p w:rsidR="00E341FE" w:rsidRPr="0028014B" w:rsidRDefault="00E341FE">
            <w:pPr>
              <w:rPr>
                <w:rFonts w:ascii="PT Astra Serif" w:hAnsi="PT Astra Serif"/>
                <w:sz w:val="16"/>
                <w:szCs w:val="16"/>
              </w:rPr>
            </w:pPr>
            <w:r w:rsidRPr="0028014B">
              <w:rPr>
                <w:rFonts w:ascii="PT Astra Serif" w:hAnsi="PT Astra Serif"/>
                <w:color w:val="000000"/>
                <w:sz w:val="16"/>
                <w:szCs w:val="16"/>
                <w:lang w:eastAsia="ar-SA"/>
              </w:rPr>
              <w:t>Информация отсутствует</w:t>
            </w:r>
          </w:p>
        </w:tc>
        <w:tc>
          <w:tcPr>
            <w:tcW w:w="2409" w:type="dxa"/>
            <w:tcBorders>
              <w:top w:val="nil"/>
              <w:left w:val="single" w:sz="8" w:space="0" w:color="000000"/>
              <w:bottom w:val="single" w:sz="4" w:space="0" w:color="auto"/>
              <w:right w:val="single" w:sz="4" w:space="0" w:color="auto"/>
            </w:tcBorders>
            <w:vAlign w:val="center"/>
            <w:hideMark/>
          </w:tcPr>
          <w:p w:rsidR="00E341FE" w:rsidRPr="0028014B" w:rsidRDefault="00E341FE">
            <w:pPr>
              <w:rPr>
                <w:rFonts w:ascii="PT Astra Serif" w:hAnsi="PT Astra Serif"/>
                <w:sz w:val="16"/>
                <w:szCs w:val="16"/>
              </w:rPr>
            </w:pPr>
            <w:r w:rsidRPr="0028014B">
              <w:rPr>
                <w:rFonts w:ascii="PT Astra Serif" w:hAnsi="PT Astra Serif"/>
                <w:color w:val="000000"/>
                <w:sz w:val="16"/>
                <w:szCs w:val="16"/>
                <w:lang w:eastAsia="ar-SA"/>
              </w:rPr>
              <w:t>Информация отсутствует</w:t>
            </w:r>
          </w:p>
        </w:tc>
      </w:tr>
      <w:tr w:rsidR="00E341FE" w:rsidTr="0028014B">
        <w:trPr>
          <w:cantSplit/>
          <w:trHeight w:val="20"/>
        </w:trPr>
        <w:tc>
          <w:tcPr>
            <w:tcW w:w="6096" w:type="dxa"/>
            <w:vMerge w:val="restart"/>
            <w:tcBorders>
              <w:top w:val="nil"/>
              <w:left w:val="single" w:sz="8" w:space="0" w:color="000000"/>
              <w:bottom w:val="single" w:sz="8" w:space="0" w:color="000000"/>
              <w:right w:val="nil"/>
            </w:tcBorders>
            <w:vAlign w:val="center"/>
            <w:hideMark/>
          </w:tcPr>
          <w:p w:rsidR="00E341FE" w:rsidRPr="0028014B" w:rsidRDefault="00E341FE">
            <w:pPr>
              <w:widowControl/>
              <w:suppressAutoHyphens/>
              <w:snapToGrid w:val="0"/>
              <w:ind w:right="567"/>
              <w:jc w:val="both"/>
              <w:rPr>
                <w:rFonts w:ascii="PT Astra Serif" w:hAnsi="PT Astra Serif"/>
                <w:color w:val="000000"/>
                <w:sz w:val="16"/>
                <w:szCs w:val="16"/>
                <w:lang w:eastAsia="ar-SA"/>
              </w:rPr>
            </w:pPr>
            <w:r w:rsidRPr="0028014B">
              <w:rPr>
                <w:rFonts w:ascii="PT Astra Serif" w:hAnsi="PT Astra Serif"/>
                <w:color w:val="000000"/>
                <w:kern w:val="2"/>
                <w:sz w:val="16"/>
                <w:szCs w:val="16"/>
              </w:rPr>
              <w:t xml:space="preserve">7. </w:t>
            </w:r>
            <w:r w:rsidRPr="0028014B">
              <w:rPr>
                <w:rFonts w:ascii="PT Astra Serif" w:hAnsi="PT Astra Serif"/>
                <w:sz w:val="16"/>
                <w:szCs w:val="16"/>
              </w:rPr>
              <w:t>Документы, предусмотренные нормативными правовыми актами, принятыми в соответствии со </w:t>
            </w:r>
            <w:hyperlink r:id="rId10" w:anchor="/document/57431179/entry/14" w:history="1">
              <w:r w:rsidRPr="0028014B">
                <w:rPr>
                  <w:rStyle w:val="a3"/>
                  <w:rFonts w:ascii="PT Astra Serif" w:hAnsi="PT Astra Serif"/>
                  <w:color w:val="auto"/>
                  <w:sz w:val="16"/>
                  <w:szCs w:val="16"/>
                  <w:u w:val="none"/>
                </w:rPr>
                <w:t>статьей 14</w:t>
              </w:r>
            </w:hyperlink>
            <w:r w:rsidRPr="0028014B">
              <w:rPr>
                <w:rFonts w:ascii="PT Astra Serif" w:hAnsi="PT Astra Serif"/>
                <w:sz w:val="16"/>
                <w:szCs w:val="16"/>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265" w:type="dxa"/>
            <w:tcBorders>
              <w:top w:val="nil"/>
              <w:left w:val="single" w:sz="8" w:space="0" w:color="000000"/>
              <w:bottom w:val="single" w:sz="8" w:space="0" w:color="000000"/>
              <w:right w:val="nil"/>
            </w:tcBorders>
            <w:vAlign w:val="center"/>
            <w:hideMark/>
          </w:tcPr>
          <w:p w:rsidR="00E341FE" w:rsidRPr="0028014B" w:rsidRDefault="00E341FE">
            <w:pPr>
              <w:widowControl/>
              <w:suppressAutoHyphens/>
              <w:jc w:val="both"/>
              <w:rPr>
                <w:rFonts w:ascii="PT Astra Serif" w:hAnsi="PT Astra Serif"/>
                <w:color w:val="000000"/>
                <w:sz w:val="16"/>
                <w:szCs w:val="16"/>
                <w:lang w:eastAsia="ar-SA"/>
              </w:rPr>
            </w:pPr>
            <w:r w:rsidRPr="0028014B">
              <w:rPr>
                <w:rFonts w:ascii="PT Astra Serif" w:hAnsi="PT Astra Serif"/>
                <w:sz w:val="16"/>
                <w:szCs w:val="16"/>
                <w:lang w:eastAsia="en-US"/>
              </w:rPr>
              <w:t>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w:t>
            </w:r>
          </w:p>
        </w:tc>
        <w:tc>
          <w:tcPr>
            <w:tcW w:w="2265" w:type="dxa"/>
            <w:gridSpan w:val="2"/>
            <w:tcBorders>
              <w:top w:val="nil"/>
              <w:left w:val="single" w:sz="8" w:space="0" w:color="000000"/>
              <w:bottom w:val="single" w:sz="4" w:space="0" w:color="auto"/>
              <w:right w:val="single" w:sz="4" w:space="0" w:color="auto"/>
            </w:tcBorders>
            <w:vAlign w:val="center"/>
            <w:hideMark/>
          </w:tcPr>
          <w:p w:rsidR="00E341FE" w:rsidRPr="0028014B" w:rsidRDefault="00E341FE">
            <w:pPr>
              <w:widowControl/>
              <w:suppressAutoHyphens/>
              <w:jc w:val="center"/>
              <w:rPr>
                <w:rFonts w:ascii="PT Astra Serif" w:hAnsi="PT Astra Serif"/>
                <w:color w:val="000000"/>
                <w:sz w:val="16"/>
                <w:szCs w:val="16"/>
                <w:lang w:eastAsia="ar-SA"/>
              </w:rPr>
            </w:pPr>
            <w:r w:rsidRPr="0028014B">
              <w:rPr>
                <w:rFonts w:ascii="PT Astra Serif" w:hAnsi="PT Astra Serif"/>
                <w:color w:val="000000"/>
                <w:sz w:val="16"/>
                <w:szCs w:val="16"/>
              </w:rPr>
              <w:t>Информация продекларирована</w:t>
            </w:r>
          </w:p>
        </w:tc>
        <w:tc>
          <w:tcPr>
            <w:tcW w:w="2269" w:type="dxa"/>
            <w:gridSpan w:val="2"/>
            <w:tcBorders>
              <w:top w:val="nil"/>
              <w:left w:val="single" w:sz="8" w:space="0" w:color="000000"/>
              <w:bottom w:val="single" w:sz="4" w:space="0" w:color="auto"/>
              <w:right w:val="single" w:sz="4" w:space="0" w:color="auto"/>
            </w:tcBorders>
            <w:vAlign w:val="center"/>
            <w:hideMark/>
          </w:tcPr>
          <w:p w:rsidR="00E341FE" w:rsidRPr="0028014B" w:rsidRDefault="00E341FE">
            <w:pPr>
              <w:widowControl/>
              <w:suppressAutoHyphens/>
              <w:jc w:val="center"/>
              <w:rPr>
                <w:rFonts w:ascii="PT Astra Serif" w:hAnsi="PT Astra Serif"/>
                <w:sz w:val="16"/>
                <w:szCs w:val="16"/>
                <w:lang w:eastAsia="ar-SA"/>
              </w:rPr>
            </w:pPr>
            <w:r w:rsidRPr="0028014B">
              <w:rPr>
                <w:rFonts w:ascii="PT Astra Serif" w:hAnsi="PT Astra Serif"/>
                <w:color w:val="000000"/>
                <w:sz w:val="16"/>
                <w:szCs w:val="16"/>
                <w:lang w:eastAsia="ar-SA"/>
              </w:rPr>
              <w:t>Информация продекларирована</w:t>
            </w:r>
          </w:p>
        </w:tc>
        <w:tc>
          <w:tcPr>
            <w:tcW w:w="2409" w:type="dxa"/>
            <w:tcBorders>
              <w:top w:val="nil"/>
              <w:left w:val="single" w:sz="8" w:space="0" w:color="000000"/>
              <w:bottom w:val="single" w:sz="4" w:space="0" w:color="auto"/>
              <w:right w:val="single" w:sz="4" w:space="0" w:color="auto"/>
            </w:tcBorders>
            <w:vAlign w:val="center"/>
            <w:hideMark/>
          </w:tcPr>
          <w:p w:rsidR="00E341FE" w:rsidRPr="0028014B" w:rsidRDefault="00E341FE">
            <w:pPr>
              <w:widowControl/>
              <w:suppressAutoHyphens/>
              <w:jc w:val="center"/>
              <w:rPr>
                <w:rFonts w:ascii="PT Astra Serif" w:hAnsi="PT Astra Serif"/>
                <w:sz w:val="16"/>
                <w:szCs w:val="16"/>
                <w:lang w:eastAsia="ar-SA"/>
              </w:rPr>
            </w:pPr>
            <w:r w:rsidRPr="0028014B">
              <w:rPr>
                <w:rFonts w:ascii="PT Astra Serif" w:hAnsi="PT Astra Serif"/>
                <w:color w:val="000000"/>
                <w:sz w:val="16"/>
                <w:szCs w:val="16"/>
                <w:lang w:eastAsia="ar-SA"/>
              </w:rPr>
              <w:t>Информация продекларирована</w:t>
            </w:r>
          </w:p>
        </w:tc>
      </w:tr>
      <w:tr w:rsidR="00E341FE" w:rsidTr="0028014B">
        <w:trPr>
          <w:cantSplit/>
          <w:trHeight w:val="20"/>
        </w:trPr>
        <w:tc>
          <w:tcPr>
            <w:tcW w:w="6096" w:type="dxa"/>
            <w:vMerge/>
            <w:tcBorders>
              <w:top w:val="nil"/>
              <w:left w:val="single" w:sz="8" w:space="0" w:color="000000"/>
              <w:bottom w:val="single" w:sz="8" w:space="0" w:color="000000"/>
              <w:right w:val="nil"/>
            </w:tcBorders>
            <w:vAlign w:val="center"/>
            <w:hideMark/>
          </w:tcPr>
          <w:p w:rsidR="00E341FE" w:rsidRPr="0028014B" w:rsidRDefault="00E341FE">
            <w:pPr>
              <w:widowControl/>
              <w:rPr>
                <w:rFonts w:ascii="PT Astra Serif" w:hAnsi="PT Astra Serif"/>
                <w:color w:val="000000"/>
                <w:sz w:val="16"/>
                <w:szCs w:val="16"/>
                <w:lang w:eastAsia="ar-SA"/>
              </w:rPr>
            </w:pPr>
          </w:p>
        </w:tc>
        <w:tc>
          <w:tcPr>
            <w:tcW w:w="3265" w:type="dxa"/>
            <w:tcBorders>
              <w:top w:val="nil"/>
              <w:left w:val="single" w:sz="8" w:space="0" w:color="000000"/>
              <w:bottom w:val="single" w:sz="8" w:space="0" w:color="000000"/>
              <w:right w:val="nil"/>
            </w:tcBorders>
            <w:vAlign w:val="center"/>
            <w:hideMark/>
          </w:tcPr>
          <w:p w:rsidR="00E341FE" w:rsidRPr="0028014B" w:rsidRDefault="00E341FE">
            <w:pPr>
              <w:widowControl/>
              <w:suppressAutoHyphens/>
              <w:jc w:val="both"/>
              <w:rPr>
                <w:rFonts w:ascii="PT Astra Serif" w:hAnsi="PT Astra Serif"/>
                <w:b/>
                <w:sz w:val="16"/>
                <w:szCs w:val="16"/>
              </w:rPr>
            </w:pPr>
            <w:r w:rsidRPr="0028014B">
              <w:rPr>
                <w:rFonts w:ascii="PT Astra Serif" w:hAnsi="PT Astra Serif"/>
                <w:sz w:val="16"/>
                <w:szCs w:val="16"/>
              </w:rPr>
              <w:t>Декларация в соответствии с Постановлением Правительства Российской Федерации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tc>
        <w:tc>
          <w:tcPr>
            <w:tcW w:w="2265" w:type="dxa"/>
            <w:gridSpan w:val="2"/>
            <w:tcBorders>
              <w:top w:val="nil"/>
              <w:left w:val="single" w:sz="8" w:space="0" w:color="000000"/>
              <w:bottom w:val="single" w:sz="4" w:space="0" w:color="auto"/>
              <w:right w:val="single" w:sz="4" w:space="0" w:color="auto"/>
            </w:tcBorders>
            <w:vAlign w:val="center"/>
            <w:hideMark/>
          </w:tcPr>
          <w:p w:rsidR="00E341FE" w:rsidRPr="0028014B" w:rsidRDefault="00E341FE">
            <w:pPr>
              <w:widowControl/>
              <w:suppressAutoHyphens/>
              <w:jc w:val="center"/>
              <w:rPr>
                <w:rFonts w:ascii="PT Astra Serif" w:hAnsi="PT Astra Serif"/>
                <w:color w:val="000000"/>
                <w:sz w:val="16"/>
                <w:szCs w:val="16"/>
              </w:rPr>
            </w:pPr>
            <w:r w:rsidRPr="0028014B">
              <w:rPr>
                <w:rFonts w:ascii="PT Astra Serif" w:hAnsi="PT Astra Serif"/>
                <w:color w:val="000000"/>
                <w:sz w:val="16"/>
                <w:szCs w:val="16"/>
              </w:rPr>
              <w:t>Информация продекларирована</w:t>
            </w:r>
          </w:p>
        </w:tc>
        <w:tc>
          <w:tcPr>
            <w:tcW w:w="2269" w:type="dxa"/>
            <w:gridSpan w:val="2"/>
            <w:tcBorders>
              <w:top w:val="nil"/>
              <w:left w:val="single" w:sz="8" w:space="0" w:color="000000"/>
              <w:bottom w:val="single" w:sz="4" w:space="0" w:color="auto"/>
              <w:right w:val="single" w:sz="4" w:space="0" w:color="auto"/>
            </w:tcBorders>
            <w:vAlign w:val="center"/>
            <w:hideMark/>
          </w:tcPr>
          <w:p w:rsidR="00E341FE" w:rsidRPr="0028014B" w:rsidRDefault="00E341FE">
            <w:pPr>
              <w:widowControl/>
              <w:suppressAutoHyphens/>
              <w:jc w:val="center"/>
              <w:rPr>
                <w:rFonts w:ascii="PT Astra Serif" w:hAnsi="PT Astra Serif"/>
                <w:sz w:val="16"/>
                <w:szCs w:val="16"/>
                <w:lang w:eastAsia="ar-SA"/>
              </w:rPr>
            </w:pPr>
            <w:r w:rsidRPr="0028014B">
              <w:rPr>
                <w:rFonts w:ascii="PT Astra Serif" w:hAnsi="PT Astra Serif"/>
                <w:color w:val="000000"/>
                <w:sz w:val="16"/>
                <w:szCs w:val="16"/>
                <w:lang w:eastAsia="ar-SA"/>
              </w:rPr>
              <w:t>Информация продекларирована</w:t>
            </w:r>
          </w:p>
        </w:tc>
        <w:tc>
          <w:tcPr>
            <w:tcW w:w="2409" w:type="dxa"/>
            <w:tcBorders>
              <w:top w:val="nil"/>
              <w:left w:val="single" w:sz="8" w:space="0" w:color="000000"/>
              <w:bottom w:val="single" w:sz="4" w:space="0" w:color="auto"/>
              <w:right w:val="single" w:sz="4" w:space="0" w:color="auto"/>
            </w:tcBorders>
            <w:vAlign w:val="center"/>
            <w:hideMark/>
          </w:tcPr>
          <w:p w:rsidR="00E341FE" w:rsidRPr="0028014B" w:rsidRDefault="00E341FE">
            <w:pPr>
              <w:widowControl/>
              <w:suppressAutoHyphens/>
              <w:jc w:val="center"/>
              <w:rPr>
                <w:rFonts w:ascii="PT Astra Serif" w:hAnsi="PT Astra Serif"/>
                <w:sz w:val="16"/>
                <w:szCs w:val="16"/>
                <w:lang w:eastAsia="ar-SA"/>
              </w:rPr>
            </w:pPr>
            <w:r w:rsidRPr="0028014B">
              <w:rPr>
                <w:rFonts w:ascii="PT Astra Serif" w:hAnsi="PT Astra Serif"/>
                <w:color w:val="000000"/>
                <w:sz w:val="16"/>
                <w:szCs w:val="16"/>
                <w:lang w:eastAsia="ar-SA"/>
              </w:rPr>
              <w:t>Информация продекларирована</w:t>
            </w:r>
          </w:p>
        </w:tc>
      </w:tr>
      <w:tr w:rsidR="00E341FE" w:rsidTr="0028014B">
        <w:trPr>
          <w:cantSplit/>
          <w:trHeight w:val="20"/>
        </w:trPr>
        <w:tc>
          <w:tcPr>
            <w:tcW w:w="6096" w:type="dxa"/>
            <w:tcBorders>
              <w:top w:val="nil"/>
              <w:left w:val="single" w:sz="8" w:space="0" w:color="000000"/>
              <w:bottom w:val="single" w:sz="8" w:space="0" w:color="000000"/>
              <w:right w:val="nil"/>
            </w:tcBorders>
            <w:hideMark/>
          </w:tcPr>
          <w:p w:rsidR="00E341FE" w:rsidRPr="0028014B" w:rsidRDefault="00E341FE">
            <w:pPr>
              <w:snapToGrid w:val="0"/>
              <w:rPr>
                <w:rFonts w:ascii="PT Astra Serif" w:hAnsi="PT Astra Serif"/>
                <w:color w:val="000000"/>
                <w:sz w:val="16"/>
                <w:szCs w:val="16"/>
              </w:rPr>
            </w:pPr>
            <w:r w:rsidRPr="0028014B">
              <w:rPr>
                <w:rFonts w:ascii="PT Astra Serif" w:hAnsi="PT Astra Serif"/>
                <w:color w:val="000000"/>
                <w:kern w:val="2"/>
                <w:sz w:val="16"/>
                <w:szCs w:val="16"/>
              </w:rPr>
              <w:t xml:space="preserve">  8. Принадлежность участника  закупки к офшорным компаниям</w:t>
            </w:r>
          </w:p>
        </w:tc>
        <w:tc>
          <w:tcPr>
            <w:tcW w:w="3265" w:type="dxa"/>
            <w:tcBorders>
              <w:top w:val="nil"/>
              <w:left w:val="single" w:sz="8" w:space="0" w:color="000000"/>
              <w:bottom w:val="single" w:sz="8" w:space="0" w:color="000000"/>
              <w:right w:val="nil"/>
            </w:tcBorders>
            <w:vAlign w:val="center"/>
            <w:hideMark/>
          </w:tcPr>
          <w:p w:rsidR="00E341FE" w:rsidRPr="0028014B" w:rsidRDefault="00E341FE">
            <w:pPr>
              <w:snapToGrid w:val="0"/>
              <w:ind w:left="105" w:right="120"/>
              <w:jc w:val="center"/>
              <w:rPr>
                <w:rFonts w:ascii="PT Astra Serif" w:hAnsi="PT Astra Serif"/>
                <w:color w:val="000000"/>
                <w:sz w:val="16"/>
                <w:szCs w:val="16"/>
              </w:rPr>
            </w:pPr>
            <w:r w:rsidRPr="0028014B">
              <w:rPr>
                <w:rFonts w:ascii="PT Astra Serif" w:hAnsi="PT Astra Serif"/>
                <w:color w:val="000000"/>
                <w:kern w:val="2"/>
                <w:sz w:val="16"/>
                <w:szCs w:val="16"/>
              </w:rPr>
              <w:t>непринадлежность</w:t>
            </w:r>
          </w:p>
        </w:tc>
        <w:tc>
          <w:tcPr>
            <w:tcW w:w="2265" w:type="dxa"/>
            <w:gridSpan w:val="2"/>
            <w:tcBorders>
              <w:top w:val="single" w:sz="4" w:space="0" w:color="auto"/>
              <w:left w:val="single" w:sz="8" w:space="0" w:color="000000"/>
              <w:bottom w:val="single" w:sz="8" w:space="0" w:color="000000"/>
              <w:right w:val="single" w:sz="4" w:space="0" w:color="auto"/>
            </w:tcBorders>
            <w:vAlign w:val="center"/>
            <w:hideMark/>
          </w:tcPr>
          <w:p w:rsidR="00E341FE" w:rsidRPr="0028014B" w:rsidRDefault="00E341FE">
            <w:pPr>
              <w:snapToGrid w:val="0"/>
              <w:jc w:val="center"/>
              <w:rPr>
                <w:rFonts w:ascii="PT Astra Serif" w:hAnsi="PT Astra Serif"/>
                <w:color w:val="000000"/>
                <w:sz w:val="16"/>
                <w:szCs w:val="16"/>
              </w:rPr>
            </w:pPr>
            <w:r w:rsidRPr="0028014B">
              <w:rPr>
                <w:rFonts w:ascii="PT Astra Serif" w:hAnsi="PT Astra Serif"/>
                <w:color w:val="000000"/>
                <w:sz w:val="16"/>
                <w:szCs w:val="16"/>
              </w:rPr>
              <w:t>не принадлежит</w:t>
            </w:r>
          </w:p>
        </w:tc>
        <w:tc>
          <w:tcPr>
            <w:tcW w:w="2269" w:type="dxa"/>
            <w:gridSpan w:val="2"/>
            <w:tcBorders>
              <w:top w:val="single" w:sz="4" w:space="0" w:color="auto"/>
              <w:left w:val="single" w:sz="8" w:space="0" w:color="000000"/>
              <w:bottom w:val="single" w:sz="8" w:space="0" w:color="000000"/>
              <w:right w:val="single" w:sz="4" w:space="0" w:color="auto"/>
            </w:tcBorders>
            <w:hideMark/>
          </w:tcPr>
          <w:p w:rsidR="00E341FE" w:rsidRPr="0028014B" w:rsidRDefault="00E341FE">
            <w:pPr>
              <w:jc w:val="center"/>
              <w:rPr>
                <w:rFonts w:ascii="PT Astra Serif" w:hAnsi="PT Astra Serif"/>
                <w:sz w:val="16"/>
                <w:szCs w:val="16"/>
              </w:rPr>
            </w:pPr>
            <w:r w:rsidRPr="0028014B">
              <w:rPr>
                <w:rFonts w:ascii="PT Astra Serif" w:hAnsi="PT Astra Serif"/>
                <w:color w:val="000000"/>
                <w:sz w:val="16"/>
                <w:szCs w:val="16"/>
              </w:rPr>
              <w:t>не принадлежит</w:t>
            </w:r>
          </w:p>
        </w:tc>
        <w:tc>
          <w:tcPr>
            <w:tcW w:w="2409" w:type="dxa"/>
            <w:tcBorders>
              <w:top w:val="single" w:sz="4" w:space="0" w:color="auto"/>
              <w:left w:val="single" w:sz="8" w:space="0" w:color="000000"/>
              <w:bottom w:val="single" w:sz="8" w:space="0" w:color="000000"/>
              <w:right w:val="single" w:sz="4" w:space="0" w:color="auto"/>
            </w:tcBorders>
            <w:hideMark/>
          </w:tcPr>
          <w:p w:rsidR="00E341FE" w:rsidRPr="0028014B" w:rsidRDefault="00E341FE">
            <w:pPr>
              <w:jc w:val="center"/>
              <w:rPr>
                <w:rFonts w:ascii="PT Astra Serif" w:hAnsi="PT Astra Serif"/>
                <w:sz w:val="16"/>
                <w:szCs w:val="16"/>
              </w:rPr>
            </w:pPr>
            <w:r w:rsidRPr="0028014B">
              <w:rPr>
                <w:rFonts w:ascii="PT Astra Serif" w:hAnsi="PT Astra Serif"/>
                <w:color w:val="000000"/>
                <w:sz w:val="16"/>
                <w:szCs w:val="16"/>
              </w:rPr>
              <w:t>не принадлежит</w:t>
            </w:r>
          </w:p>
        </w:tc>
      </w:tr>
      <w:tr w:rsidR="00E341FE" w:rsidTr="0028014B">
        <w:trPr>
          <w:cantSplit/>
          <w:trHeight w:val="20"/>
        </w:trPr>
        <w:tc>
          <w:tcPr>
            <w:tcW w:w="6096" w:type="dxa"/>
            <w:tcBorders>
              <w:top w:val="nil"/>
              <w:left w:val="single" w:sz="8" w:space="0" w:color="000000"/>
              <w:bottom w:val="single" w:sz="4" w:space="0" w:color="auto"/>
              <w:right w:val="nil"/>
            </w:tcBorders>
            <w:vAlign w:val="center"/>
            <w:hideMark/>
          </w:tcPr>
          <w:p w:rsidR="00E341FE" w:rsidRPr="0028014B" w:rsidRDefault="00E341FE">
            <w:pPr>
              <w:widowControl/>
              <w:suppressAutoHyphens/>
              <w:snapToGrid w:val="0"/>
              <w:ind w:right="120"/>
              <w:rPr>
                <w:rFonts w:ascii="PT Astra Serif" w:hAnsi="PT Astra Serif"/>
                <w:color w:val="000000"/>
                <w:sz w:val="16"/>
                <w:szCs w:val="16"/>
                <w:lang w:eastAsia="ar-SA"/>
              </w:rPr>
            </w:pPr>
            <w:r w:rsidRPr="0028014B">
              <w:rPr>
                <w:rFonts w:ascii="PT Astra Serif" w:hAnsi="PT Astra Serif"/>
                <w:color w:val="000000"/>
                <w:sz w:val="16"/>
                <w:szCs w:val="16"/>
                <w:lang w:eastAsia="ar-SA"/>
              </w:rPr>
              <w:t xml:space="preserve">  9.</w:t>
            </w:r>
            <w:r w:rsidRPr="0028014B">
              <w:rPr>
                <w:rFonts w:ascii="PT Astra Serif" w:hAnsi="PT Astra Serif"/>
                <w:sz w:val="16"/>
                <w:szCs w:val="16"/>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265" w:type="dxa"/>
            <w:tcBorders>
              <w:top w:val="nil"/>
              <w:left w:val="single" w:sz="8" w:space="0" w:color="000000"/>
              <w:bottom w:val="single" w:sz="4" w:space="0" w:color="auto"/>
              <w:right w:val="nil"/>
            </w:tcBorders>
            <w:vAlign w:val="center"/>
            <w:hideMark/>
          </w:tcPr>
          <w:p w:rsidR="00E341FE" w:rsidRPr="0028014B" w:rsidRDefault="00E341FE">
            <w:pPr>
              <w:widowControl/>
              <w:suppressAutoHyphens/>
              <w:snapToGrid w:val="0"/>
              <w:jc w:val="center"/>
              <w:rPr>
                <w:rFonts w:ascii="PT Astra Serif" w:hAnsi="PT Astra Serif"/>
                <w:color w:val="000000"/>
                <w:sz w:val="16"/>
                <w:szCs w:val="16"/>
                <w:lang w:eastAsia="ar-SA"/>
              </w:rPr>
            </w:pPr>
            <w:r w:rsidRPr="0028014B">
              <w:rPr>
                <w:rFonts w:ascii="PT Astra Serif" w:hAnsi="PT Astra Serif"/>
                <w:sz w:val="16"/>
                <w:szCs w:val="16"/>
              </w:rPr>
              <w:t>декларация</w:t>
            </w:r>
          </w:p>
        </w:tc>
        <w:tc>
          <w:tcPr>
            <w:tcW w:w="2265" w:type="dxa"/>
            <w:gridSpan w:val="2"/>
            <w:tcBorders>
              <w:top w:val="single" w:sz="4" w:space="0" w:color="auto"/>
              <w:left w:val="single" w:sz="8" w:space="0" w:color="000000"/>
              <w:bottom w:val="single" w:sz="4" w:space="0" w:color="auto"/>
              <w:right w:val="single" w:sz="4" w:space="0" w:color="auto"/>
            </w:tcBorders>
            <w:vAlign w:val="center"/>
            <w:hideMark/>
          </w:tcPr>
          <w:p w:rsidR="00E341FE" w:rsidRPr="0028014B" w:rsidRDefault="00E341FE">
            <w:pPr>
              <w:widowControl/>
              <w:suppressAutoHyphens/>
              <w:snapToGrid w:val="0"/>
              <w:ind w:left="11"/>
              <w:jc w:val="center"/>
              <w:rPr>
                <w:rFonts w:ascii="PT Astra Serif" w:hAnsi="PT Astra Serif"/>
                <w:color w:val="000000"/>
                <w:sz w:val="16"/>
                <w:szCs w:val="16"/>
                <w:lang w:eastAsia="ar-SA"/>
              </w:rPr>
            </w:pPr>
            <w:r w:rsidRPr="0028014B">
              <w:rPr>
                <w:rFonts w:ascii="PT Astra Serif" w:hAnsi="PT Astra Serif"/>
                <w:color w:val="000000"/>
                <w:sz w:val="16"/>
                <w:szCs w:val="16"/>
              </w:rPr>
              <w:t>Информация продекларирована</w:t>
            </w:r>
          </w:p>
        </w:tc>
        <w:tc>
          <w:tcPr>
            <w:tcW w:w="2269" w:type="dxa"/>
            <w:gridSpan w:val="2"/>
            <w:tcBorders>
              <w:top w:val="single" w:sz="4" w:space="0" w:color="auto"/>
              <w:left w:val="single" w:sz="8" w:space="0" w:color="000000"/>
              <w:bottom w:val="single" w:sz="4" w:space="0" w:color="auto"/>
              <w:right w:val="single" w:sz="4" w:space="0" w:color="auto"/>
            </w:tcBorders>
            <w:vAlign w:val="center"/>
            <w:hideMark/>
          </w:tcPr>
          <w:p w:rsidR="00E341FE" w:rsidRPr="0028014B" w:rsidRDefault="00E341FE">
            <w:pPr>
              <w:widowControl/>
              <w:suppressAutoHyphens/>
              <w:jc w:val="center"/>
              <w:rPr>
                <w:rFonts w:ascii="PT Astra Serif" w:hAnsi="PT Astra Serif"/>
                <w:sz w:val="16"/>
                <w:szCs w:val="16"/>
                <w:lang w:eastAsia="ar-SA"/>
              </w:rPr>
            </w:pPr>
            <w:r w:rsidRPr="0028014B">
              <w:rPr>
                <w:rFonts w:ascii="PT Astra Serif" w:hAnsi="PT Astra Serif"/>
                <w:color w:val="000000"/>
                <w:sz w:val="16"/>
                <w:szCs w:val="16"/>
                <w:lang w:eastAsia="ar-SA"/>
              </w:rPr>
              <w:t>Информация продекларирована</w:t>
            </w:r>
          </w:p>
        </w:tc>
        <w:tc>
          <w:tcPr>
            <w:tcW w:w="2409" w:type="dxa"/>
            <w:tcBorders>
              <w:top w:val="single" w:sz="4" w:space="0" w:color="auto"/>
              <w:left w:val="single" w:sz="8" w:space="0" w:color="000000"/>
              <w:bottom w:val="single" w:sz="4" w:space="0" w:color="auto"/>
              <w:right w:val="single" w:sz="4" w:space="0" w:color="auto"/>
            </w:tcBorders>
            <w:vAlign w:val="center"/>
            <w:hideMark/>
          </w:tcPr>
          <w:p w:rsidR="00E341FE" w:rsidRPr="0028014B" w:rsidRDefault="00E341FE">
            <w:pPr>
              <w:widowControl/>
              <w:suppressAutoHyphens/>
              <w:jc w:val="center"/>
              <w:rPr>
                <w:rFonts w:ascii="PT Astra Serif" w:hAnsi="PT Astra Serif"/>
                <w:sz w:val="16"/>
                <w:szCs w:val="16"/>
                <w:lang w:eastAsia="ar-SA"/>
              </w:rPr>
            </w:pPr>
            <w:r w:rsidRPr="0028014B">
              <w:rPr>
                <w:rFonts w:ascii="PT Astra Serif" w:hAnsi="PT Astra Serif"/>
                <w:color w:val="000000"/>
                <w:sz w:val="16"/>
                <w:szCs w:val="16"/>
                <w:lang w:eastAsia="ar-SA"/>
              </w:rPr>
              <w:t>Информация продекларирована</w:t>
            </w:r>
          </w:p>
        </w:tc>
      </w:tr>
      <w:tr w:rsidR="00E341FE" w:rsidTr="00D273E2">
        <w:trPr>
          <w:cantSplit/>
          <w:trHeight w:val="1891"/>
        </w:trPr>
        <w:tc>
          <w:tcPr>
            <w:tcW w:w="6096" w:type="dxa"/>
            <w:tcBorders>
              <w:top w:val="nil"/>
              <w:left w:val="single" w:sz="8" w:space="0" w:color="000000"/>
              <w:bottom w:val="single" w:sz="4" w:space="0" w:color="auto"/>
              <w:right w:val="nil"/>
            </w:tcBorders>
            <w:vAlign w:val="center"/>
            <w:hideMark/>
          </w:tcPr>
          <w:p w:rsidR="00E341FE" w:rsidRPr="0028014B" w:rsidRDefault="00E341FE">
            <w:pPr>
              <w:widowControl/>
              <w:suppressAutoHyphens/>
              <w:snapToGrid w:val="0"/>
              <w:ind w:right="120"/>
              <w:rPr>
                <w:rFonts w:ascii="PT Astra Serif" w:hAnsi="PT Astra Serif"/>
                <w:color w:val="000000"/>
                <w:sz w:val="16"/>
                <w:szCs w:val="16"/>
                <w:lang w:eastAsia="ar-SA"/>
              </w:rPr>
            </w:pPr>
            <w:r w:rsidRPr="0028014B">
              <w:rPr>
                <w:rFonts w:ascii="PT Astra Serif" w:hAnsi="PT Astra Serif"/>
                <w:color w:val="000000"/>
                <w:sz w:val="16"/>
                <w:szCs w:val="16"/>
                <w:lang w:eastAsia="ar-SA"/>
              </w:rPr>
              <w:t>10. Объем предоставленных документов и сведений для участия в аукционе</w:t>
            </w:r>
          </w:p>
        </w:tc>
        <w:tc>
          <w:tcPr>
            <w:tcW w:w="3265" w:type="dxa"/>
            <w:tcBorders>
              <w:top w:val="nil"/>
              <w:left w:val="single" w:sz="8" w:space="0" w:color="000000"/>
              <w:bottom w:val="single" w:sz="4" w:space="0" w:color="auto"/>
              <w:right w:val="nil"/>
            </w:tcBorders>
            <w:vAlign w:val="center"/>
            <w:hideMark/>
          </w:tcPr>
          <w:p w:rsidR="00E341FE" w:rsidRPr="0028014B" w:rsidRDefault="00E341FE">
            <w:pPr>
              <w:widowControl/>
              <w:suppressAutoHyphens/>
              <w:snapToGrid w:val="0"/>
              <w:jc w:val="center"/>
              <w:rPr>
                <w:rFonts w:ascii="PT Astra Serif" w:hAnsi="PT Astra Serif"/>
                <w:color w:val="000000"/>
                <w:sz w:val="16"/>
                <w:szCs w:val="16"/>
                <w:lang w:eastAsia="ar-SA"/>
              </w:rPr>
            </w:pPr>
            <w:r w:rsidRPr="0028014B">
              <w:rPr>
                <w:rFonts w:ascii="PT Astra Serif" w:hAnsi="PT Astra Serif"/>
                <w:color w:val="000000"/>
                <w:sz w:val="16"/>
                <w:szCs w:val="16"/>
                <w:lang w:eastAsia="ar-SA"/>
              </w:rPr>
              <w:t>в объеме, указанном  в  документации  об  аукционе</w:t>
            </w:r>
          </w:p>
        </w:tc>
        <w:tc>
          <w:tcPr>
            <w:tcW w:w="2265" w:type="dxa"/>
            <w:gridSpan w:val="2"/>
            <w:tcBorders>
              <w:top w:val="single" w:sz="4" w:space="0" w:color="auto"/>
              <w:left w:val="single" w:sz="8" w:space="0" w:color="000000"/>
              <w:bottom w:val="single" w:sz="4" w:space="0" w:color="auto"/>
              <w:right w:val="single" w:sz="4" w:space="0" w:color="auto"/>
            </w:tcBorders>
            <w:vAlign w:val="center"/>
            <w:hideMark/>
          </w:tcPr>
          <w:p w:rsidR="00E341FE" w:rsidRPr="0028014B" w:rsidRDefault="00E341FE">
            <w:pPr>
              <w:widowControl/>
              <w:suppressAutoHyphens/>
              <w:snapToGrid w:val="0"/>
              <w:ind w:left="11"/>
              <w:jc w:val="center"/>
              <w:rPr>
                <w:rFonts w:ascii="PT Astra Serif" w:hAnsi="PT Astra Serif"/>
                <w:color w:val="000000"/>
                <w:sz w:val="16"/>
                <w:szCs w:val="16"/>
                <w:lang w:eastAsia="ar-SA"/>
              </w:rPr>
            </w:pPr>
            <w:r w:rsidRPr="0028014B">
              <w:rPr>
                <w:rFonts w:ascii="PT Astra Serif" w:hAnsi="PT Astra Serif"/>
                <w:color w:val="000000"/>
                <w:sz w:val="16"/>
                <w:szCs w:val="16"/>
                <w:lang w:eastAsia="ar-SA"/>
              </w:rPr>
              <w:t>Предоставлено в полном объеме</w:t>
            </w:r>
          </w:p>
        </w:tc>
        <w:tc>
          <w:tcPr>
            <w:tcW w:w="2269" w:type="dxa"/>
            <w:gridSpan w:val="2"/>
            <w:tcBorders>
              <w:top w:val="single" w:sz="4" w:space="0" w:color="auto"/>
              <w:left w:val="single" w:sz="8" w:space="0" w:color="000000"/>
              <w:bottom w:val="single" w:sz="4" w:space="0" w:color="auto"/>
              <w:right w:val="single" w:sz="4" w:space="0" w:color="auto"/>
            </w:tcBorders>
            <w:hideMark/>
          </w:tcPr>
          <w:p w:rsidR="00E341FE" w:rsidRPr="0028014B" w:rsidRDefault="00E341FE">
            <w:pPr>
              <w:jc w:val="center"/>
              <w:rPr>
                <w:rFonts w:ascii="PT Astra Serif" w:hAnsi="PT Astra Serif"/>
                <w:sz w:val="16"/>
                <w:szCs w:val="16"/>
              </w:rPr>
            </w:pPr>
            <w:r w:rsidRPr="0028014B">
              <w:rPr>
                <w:rFonts w:ascii="PT Astra Serif" w:hAnsi="PT Astra Serif"/>
                <w:color w:val="000000"/>
                <w:sz w:val="16"/>
                <w:szCs w:val="16"/>
                <w:lang w:eastAsia="ar-SA"/>
              </w:rPr>
              <w:t>Предоставлено в полном объеме</w:t>
            </w:r>
          </w:p>
        </w:tc>
        <w:tc>
          <w:tcPr>
            <w:tcW w:w="2409" w:type="dxa"/>
            <w:tcBorders>
              <w:top w:val="single" w:sz="4" w:space="0" w:color="auto"/>
              <w:left w:val="single" w:sz="8" w:space="0" w:color="000000"/>
              <w:bottom w:val="single" w:sz="4" w:space="0" w:color="auto"/>
              <w:right w:val="single" w:sz="4" w:space="0" w:color="auto"/>
            </w:tcBorders>
            <w:hideMark/>
          </w:tcPr>
          <w:p w:rsidR="00E341FE" w:rsidRPr="0028014B" w:rsidRDefault="0028014B">
            <w:pPr>
              <w:jc w:val="center"/>
              <w:rPr>
                <w:rFonts w:ascii="PT Astra Serif" w:hAnsi="PT Astra Serif"/>
                <w:color w:val="000000"/>
                <w:sz w:val="16"/>
                <w:szCs w:val="16"/>
                <w:lang w:eastAsia="ar-SA"/>
              </w:rPr>
            </w:pPr>
            <w:r w:rsidRPr="0028014B">
              <w:rPr>
                <w:rFonts w:ascii="PT Astra Serif" w:hAnsi="PT Astra Serif"/>
                <w:color w:val="000000"/>
                <w:sz w:val="16"/>
                <w:szCs w:val="16"/>
                <w:lang w:eastAsia="ar-SA"/>
              </w:rPr>
              <w:t xml:space="preserve">Предоставлено </w:t>
            </w:r>
            <w:r w:rsidR="00E341FE" w:rsidRPr="0028014B">
              <w:rPr>
                <w:rFonts w:ascii="PT Astra Serif" w:hAnsi="PT Astra Serif"/>
                <w:color w:val="000000"/>
                <w:sz w:val="16"/>
                <w:szCs w:val="16"/>
                <w:lang w:eastAsia="ar-SA"/>
              </w:rPr>
              <w:t xml:space="preserve">не </w:t>
            </w:r>
            <w:r w:rsidRPr="0028014B">
              <w:rPr>
                <w:rFonts w:ascii="PT Astra Serif" w:hAnsi="PT Astra Serif"/>
                <w:color w:val="000000"/>
                <w:sz w:val="16"/>
                <w:szCs w:val="16"/>
                <w:lang w:eastAsia="ar-SA"/>
              </w:rPr>
              <w:t xml:space="preserve">в </w:t>
            </w:r>
            <w:r w:rsidR="00E341FE" w:rsidRPr="0028014B">
              <w:rPr>
                <w:rFonts w:ascii="PT Astra Serif" w:hAnsi="PT Astra Serif"/>
                <w:color w:val="000000"/>
                <w:sz w:val="16"/>
                <w:szCs w:val="16"/>
                <w:lang w:eastAsia="ar-SA"/>
              </w:rPr>
              <w:t>полном объеме</w:t>
            </w:r>
          </w:p>
          <w:p w:rsidR="0028014B" w:rsidRPr="0028014B" w:rsidRDefault="0028014B" w:rsidP="00D273E2">
            <w:pPr>
              <w:jc w:val="center"/>
              <w:rPr>
                <w:rFonts w:ascii="PT Astra Serif" w:hAnsi="PT Astra Serif"/>
                <w:sz w:val="16"/>
                <w:szCs w:val="16"/>
                <w:lang w:eastAsia="en-US"/>
              </w:rPr>
            </w:pPr>
            <w:r w:rsidRPr="0028014B">
              <w:rPr>
                <w:rFonts w:ascii="PT Astra Serif" w:hAnsi="PT Astra Serif"/>
                <w:color w:val="000000"/>
                <w:sz w:val="16"/>
                <w:szCs w:val="16"/>
                <w:lang w:eastAsia="ar-SA"/>
              </w:rPr>
              <w:t>(</w:t>
            </w:r>
            <w:r w:rsidRPr="0028014B">
              <w:rPr>
                <w:rFonts w:ascii="PT Astra Serif" w:hAnsi="PT Astra Serif"/>
                <w:color w:val="000000"/>
                <w:sz w:val="16"/>
                <w:szCs w:val="16"/>
              </w:rPr>
              <w:t xml:space="preserve">отсутствует копия учредительных документов юридического лица, а именно изменения в учредительные документы (дата внесения записи в Единый государственный реестр юридических лиц: 17.10.2016), </w:t>
            </w:r>
            <w:r w:rsidRPr="0028014B">
              <w:rPr>
                <w:rFonts w:ascii="PT Astra Serif" w:hAnsi="PT Astra Serif"/>
                <w:sz w:val="16"/>
                <w:szCs w:val="16"/>
                <w:lang w:eastAsia="en-US"/>
              </w:rPr>
              <w:t>пункт 1 части 6 статьи 69 Федерального закона от 05.04.2013 № 44-ФЗ)</w:t>
            </w:r>
          </w:p>
        </w:tc>
      </w:tr>
      <w:tr w:rsidR="00E341FE" w:rsidTr="0028014B">
        <w:trPr>
          <w:cantSplit/>
          <w:trHeight w:val="20"/>
        </w:trPr>
        <w:tc>
          <w:tcPr>
            <w:tcW w:w="16304" w:type="dxa"/>
            <w:gridSpan w:val="7"/>
            <w:tcBorders>
              <w:top w:val="nil"/>
              <w:left w:val="single" w:sz="8" w:space="0" w:color="000000"/>
              <w:bottom w:val="single" w:sz="4" w:space="0" w:color="auto"/>
              <w:right w:val="single" w:sz="4" w:space="0" w:color="auto"/>
            </w:tcBorders>
            <w:vAlign w:val="center"/>
            <w:hideMark/>
          </w:tcPr>
          <w:p w:rsidR="00E341FE" w:rsidRDefault="00E341FE">
            <w:pPr>
              <w:widowControl/>
              <w:suppressAutoHyphens/>
              <w:snapToGrid w:val="0"/>
              <w:ind w:left="11"/>
              <w:rPr>
                <w:color w:val="000000"/>
                <w:sz w:val="18"/>
                <w:szCs w:val="18"/>
                <w:lang w:eastAsia="ar-SA"/>
              </w:rPr>
            </w:pPr>
            <w:r>
              <w:rPr>
                <w:color w:val="000000"/>
                <w:sz w:val="18"/>
                <w:szCs w:val="18"/>
                <w:lang w:eastAsia="ar-SA"/>
              </w:rPr>
              <w:t>11. Начальная (максимальная) цена контракта 162 250 (Сто шестьдесят две тысячи двести пятьдесят) рублей 00 копеек</w:t>
            </w:r>
          </w:p>
        </w:tc>
      </w:tr>
      <w:tr w:rsidR="00E341FE" w:rsidTr="0028014B">
        <w:trPr>
          <w:cantSplit/>
          <w:trHeight w:val="244"/>
        </w:trPr>
        <w:tc>
          <w:tcPr>
            <w:tcW w:w="9389" w:type="dxa"/>
            <w:gridSpan w:val="3"/>
            <w:tcBorders>
              <w:top w:val="single" w:sz="4" w:space="0" w:color="auto"/>
              <w:left w:val="single" w:sz="4" w:space="0" w:color="auto"/>
              <w:bottom w:val="single" w:sz="4" w:space="0" w:color="auto"/>
              <w:right w:val="single" w:sz="4" w:space="0" w:color="auto"/>
            </w:tcBorders>
            <w:vAlign w:val="center"/>
            <w:hideMark/>
          </w:tcPr>
          <w:p w:rsidR="00E341FE" w:rsidRDefault="00E341FE">
            <w:pPr>
              <w:widowControl/>
              <w:suppressAutoHyphens/>
              <w:snapToGrid w:val="0"/>
              <w:ind w:left="105" w:right="120"/>
              <w:rPr>
                <w:sz w:val="18"/>
                <w:szCs w:val="18"/>
                <w:lang w:eastAsia="ar-SA"/>
              </w:rPr>
            </w:pPr>
            <w:r>
              <w:rPr>
                <w:sz w:val="18"/>
                <w:szCs w:val="18"/>
                <w:lang w:eastAsia="ar-SA"/>
              </w:rPr>
              <w:t>12. Цена</w:t>
            </w:r>
            <w:r w:rsidR="0028014B">
              <w:rPr>
                <w:sz w:val="18"/>
                <w:szCs w:val="18"/>
                <w:lang w:eastAsia="ar-SA"/>
              </w:rPr>
              <w:t xml:space="preserve">, </w:t>
            </w:r>
            <w:r>
              <w:rPr>
                <w:sz w:val="18"/>
                <w:szCs w:val="18"/>
                <w:lang w:eastAsia="ar-SA"/>
              </w:rPr>
              <w:t xml:space="preserve"> предложенная участником</w:t>
            </w:r>
          </w:p>
        </w:tc>
        <w:tc>
          <w:tcPr>
            <w:tcW w:w="2251" w:type="dxa"/>
            <w:gridSpan w:val="2"/>
            <w:tcBorders>
              <w:top w:val="single" w:sz="4" w:space="0" w:color="auto"/>
              <w:left w:val="single" w:sz="4" w:space="0" w:color="auto"/>
              <w:bottom w:val="single" w:sz="4" w:space="0" w:color="auto"/>
              <w:right w:val="single" w:sz="4" w:space="0" w:color="auto"/>
            </w:tcBorders>
            <w:vAlign w:val="center"/>
            <w:hideMark/>
          </w:tcPr>
          <w:p w:rsidR="00E341FE" w:rsidRDefault="00E341FE">
            <w:pPr>
              <w:widowControl/>
              <w:suppressAutoHyphens/>
              <w:snapToGrid w:val="0"/>
              <w:ind w:left="105" w:right="120"/>
              <w:jc w:val="center"/>
              <w:rPr>
                <w:sz w:val="18"/>
                <w:szCs w:val="18"/>
                <w:lang w:eastAsia="ar-SA"/>
              </w:rPr>
            </w:pPr>
            <w:r>
              <w:rPr>
                <w:sz w:val="18"/>
                <w:szCs w:val="18"/>
                <w:lang w:eastAsia="ar-SA"/>
              </w:rPr>
              <w:t>94 105,00</w:t>
            </w:r>
          </w:p>
        </w:tc>
        <w:tc>
          <w:tcPr>
            <w:tcW w:w="2255" w:type="dxa"/>
            <w:tcBorders>
              <w:top w:val="single" w:sz="4" w:space="0" w:color="auto"/>
              <w:left w:val="single" w:sz="4" w:space="0" w:color="auto"/>
              <w:bottom w:val="single" w:sz="4" w:space="0" w:color="auto"/>
              <w:right w:val="single" w:sz="4" w:space="0" w:color="auto"/>
            </w:tcBorders>
            <w:hideMark/>
          </w:tcPr>
          <w:p w:rsidR="00E341FE" w:rsidRDefault="00E341FE">
            <w:pPr>
              <w:widowControl/>
              <w:suppressAutoHyphens/>
              <w:snapToGrid w:val="0"/>
              <w:ind w:left="105" w:right="120"/>
              <w:jc w:val="center"/>
              <w:rPr>
                <w:sz w:val="18"/>
                <w:szCs w:val="18"/>
                <w:lang w:eastAsia="ar-SA"/>
              </w:rPr>
            </w:pPr>
            <w:r>
              <w:rPr>
                <w:sz w:val="18"/>
                <w:szCs w:val="18"/>
                <w:lang w:eastAsia="ar-SA"/>
              </w:rPr>
              <w:t>94 916,25</w:t>
            </w:r>
          </w:p>
        </w:tc>
        <w:tc>
          <w:tcPr>
            <w:tcW w:w="2409" w:type="dxa"/>
            <w:tcBorders>
              <w:top w:val="single" w:sz="4" w:space="0" w:color="auto"/>
              <w:left w:val="single" w:sz="4" w:space="0" w:color="auto"/>
              <w:bottom w:val="single" w:sz="4" w:space="0" w:color="auto"/>
              <w:right w:val="single" w:sz="4" w:space="0" w:color="auto"/>
            </w:tcBorders>
            <w:hideMark/>
          </w:tcPr>
          <w:p w:rsidR="00E341FE" w:rsidRDefault="00E341FE">
            <w:pPr>
              <w:widowControl/>
              <w:suppressAutoHyphens/>
              <w:snapToGrid w:val="0"/>
              <w:ind w:left="105" w:right="120"/>
              <w:jc w:val="center"/>
              <w:rPr>
                <w:sz w:val="18"/>
                <w:szCs w:val="18"/>
                <w:lang w:eastAsia="ar-SA"/>
              </w:rPr>
            </w:pPr>
            <w:r>
              <w:rPr>
                <w:sz w:val="18"/>
                <w:szCs w:val="18"/>
                <w:lang w:eastAsia="ar-SA"/>
              </w:rPr>
              <w:t>117631,25</w:t>
            </w:r>
          </w:p>
        </w:tc>
      </w:tr>
      <w:tr w:rsidR="00E341FE" w:rsidTr="0028014B">
        <w:trPr>
          <w:cantSplit/>
          <w:trHeight w:val="244"/>
        </w:trPr>
        <w:tc>
          <w:tcPr>
            <w:tcW w:w="9389" w:type="dxa"/>
            <w:gridSpan w:val="3"/>
            <w:tcBorders>
              <w:top w:val="single" w:sz="4" w:space="0" w:color="auto"/>
              <w:left w:val="single" w:sz="4" w:space="0" w:color="auto"/>
              <w:bottom w:val="single" w:sz="4" w:space="0" w:color="auto"/>
              <w:right w:val="single" w:sz="4" w:space="0" w:color="auto"/>
            </w:tcBorders>
            <w:vAlign w:val="center"/>
            <w:hideMark/>
          </w:tcPr>
          <w:p w:rsidR="00E341FE" w:rsidRDefault="00E341FE">
            <w:pPr>
              <w:widowControl/>
              <w:suppressAutoHyphens/>
              <w:snapToGrid w:val="0"/>
              <w:ind w:left="105" w:right="120"/>
              <w:rPr>
                <w:sz w:val="18"/>
                <w:szCs w:val="18"/>
                <w:lang w:eastAsia="ar-SA"/>
              </w:rPr>
            </w:pPr>
            <w:r>
              <w:rPr>
                <w:sz w:val="18"/>
                <w:szCs w:val="18"/>
                <w:lang w:eastAsia="ar-SA"/>
              </w:rPr>
              <w:t xml:space="preserve">13. </w:t>
            </w:r>
            <w:r>
              <w:rPr>
                <w:lang w:eastAsia="en-US"/>
              </w:rPr>
              <w:t>Номер по ранжированию по итогам проведения аукциона</w:t>
            </w:r>
          </w:p>
        </w:tc>
        <w:tc>
          <w:tcPr>
            <w:tcW w:w="2251" w:type="dxa"/>
            <w:gridSpan w:val="2"/>
            <w:tcBorders>
              <w:top w:val="single" w:sz="4" w:space="0" w:color="auto"/>
              <w:left w:val="single" w:sz="4" w:space="0" w:color="auto"/>
              <w:bottom w:val="single" w:sz="4" w:space="0" w:color="auto"/>
              <w:right w:val="single" w:sz="4" w:space="0" w:color="auto"/>
            </w:tcBorders>
            <w:vAlign w:val="center"/>
            <w:hideMark/>
          </w:tcPr>
          <w:p w:rsidR="00E341FE" w:rsidRDefault="00E341FE">
            <w:pPr>
              <w:widowControl/>
              <w:suppressAutoHyphens/>
              <w:snapToGrid w:val="0"/>
              <w:ind w:left="105" w:right="120"/>
              <w:jc w:val="center"/>
              <w:rPr>
                <w:sz w:val="18"/>
                <w:szCs w:val="18"/>
                <w:lang w:eastAsia="ar-SA"/>
              </w:rPr>
            </w:pPr>
            <w:r>
              <w:rPr>
                <w:sz w:val="18"/>
                <w:szCs w:val="18"/>
                <w:lang w:eastAsia="ar-SA"/>
              </w:rPr>
              <w:t>1</w:t>
            </w:r>
          </w:p>
        </w:tc>
        <w:tc>
          <w:tcPr>
            <w:tcW w:w="2255" w:type="dxa"/>
            <w:tcBorders>
              <w:top w:val="single" w:sz="4" w:space="0" w:color="auto"/>
              <w:left w:val="single" w:sz="4" w:space="0" w:color="auto"/>
              <w:bottom w:val="single" w:sz="4" w:space="0" w:color="auto"/>
              <w:right w:val="single" w:sz="4" w:space="0" w:color="auto"/>
            </w:tcBorders>
            <w:hideMark/>
          </w:tcPr>
          <w:p w:rsidR="00E341FE" w:rsidRDefault="00E341FE">
            <w:pPr>
              <w:widowControl/>
              <w:suppressAutoHyphens/>
              <w:snapToGrid w:val="0"/>
              <w:ind w:left="105" w:right="120"/>
              <w:jc w:val="center"/>
              <w:rPr>
                <w:sz w:val="18"/>
                <w:szCs w:val="18"/>
                <w:lang w:eastAsia="ar-SA"/>
              </w:rPr>
            </w:pPr>
            <w:r>
              <w:rPr>
                <w:sz w:val="18"/>
                <w:szCs w:val="18"/>
                <w:lang w:eastAsia="ar-SA"/>
              </w:rPr>
              <w:t>2</w:t>
            </w:r>
          </w:p>
        </w:tc>
        <w:tc>
          <w:tcPr>
            <w:tcW w:w="2409" w:type="dxa"/>
            <w:tcBorders>
              <w:top w:val="single" w:sz="4" w:space="0" w:color="auto"/>
              <w:left w:val="single" w:sz="4" w:space="0" w:color="auto"/>
              <w:bottom w:val="single" w:sz="4" w:space="0" w:color="auto"/>
              <w:right w:val="single" w:sz="4" w:space="0" w:color="auto"/>
            </w:tcBorders>
            <w:hideMark/>
          </w:tcPr>
          <w:p w:rsidR="00E341FE" w:rsidRDefault="00E341FE">
            <w:pPr>
              <w:widowControl/>
              <w:suppressAutoHyphens/>
              <w:snapToGrid w:val="0"/>
              <w:ind w:left="105" w:right="120"/>
              <w:jc w:val="center"/>
              <w:rPr>
                <w:sz w:val="18"/>
                <w:szCs w:val="18"/>
                <w:lang w:eastAsia="ar-SA"/>
              </w:rPr>
            </w:pPr>
            <w:r>
              <w:rPr>
                <w:sz w:val="18"/>
                <w:szCs w:val="18"/>
                <w:lang w:eastAsia="ar-SA"/>
              </w:rPr>
              <w:t>3</w:t>
            </w:r>
          </w:p>
        </w:tc>
      </w:tr>
    </w:tbl>
    <w:p w:rsidR="00293523" w:rsidRDefault="00293523" w:rsidP="00D273E2">
      <w:pPr>
        <w:rPr>
          <w:rFonts w:ascii="PT Astra Serif" w:hAnsi="PT Astra Serif"/>
          <w:sz w:val="24"/>
          <w:szCs w:val="24"/>
        </w:rPr>
      </w:pPr>
      <w:bookmarkStart w:id="0" w:name="_GoBack"/>
      <w:bookmarkEnd w:id="0"/>
    </w:p>
    <w:sectPr w:rsidR="00293523" w:rsidSect="00B3049D">
      <w:pgSz w:w="16838" w:h="11906" w:orient="landscape"/>
      <w:pgMar w:top="284" w:right="567"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6130FBEE"/>
    <w:lvl w:ilvl="0" w:tplc="7744E87C">
      <w:start w:val="1"/>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545"/>
    <w:rsid w:val="000450B1"/>
    <w:rsid w:val="00055E7F"/>
    <w:rsid w:val="000676F9"/>
    <w:rsid w:val="00102C00"/>
    <w:rsid w:val="00105B4A"/>
    <w:rsid w:val="00150C6C"/>
    <w:rsid w:val="0016593C"/>
    <w:rsid w:val="001C23FC"/>
    <w:rsid w:val="0028014B"/>
    <w:rsid w:val="00286480"/>
    <w:rsid w:val="00293523"/>
    <w:rsid w:val="002C1917"/>
    <w:rsid w:val="00372AD0"/>
    <w:rsid w:val="00412C36"/>
    <w:rsid w:val="00423C76"/>
    <w:rsid w:val="00445905"/>
    <w:rsid w:val="00526AB5"/>
    <w:rsid w:val="005431A1"/>
    <w:rsid w:val="005447C7"/>
    <w:rsid w:val="005525A6"/>
    <w:rsid w:val="005F4796"/>
    <w:rsid w:val="005F68B2"/>
    <w:rsid w:val="00663789"/>
    <w:rsid w:val="006E1998"/>
    <w:rsid w:val="007679E6"/>
    <w:rsid w:val="00823F29"/>
    <w:rsid w:val="00907068"/>
    <w:rsid w:val="00923545"/>
    <w:rsid w:val="00937DDC"/>
    <w:rsid w:val="009725C0"/>
    <w:rsid w:val="009A37A3"/>
    <w:rsid w:val="00A454F8"/>
    <w:rsid w:val="00A662F9"/>
    <w:rsid w:val="00AE020D"/>
    <w:rsid w:val="00B3049D"/>
    <w:rsid w:val="00BB75D2"/>
    <w:rsid w:val="00C2039D"/>
    <w:rsid w:val="00C857F9"/>
    <w:rsid w:val="00CA3613"/>
    <w:rsid w:val="00CC4635"/>
    <w:rsid w:val="00CD31D2"/>
    <w:rsid w:val="00D21F00"/>
    <w:rsid w:val="00D273E2"/>
    <w:rsid w:val="00D44C2D"/>
    <w:rsid w:val="00D83644"/>
    <w:rsid w:val="00D92BEC"/>
    <w:rsid w:val="00DC1186"/>
    <w:rsid w:val="00DD1F1A"/>
    <w:rsid w:val="00E11FAC"/>
    <w:rsid w:val="00E2522F"/>
    <w:rsid w:val="00E341FE"/>
    <w:rsid w:val="00E6718F"/>
    <w:rsid w:val="00F01658"/>
    <w:rsid w:val="00F66A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64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83644"/>
    <w:rPr>
      <w:rFonts w:ascii="Times New Roman" w:hAnsi="Times New Roman" w:cs="Times New Roman" w:hint="default"/>
      <w:color w:val="0000FF"/>
      <w:u w:val="single"/>
    </w:rPr>
  </w:style>
  <w:style w:type="character" w:customStyle="1" w:styleId="a4">
    <w:name w:val="Абзац списка Знак"/>
    <w:link w:val="a5"/>
    <w:uiPriority w:val="34"/>
    <w:locked/>
    <w:rsid w:val="00D83644"/>
    <w:rPr>
      <w:rFonts w:ascii="Times New Roman" w:eastAsia="Times New Roman" w:hAnsi="Times New Roman" w:cs="Times New Roman"/>
    </w:rPr>
  </w:style>
  <w:style w:type="paragraph" w:styleId="a5">
    <w:name w:val="List Paragraph"/>
    <w:basedOn w:val="a"/>
    <w:link w:val="a4"/>
    <w:uiPriority w:val="34"/>
    <w:qFormat/>
    <w:rsid w:val="00D83644"/>
    <w:pPr>
      <w:ind w:left="720"/>
      <w:contextualSpacing/>
    </w:pPr>
    <w:rPr>
      <w:sz w:val="22"/>
      <w:szCs w:val="22"/>
      <w:lang w:eastAsia="en-US"/>
    </w:rPr>
  </w:style>
  <w:style w:type="paragraph" w:customStyle="1" w:styleId="1">
    <w:name w:val="Обычный1"/>
    <w:qFormat/>
    <w:rsid w:val="00D83644"/>
    <w:pPr>
      <w:widowControl w:val="0"/>
      <w:tabs>
        <w:tab w:val="left" w:pos="709"/>
      </w:tabs>
      <w:suppressAutoHyphens/>
    </w:pPr>
    <w:rPr>
      <w:rFonts w:ascii="Liberation Serif" w:eastAsia="Times New Roman" w:hAnsi="Liberation Serif" w:cs="Times New Roman"/>
      <w:color w:val="00000A"/>
      <w:sz w:val="24"/>
      <w:szCs w:val="20"/>
      <w:lang w:eastAsia="ru-RU"/>
    </w:rPr>
  </w:style>
  <w:style w:type="table" w:styleId="a6">
    <w:name w:val="Table Grid"/>
    <w:basedOn w:val="a1"/>
    <w:uiPriority w:val="59"/>
    <w:rsid w:val="000676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12C36"/>
    <w:rPr>
      <w:rFonts w:ascii="Tahoma" w:hAnsi="Tahoma" w:cs="Tahoma"/>
      <w:sz w:val="16"/>
      <w:szCs w:val="16"/>
    </w:rPr>
  </w:style>
  <w:style w:type="character" w:customStyle="1" w:styleId="a8">
    <w:name w:val="Текст выноски Знак"/>
    <w:basedOn w:val="a0"/>
    <w:link w:val="a7"/>
    <w:uiPriority w:val="99"/>
    <w:semiHidden/>
    <w:rsid w:val="00412C3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semiHidden/>
    <w:locked/>
    <w:rsid w:val="00E6718F"/>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semiHidden/>
    <w:unhideWhenUsed/>
    <w:rsid w:val="00E6718F"/>
    <w:pPr>
      <w:spacing w:after="120"/>
    </w:pPr>
    <w:rPr>
      <w:sz w:val="22"/>
      <w:szCs w:val="22"/>
      <w:lang w:val="x-none" w:eastAsia="x-none"/>
    </w:rPr>
  </w:style>
  <w:style w:type="character" w:customStyle="1" w:styleId="10">
    <w:name w:val="Основной текст Знак1"/>
    <w:basedOn w:val="a0"/>
    <w:uiPriority w:val="99"/>
    <w:semiHidden/>
    <w:rsid w:val="00E6718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494667">
      <w:bodyDiv w:val="1"/>
      <w:marLeft w:val="0"/>
      <w:marRight w:val="0"/>
      <w:marTop w:val="0"/>
      <w:marBottom w:val="0"/>
      <w:divBdr>
        <w:top w:val="none" w:sz="0" w:space="0" w:color="auto"/>
        <w:left w:val="none" w:sz="0" w:space="0" w:color="auto"/>
        <w:bottom w:val="none" w:sz="0" w:space="0" w:color="auto"/>
        <w:right w:val="none" w:sz="0" w:space="0" w:color="auto"/>
      </w:divBdr>
    </w:div>
    <w:div w:id="739012844">
      <w:bodyDiv w:val="1"/>
      <w:marLeft w:val="0"/>
      <w:marRight w:val="0"/>
      <w:marTop w:val="0"/>
      <w:marBottom w:val="0"/>
      <w:divBdr>
        <w:top w:val="none" w:sz="0" w:space="0" w:color="auto"/>
        <w:left w:val="none" w:sz="0" w:space="0" w:color="auto"/>
        <w:bottom w:val="none" w:sz="0" w:space="0" w:color="auto"/>
        <w:right w:val="none" w:sz="0" w:space="0" w:color="auto"/>
      </w:divBdr>
    </w:div>
    <w:div w:id="1174343429">
      <w:bodyDiv w:val="1"/>
      <w:marLeft w:val="0"/>
      <w:marRight w:val="0"/>
      <w:marTop w:val="0"/>
      <w:marBottom w:val="0"/>
      <w:divBdr>
        <w:top w:val="none" w:sz="0" w:space="0" w:color="auto"/>
        <w:left w:val="none" w:sz="0" w:space="0" w:color="auto"/>
        <w:bottom w:val="none" w:sz="0" w:space="0" w:color="auto"/>
        <w:right w:val="none" w:sz="0" w:space="0" w:color="auto"/>
      </w:divBdr>
    </w:div>
    <w:div w:id="1220092196">
      <w:bodyDiv w:val="1"/>
      <w:marLeft w:val="0"/>
      <w:marRight w:val="0"/>
      <w:marTop w:val="0"/>
      <w:marBottom w:val="0"/>
      <w:divBdr>
        <w:top w:val="none" w:sz="0" w:space="0" w:color="auto"/>
        <w:left w:val="none" w:sz="0" w:space="0" w:color="auto"/>
        <w:bottom w:val="none" w:sz="0" w:space="0" w:color="auto"/>
        <w:right w:val="none" w:sz="0" w:space="0" w:color="auto"/>
      </w:divBdr>
    </w:div>
    <w:div w:id="1604220459">
      <w:bodyDiv w:val="1"/>
      <w:marLeft w:val="0"/>
      <w:marRight w:val="0"/>
      <w:marTop w:val="0"/>
      <w:marBottom w:val="0"/>
      <w:divBdr>
        <w:top w:val="none" w:sz="0" w:space="0" w:color="auto"/>
        <w:left w:val="none" w:sz="0" w:space="0" w:color="auto"/>
        <w:bottom w:val="none" w:sz="0" w:space="0" w:color="auto"/>
        <w:right w:val="none" w:sz="0" w:space="0" w:color="auto"/>
      </w:divBdr>
    </w:div>
    <w:div w:id="1675573478">
      <w:bodyDiv w:val="1"/>
      <w:marLeft w:val="0"/>
      <w:marRight w:val="0"/>
      <w:marTop w:val="0"/>
      <w:marBottom w:val="0"/>
      <w:divBdr>
        <w:top w:val="none" w:sz="0" w:space="0" w:color="auto"/>
        <w:left w:val="none" w:sz="0" w:space="0" w:color="auto"/>
        <w:bottom w:val="none" w:sz="0" w:space="0" w:color="auto"/>
        <w:right w:val="none" w:sz="0" w:space="0" w:color="auto"/>
      </w:divBdr>
    </w:div>
    <w:div w:id="1710259060">
      <w:bodyDiv w:val="1"/>
      <w:marLeft w:val="0"/>
      <w:marRight w:val="0"/>
      <w:marTop w:val="0"/>
      <w:marBottom w:val="0"/>
      <w:divBdr>
        <w:top w:val="none" w:sz="0" w:space="0" w:color="auto"/>
        <w:left w:val="none" w:sz="0" w:space="0" w:color="auto"/>
        <w:bottom w:val="none" w:sz="0" w:space="0" w:color="auto"/>
        <w:right w:val="none" w:sz="0" w:space="0" w:color="auto"/>
      </w:divBdr>
    </w:div>
    <w:div w:id="1848471841">
      <w:bodyDiv w:val="1"/>
      <w:marLeft w:val="0"/>
      <w:marRight w:val="0"/>
      <w:marTop w:val="0"/>
      <w:marBottom w:val="0"/>
      <w:divBdr>
        <w:top w:val="none" w:sz="0" w:space="0" w:color="auto"/>
        <w:left w:val="none" w:sz="0" w:space="0" w:color="auto"/>
        <w:bottom w:val="none" w:sz="0" w:space="0" w:color="auto"/>
        <w:right w:val="none" w:sz="0" w:space="0" w:color="auto"/>
      </w:divBdr>
    </w:div>
    <w:div w:id="2001764085">
      <w:bodyDiv w:val="1"/>
      <w:marLeft w:val="0"/>
      <w:marRight w:val="0"/>
      <w:marTop w:val="0"/>
      <w:marBottom w:val="0"/>
      <w:divBdr>
        <w:top w:val="none" w:sz="0" w:space="0" w:color="auto"/>
        <w:left w:val="none" w:sz="0" w:space="0" w:color="auto"/>
        <w:bottom w:val="none" w:sz="0" w:space="0" w:color="auto"/>
        <w:right w:val="none" w:sz="0" w:space="0" w:color="auto"/>
      </w:divBdr>
    </w:div>
    <w:div w:id="2060785542">
      <w:bodyDiv w:val="1"/>
      <w:marLeft w:val="0"/>
      <w:marRight w:val="0"/>
      <w:marTop w:val="0"/>
      <w:marBottom w:val="0"/>
      <w:divBdr>
        <w:top w:val="none" w:sz="0" w:space="0" w:color="auto"/>
        <w:left w:val="none" w:sz="0" w:space="0" w:color="auto"/>
        <w:bottom w:val="none" w:sz="0" w:space="0" w:color="auto"/>
        <w:right w:val="none" w:sz="0" w:space="0" w:color="auto"/>
      </w:divBdr>
    </w:div>
    <w:div w:id="212942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7F30E-130A-43E9-A8DD-786D0387E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7</Pages>
  <Words>2632</Words>
  <Characters>15008</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30</cp:revision>
  <cp:lastPrinted>2020-01-16T04:14:00Z</cp:lastPrinted>
  <dcterms:created xsi:type="dcterms:W3CDTF">2019-12-18T09:47:00Z</dcterms:created>
  <dcterms:modified xsi:type="dcterms:W3CDTF">2020-01-16T04:46:00Z</dcterms:modified>
</cp:coreProperties>
</file>