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83753" w:rsidRDefault="00383753" w:rsidP="00383753">
      <w:pPr>
        <w:jc w:val="center"/>
        <w:rPr>
          <w:b/>
        </w:rPr>
      </w:pPr>
      <w:bookmarkStart w:id="0" w:name="OLE_LINK1"/>
      <w:bookmarkStart w:id="1" w:name="OLE_LINK2"/>
      <w:r>
        <w:rPr>
          <w:b/>
        </w:rPr>
        <w:t xml:space="preserve">Муниципальное образование  городской округ – город </w:t>
      </w:r>
      <w:proofErr w:type="spellStart"/>
      <w:r>
        <w:rPr>
          <w:b/>
        </w:rPr>
        <w:t>Югорск</w:t>
      </w:r>
      <w:proofErr w:type="spellEnd"/>
    </w:p>
    <w:p w:rsidR="00383753" w:rsidRDefault="00383753" w:rsidP="00383753">
      <w:pPr>
        <w:jc w:val="center"/>
        <w:rPr>
          <w:b/>
        </w:rPr>
      </w:pPr>
      <w:r>
        <w:rPr>
          <w:b/>
        </w:rPr>
        <w:t xml:space="preserve">Администрация города </w:t>
      </w:r>
      <w:proofErr w:type="spellStart"/>
      <w:r>
        <w:rPr>
          <w:b/>
        </w:rPr>
        <w:t>Югорска</w:t>
      </w:r>
      <w:proofErr w:type="spellEnd"/>
    </w:p>
    <w:p w:rsidR="00383753" w:rsidRDefault="00383753" w:rsidP="00383753">
      <w:pPr>
        <w:jc w:val="center"/>
        <w:rPr>
          <w:b/>
          <w:bCs/>
        </w:rPr>
      </w:pPr>
      <w:r>
        <w:rPr>
          <w:b/>
          <w:bCs/>
        </w:rPr>
        <w:t>ПРОТОКОЛ</w:t>
      </w:r>
    </w:p>
    <w:p w:rsidR="00383753" w:rsidRDefault="00383753" w:rsidP="00383753">
      <w:pPr>
        <w:jc w:val="center"/>
        <w:rPr>
          <w:b/>
        </w:rPr>
      </w:pPr>
      <w:r>
        <w:rPr>
          <w:b/>
        </w:rPr>
        <w:t>рассмотрения единственной заявки на участие в аукционе в электронной форме</w:t>
      </w:r>
    </w:p>
    <w:p w:rsidR="00383753" w:rsidRDefault="00383753" w:rsidP="00383753">
      <w:pPr>
        <w:ind w:left="-993"/>
        <w:jc w:val="both"/>
        <w:rPr>
          <w:szCs w:val="20"/>
        </w:rPr>
      </w:pPr>
    </w:p>
    <w:p w:rsidR="00383753" w:rsidRDefault="00383753" w:rsidP="00383753">
      <w:pPr>
        <w:jc w:val="both"/>
      </w:pPr>
      <w:r>
        <w:t>«02» ноября  2017 г.                                                                                         № 018730000581700036</w:t>
      </w:r>
      <w:r w:rsidR="004611BE">
        <w:t>5</w:t>
      </w:r>
      <w:r>
        <w:t>-1</w:t>
      </w:r>
    </w:p>
    <w:p w:rsidR="00383753" w:rsidRDefault="00383753" w:rsidP="00383753">
      <w:pPr>
        <w:jc w:val="both"/>
        <w:rPr>
          <w:szCs w:val="22"/>
        </w:rPr>
      </w:pPr>
    </w:p>
    <w:p w:rsidR="00383753" w:rsidRPr="009F6712" w:rsidRDefault="00383753" w:rsidP="00383753">
      <w:pPr>
        <w:tabs>
          <w:tab w:val="num" w:pos="142"/>
        </w:tabs>
        <w:autoSpaceDE w:val="0"/>
        <w:autoSpaceDN w:val="0"/>
        <w:adjustRightInd w:val="0"/>
        <w:jc w:val="both"/>
      </w:pPr>
      <w:r w:rsidRPr="009F6712">
        <w:t xml:space="preserve">ПРИСУТСТВОВАЛИ: </w:t>
      </w:r>
    </w:p>
    <w:p w:rsidR="00383753" w:rsidRPr="009F6712" w:rsidRDefault="00383753" w:rsidP="00383753">
      <w:pPr>
        <w:tabs>
          <w:tab w:val="num" w:pos="142"/>
        </w:tabs>
        <w:autoSpaceDE w:val="0"/>
        <w:autoSpaceDN w:val="0"/>
        <w:adjustRightInd w:val="0"/>
        <w:jc w:val="both"/>
      </w:pPr>
      <w:r w:rsidRPr="009F6712">
        <w:t xml:space="preserve">Единая комиссия по осуществлению закупок для обеспечения муниципальных нужд города </w:t>
      </w:r>
      <w:proofErr w:type="spellStart"/>
      <w:r w:rsidRPr="009F6712">
        <w:t>Югорска</w:t>
      </w:r>
      <w:proofErr w:type="spellEnd"/>
      <w:r w:rsidRPr="009F6712">
        <w:t xml:space="preserve"> (далее - комиссия) в следующем  составе:</w:t>
      </w:r>
    </w:p>
    <w:p w:rsidR="00383753" w:rsidRPr="009F6712" w:rsidRDefault="00383753" w:rsidP="00383753">
      <w:pPr>
        <w:tabs>
          <w:tab w:val="num" w:pos="142"/>
        </w:tabs>
        <w:autoSpaceDE w:val="0"/>
        <w:autoSpaceDN w:val="0"/>
        <w:adjustRightInd w:val="0"/>
        <w:jc w:val="both"/>
      </w:pPr>
      <w:r w:rsidRPr="009F6712">
        <w:t xml:space="preserve">1. В.К. </w:t>
      </w:r>
      <w:proofErr w:type="spellStart"/>
      <w:r w:rsidRPr="009F6712">
        <w:t>Бандурин</w:t>
      </w:r>
      <w:proofErr w:type="spellEnd"/>
      <w:r w:rsidRPr="009F6712">
        <w:t xml:space="preserve">  - заместитель председателя комиссии, заместитель главы города - директор  департамента </w:t>
      </w:r>
      <w:proofErr w:type="spellStart"/>
      <w:r w:rsidRPr="009F6712">
        <w:t>жилищно</w:t>
      </w:r>
      <w:proofErr w:type="spellEnd"/>
      <w:r w:rsidRPr="009F6712">
        <w:t xml:space="preserve"> - коммунального и строительного комплекса администрации города </w:t>
      </w:r>
      <w:proofErr w:type="spellStart"/>
      <w:r w:rsidRPr="009F6712">
        <w:t>Югорска</w:t>
      </w:r>
      <w:proofErr w:type="spellEnd"/>
      <w:r w:rsidRPr="009F6712">
        <w:t>;</w:t>
      </w:r>
    </w:p>
    <w:p w:rsidR="00383753" w:rsidRPr="009F6712" w:rsidRDefault="00383753" w:rsidP="00383753">
      <w:pPr>
        <w:tabs>
          <w:tab w:val="num" w:pos="142"/>
        </w:tabs>
        <w:autoSpaceDE w:val="0"/>
        <w:autoSpaceDN w:val="0"/>
        <w:adjustRightInd w:val="0"/>
        <w:jc w:val="both"/>
      </w:pPr>
      <w:r w:rsidRPr="009F6712">
        <w:t xml:space="preserve">2.  В.А. </w:t>
      </w:r>
      <w:proofErr w:type="spellStart"/>
      <w:r w:rsidRPr="009F6712">
        <w:t>Климин</w:t>
      </w:r>
      <w:proofErr w:type="spellEnd"/>
      <w:r w:rsidRPr="009F6712">
        <w:t xml:space="preserve"> – председатель Думы города </w:t>
      </w:r>
      <w:proofErr w:type="spellStart"/>
      <w:r w:rsidRPr="009F6712">
        <w:t>Югорска</w:t>
      </w:r>
      <w:proofErr w:type="spellEnd"/>
      <w:r w:rsidRPr="009F6712">
        <w:t>;</w:t>
      </w:r>
    </w:p>
    <w:p w:rsidR="00383753" w:rsidRPr="009F6712" w:rsidRDefault="00383753" w:rsidP="00383753">
      <w:r w:rsidRPr="009F6712">
        <w:t xml:space="preserve">3. Т.И. </w:t>
      </w:r>
      <w:proofErr w:type="spellStart"/>
      <w:r w:rsidRPr="009F6712">
        <w:t>Долгодворова</w:t>
      </w:r>
      <w:proofErr w:type="spellEnd"/>
      <w:r w:rsidRPr="009F6712">
        <w:t xml:space="preserve">  - заместитель главы города </w:t>
      </w:r>
      <w:proofErr w:type="spellStart"/>
      <w:r w:rsidRPr="009F6712">
        <w:t>Югорска</w:t>
      </w:r>
      <w:proofErr w:type="spellEnd"/>
      <w:r w:rsidRPr="009F6712">
        <w:t>;</w:t>
      </w:r>
    </w:p>
    <w:p w:rsidR="00383753" w:rsidRPr="009F6712" w:rsidRDefault="00383753" w:rsidP="00383753">
      <w:r w:rsidRPr="009F6712">
        <w:t>4. Н.А. Морозова – советник руководителя;</w:t>
      </w:r>
    </w:p>
    <w:p w:rsidR="00383753" w:rsidRPr="009F6712" w:rsidRDefault="00383753" w:rsidP="00383753">
      <w:pPr>
        <w:jc w:val="both"/>
      </w:pPr>
      <w:r w:rsidRPr="009F6712">
        <w:t xml:space="preserve">5. Ж. В. </w:t>
      </w:r>
      <w:proofErr w:type="spellStart"/>
      <w:r w:rsidRPr="009F6712">
        <w:t>Резинкина</w:t>
      </w:r>
      <w:proofErr w:type="spellEnd"/>
      <w:r w:rsidRPr="009F6712">
        <w:t xml:space="preserve"> – заместитель директора департамента экономического развития и проектного управления администрации города </w:t>
      </w:r>
      <w:proofErr w:type="spellStart"/>
      <w:r w:rsidRPr="009F6712">
        <w:t>Югорска</w:t>
      </w:r>
      <w:proofErr w:type="spellEnd"/>
      <w:r w:rsidRPr="009F6712">
        <w:t>;</w:t>
      </w:r>
    </w:p>
    <w:p w:rsidR="00383753" w:rsidRPr="009F6712" w:rsidRDefault="00383753" w:rsidP="00383753">
      <w:pPr>
        <w:tabs>
          <w:tab w:val="num" w:pos="142"/>
        </w:tabs>
        <w:autoSpaceDE w:val="0"/>
        <w:autoSpaceDN w:val="0"/>
        <w:adjustRightInd w:val="0"/>
        <w:jc w:val="both"/>
      </w:pPr>
      <w:r w:rsidRPr="009F6712">
        <w:t xml:space="preserve">6. Н.Б. Захарова - начальник отдела муниципальных закупок департамента экономического развития и проектного управления администрации города </w:t>
      </w:r>
      <w:proofErr w:type="spellStart"/>
      <w:r w:rsidRPr="009F6712">
        <w:t>Югорска</w:t>
      </w:r>
      <w:proofErr w:type="spellEnd"/>
      <w:r w:rsidRPr="009F6712">
        <w:t>.</w:t>
      </w:r>
    </w:p>
    <w:p w:rsidR="00383753" w:rsidRDefault="00383753" w:rsidP="00383753">
      <w:pPr>
        <w:tabs>
          <w:tab w:val="num" w:pos="142"/>
        </w:tabs>
        <w:autoSpaceDE w:val="0"/>
        <w:autoSpaceDN w:val="0"/>
        <w:adjustRightInd w:val="0"/>
        <w:jc w:val="both"/>
      </w:pPr>
      <w:r w:rsidRPr="009F6712">
        <w:t>Всего присутствовали 6  членов комиссии из 8.</w:t>
      </w:r>
    </w:p>
    <w:p w:rsidR="00383753" w:rsidRPr="009658A5" w:rsidRDefault="00383753" w:rsidP="00383753">
      <w:pPr>
        <w:tabs>
          <w:tab w:val="num" w:pos="927"/>
        </w:tabs>
        <w:autoSpaceDE w:val="0"/>
        <w:autoSpaceDN w:val="0"/>
        <w:adjustRightInd w:val="0"/>
        <w:jc w:val="both"/>
      </w:pPr>
      <w:r w:rsidRPr="00DF4C5B">
        <w:t xml:space="preserve">Представитель заказчика: </w:t>
      </w:r>
      <w:r>
        <w:t>Никулина Оксана Александровна, заведующий хозяйством групп детей дошкольного возраста муниципального бюджетного общеобразовательного учреждения «Средняя общеобразовательная школа №2».</w:t>
      </w:r>
    </w:p>
    <w:p w:rsidR="00383753" w:rsidRPr="005055D8" w:rsidRDefault="00383753" w:rsidP="00383753">
      <w:pPr>
        <w:keepNext/>
        <w:keepLines/>
        <w:widowControl w:val="0"/>
        <w:suppressLineNumbers/>
        <w:jc w:val="both"/>
      </w:pPr>
      <w:r w:rsidRPr="005055D8">
        <w:t>1. Наименование аукциона: аукцион в электронной форме № 018730000581700036</w:t>
      </w:r>
      <w:r>
        <w:t>5</w:t>
      </w:r>
      <w:r w:rsidRPr="005055D8">
        <w:t xml:space="preserve"> </w:t>
      </w:r>
      <w:r w:rsidRPr="006060E4">
        <w:t>на право заключения гражданско-правового договора на поставку  костюмов (казачье платье и косоворотки) для детей.</w:t>
      </w:r>
    </w:p>
    <w:p w:rsidR="00383753" w:rsidRPr="009658A5" w:rsidRDefault="00383753" w:rsidP="00383753">
      <w:pPr>
        <w:tabs>
          <w:tab w:val="num" w:pos="567"/>
        </w:tabs>
        <w:suppressAutoHyphens w:val="0"/>
        <w:autoSpaceDE w:val="0"/>
        <w:autoSpaceDN w:val="0"/>
        <w:adjustRightInd w:val="0"/>
        <w:jc w:val="both"/>
      </w:pPr>
      <w:r w:rsidRPr="009658A5">
        <w:t xml:space="preserve">1.1 Номер извещения о проведении торгов на официальном сайте – </w:t>
      </w:r>
      <w:hyperlink r:id="rId6" w:history="1">
        <w:r w:rsidRPr="009658A5">
          <w:rPr>
            <w:rStyle w:val="a3"/>
            <w:color w:val="auto"/>
            <w:u w:val="none"/>
          </w:rPr>
          <w:t>http://zakupki.gov.ru/</w:t>
        </w:r>
      </w:hyperlink>
      <w:r w:rsidRPr="009658A5">
        <w:t>, код аукциона 01873000058170003</w:t>
      </w:r>
      <w:r>
        <w:t>65</w:t>
      </w:r>
      <w:r w:rsidRPr="009658A5">
        <w:t xml:space="preserve">, дата публикации </w:t>
      </w:r>
      <w:r>
        <w:t>24</w:t>
      </w:r>
      <w:r w:rsidRPr="009658A5">
        <w:t xml:space="preserve">.10.2017. </w:t>
      </w:r>
    </w:p>
    <w:p w:rsidR="00383753" w:rsidRPr="009658A5" w:rsidRDefault="00383753" w:rsidP="00383753">
      <w:r w:rsidRPr="009658A5">
        <w:t xml:space="preserve">Идентификационный код закупки: </w:t>
      </w:r>
      <w:r>
        <w:t>173862200262586220100100050030000244</w:t>
      </w:r>
      <w:r w:rsidRPr="009658A5">
        <w:t>.</w:t>
      </w:r>
    </w:p>
    <w:p w:rsidR="00383753" w:rsidRPr="009658A5" w:rsidRDefault="00383753" w:rsidP="00383753">
      <w:pPr>
        <w:tabs>
          <w:tab w:val="num" w:pos="567"/>
        </w:tabs>
        <w:suppressAutoHyphens w:val="0"/>
        <w:autoSpaceDE w:val="0"/>
        <w:autoSpaceDN w:val="0"/>
        <w:adjustRightInd w:val="0"/>
        <w:jc w:val="both"/>
      </w:pPr>
      <w:r w:rsidRPr="009658A5">
        <w:t>2. Заказчик:</w:t>
      </w:r>
      <w:r w:rsidRPr="005055D8">
        <w:t xml:space="preserve"> </w:t>
      </w:r>
      <w:r>
        <w:t>Муниципальное бюджетное общеобразовательное учреждение «Средняя общеобразовательная школа №2»</w:t>
      </w:r>
      <w:r w:rsidRPr="009658A5">
        <w:t xml:space="preserve">. </w:t>
      </w:r>
      <w:proofErr w:type="gramStart"/>
      <w:r w:rsidRPr="009658A5">
        <w:t xml:space="preserve">Почтовый адрес: </w:t>
      </w:r>
      <w:r w:rsidRPr="00AF72F5">
        <w:t xml:space="preserve">628260, </w:t>
      </w:r>
      <w:r>
        <w:t>Тюменская область</w:t>
      </w:r>
      <w:r w:rsidRPr="00AF72F5">
        <w:t xml:space="preserve">,  Ханты - Мансийский автономный округ - Югра, г. </w:t>
      </w:r>
      <w:proofErr w:type="spellStart"/>
      <w:r w:rsidRPr="00AF72F5">
        <w:t>Югорск</w:t>
      </w:r>
      <w:proofErr w:type="spellEnd"/>
      <w:r w:rsidRPr="00AF72F5">
        <w:t xml:space="preserve">, ул. </w:t>
      </w:r>
      <w:r>
        <w:t>Мира, 85</w:t>
      </w:r>
      <w:r w:rsidRPr="009658A5">
        <w:t>.</w:t>
      </w:r>
      <w:proofErr w:type="gramEnd"/>
    </w:p>
    <w:p w:rsidR="00383753" w:rsidRDefault="00383753" w:rsidP="00383753">
      <w:pPr>
        <w:suppressAutoHyphens w:val="0"/>
        <w:autoSpaceDE w:val="0"/>
        <w:autoSpaceDN w:val="0"/>
        <w:adjustRightInd w:val="0"/>
        <w:jc w:val="both"/>
      </w:pPr>
      <w:r>
        <w:t xml:space="preserve">3. Процедура рассмотрения первых частей заявок на участие в аукционе была проведена комиссией в 10.00 часов 02 ноября 2017 года, по адресу: ул. 40 лет Победы, 11, г. </w:t>
      </w:r>
      <w:proofErr w:type="spellStart"/>
      <w:r>
        <w:t>Югорск</w:t>
      </w:r>
      <w:proofErr w:type="spellEnd"/>
      <w:r>
        <w:t>, Ханты-Мансийский  автономный округ-Югра.</w:t>
      </w:r>
    </w:p>
    <w:p w:rsidR="00383753" w:rsidRDefault="00383753" w:rsidP="00383753">
      <w:pPr>
        <w:jc w:val="both"/>
      </w:pPr>
      <w:r>
        <w:rPr>
          <w:b/>
        </w:rPr>
        <w:t xml:space="preserve"> </w:t>
      </w:r>
      <w:r>
        <w:t>4. </w:t>
      </w:r>
      <w:proofErr w:type="gramStart"/>
      <w:r>
        <w:t>До окончания указанного в извещении о проведении аукциона срока подачи заявок на участие в аукционе</w:t>
      </w:r>
      <w:proofErr w:type="gramEnd"/>
      <w:r>
        <w:t xml:space="preserve"> «01» ноября  2017г. 10 часов 00 минут была подана: 1 (одна) заявка на участие в аукционе (под номером №1).</w:t>
      </w:r>
    </w:p>
    <w:p w:rsidR="00383753" w:rsidRDefault="00383753" w:rsidP="00383753">
      <w:pPr>
        <w:jc w:val="both"/>
      </w:pPr>
      <w:r>
        <w:t>5. В соответствии с частью 16 статьи 66 Федерального закона от 05 апреля 2013 года № 44-ФЗ «О контрактной системе в сфере закупок товаров, работ, услуг для обеспечения государственных и муниципальных нужд» аукцион признан несостоявшимся (подана только одна заявка).</w:t>
      </w:r>
    </w:p>
    <w:p w:rsidR="00383753" w:rsidRPr="0049081C" w:rsidRDefault="00383753" w:rsidP="00383753">
      <w:pPr>
        <w:jc w:val="both"/>
      </w:pPr>
      <w:r>
        <w:t>6. Комиссия рассмотрела единственную заявку на участие в аукционе на соответствие требованиям Федерального закона от 05 апреля 2013 года № 44-ФЗ «О контрактной системе в сфере закупок товаров, работ, услуг для обеспечения государственных и муниципальных нужд» и документации об аукционе</w:t>
      </w:r>
      <w:r w:rsidRPr="0049081C">
        <w:t>, и приняла решение:</w:t>
      </w:r>
    </w:p>
    <w:p w:rsidR="00383753" w:rsidRDefault="00383753" w:rsidP="00383753">
      <w:pPr>
        <w:jc w:val="both"/>
      </w:pPr>
      <w:r w:rsidRPr="0049081C">
        <w:t>6.1) о соответствии участника аукциона, подавшего единственную заявку на участие в аукционе, и поданной им</w:t>
      </w:r>
      <w:r>
        <w:t xml:space="preserve"> заявки №</w:t>
      </w:r>
      <w:r>
        <w:rPr>
          <w:spacing w:val="-6"/>
        </w:rPr>
        <w:t xml:space="preserve">1 </w:t>
      </w:r>
      <w:r>
        <w:t>требованиям Федерального закона от 05 апреля 2013 года № 44-ФЗ «О контрактной системе в сфере закупок товаров, работ, услуг для обеспечения государственных и муниципальных нужд» и  документации об аукционе.</w:t>
      </w:r>
    </w:p>
    <w:p w:rsidR="00383753" w:rsidRDefault="00383753" w:rsidP="00383753">
      <w:pPr>
        <w:jc w:val="both"/>
      </w:pPr>
      <w:r>
        <w:t>7. Сведения об участнике закупки, подавшем единственную заявку на участие в аукционе в электронной форме:</w:t>
      </w:r>
    </w:p>
    <w:tbl>
      <w:tblPr>
        <w:tblW w:w="1017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32"/>
        <w:gridCol w:w="8441"/>
      </w:tblGrid>
      <w:tr w:rsidR="00383753" w:rsidTr="002E34DB">
        <w:trPr>
          <w:trHeight w:val="302"/>
        </w:trPr>
        <w:tc>
          <w:tcPr>
            <w:tcW w:w="1732" w:type="dxa"/>
            <w:tcBorders>
              <w:top w:val="single" w:sz="4" w:space="0" w:color="auto"/>
              <w:left w:val="single" w:sz="4" w:space="0" w:color="auto"/>
              <w:bottom w:val="single" w:sz="4" w:space="0" w:color="auto"/>
              <w:right w:val="single" w:sz="4" w:space="0" w:color="auto"/>
            </w:tcBorders>
            <w:vAlign w:val="center"/>
            <w:hideMark/>
          </w:tcPr>
          <w:p w:rsidR="00383753" w:rsidRDefault="00383753" w:rsidP="002E34DB">
            <w:pPr>
              <w:pStyle w:val="a6"/>
              <w:tabs>
                <w:tab w:val="num" w:pos="567"/>
              </w:tabs>
              <w:spacing w:line="276" w:lineRule="auto"/>
              <w:ind w:left="0"/>
              <w:jc w:val="center"/>
              <w:rPr>
                <w:spacing w:val="-6"/>
                <w:sz w:val="24"/>
                <w:szCs w:val="24"/>
                <w:lang w:eastAsia="en-US"/>
              </w:rPr>
            </w:pPr>
            <w:r>
              <w:rPr>
                <w:spacing w:val="-6"/>
                <w:sz w:val="24"/>
                <w:szCs w:val="24"/>
                <w:lang w:eastAsia="en-US"/>
              </w:rPr>
              <w:t>Номер заявки</w:t>
            </w:r>
          </w:p>
        </w:tc>
        <w:tc>
          <w:tcPr>
            <w:tcW w:w="8441" w:type="dxa"/>
            <w:tcBorders>
              <w:top w:val="single" w:sz="4" w:space="0" w:color="auto"/>
              <w:left w:val="single" w:sz="4" w:space="0" w:color="auto"/>
              <w:bottom w:val="single" w:sz="4" w:space="0" w:color="auto"/>
              <w:right w:val="single" w:sz="4" w:space="0" w:color="auto"/>
            </w:tcBorders>
            <w:vAlign w:val="center"/>
            <w:hideMark/>
          </w:tcPr>
          <w:p w:rsidR="00383753" w:rsidRDefault="00383753" w:rsidP="002E34DB">
            <w:pPr>
              <w:pStyle w:val="a6"/>
              <w:tabs>
                <w:tab w:val="num" w:pos="567"/>
              </w:tabs>
              <w:spacing w:line="276" w:lineRule="auto"/>
              <w:ind w:left="0"/>
              <w:jc w:val="center"/>
              <w:rPr>
                <w:spacing w:val="-6"/>
                <w:sz w:val="24"/>
                <w:szCs w:val="24"/>
                <w:lang w:eastAsia="en-US"/>
              </w:rPr>
            </w:pPr>
            <w:r>
              <w:rPr>
                <w:spacing w:val="-6"/>
                <w:sz w:val="24"/>
                <w:szCs w:val="24"/>
                <w:lang w:eastAsia="en-US"/>
              </w:rPr>
              <w:t>Наименование участника закупки</w:t>
            </w:r>
          </w:p>
        </w:tc>
      </w:tr>
      <w:tr w:rsidR="00383753" w:rsidTr="002E34DB">
        <w:trPr>
          <w:trHeight w:val="2025"/>
        </w:trPr>
        <w:tc>
          <w:tcPr>
            <w:tcW w:w="1732" w:type="dxa"/>
            <w:tcBorders>
              <w:top w:val="single" w:sz="4" w:space="0" w:color="auto"/>
              <w:left w:val="single" w:sz="4" w:space="0" w:color="auto"/>
              <w:bottom w:val="single" w:sz="4" w:space="0" w:color="auto"/>
              <w:right w:val="single" w:sz="4" w:space="0" w:color="auto"/>
            </w:tcBorders>
            <w:hideMark/>
          </w:tcPr>
          <w:p w:rsidR="00383753" w:rsidRPr="00383753" w:rsidRDefault="00383753" w:rsidP="002E34DB">
            <w:pPr>
              <w:pStyle w:val="a6"/>
              <w:tabs>
                <w:tab w:val="num" w:pos="567"/>
              </w:tabs>
              <w:spacing w:line="276" w:lineRule="auto"/>
              <w:ind w:left="0"/>
              <w:jc w:val="center"/>
              <w:rPr>
                <w:spacing w:val="-6"/>
                <w:sz w:val="24"/>
                <w:szCs w:val="24"/>
                <w:lang w:eastAsia="en-US"/>
              </w:rPr>
            </w:pPr>
            <w:r w:rsidRPr="00383753">
              <w:rPr>
                <w:spacing w:val="-6"/>
                <w:sz w:val="24"/>
                <w:szCs w:val="24"/>
                <w:lang w:eastAsia="en-US"/>
              </w:rPr>
              <w:lastRenderedPageBreak/>
              <w:t>1</w:t>
            </w:r>
          </w:p>
        </w:tc>
        <w:tc>
          <w:tcPr>
            <w:tcW w:w="8441" w:type="dxa"/>
            <w:tcBorders>
              <w:top w:val="single" w:sz="4" w:space="0" w:color="auto"/>
              <w:left w:val="single" w:sz="4" w:space="0" w:color="auto"/>
              <w:bottom w:val="single" w:sz="4" w:space="0" w:color="auto"/>
              <w:right w:val="single" w:sz="4" w:space="0" w:color="auto"/>
            </w:tcBorders>
            <w:hideMark/>
          </w:tcPr>
          <w:tbl>
            <w:tblPr>
              <w:tblW w:w="8225" w:type="dxa"/>
              <w:tblCellSpacing w:w="15" w:type="dxa"/>
              <w:tblLook w:val="00A0" w:firstRow="1" w:lastRow="0" w:firstColumn="1" w:lastColumn="0" w:noHBand="0" w:noVBand="0"/>
            </w:tblPr>
            <w:tblGrid>
              <w:gridCol w:w="2970"/>
              <w:gridCol w:w="5255"/>
            </w:tblGrid>
            <w:tr w:rsidR="00383753" w:rsidRPr="00383753" w:rsidTr="002E34DB">
              <w:trPr>
                <w:tblCellSpacing w:w="15" w:type="dxa"/>
              </w:trPr>
              <w:tc>
                <w:tcPr>
                  <w:tcW w:w="0" w:type="auto"/>
                  <w:tcMar>
                    <w:top w:w="15" w:type="dxa"/>
                    <w:left w:w="15" w:type="dxa"/>
                    <w:bottom w:w="15" w:type="dxa"/>
                    <w:right w:w="15" w:type="dxa"/>
                  </w:tcMar>
                  <w:hideMark/>
                </w:tcPr>
                <w:p w:rsidR="00383753" w:rsidRPr="00383753" w:rsidRDefault="00383753" w:rsidP="002E34DB">
                  <w:r w:rsidRPr="00383753">
                    <w:t xml:space="preserve">Наименование участника </w:t>
                  </w:r>
                </w:p>
              </w:tc>
              <w:tc>
                <w:tcPr>
                  <w:tcW w:w="5210" w:type="dxa"/>
                  <w:tcMar>
                    <w:top w:w="15" w:type="dxa"/>
                    <w:left w:w="15" w:type="dxa"/>
                    <w:bottom w:w="15" w:type="dxa"/>
                    <w:right w:w="15" w:type="dxa"/>
                  </w:tcMar>
                  <w:hideMark/>
                </w:tcPr>
                <w:p w:rsidR="00383753" w:rsidRPr="00383753" w:rsidRDefault="00383753" w:rsidP="00383753">
                  <w:r w:rsidRPr="00383753">
                    <w:rPr>
                      <w:b/>
                      <w:bCs/>
                    </w:rPr>
                    <w:t>Общество с ограниченной ответственностью «Текстиль»</w:t>
                  </w:r>
                </w:p>
              </w:tc>
            </w:tr>
            <w:tr w:rsidR="00383753" w:rsidRPr="00383753" w:rsidTr="002E34DB">
              <w:trPr>
                <w:tblCellSpacing w:w="15" w:type="dxa"/>
              </w:trPr>
              <w:tc>
                <w:tcPr>
                  <w:tcW w:w="0" w:type="auto"/>
                  <w:tcMar>
                    <w:top w:w="15" w:type="dxa"/>
                    <w:left w:w="15" w:type="dxa"/>
                    <w:bottom w:w="15" w:type="dxa"/>
                    <w:right w:w="15" w:type="dxa"/>
                  </w:tcMar>
                  <w:hideMark/>
                </w:tcPr>
                <w:p w:rsidR="00383753" w:rsidRPr="00383753" w:rsidRDefault="00383753" w:rsidP="002E34DB">
                  <w:r w:rsidRPr="00383753">
                    <w:t xml:space="preserve">Дата подтверждения аккредитации </w:t>
                  </w:r>
                </w:p>
              </w:tc>
              <w:tc>
                <w:tcPr>
                  <w:tcW w:w="5210" w:type="dxa"/>
                  <w:tcMar>
                    <w:top w:w="15" w:type="dxa"/>
                    <w:left w:w="15" w:type="dxa"/>
                    <w:bottom w:w="15" w:type="dxa"/>
                    <w:right w:w="15" w:type="dxa"/>
                  </w:tcMar>
                  <w:hideMark/>
                </w:tcPr>
                <w:p w:rsidR="00383753" w:rsidRPr="00383753" w:rsidRDefault="00383753" w:rsidP="002E34DB">
                  <w:r w:rsidRPr="00383753">
                    <w:t>07.08.2017</w:t>
                  </w:r>
                </w:p>
              </w:tc>
            </w:tr>
            <w:tr w:rsidR="00383753" w:rsidRPr="00383753" w:rsidTr="002E34DB">
              <w:trPr>
                <w:tblCellSpacing w:w="15" w:type="dxa"/>
              </w:trPr>
              <w:tc>
                <w:tcPr>
                  <w:tcW w:w="0" w:type="auto"/>
                  <w:tcMar>
                    <w:top w:w="15" w:type="dxa"/>
                    <w:left w:w="15" w:type="dxa"/>
                    <w:bottom w:w="15" w:type="dxa"/>
                    <w:right w:w="15" w:type="dxa"/>
                  </w:tcMar>
                  <w:hideMark/>
                </w:tcPr>
                <w:p w:rsidR="00383753" w:rsidRPr="00383753" w:rsidRDefault="00383753" w:rsidP="002E34DB">
                  <w:r w:rsidRPr="00383753">
                    <w:t xml:space="preserve">ИНН </w:t>
                  </w:r>
                </w:p>
              </w:tc>
              <w:tc>
                <w:tcPr>
                  <w:tcW w:w="5210" w:type="dxa"/>
                  <w:tcMar>
                    <w:top w:w="15" w:type="dxa"/>
                    <w:left w:w="15" w:type="dxa"/>
                    <w:bottom w:w="15" w:type="dxa"/>
                    <w:right w:w="15" w:type="dxa"/>
                  </w:tcMar>
                  <w:hideMark/>
                </w:tcPr>
                <w:p w:rsidR="00383753" w:rsidRPr="00383753" w:rsidRDefault="00383753" w:rsidP="002E34DB">
                  <w:r w:rsidRPr="00383753">
                    <w:t>5258137070</w:t>
                  </w:r>
                </w:p>
              </w:tc>
            </w:tr>
            <w:tr w:rsidR="00383753" w:rsidRPr="00383753" w:rsidTr="002E34DB">
              <w:trPr>
                <w:tblCellSpacing w:w="15" w:type="dxa"/>
              </w:trPr>
              <w:tc>
                <w:tcPr>
                  <w:tcW w:w="0" w:type="auto"/>
                  <w:tcMar>
                    <w:top w:w="15" w:type="dxa"/>
                    <w:left w:w="15" w:type="dxa"/>
                    <w:bottom w:w="15" w:type="dxa"/>
                    <w:right w:w="15" w:type="dxa"/>
                  </w:tcMar>
                  <w:hideMark/>
                </w:tcPr>
                <w:p w:rsidR="00383753" w:rsidRPr="00383753" w:rsidRDefault="00383753" w:rsidP="002E34DB">
                  <w:r w:rsidRPr="00383753">
                    <w:t xml:space="preserve">КПП </w:t>
                  </w:r>
                </w:p>
              </w:tc>
              <w:tc>
                <w:tcPr>
                  <w:tcW w:w="5210" w:type="dxa"/>
                  <w:tcMar>
                    <w:top w:w="15" w:type="dxa"/>
                    <w:left w:w="15" w:type="dxa"/>
                    <w:bottom w:w="15" w:type="dxa"/>
                    <w:right w:w="15" w:type="dxa"/>
                  </w:tcMar>
                  <w:hideMark/>
                </w:tcPr>
                <w:p w:rsidR="00383753" w:rsidRPr="00383753" w:rsidRDefault="00383753" w:rsidP="002E34DB">
                  <w:r w:rsidRPr="00383753">
                    <w:t>525801001</w:t>
                  </w:r>
                </w:p>
              </w:tc>
            </w:tr>
            <w:tr w:rsidR="00383753" w:rsidRPr="00383753" w:rsidTr="002E34DB">
              <w:trPr>
                <w:tblCellSpacing w:w="15" w:type="dxa"/>
              </w:trPr>
              <w:tc>
                <w:tcPr>
                  <w:tcW w:w="0" w:type="auto"/>
                  <w:tcMar>
                    <w:top w:w="15" w:type="dxa"/>
                    <w:left w:w="15" w:type="dxa"/>
                    <w:bottom w:w="15" w:type="dxa"/>
                    <w:right w:w="15" w:type="dxa"/>
                  </w:tcMar>
                  <w:hideMark/>
                </w:tcPr>
                <w:p w:rsidR="00383753" w:rsidRPr="00383753" w:rsidRDefault="00383753" w:rsidP="002E34DB">
                  <w:r w:rsidRPr="00383753">
                    <w:t xml:space="preserve">Юридический адрес </w:t>
                  </w:r>
                </w:p>
              </w:tc>
              <w:tc>
                <w:tcPr>
                  <w:tcW w:w="5210" w:type="dxa"/>
                  <w:tcMar>
                    <w:top w:w="15" w:type="dxa"/>
                    <w:left w:w="15" w:type="dxa"/>
                    <w:bottom w:w="15" w:type="dxa"/>
                    <w:right w:w="15" w:type="dxa"/>
                  </w:tcMar>
                  <w:hideMark/>
                </w:tcPr>
                <w:p w:rsidR="00383753" w:rsidRPr="00383753" w:rsidRDefault="00383753" w:rsidP="002E34DB">
                  <w:r w:rsidRPr="00383753">
                    <w:t xml:space="preserve">603029, Нижегородская </w:t>
                  </w:r>
                  <w:proofErr w:type="spellStart"/>
                  <w:proofErr w:type="gramStart"/>
                  <w:r w:rsidRPr="00383753">
                    <w:t>обл</w:t>
                  </w:r>
                  <w:proofErr w:type="spellEnd"/>
                  <w:proofErr w:type="gramEnd"/>
                  <w:r w:rsidRPr="00383753">
                    <w:t xml:space="preserve">, </w:t>
                  </w:r>
                  <w:r>
                    <w:t xml:space="preserve">г. Нижний Новгород </w:t>
                  </w:r>
                  <w:r w:rsidRPr="00383753">
                    <w:t>, ул.</w:t>
                  </w:r>
                  <w:r>
                    <w:t xml:space="preserve"> </w:t>
                  </w:r>
                  <w:proofErr w:type="spellStart"/>
                  <w:r w:rsidRPr="00383753">
                    <w:t>Памирская</w:t>
                  </w:r>
                  <w:proofErr w:type="spellEnd"/>
                  <w:r w:rsidRPr="00383753">
                    <w:t>, д.11, корпус П11 - офис 23,24,25</w:t>
                  </w:r>
                </w:p>
              </w:tc>
            </w:tr>
            <w:tr w:rsidR="00383753" w:rsidRPr="00383753" w:rsidTr="002E34DB">
              <w:trPr>
                <w:tblCellSpacing w:w="15" w:type="dxa"/>
              </w:trPr>
              <w:tc>
                <w:tcPr>
                  <w:tcW w:w="0" w:type="auto"/>
                  <w:tcMar>
                    <w:top w:w="15" w:type="dxa"/>
                    <w:left w:w="15" w:type="dxa"/>
                    <w:bottom w:w="15" w:type="dxa"/>
                    <w:right w:w="15" w:type="dxa"/>
                  </w:tcMar>
                </w:tcPr>
                <w:p w:rsidR="00383753" w:rsidRPr="00383753" w:rsidRDefault="00383753" w:rsidP="002E34DB">
                  <w:r w:rsidRPr="00383753">
                    <w:t xml:space="preserve">Почтовый адрес </w:t>
                  </w:r>
                </w:p>
              </w:tc>
              <w:tc>
                <w:tcPr>
                  <w:tcW w:w="5210" w:type="dxa"/>
                  <w:tcMar>
                    <w:top w:w="15" w:type="dxa"/>
                    <w:left w:w="15" w:type="dxa"/>
                    <w:bottom w:w="15" w:type="dxa"/>
                    <w:right w:w="15" w:type="dxa"/>
                  </w:tcMar>
                </w:tcPr>
                <w:p w:rsidR="00383753" w:rsidRPr="00383753" w:rsidRDefault="00383753" w:rsidP="002E34DB">
                  <w:r w:rsidRPr="00383753">
                    <w:t xml:space="preserve">603076, Нижегородская </w:t>
                  </w:r>
                  <w:proofErr w:type="spellStart"/>
                  <w:proofErr w:type="gramStart"/>
                  <w:r w:rsidRPr="00383753">
                    <w:t>обл</w:t>
                  </w:r>
                  <w:proofErr w:type="spellEnd"/>
                  <w:proofErr w:type="gramEnd"/>
                  <w:r w:rsidRPr="00383753">
                    <w:t xml:space="preserve">, </w:t>
                  </w:r>
                  <w:r>
                    <w:t xml:space="preserve">г. Нижний Новгород </w:t>
                  </w:r>
                  <w:r w:rsidRPr="00383753">
                    <w:t>, ул.</w:t>
                  </w:r>
                  <w:r>
                    <w:t xml:space="preserve"> </w:t>
                  </w:r>
                  <w:r w:rsidRPr="00383753">
                    <w:t>проспект Ленина, д.44а, а/я № 15</w:t>
                  </w:r>
                </w:p>
              </w:tc>
            </w:tr>
            <w:tr w:rsidR="00383753" w:rsidRPr="00383753" w:rsidTr="002E34DB">
              <w:trPr>
                <w:tblCellSpacing w:w="15" w:type="dxa"/>
              </w:trPr>
              <w:tc>
                <w:tcPr>
                  <w:tcW w:w="0" w:type="auto"/>
                  <w:tcMar>
                    <w:top w:w="15" w:type="dxa"/>
                    <w:left w:w="15" w:type="dxa"/>
                    <w:bottom w:w="15" w:type="dxa"/>
                    <w:right w:w="15" w:type="dxa"/>
                  </w:tcMar>
                </w:tcPr>
                <w:p w:rsidR="00383753" w:rsidRPr="00383753" w:rsidRDefault="00383753" w:rsidP="002E34DB">
                  <w:r w:rsidRPr="00383753">
                    <w:t xml:space="preserve">Контактный телефон </w:t>
                  </w:r>
                </w:p>
              </w:tc>
              <w:tc>
                <w:tcPr>
                  <w:tcW w:w="5210" w:type="dxa"/>
                  <w:tcMar>
                    <w:top w:w="15" w:type="dxa"/>
                    <w:left w:w="15" w:type="dxa"/>
                    <w:bottom w:w="15" w:type="dxa"/>
                    <w:right w:w="15" w:type="dxa"/>
                  </w:tcMar>
                </w:tcPr>
                <w:p w:rsidR="00383753" w:rsidRPr="00383753" w:rsidRDefault="00383753" w:rsidP="002E34DB">
                  <w:r w:rsidRPr="00383753">
                    <w:t>8(831) 282-99-66, 282-99-69</w:t>
                  </w:r>
                </w:p>
              </w:tc>
            </w:tr>
          </w:tbl>
          <w:p w:rsidR="00383753" w:rsidRPr="00383753" w:rsidRDefault="00383753" w:rsidP="002E34DB">
            <w:pPr>
              <w:suppressAutoHyphens w:val="0"/>
              <w:spacing w:line="276" w:lineRule="auto"/>
              <w:rPr>
                <w:rFonts w:eastAsiaTheme="minorHAnsi"/>
                <w:kern w:val="0"/>
                <w:sz w:val="22"/>
                <w:szCs w:val="22"/>
                <w:lang w:eastAsia="en-US"/>
              </w:rPr>
            </w:pPr>
          </w:p>
        </w:tc>
      </w:tr>
    </w:tbl>
    <w:p w:rsidR="00383753" w:rsidRDefault="00383753" w:rsidP="00383753">
      <w:pPr>
        <w:jc w:val="both"/>
        <w:rPr>
          <w:szCs w:val="20"/>
        </w:rPr>
      </w:pPr>
      <w:r>
        <w:t xml:space="preserve">8. Настоящий протокол подлежит размещению на сайте оператора электронной площадки </w:t>
      </w:r>
      <w:hyperlink r:id="rId7" w:history="1">
        <w:r>
          <w:rPr>
            <w:rStyle w:val="a3"/>
          </w:rPr>
          <w:t>http://www.sberbank-ast.ru</w:t>
        </w:r>
      </w:hyperlink>
      <w:r>
        <w:t>.</w:t>
      </w:r>
    </w:p>
    <w:p w:rsidR="00383753" w:rsidRDefault="00383753" w:rsidP="00383753">
      <w:pPr>
        <w:pStyle w:val="a6"/>
        <w:tabs>
          <w:tab w:val="num" w:pos="567"/>
        </w:tabs>
        <w:ind w:left="0"/>
        <w:jc w:val="both"/>
        <w:rPr>
          <w:spacing w:val="-6"/>
          <w:sz w:val="24"/>
          <w:szCs w:val="24"/>
        </w:rPr>
      </w:pPr>
    </w:p>
    <w:p w:rsidR="00383753" w:rsidRDefault="00383753" w:rsidP="00383753">
      <w:pPr>
        <w:jc w:val="center"/>
        <w:rPr>
          <w:noProof/>
        </w:rPr>
      </w:pPr>
      <w:r>
        <w:rPr>
          <w:noProof/>
        </w:rPr>
        <w:t>Сведения о решении</w:t>
      </w:r>
    </w:p>
    <w:p w:rsidR="00383753" w:rsidRDefault="00383753" w:rsidP="00383753">
      <w:pPr>
        <w:jc w:val="center"/>
        <w:rPr>
          <w:noProof/>
        </w:rPr>
      </w:pPr>
      <w:r>
        <w:rPr>
          <w:noProof/>
        </w:rPr>
        <w:t xml:space="preserve">членов комиссии о соответствии участника аукциона и поданной им заявки требованиям Федерального закона </w:t>
      </w:r>
      <w:r>
        <w:rPr>
          <w:spacing w:val="-6"/>
        </w:rPr>
        <w:t xml:space="preserve">05.04.2013 № 44-ФЗ «О контрактной системе в сфере закупок товаров, работ, услуг для обеспечения государственных и муниципальных нужд» </w:t>
      </w:r>
      <w:r>
        <w:rPr>
          <w:noProof/>
        </w:rPr>
        <w:t xml:space="preserve">и документации об аукционе </w:t>
      </w:r>
    </w:p>
    <w:p w:rsidR="00383753" w:rsidRDefault="00383753" w:rsidP="00383753">
      <w:pPr>
        <w:jc w:val="center"/>
        <w:rPr>
          <w:noProof/>
        </w:rPr>
      </w:pPr>
    </w:p>
    <w:tbl>
      <w:tblPr>
        <w:tblW w:w="10995" w:type="dxa"/>
        <w:tblInd w:w="-252" w:type="dxa"/>
        <w:tblLayout w:type="fixed"/>
        <w:tblLook w:val="01E0" w:firstRow="1" w:lastRow="1" w:firstColumn="1" w:lastColumn="1" w:noHBand="0" w:noVBand="0"/>
      </w:tblPr>
      <w:tblGrid>
        <w:gridCol w:w="7304"/>
        <w:gridCol w:w="1558"/>
        <w:gridCol w:w="2133"/>
      </w:tblGrid>
      <w:tr w:rsidR="00383753" w:rsidTr="002E34DB">
        <w:tc>
          <w:tcPr>
            <w:tcW w:w="7302" w:type="dxa"/>
            <w:tcBorders>
              <w:top w:val="single" w:sz="4" w:space="0" w:color="auto"/>
              <w:left w:val="single" w:sz="4" w:space="0" w:color="auto"/>
              <w:bottom w:val="single" w:sz="4" w:space="0" w:color="auto"/>
              <w:right w:val="single" w:sz="4" w:space="0" w:color="auto"/>
            </w:tcBorders>
            <w:vAlign w:val="center"/>
            <w:hideMark/>
          </w:tcPr>
          <w:p w:rsidR="00383753" w:rsidRDefault="00383753" w:rsidP="002E34DB">
            <w:pPr>
              <w:widowControl w:val="0"/>
              <w:spacing w:after="60" w:line="276" w:lineRule="auto"/>
              <w:jc w:val="center"/>
              <w:rPr>
                <w:noProof/>
              </w:rPr>
            </w:pPr>
            <w:r>
              <w:rPr>
                <w:noProof/>
              </w:rPr>
              <w:t>Решение члена комиссии</w:t>
            </w:r>
          </w:p>
        </w:tc>
        <w:tc>
          <w:tcPr>
            <w:tcW w:w="1558" w:type="dxa"/>
            <w:tcBorders>
              <w:top w:val="single" w:sz="4" w:space="0" w:color="auto"/>
              <w:left w:val="single" w:sz="4" w:space="0" w:color="auto"/>
              <w:bottom w:val="single" w:sz="4" w:space="0" w:color="auto"/>
              <w:right w:val="single" w:sz="4" w:space="0" w:color="auto"/>
            </w:tcBorders>
            <w:vAlign w:val="center"/>
            <w:hideMark/>
          </w:tcPr>
          <w:p w:rsidR="00383753" w:rsidRDefault="00383753" w:rsidP="002E34DB">
            <w:pPr>
              <w:widowControl w:val="0"/>
              <w:spacing w:after="60" w:line="276" w:lineRule="auto"/>
              <w:jc w:val="center"/>
              <w:rPr>
                <w:noProof/>
              </w:rPr>
            </w:pPr>
            <w:r>
              <w:rPr>
                <w:noProof/>
              </w:rPr>
              <w:t>Подпись члена комиссии</w:t>
            </w:r>
          </w:p>
        </w:tc>
        <w:tc>
          <w:tcPr>
            <w:tcW w:w="2132" w:type="dxa"/>
            <w:tcBorders>
              <w:top w:val="single" w:sz="4" w:space="0" w:color="auto"/>
              <w:left w:val="single" w:sz="4" w:space="0" w:color="auto"/>
              <w:bottom w:val="single" w:sz="4" w:space="0" w:color="auto"/>
              <w:right w:val="single" w:sz="4" w:space="0" w:color="auto"/>
            </w:tcBorders>
            <w:vAlign w:val="center"/>
            <w:hideMark/>
          </w:tcPr>
          <w:p w:rsidR="00383753" w:rsidRDefault="00383753" w:rsidP="002E34DB">
            <w:pPr>
              <w:widowControl w:val="0"/>
              <w:spacing w:after="60" w:line="276" w:lineRule="auto"/>
              <w:jc w:val="center"/>
              <w:rPr>
                <w:noProof/>
              </w:rPr>
            </w:pPr>
            <w:r>
              <w:rPr>
                <w:noProof/>
              </w:rPr>
              <w:t>Состав комиссии</w:t>
            </w:r>
          </w:p>
        </w:tc>
      </w:tr>
      <w:tr w:rsidR="00383753" w:rsidTr="002E34DB">
        <w:tc>
          <w:tcPr>
            <w:tcW w:w="7302" w:type="dxa"/>
            <w:tcBorders>
              <w:top w:val="single" w:sz="4" w:space="0" w:color="auto"/>
              <w:left w:val="single" w:sz="4" w:space="0" w:color="auto"/>
              <w:bottom w:val="single" w:sz="4" w:space="0" w:color="auto"/>
              <w:right w:val="single" w:sz="4" w:space="0" w:color="auto"/>
            </w:tcBorders>
            <w:hideMark/>
          </w:tcPr>
          <w:p w:rsidR="00383753" w:rsidRDefault="00383753" w:rsidP="002E34DB">
            <w:pPr>
              <w:widowControl w:val="0"/>
              <w:spacing w:line="276" w:lineRule="auto"/>
              <w:jc w:val="both"/>
              <w:rPr>
                <w:noProof/>
                <w:sz w:val="16"/>
                <w:szCs w:val="16"/>
              </w:rPr>
            </w:pPr>
            <w:r>
              <w:rPr>
                <w:noProof/>
                <w:sz w:val="16"/>
                <w:szCs w:val="16"/>
              </w:rPr>
              <w:t>Мое решение о соответствии участника аукциона и поданной им заявки требованиям Федерального закона 05.04.2013 № 44-ФЗ «О контрактной системе в сфере закупок товаров, работ, услуг для обеспечения государственных и муниципальных нужд» и документации об аукционе,  совпадает с решением, указанным в пункте 6 настоящего протокола</w:t>
            </w:r>
          </w:p>
        </w:tc>
        <w:tc>
          <w:tcPr>
            <w:tcW w:w="1558" w:type="dxa"/>
            <w:tcBorders>
              <w:top w:val="single" w:sz="4" w:space="0" w:color="auto"/>
              <w:left w:val="single" w:sz="4" w:space="0" w:color="auto"/>
              <w:bottom w:val="single" w:sz="4" w:space="0" w:color="auto"/>
              <w:right w:val="single" w:sz="4" w:space="0" w:color="auto"/>
            </w:tcBorders>
            <w:vAlign w:val="center"/>
          </w:tcPr>
          <w:p w:rsidR="00383753" w:rsidRDefault="00383753" w:rsidP="002E34DB">
            <w:pPr>
              <w:widowControl w:val="0"/>
              <w:spacing w:after="60" w:line="276" w:lineRule="auto"/>
              <w:jc w:val="center"/>
              <w:rPr>
                <w:noProof/>
              </w:rPr>
            </w:pPr>
          </w:p>
        </w:tc>
        <w:tc>
          <w:tcPr>
            <w:tcW w:w="2132" w:type="dxa"/>
            <w:tcBorders>
              <w:top w:val="single" w:sz="4" w:space="0" w:color="auto"/>
              <w:left w:val="single" w:sz="4" w:space="0" w:color="auto"/>
              <w:bottom w:val="single" w:sz="4" w:space="0" w:color="auto"/>
              <w:right w:val="single" w:sz="4" w:space="0" w:color="auto"/>
            </w:tcBorders>
            <w:vAlign w:val="center"/>
            <w:hideMark/>
          </w:tcPr>
          <w:p w:rsidR="00383753" w:rsidRPr="009F6712" w:rsidRDefault="00383753" w:rsidP="002E34DB">
            <w:pPr>
              <w:spacing w:line="276" w:lineRule="auto"/>
              <w:jc w:val="center"/>
              <w:rPr>
                <w:rFonts w:eastAsia="Calibri"/>
              </w:rPr>
            </w:pPr>
            <w:r w:rsidRPr="009F6712">
              <w:t xml:space="preserve">В.К. </w:t>
            </w:r>
            <w:proofErr w:type="spellStart"/>
            <w:r w:rsidRPr="009F6712">
              <w:t>Бандурин</w:t>
            </w:r>
            <w:proofErr w:type="spellEnd"/>
          </w:p>
        </w:tc>
      </w:tr>
      <w:tr w:rsidR="00383753" w:rsidTr="002E34DB">
        <w:trPr>
          <w:trHeight w:val="710"/>
        </w:trPr>
        <w:tc>
          <w:tcPr>
            <w:tcW w:w="7302" w:type="dxa"/>
            <w:tcBorders>
              <w:top w:val="single" w:sz="4" w:space="0" w:color="auto"/>
              <w:left w:val="single" w:sz="4" w:space="0" w:color="auto"/>
              <w:bottom w:val="single" w:sz="4" w:space="0" w:color="auto"/>
              <w:right w:val="single" w:sz="4" w:space="0" w:color="auto"/>
            </w:tcBorders>
            <w:hideMark/>
          </w:tcPr>
          <w:p w:rsidR="00383753" w:rsidRDefault="00383753" w:rsidP="002E34DB">
            <w:pPr>
              <w:widowControl w:val="0"/>
              <w:spacing w:line="276" w:lineRule="auto"/>
              <w:jc w:val="both"/>
              <w:rPr>
                <w:noProof/>
                <w:sz w:val="16"/>
                <w:szCs w:val="16"/>
              </w:rPr>
            </w:pPr>
            <w:r>
              <w:rPr>
                <w:noProof/>
                <w:sz w:val="16"/>
                <w:szCs w:val="16"/>
              </w:rPr>
              <w:t>Мое решение о соответствии участника аукциона и поданной им заявки требованиям Федерального закона 05.04.2013 № 44-ФЗ «О контрактной системе в сфере закупок товаров, работ, услуг для обеспечения государственных и муниципальных нужд» и документации об аукционе,  совпадает с решением, указанным в пункте 6 настоящего протокола</w:t>
            </w:r>
          </w:p>
        </w:tc>
        <w:tc>
          <w:tcPr>
            <w:tcW w:w="1558" w:type="dxa"/>
            <w:tcBorders>
              <w:top w:val="single" w:sz="4" w:space="0" w:color="auto"/>
              <w:left w:val="single" w:sz="4" w:space="0" w:color="auto"/>
              <w:bottom w:val="single" w:sz="4" w:space="0" w:color="auto"/>
              <w:right w:val="single" w:sz="4" w:space="0" w:color="auto"/>
            </w:tcBorders>
            <w:vAlign w:val="center"/>
          </w:tcPr>
          <w:p w:rsidR="00383753" w:rsidRDefault="00383753" w:rsidP="002E34DB">
            <w:pPr>
              <w:widowControl w:val="0"/>
              <w:spacing w:after="60" w:line="276" w:lineRule="auto"/>
              <w:jc w:val="center"/>
              <w:rPr>
                <w:noProof/>
              </w:rPr>
            </w:pPr>
          </w:p>
        </w:tc>
        <w:tc>
          <w:tcPr>
            <w:tcW w:w="2132" w:type="dxa"/>
            <w:tcBorders>
              <w:top w:val="single" w:sz="4" w:space="0" w:color="auto"/>
              <w:left w:val="single" w:sz="4" w:space="0" w:color="auto"/>
              <w:bottom w:val="single" w:sz="4" w:space="0" w:color="auto"/>
              <w:right w:val="single" w:sz="4" w:space="0" w:color="auto"/>
            </w:tcBorders>
            <w:vAlign w:val="center"/>
            <w:hideMark/>
          </w:tcPr>
          <w:p w:rsidR="00383753" w:rsidRPr="009F6712" w:rsidRDefault="00383753" w:rsidP="002E34DB">
            <w:pPr>
              <w:spacing w:line="276" w:lineRule="auto"/>
              <w:jc w:val="center"/>
              <w:rPr>
                <w:rFonts w:eastAsia="Calibri"/>
              </w:rPr>
            </w:pPr>
            <w:r w:rsidRPr="009F6712">
              <w:rPr>
                <w:rFonts w:eastAsia="Calibri"/>
              </w:rPr>
              <w:t xml:space="preserve">В.А. </w:t>
            </w:r>
            <w:proofErr w:type="spellStart"/>
            <w:r w:rsidRPr="009F6712">
              <w:rPr>
                <w:rFonts w:eastAsia="Calibri"/>
              </w:rPr>
              <w:t>Климин</w:t>
            </w:r>
            <w:proofErr w:type="spellEnd"/>
          </w:p>
        </w:tc>
      </w:tr>
      <w:tr w:rsidR="00383753" w:rsidTr="002E34DB">
        <w:tc>
          <w:tcPr>
            <w:tcW w:w="7302" w:type="dxa"/>
            <w:tcBorders>
              <w:top w:val="single" w:sz="4" w:space="0" w:color="auto"/>
              <w:left w:val="single" w:sz="4" w:space="0" w:color="auto"/>
              <w:bottom w:val="single" w:sz="4" w:space="0" w:color="auto"/>
              <w:right w:val="single" w:sz="4" w:space="0" w:color="auto"/>
            </w:tcBorders>
            <w:hideMark/>
          </w:tcPr>
          <w:p w:rsidR="00383753" w:rsidRDefault="00383753" w:rsidP="002E34DB">
            <w:pPr>
              <w:widowControl w:val="0"/>
              <w:spacing w:line="276" w:lineRule="auto"/>
              <w:jc w:val="both"/>
              <w:rPr>
                <w:noProof/>
                <w:sz w:val="16"/>
                <w:szCs w:val="16"/>
              </w:rPr>
            </w:pPr>
            <w:r>
              <w:rPr>
                <w:noProof/>
                <w:sz w:val="16"/>
                <w:szCs w:val="16"/>
              </w:rPr>
              <w:t>Мое решение о соответствии участника аукциона и поданной им заявки требованиям Федерального закона 05.04.2013 № 44-ФЗ «О контрактной системе в сфере закупок товаров, работ, услуг для обеспечения государственных и муниципальных нужд» и документации об аукционе,  совпадает с решением, указанным в пункте 6 настоящего протокола</w:t>
            </w:r>
          </w:p>
        </w:tc>
        <w:tc>
          <w:tcPr>
            <w:tcW w:w="1558" w:type="dxa"/>
            <w:tcBorders>
              <w:top w:val="single" w:sz="4" w:space="0" w:color="auto"/>
              <w:left w:val="single" w:sz="4" w:space="0" w:color="auto"/>
              <w:bottom w:val="single" w:sz="4" w:space="0" w:color="auto"/>
              <w:right w:val="single" w:sz="4" w:space="0" w:color="auto"/>
            </w:tcBorders>
            <w:vAlign w:val="center"/>
          </w:tcPr>
          <w:p w:rsidR="00383753" w:rsidRDefault="00383753" w:rsidP="002E34DB">
            <w:pPr>
              <w:widowControl w:val="0"/>
              <w:spacing w:after="60" w:line="276" w:lineRule="auto"/>
              <w:jc w:val="center"/>
              <w:rPr>
                <w:noProof/>
              </w:rPr>
            </w:pPr>
          </w:p>
        </w:tc>
        <w:tc>
          <w:tcPr>
            <w:tcW w:w="2132" w:type="dxa"/>
            <w:tcBorders>
              <w:top w:val="single" w:sz="4" w:space="0" w:color="auto"/>
              <w:left w:val="single" w:sz="4" w:space="0" w:color="auto"/>
              <w:bottom w:val="single" w:sz="4" w:space="0" w:color="auto"/>
              <w:right w:val="single" w:sz="4" w:space="0" w:color="auto"/>
            </w:tcBorders>
            <w:vAlign w:val="center"/>
            <w:hideMark/>
          </w:tcPr>
          <w:p w:rsidR="00383753" w:rsidRPr="009F6712" w:rsidRDefault="00383753" w:rsidP="002E34DB">
            <w:pPr>
              <w:spacing w:line="276" w:lineRule="auto"/>
              <w:jc w:val="center"/>
              <w:rPr>
                <w:rFonts w:eastAsia="Calibri"/>
              </w:rPr>
            </w:pPr>
            <w:r w:rsidRPr="009F6712">
              <w:rPr>
                <w:rFonts w:eastAsia="Calibri"/>
              </w:rPr>
              <w:t xml:space="preserve">Т.И. </w:t>
            </w:r>
            <w:proofErr w:type="spellStart"/>
            <w:r w:rsidRPr="009F6712">
              <w:rPr>
                <w:rFonts w:eastAsia="Calibri"/>
              </w:rPr>
              <w:t>Долгодворова</w:t>
            </w:r>
            <w:proofErr w:type="spellEnd"/>
          </w:p>
        </w:tc>
      </w:tr>
      <w:tr w:rsidR="00383753" w:rsidTr="002E34DB">
        <w:tc>
          <w:tcPr>
            <w:tcW w:w="7302" w:type="dxa"/>
            <w:tcBorders>
              <w:top w:val="single" w:sz="4" w:space="0" w:color="auto"/>
              <w:left w:val="single" w:sz="4" w:space="0" w:color="auto"/>
              <w:bottom w:val="single" w:sz="4" w:space="0" w:color="auto"/>
              <w:right w:val="single" w:sz="4" w:space="0" w:color="auto"/>
            </w:tcBorders>
            <w:hideMark/>
          </w:tcPr>
          <w:p w:rsidR="00383753" w:rsidRDefault="00383753" w:rsidP="002E34DB">
            <w:pPr>
              <w:widowControl w:val="0"/>
              <w:spacing w:line="276" w:lineRule="auto"/>
              <w:jc w:val="both"/>
              <w:rPr>
                <w:noProof/>
                <w:sz w:val="16"/>
                <w:szCs w:val="16"/>
              </w:rPr>
            </w:pPr>
            <w:r>
              <w:rPr>
                <w:noProof/>
                <w:sz w:val="16"/>
                <w:szCs w:val="16"/>
              </w:rPr>
              <w:t>Мое решение о соответствии участника аукциона и поданной им заявки требованиям Федерального закона 05.04.2013 № 44-ФЗ «О контрактной системе в сфере закупок товаров, работ, услуг для обеспечения государственных и муниципальных нужд» и документации аукционе,  совпадает с решением, указанным в пункте 6 настоящего протокола</w:t>
            </w:r>
          </w:p>
        </w:tc>
        <w:tc>
          <w:tcPr>
            <w:tcW w:w="1558" w:type="dxa"/>
            <w:tcBorders>
              <w:top w:val="single" w:sz="4" w:space="0" w:color="auto"/>
              <w:left w:val="single" w:sz="4" w:space="0" w:color="auto"/>
              <w:bottom w:val="single" w:sz="4" w:space="0" w:color="auto"/>
              <w:right w:val="single" w:sz="4" w:space="0" w:color="auto"/>
            </w:tcBorders>
            <w:vAlign w:val="center"/>
          </w:tcPr>
          <w:p w:rsidR="00383753" w:rsidRDefault="00383753" w:rsidP="002E34DB">
            <w:pPr>
              <w:widowControl w:val="0"/>
              <w:spacing w:after="60" w:line="276" w:lineRule="auto"/>
              <w:jc w:val="center"/>
              <w:rPr>
                <w:noProof/>
              </w:rPr>
            </w:pPr>
          </w:p>
        </w:tc>
        <w:tc>
          <w:tcPr>
            <w:tcW w:w="2132" w:type="dxa"/>
            <w:tcBorders>
              <w:top w:val="single" w:sz="4" w:space="0" w:color="auto"/>
              <w:left w:val="single" w:sz="4" w:space="0" w:color="auto"/>
              <w:bottom w:val="single" w:sz="4" w:space="0" w:color="auto"/>
              <w:right w:val="single" w:sz="4" w:space="0" w:color="auto"/>
            </w:tcBorders>
            <w:vAlign w:val="center"/>
            <w:hideMark/>
          </w:tcPr>
          <w:p w:rsidR="00383753" w:rsidRPr="009F6712" w:rsidRDefault="00383753" w:rsidP="002E34DB">
            <w:pPr>
              <w:spacing w:line="276" w:lineRule="auto"/>
              <w:jc w:val="center"/>
              <w:rPr>
                <w:rFonts w:eastAsia="Calibri"/>
              </w:rPr>
            </w:pPr>
            <w:r w:rsidRPr="009F6712">
              <w:rPr>
                <w:rFonts w:eastAsia="Calibri"/>
              </w:rPr>
              <w:t>Н.А. Морозова</w:t>
            </w:r>
          </w:p>
        </w:tc>
      </w:tr>
      <w:tr w:rsidR="00383753" w:rsidTr="002E34DB">
        <w:tc>
          <w:tcPr>
            <w:tcW w:w="7302" w:type="dxa"/>
            <w:tcBorders>
              <w:top w:val="single" w:sz="4" w:space="0" w:color="auto"/>
              <w:left w:val="single" w:sz="4" w:space="0" w:color="auto"/>
              <w:bottom w:val="single" w:sz="4" w:space="0" w:color="auto"/>
              <w:right w:val="single" w:sz="4" w:space="0" w:color="auto"/>
            </w:tcBorders>
            <w:hideMark/>
          </w:tcPr>
          <w:p w:rsidR="00383753" w:rsidRDefault="00383753" w:rsidP="002E34DB">
            <w:pPr>
              <w:widowControl w:val="0"/>
              <w:spacing w:line="276" w:lineRule="auto"/>
              <w:jc w:val="both"/>
              <w:rPr>
                <w:noProof/>
                <w:sz w:val="16"/>
                <w:szCs w:val="16"/>
              </w:rPr>
            </w:pPr>
            <w:r>
              <w:rPr>
                <w:noProof/>
                <w:sz w:val="16"/>
                <w:szCs w:val="16"/>
              </w:rPr>
              <w:t>Мое решение о соответствии участника аукциона и поданной им заявки требованиям Федерального закона 05.04.2013 № 44-ФЗ «О контрактной системе в сфере закупок товаров, работ, услуг для обеспечения государственных и муниципальных нужд» и документации об аукционе,  совпадает с решением, указанным в пункте 6 настоящего протокола</w:t>
            </w:r>
          </w:p>
        </w:tc>
        <w:tc>
          <w:tcPr>
            <w:tcW w:w="1558" w:type="dxa"/>
            <w:tcBorders>
              <w:top w:val="single" w:sz="4" w:space="0" w:color="auto"/>
              <w:left w:val="single" w:sz="4" w:space="0" w:color="auto"/>
              <w:bottom w:val="single" w:sz="4" w:space="0" w:color="auto"/>
              <w:right w:val="single" w:sz="4" w:space="0" w:color="auto"/>
            </w:tcBorders>
            <w:vAlign w:val="center"/>
          </w:tcPr>
          <w:p w:rsidR="00383753" w:rsidRDefault="00383753" w:rsidP="002E34DB">
            <w:pPr>
              <w:widowControl w:val="0"/>
              <w:spacing w:after="60" w:line="276" w:lineRule="auto"/>
              <w:jc w:val="center"/>
              <w:rPr>
                <w:noProof/>
              </w:rPr>
            </w:pPr>
          </w:p>
        </w:tc>
        <w:tc>
          <w:tcPr>
            <w:tcW w:w="2132" w:type="dxa"/>
            <w:tcBorders>
              <w:top w:val="single" w:sz="4" w:space="0" w:color="auto"/>
              <w:left w:val="single" w:sz="4" w:space="0" w:color="auto"/>
              <w:bottom w:val="single" w:sz="4" w:space="0" w:color="auto"/>
              <w:right w:val="single" w:sz="4" w:space="0" w:color="auto"/>
            </w:tcBorders>
            <w:vAlign w:val="center"/>
            <w:hideMark/>
          </w:tcPr>
          <w:p w:rsidR="00383753" w:rsidRPr="009F6712" w:rsidRDefault="00383753" w:rsidP="002E34DB">
            <w:pPr>
              <w:spacing w:line="276" w:lineRule="auto"/>
              <w:jc w:val="center"/>
              <w:rPr>
                <w:rFonts w:eastAsia="Calibri"/>
              </w:rPr>
            </w:pPr>
            <w:r w:rsidRPr="009F6712">
              <w:rPr>
                <w:rFonts w:eastAsia="Calibri"/>
              </w:rPr>
              <w:t xml:space="preserve">Ж.В. </w:t>
            </w:r>
            <w:proofErr w:type="spellStart"/>
            <w:r w:rsidRPr="009F6712">
              <w:rPr>
                <w:rFonts w:eastAsia="Calibri"/>
              </w:rPr>
              <w:t>Резинкина</w:t>
            </w:r>
            <w:proofErr w:type="spellEnd"/>
          </w:p>
        </w:tc>
      </w:tr>
      <w:tr w:rsidR="00383753" w:rsidTr="002E34DB">
        <w:tc>
          <w:tcPr>
            <w:tcW w:w="7302" w:type="dxa"/>
            <w:tcBorders>
              <w:top w:val="single" w:sz="4" w:space="0" w:color="auto"/>
              <w:left w:val="single" w:sz="4" w:space="0" w:color="auto"/>
              <w:bottom w:val="single" w:sz="4" w:space="0" w:color="auto"/>
              <w:right w:val="single" w:sz="4" w:space="0" w:color="auto"/>
            </w:tcBorders>
            <w:hideMark/>
          </w:tcPr>
          <w:p w:rsidR="00383753" w:rsidRDefault="00383753" w:rsidP="002E34DB">
            <w:pPr>
              <w:widowControl w:val="0"/>
              <w:spacing w:line="276" w:lineRule="auto"/>
              <w:jc w:val="both"/>
              <w:rPr>
                <w:noProof/>
                <w:sz w:val="16"/>
                <w:szCs w:val="16"/>
              </w:rPr>
            </w:pPr>
            <w:r>
              <w:rPr>
                <w:noProof/>
                <w:sz w:val="16"/>
                <w:szCs w:val="16"/>
              </w:rPr>
              <w:t>Мое решение о соответствии участника аукциона и поданной им заявки требованиям Федерального закона 05.04.2013 № 44-ФЗ «О контрактной системе в сфере закупок товаров, работ, услуг для обеспечения государственных и муниципальных нужд» и документации об аукционе,  совпадает с решением, указанным в пункте 6 настоящего протокола</w:t>
            </w:r>
          </w:p>
        </w:tc>
        <w:tc>
          <w:tcPr>
            <w:tcW w:w="1558" w:type="dxa"/>
            <w:tcBorders>
              <w:top w:val="single" w:sz="4" w:space="0" w:color="auto"/>
              <w:left w:val="single" w:sz="4" w:space="0" w:color="auto"/>
              <w:bottom w:val="single" w:sz="4" w:space="0" w:color="auto"/>
              <w:right w:val="single" w:sz="4" w:space="0" w:color="auto"/>
            </w:tcBorders>
            <w:vAlign w:val="center"/>
          </w:tcPr>
          <w:p w:rsidR="00383753" w:rsidRDefault="00383753" w:rsidP="002E34DB">
            <w:pPr>
              <w:widowControl w:val="0"/>
              <w:spacing w:after="60" w:line="276" w:lineRule="auto"/>
              <w:jc w:val="center"/>
              <w:rPr>
                <w:noProof/>
              </w:rPr>
            </w:pPr>
          </w:p>
        </w:tc>
        <w:tc>
          <w:tcPr>
            <w:tcW w:w="2132" w:type="dxa"/>
            <w:tcBorders>
              <w:top w:val="single" w:sz="4" w:space="0" w:color="auto"/>
              <w:left w:val="single" w:sz="4" w:space="0" w:color="auto"/>
              <w:bottom w:val="single" w:sz="4" w:space="0" w:color="auto"/>
              <w:right w:val="single" w:sz="4" w:space="0" w:color="auto"/>
            </w:tcBorders>
            <w:vAlign w:val="center"/>
            <w:hideMark/>
          </w:tcPr>
          <w:p w:rsidR="00383753" w:rsidRPr="009F6712" w:rsidRDefault="00383753" w:rsidP="002E34DB">
            <w:pPr>
              <w:spacing w:line="276" w:lineRule="auto"/>
              <w:jc w:val="center"/>
            </w:pPr>
            <w:r w:rsidRPr="009F6712">
              <w:t>Н.Б. Захарова</w:t>
            </w:r>
          </w:p>
        </w:tc>
      </w:tr>
    </w:tbl>
    <w:p w:rsidR="00383753" w:rsidRDefault="00383753" w:rsidP="00383753">
      <w:pPr>
        <w:ind w:left="426"/>
        <w:jc w:val="both"/>
        <w:rPr>
          <w:b/>
          <w:highlight w:val="yellow"/>
        </w:rPr>
      </w:pPr>
    </w:p>
    <w:p w:rsidR="00383753" w:rsidRPr="009F6712" w:rsidRDefault="00383753" w:rsidP="00383753">
      <w:pPr>
        <w:ind w:left="426"/>
        <w:jc w:val="both"/>
        <w:rPr>
          <w:b/>
        </w:rPr>
      </w:pPr>
    </w:p>
    <w:p w:rsidR="00383753" w:rsidRPr="009F6712" w:rsidRDefault="00383753" w:rsidP="00383753">
      <w:pPr>
        <w:ind w:left="426"/>
        <w:jc w:val="both"/>
        <w:rPr>
          <w:b/>
        </w:rPr>
      </w:pPr>
      <w:r w:rsidRPr="009F6712">
        <w:rPr>
          <w:b/>
        </w:rPr>
        <w:t xml:space="preserve">Заместитель председателя комиссии:                                                                </w:t>
      </w:r>
      <w:r w:rsidRPr="009F6712">
        <w:t xml:space="preserve">В.К. </w:t>
      </w:r>
      <w:proofErr w:type="spellStart"/>
      <w:r w:rsidRPr="009F6712">
        <w:t>Бандурин</w:t>
      </w:r>
      <w:proofErr w:type="spellEnd"/>
      <w:r w:rsidRPr="009F6712">
        <w:t xml:space="preserve">  </w:t>
      </w:r>
    </w:p>
    <w:p w:rsidR="00383753" w:rsidRPr="009F6712" w:rsidRDefault="00383753" w:rsidP="00383753">
      <w:pPr>
        <w:ind w:left="426"/>
        <w:jc w:val="both"/>
        <w:rPr>
          <w:b/>
        </w:rPr>
      </w:pPr>
    </w:p>
    <w:p w:rsidR="00383753" w:rsidRPr="009F6712" w:rsidRDefault="00383753" w:rsidP="00383753">
      <w:pPr>
        <w:ind w:left="426"/>
        <w:rPr>
          <w:b/>
        </w:rPr>
      </w:pPr>
      <w:r w:rsidRPr="009F6712">
        <w:rPr>
          <w:b/>
        </w:rPr>
        <w:t xml:space="preserve">Члены  комиссии                                                                                                                                                     </w:t>
      </w:r>
    </w:p>
    <w:p w:rsidR="00383753" w:rsidRPr="009F6712" w:rsidRDefault="00383753" w:rsidP="00383753">
      <w:pPr>
        <w:ind w:left="426"/>
        <w:jc w:val="right"/>
      </w:pPr>
      <w:r w:rsidRPr="009F6712">
        <w:t xml:space="preserve">___________________В.А. </w:t>
      </w:r>
      <w:proofErr w:type="spellStart"/>
      <w:r w:rsidRPr="009F6712">
        <w:t>Климин</w:t>
      </w:r>
      <w:proofErr w:type="spellEnd"/>
    </w:p>
    <w:p w:rsidR="00383753" w:rsidRPr="009F6712" w:rsidRDefault="00383753" w:rsidP="00383753">
      <w:pPr>
        <w:ind w:left="426"/>
        <w:jc w:val="right"/>
      </w:pPr>
      <w:r w:rsidRPr="009F6712">
        <w:t xml:space="preserve">______________Т.И.  </w:t>
      </w:r>
      <w:proofErr w:type="spellStart"/>
      <w:r w:rsidRPr="009F6712">
        <w:t>Долгодворова</w:t>
      </w:r>
      <w:proofErr w:type="spellEnd"/>
    </w:p>
    <w:p w:rsidR="00383753" w:rsidRPr="009F6712" w:rsidRDefault="00383753" w:rsidP="00383753">
      <w:pPr>
        <w:ind w:left="426"/>
        <w:jc w:val="right"/>
      </w:pPr>
      <w:r w:rsidRPr="009F6712">
        <w:t>_______________Н.А. Морозова</w:t>
      </w:r>
    </w:p>
    <w:p w:rsidR="00383753" w:rsidRPr="009F6712" w:rsidRDefault="00383753" w:rsidP="00383753">
      <w:pPr>
        <w:ind w:left="426"/>
        <w:jc w:val="right"/>
      </w:pPr>
      <w:r w:rsidRPr="009F6712">
        <w:t xml:space="preserve">_________________Ж.В. </w:t>
      </w:r>
      <w:proofErr w:type="spellStart"/>
      <w:r w:rsidRPr="009F6712">
        <w:t>Резинкина</w:t>
      </w:r>
      <w:proofErr w:type="spellEnd"/>
    </w:p>
    <w:p w:rsidR="00383753" w:rsidRDefault="00383753" w:rsidP="00383753">
      <w:pPr>
        <w:ind w:left="426"/>
        <w:jc w:val="right"/>
      </w:pPr>
      <w:r w:rsidRPr="009F6712">
        <w:tab/>
      </w:r>
      <w:r w:rsidRPr="009F6712">
        <w:tab/>
      </w:r>
      <w:r w:rsidRPr="009F6712">
        <w:tab/>
      </w:r>
      <w:r w:rsidRPr="009F6712">
        <w:tab/>
      </w:r>
      <w:r w:rsidRPr="009F6712">
        <w:tab/>
      </w:r>
      <w:r w:rsidRPr="009F6712">
        <w:tab/>
      </w:r>
      <w:r w:rsidRPr="009F6712">
        <w:tab/>
        <w:t xml:space="preserve">  _________________Н.Б. Захарова</w:t>
      </w:r>
    </w:p>
    <w:p w:rsidR="00383753" w:rsidRDefault="00383753" w:rsidP="00383753">
      <w:pPr>
        <w:jc w:val="right"/>
      </w:pPr>
      <w:r>
        <w:t xml:space="preserve">                                                                                </w:t>
      </w:r>
    </w:p>
    <w:p w:rsidR="00383753" w:rsidRDefault="00383753" w:rsidP="00383753">
      <w:pPr>
        <w:ind w:left="426"/>
      </w:pPr>
      <w:r w:rsidRPr="00DF4C5B">
        <w:t xml:space="preserve">Представитель заказчика:                                                              ______________ </w:t>
      </w:r>
      <w:r>
        <w:t>О.А. Никулина</w:t>
      </w:r>
    </w:p>
    <w:p w:rsidR="0049081C" w:rsidRDefault="0049081C" w:rsidP="00383753">
      <w:pPr>
        <w:ind w:hanging="426"/>
        <w:jc w:val="right"/>
        <w:rPr>
          <w:sz w:val="22"/>
          <w:szCs w:val="22"/>
        </w:rPr>
      </w:pPr>
    </w:p>
    <w:p w:rsidR="00383753" w:rsidRPr="00383753" w:rsidRDefault="00383753" w:rsidP="00383753">
      <w:pPr>
        <w:ind w:hanging="426"/>
        <w:jc w:val="right"/>
        <w:rPr>
          <w:sz w:val="20"/>
          <w:szCs w:val="20"/>
        </w:rPr>
      </w:pPr>
      <w:r>
        <w:rPr>
          <w:sz w:val="22"/>
          <w:szCs w:val="22"/>
        </w:rPr>
        <w:lastRenderedPageBreak/>
        <w:t xml:space="preserve">     </w:t>
      </w:r>
      <w:r w:rsidRPr="00383753">
        <w:rPr>
          <w:sz w:val="20"/>
          <w:szCs w:val="20"/>
        </w:rPr>
        <w:t xml:space="preserve">Приложение                                                                                                                                              </w:t>
      </w:r>
    </w:p>
    <w:p w:rsidR="00383753" w:rsidRPr="00383753" w:rsidRDefault="00383753" w:rsidP="00383753">
      <w:pPr>
        <w:jc w:val="right"/>
        <w:rPr>
          <w:sz w:val="20"/>
          <w:szCs w:val="20"/>
        </w:rPr>
      </w:pPr>
      <w:r w:rsidRPr="00383753">
        <w:rPr>
          <w:sz w:val="20"/>
          <w:szCs w:val="20"/>
        </w:rPr>
        <w:t>к протоколу рассмотрения единственной заявки</w:t>
      </w:r>
    </w:p>
    <w:p w:rsidR="00383753" w:rsidRPr="00383753" w:rsidRDefault="00383753" w:rsidP="00383753">
      <w:pPr>
        <w:jc w:val="right"/>
        <w:rPr>
          <w:sz w:val="20"/>
          <w:szCs w:val="20"/>
        </w:rPr>
      </w:pPr>
      <w:r w:rsidRPr="00383753">
        <w:rPr>
          <w:sz w:val="20"/>
          <w:szCs w:val="20"/>
        </w:rPr>
        <w:t>на участие в аукционе в электронной форме</w:t>
      </w:r>
    </w:p>
    <w:p w:rsidR="00383753" w:rsidRPr="00383753" w:rsidRDefault="00383753" w:rsidP="00383753">
      <w:pPr>
        <w:tabs>
          <w:tab w:val="left" w:pos="3930"/>
          <w:tab w:val="right" w:pos="9355"/>
        </w:tabs>
        <w:jc w:val="right"/>
        <w:rPr>
          <w:sz w:val="20"/>
          <w:szCs w:val="20"/>
        </w:rPr>
      </w:pPr>
      <w:r w:rsidRPr="00383753">
        <w:rPr>
          <w:sz w:val="20"/>
          <w:szCs w:val="20"/>
        </w:rPr>
        <w:t>от «02» ноября 2017 г. № 0187300005817000365-1</w:t>
      </w:r>
    </w:p>
    <w:p w:rsidR="00383753" w:rsidRDefault="00383753" w:rsidP="00383753">
      <w:pPr>
        <w:tabs>
          <w:tab w:val="left" w:pos="3930"/>
          <w:tab w:val="right" w:pos="9355"/>
        </w:tabs>
        <w:jc w:val="right"/>
        <w:rPr>
          <w:sz w:val="22"/>
          <w:szCs w:val="22"/>
        </w:rPr>
      </w:pPr>
    </w:p>
    <w:p w:rsidR="00383753" w:rsidRDefault="00383753" w:rsidP="00383753">
      <w:pPr>
        <w:autoSpaceDE w:val="0"/>
        <w:autoSpaceDN w:val="0"/>
        <w:adjustRightInd w:val="0"/>
        <w:jc w:val="center"/>
        <w:rPr>
          <w:sz w:val="22"/>
          <w:szCs w:val="22"/>
        </w:rPr>
      </w:pPr>
      <w:r>
        <w:rPr>
          <w:sz w:val="22"/>
          <w:szCs w:val="22"/>
        </w:rPr>
        <w:t xml:space="preserve">Таблица рассмотрения единственной заявки на участие в аукционе в электронной форме </w:t>
      </w:r>
    </w:p>
    <w:p w:rsidR="0049081C" w:rsidRDefault="00383753" w:rsidP="00383753">
      <w:pPr>
        <w:autoSpaceDE w:val="0"/>
        <w:autoSpaceDN w:val="0"/>
        <w:adjustRightInd w:val="0"/>
        <w:jc w:val="center"/>
        <w:rPr>
          <w:sz w:val="22"/>
          <w:szCs w:val="22"/>
        </w:rPr>
      </w:pPr>
      <w:r>
        <w:rPr>
          <w:sz w:val="22"/>
          <w:szCs w:val="22"/>
        </w:rPr>
        <w:t xml:space="preserve">на право заключения гражданско-правового договора </w:t>
      </w:r>
    </w:p>
    <w:p w:rsidR="00383753" w:rsidRDefault="00383753" w:rsidP="00383753">
      <w:pPr>
        <w:autoSpaceDE w:val="0"/>
        <w:autoSpaceDN w:val="0"/>
        <w:adjustRightInd w:val="0"/>
        <w:jc w:val="center"/>
        <w:rPr>
          <w:sz w:val="22"/>
          <w:szCs w:val="22"/>
        </w:rPr>
      </w:pPr>
      <w:r>
        <w:rPr>
          <w:sz w:val="22"/>
          <w:szCs w:val="22"/>
        </w:rPr>
        <w:t>на поставку  костюмов (казачье платье и косоворотки) для детей</w:t>
      </w:r>
    </w:p>
    <w:p w:rsidR="00383753" w:rsidRDefault="00383753" w:rsidP="00383753">
      <w:pPr>
        <w:autoSpaceDE w:val="0"/>
        <w:autoSpaceDN w:val="0"/>
        <w:adjustRightInd w:val="0"/>
        <w:jc w:val="center"/>
        <w:rPr>
          <w:rFonts w:cs="Arial"/>
          <w:sz w:val="22"/>
          <w:szCs w:val="22"/>
        </w:rPr>
      </w:pPr>
    </w:p>
    <w:p w:rsidR="00383753" w:rsidRDefault="00383753" w:rsidP="00383753">
      <w:pPr>
        <w:rPr>
          <w:sz w:val="22"/>
          <w:szCs w:val="22"/>
        </w:rPr>
      </w:pPr>
      <w:r>
        <w:rPr>
          <w:sz w:val="22"/>
          <w:szCs w:val="22"/>
        </w:rPr>
        <w:t>Заказчик: Муниципальное бюджетное общеобразовательное учреждение «Средняя общеобразовательная школа № 2»</w:t>
      </w:r>
    </w:p>
    <w:tbl>
      <w:tblPr>
        <w:tblW w:w="107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19"/>
        <w:gridCol w:w="851"/>
        <w:gridCol w:w="2263"/>
        <w:gridCol w:w="713"/>
        <w:gridCol w:w="704"/>
        <w:gridCol w:w="1990"/>
      </w:tblGrid>
      <w:tr w:rsidR="00383753" w:rsidTr="00383753">
        <w:trPr>
          <w:trHeight w:val="379"/>
        </w:trPr>
        <w:tc>
          <w:tcPr>
            <w:tcW w:w="4219" w:type="dxa"/>
            <w:vMerge w:val="restart"/>
            <w:tcBorders>
              <w:top w:val="single" w:sz="4" w:space="0" w:color="auto"/>
              <w:left w:val="single" w:sz="4" w:space="0" w:color="auto"/>
              <w:bottom w:val="single" w:sz="4" w:space="0" w:color="auto"/>
              <w:right w:val="single" w:sz="4" w:space="0" w:color="auto"/>
            </w:tcBorders>
          </w:tcPr>
          <w:p w:rsidR="00383753" w:rsidRDefault="00383753">
            <w:pPr>
              <w:snapToGrid w:val="0"/>
              <w:spacing w:line="276" w:lineRule="auto"/>
              <w:jc w:val="center"/>
              <w:rPr>
                <w:b/>
                <w:color w:val="000000"/>
                <w:sz w:val="22"/>
                <w:szCs w:val="22"/>
              </w:rPr>
            </w:pPr>
            <w:r>
              <w:rPr>
                <w:b/>
                <w:color w:val="000000"/>
                <w:sz w:val="22"/>
                <w:szCs w:val="22"/>
                <w:lang w:eastAsia="en-US"/>
              </w:rPr>
              <w:t>Обязательные требования</w:t>
            </w:r>
          </w:p>
          <w:p w:rsidR="00383753" w:rsidRDefault="00383753">
            <w:pPr>
              <w:widowControl w:val="0"/>
              <w:spacing w:line="276" w:lineRule="auto"/>
              <w:rPr>
                <w:sz w:val="22"/>
                <w:szCs w:val="22"/>
                <w:lang w:eastAsia="en-US"/>
              </w:rPr>
            </w:pPr>
          </w:p>
        </w:tc>
        <w:tc>
          <w:tcPr>
            <w:tcW w:w="851" w:type="dxa"/>
            <w:vMerge w:val="restart"/>
            <w:tcBorders>
              <w:top w:val="single" w:sz="4" w:space="0" w:color="auto"/>
              <w:left w:val="single" w:sz="4" w:space="0" w:color="auto"/>
              <w:bottom w:val="single" w:sz="4" w:space="0" w:color="auto"/>
              <w:right w:val="single" w:sz="4" w:space="0" w:color="auto"/>
            </w:tcBorders>
            <w:hideMark/>
          </w:tcPr>
          <w:p w:rsidR="00383753" w:rsidRDefault="00383753">
            <w:pPr>
              <w:widowControl w:val="0"/>
              <w:spacing w:line="276" w:lineRule="auto"/>
              <w:ind w:right="-108"/>
              <w:jc w:val="center"/>
              <w:rPr>
                <w:b/>
                <w:sz w:val="22"/>
                <w:szCs w:val="22"/>
                <w:lang w:eastAsia="en-US"/>
              </w:rPr>
            </w:pPr>
            <w:r>
              <w:rPr>
                <w:b/>
                <w:sz w:val="22"/>
                <w:szCs w:val="22"/>
                <w:lang w:eastAsia="en-US"/>
              </w:rPr>
              <w:t xml:space="preserve">№ </w:t>
            </w:r>
            <w:proofErr w:type="gramStart"/>
            <w:r>
              <w:rPr>
                <w:b/>
                <w:sz w:val="22"/>
                <w:szCs w:val="22"/>
                <w:lang w:eastAsia="en-US"/>
              </w:rPr>
              <w:t>п</w:t>
            </w:r>
            <w:proofErr w:type="gramEnd"/>
            <w:r>
              <w:rPr>
                <w:b/>
                <w:sz w:val="22"/>
                <w:szCs w:val="22"/>
                <w:lang w:eastAsia="en-US"/>
              </w:rPr>
              <w:t>/п</w:t>
            </w:r>
          </w:p>
        </w:tc>
        <w:tc>
          <w:tcPr>
            <w:tcW w:w="2263" w:type="dxa"/>
            <w:vMerge w:val="restart"/>
            <w:tcBorders>
              <w:top w:val="single" w:sz="4" w:space="0" w:color="auto"/>
              <w:left w:val="single" w:sz="4" w:space="0" w:color="auto"/>
              <w:bottom w:val="single" w:sz="4" w:space="0" w:color="auto"/>
              <w:right w:val="single" w:sz="4" w:space="0" w:color="auto"/>
            </w:tcBorders>
            <w:hideMark/>
          </w:tcPr>
          <w:p w:rsidR="00383753" w:rsidRDefault="00383753">
            <w:pPr>
              <w:widowControl w:val="0"/>
              <w:spacing w:line="276" w:lineRule="auto"/>
              <w:ind w:right="175"/>
              <w:jc w:val="center"/>
              <w:rPr>
                <w:b/>
                <w:sz w:val="22"/>
                <w:szCs w:val="22"/>
                <w:lang w:eastAsia="en-US"/>
              </w:rPr>
            </w:pPr>
            <w:r>
              <w:rPr>
                <w:b/>
                <w:sz w:val="22"/>
                <w:szCs w:val="22"/>
                <w:lang w:eastAsia="en-US"/>
              </w:rPr>
              <w:t>Характеристика товара</w:t>
            </w:r>
          </w:p>
        </w:tc>
        <w:tc>
          <w:tcPr>
            <w:tcW w:w="713" w:type="dxa"/>
            <w:vMerge w:val="restart"/>
            <w:tcBorders>
              <w:top w:val="single" w:sz="4" w:space="0" w:color="auto"/>
              <w:left w:val="single" w:sz="4" w:space="0" w:color="auto"/>
              <w:bottom w:val="single" w:sz="4" w:space="0" w:color="auto"/>
              <w:right w:val="single" w:sz="4" w:space="0" w:color="auto"/>
            </w:tcBorders>
            <w:hideMark/>
          </w:tcPr>
          <w:p w:rsidR="00383753" w:rsidRDefault="00383753">
            <w:pPr>
              <w:autoSpaceDE w:val="0"/>
              <w:autoSpaceDN w:val="0"/>
              <w:adjustRightInd w:val="0"/>
              <w:spacing w:line="276" w:lineRule="auto"/>
              <w:jc w:val="center"/>
              <w:rPr>
                <w:sz w:val="20"/>
                <w:szCs w:val="20"/>
                <w:lang w:eastAsia="en-US"/>
              </w:rPr>
            </w:pPr>
            <w:r>
              <w:rPr>
                <w:lang w:eastAsia="en-US"/>
              </w:rPr>
              <w:t>Ед.</w:t>
            </w:r>
          </w:p>
          <w:p w:rsidR="00383753" w:rsidRDefault="00383753">
            <w:pPr>
              <w:widowControl w:val="0"/>
              <w:autoSpaceDE w:val="0"/>
              <w:autoSpaceDN w:val="0"/>
              <w:adjustRightInd w:val="0"/>
              <w:spacing w:line="276" w:lineRule="auto"/>
              <w:ind w:left="-108" w:right="-79"/>
              <w:jc w:val="center"/>
              <w:rPr>
                <w:lang w:eastAsia="en-US"/>
              </w:rPr>
            </w:pPr>
            <w:r>
              <w:rPr>
                <w:lang w:eastAsia="en-US"/>
              </w:rPr>
              <w:t>изм.</w:t>
            </w:r>
          </w:p>
        </w:tc>
        <w:tc>
          <w:tcPr>
            <w:tcW w:w="704" w:type="dxa"/>
            <w:vMerge w:val="restart"/>
            <w:tcBorders>
              <w:top w:val="single" w:sz="4" w:space="0" w:color="auto"/>
              <w:left w:val="single" w:sz="4" w:space="0" w:color="auto"/>
              <w:bottom w:val="single" w:sz="4" w:space="0" w:color="auto"/>
              <w:right w:val="single" w:sz="4" w:space="0" w:color="auto"/>
            </w:tcBorders>
            <w:hideMark/>
          </w:tcPr>
          <w:p w:rsidR="00383753" w:rsidRDefault="00383753">
            <w:pPr>
              <w:widowControl w:val="0"/>
              <w:autoSpaceDE w:val="0"/>
              <w:autoSpaceDN w:val="0"/>
              <w:adjustRightInd w:val="0"/>
              <w:spacing w:line="276" w:lineRule="auto"/>
              <w:jc w:val="center"/>
              <w:rPr>
                <w:lang w:eastAsia="en-US"/>
              </w:rPr>
            </w:pPr>
            <w:r>
              <w:rPr>
                <w:lang w:eastAsia="en-US"/>
              </w:rPr>
              <w:t xml:space="preserve">Кол-во </w:t>
            </w:r>
          </w:p>
        </w:tc>
        <w:tc>
          <w:tcPr>
            <w:tcW w:w="1990" w:type="dxa"/>
            <w:tcBorders>
              <w:top w:val="single" w:sz="4" w:space="0" w:color="auto"/>
              <w:left w:val="single" w:sz="4" w:space="0" w:color="auto"/>
              <w:bottom w:val="single" w:sz="4" w:space="0" w:color="auto"/>
              <w:right w:val="single" w:sz="4" w:space="0" w:color="auto"/>
            </w:tcBorders>
            <w:hideMark/>
          </w:tcPr>
          <w:p w:rsidR="00383753" w:rsidRDefault="00383753">
            <w:pPr>
              <w:widowControl w:val="0"/>
              <w:spacing w:line="276" w:lineRule="auto"/>
              <w:jc w:val="center"/>
              <w:rPr>
                <w:b/>
                <w:sz w:val="22"/>
                <w:szCs w:val="22"/>
                <w:lang w:eastAsia="en-US"/>
              </w:rPr>
            </w:pPr>
            <w:r>
              <w:rPr>
                <w:b/>
                <w:sz w:val="22"/>
                <w:szCs w:val="22"/>
                <w:lang w:eastAsia="en-US"/>
              </w:rPr>
              <w:t>Номер заявки</w:t>
            </w:r>
          </w:p>
        </w:tc>
      </w:tr>
      <w:tr w:rsidR="00383753" w:rsidTr="00383753">
        <w:trPr>
          <w:trHeight w:val="70"/>
        </w:trPr>
        <w:tc>
          <w:tcPr>
            <w:tcW w:w="4219" w:type="dxa"/>
            <w:vMerge/>
            <w:tcBorders>
              <w:top w:val="single" w:sz="4" w:space="0" w:color="auto"/>
              <w:left w:val="single" w:sz="4" w:space="0" w:color="auto"/>
              <w:bottom w:val="single" w:sz="4" w:space="0" w:color="auto"/>
              <w:right w:val="single" w:sz="4" w:space="0" w:color="auto"/>
            </w:tcBorders>
            <w:vAlign w:val="center"/>
            <w:hideMark/>
          </w:tcPr>
          <w:p w:rsidR="00383753" w:rsidRDefault="00383753">
            <w:pPr>
              <w:suppressAutoHyphens w:val="0"/>
              <w:rPr>
                <w:sz w:val="22"/>
                <w:szCs w:val="22"/>
                <w:lang w:eastAsia="en-US"/>
              </w:rPr>
            </w:pPr>
          </w:p>
        </w:tc>
        <w:tc>
          <w:tcPr>
            <w:tcW w:w="851" w:type="dxa"/>
            <w:vMerge/>
            <w:tcBorders>
              <w:top w:val="single" w:sz="4" w:space="0" w:color="auto"/>
              <w:left w:val="single" w:sz="4" w:space="0" w:color="auto"/>
              <w:bottom w:val="single" w:sz="4" w:space="0" w:color="auto"/>
              <w:right w:val="single" w:sz="4" w:space="0" w:color="auto"/>
            </w:tcBorders>
            <w:vAlign w:val="center"/>
            <w:hideMark/>
          </w:tcPr>
          <w:p w:rsidR="00383753" w:rsidRDefault="00383753">
            <w:pPr>
              <w:suppressAutoHyphens w:val="0"/>
              <w:rPr>
                <w:b/>
                <w:sz w:val="22"/>
                <w:szCs w:val="22"/>
                <w:lang w:eastAsia="en-US"/>
              </w:rPr>
            </w:pPr>
          </w:p>
        </w:tc>
        <w:tc>
          <w:tcPr>
            <w:tcW w:w="2263" w:type="dxa"/>
            <w:vMerge/>
            <w:tcBorders>
              <w:top w:val="single" w:sz="4" w:space="0" w:color="auto"/>
              <w:left w:val="single" w:sz="4" w:space="0" w:color="auto"/>
              <w:bottom w:val="single" w:sz="4" w:space="0" w:color="auto"/>
              <w:right w:val="single" w:sz="4" w:space="0" w:color="auto"/>
            </w:tcBorders>
            <w:vAlign w:val="center"/>
            <w:hideMark/>
          </w:tcPr>
          <w:p w:rsidR="00383753" w:rsidRDefault="00383753">
            <w:pPr>
              <w:suppressAutoHyphens w:val="0"/>
              <w:rPr>
                <w:b/>
                <w:sz w:val="22"/>
                <w:szCs w:val="22"/>
                <w:lang w:eastAsia="en-US"/>
              </w:rPr>
            </w:pPr>
          </w:p>
        </w:tc>
        <w:tc>
          <w:tcPr>
            <w:tcW w:w="713" w:type="dxa"/>
            <w:vMerge/>
            <w:tcBorders>
              <w:top w:val="single" w:sz="4" w:space="0" w:color="auto"/>
              <w:left w:val="single" w:sz="4" w:space="0" w:color="auto"/>
              <w:bottom w:val="single" w:sz="4" w:space="0" w:color="auto"/>
              <w:right w:val="single" w:sz="4" w:space="0" w:color="auto"/>
            </w:tcBorders>
            <w:vAlign w:val="center"/>
            <w:hideMark/>
          </w:tcPr>
          <w:p w:rsidR="00383753" w:rsidRDefault="00383753">
            <w:pPr>
              <w:suppressAutoHyphens w:val="0"/>
              <w:rPr>
                <w:lang w:eastAsia="en-US"/>
              </w:rPr>
            </w:pPr>
          </w:p>
        </w:tc>
        <w:tc>
          <w:tcPr>
            <w:tcW w:w="704" w:type="dxa"/>
            <w:vMerge/>
            <w:tcBorders>
              <w:top w:val="single" w:sz="4" w:space="0" w:color="auto"/>
              <w:left w:val="single" w:sz="4" w:space="0" w:color="auto"/>
              <w:bottom w:val="single" w:sz="4" w:space="0" w:color="auto"/>
              <w:right w:val="single" w:sz="4" w:space="0" w:color="auto"/>
            </w:tcBorders>
            <w:vAlign w:val="center"/>
            <w:hideMark/>
          </w:tcPr>
          <w:p w:rsidR="00383753" w:rsidRDefault="00383753">
            <w:pPr>
              <w:suppressAutoHyphens w:val="0"/>
              <w:rPr>
                <w:lang w:eastAsia="en-US"/>
              </w:rPr>
            </w:pPr>
          </w:p>
        </w:tc>
        <w:tc>
          <w:tcPr>
            <w:tcW w:w="1990" w:type="dxa"/>
            <w:tcBorders>
              <w:top w:val="single" w:sz="4" w:space="0" w:color="auto"/>
              <w:left w:val="single" w:sz="4" w:space="0" w:color="auto"/>
              <w:bottom w:val="single" w:sz="4" w:space="0" w:color="auto"/>
              <w:right w:val="single" w:sz="4" w:space="0" w:color="auto"/>
            </w:tcBorders>
            <w:hideMark/>
          </w:tcPr>
          <w:p w:rsidR="00383753" w:rsidRDefault="00383753">
            <w:pPr>
              <w:widowControl w:val="0"/>
              <w:spacing w:line="276" w:lineRule="auto"/>
              <w:jc w:val="center"/>
              <w:rPr>
                <w:sz w:val="22"/>
                <w:szCs w:val="22"/>
                <w:lang w:eastAsia="en-US"/>
              </w:rPr>
            </w:pPr>
            <w:r>
              <w:rPr>
                <w:sz w:val="22"/>
                <w:szCs w:val="22"/>
                <w:lang w:eastAsia="en-US"/>
              </w:rPr>
              <w:t>Заявка № 1</w:t>
            </w:r>
          </w:p>
        </w:tc>
      </w:tr>
      <w:tr w:rsidR="00383753" w:rsidTr="00383753">
        <w:trPr>
          <w:trHeight w:val="1228"/>
        </w:trPr>
        <w:tc>
          <w:tcPr>
            <w:tcW w:w="4219" w:type="dxa"/>
            <w:vMerge w:val="restart"/>
            <w:tcBorders>
              <w:top w:val="single" w:sz="4" w:space="0" w:color="auto"/>
              <w:left w:val="single" w:sz="4" w:space="0" w:color="auto"/>
              <w:bottom w:val="single" w:sz="4" w:space="0" w:color="auto"/>
              <w:right w:val="single" w:sz="4" w:space="0" w:color="auto"/>
            </w:tcBorders>
            <w:hideMark/>
          </w:tcPr>
          <w:p w:rsidR="00383753" w:rsidRDefault="00383753" w:rsidP="004611BE">
            <w:pPr>
              <w:spacing w:line="276" w:lineRule="auto"/>
              <w:jc w:val="both"/>
              <w:rPr>
                <w:sz w:val="18"/>
                <w:szCs w:val="20"/>
                <w:lang w:eastAsia="en-US"/>
              </w:rPr>
            </w:pPr>
            <w:r>
              <w:rPr>
                <w:sz w:val="18"/>
                <w:lang w:eastAsia="en-US"/>
              </w:rPr>
              <w:t>Заявка на участие в электронном аукционе состоит из двух частей.</w:t>
            </w:r>
          </w:p>
          <w:p w:rsidR="00383753" w:rsidRDefault="00383753" w:rsidP="004611BE">
            <w:pPr>
              <w:autoSpaceDE w:val="0"/>
              <w:autoSpaceDN w:val="0"/>
              <w:adjustRightInd w:val="0"/>
              <w:spacing w:line="276" w:lineRule="auto"/>
              <w:rPr>
                <w:b/>
                <w:sz w:val="18"/>
                <w:lang w:eastAsia="en-US"/>
              </w:rPr>
            </w:pPr>
            <w:r>
              <w:rPr>
                <w:b/>
                <w:sz w:val="18"/>
                <w:lang w:eastAsia="en-US"/>
              </w:rPr>
              <w:t>Первая часть заявки на участие в электронном аукционе должна содержать следующие сведения:</w:t>
            </w:r>
          </w:p>
          <w:p w:rsidR="00383753" w:rsidRDefault="00383753" w:rsidP="004611BE">
            <w:pPr>
              <w:autoSpaceDE w:val="0"/>
              <w:autoSpaceDN w:val="0"/>
              <w:adjustRightInd w:val="0"/>
              <w:spacing w:line="276" w:lineRule="auto"/>
              <w:rPr>
                <w:b/>
                <w:sz w:val="18"/>
                <w:lang w:eastAsia="en-US"/>
              </w:rPr>
            </w:pPr>
            <w:proofErr w:type="gramStart"/>
            <w:r>
              <w:rPr>
                <w:sz w:val="18"/>
                <w:lang w:eastAsia="en-US"/>
              </w:rPr>
              <w:t xml:space="preserve">а)  конкретные показатели, соответствующие значениям, установленным части II «ТЕХНИЧЕСКОЕ ЗАДАНИЕ» документации о таком аукционе, и указание на товарный знак (его словесное обозначение) (при наличии), знак обслуживания (при наличии), фирменное наименование (при наличии), патенты (при наличии), полезные модели (при наличии), промышленные образцы (при наличии), </w:t>
            </w:r>
            <w:r>
              <w:rPr>
                <w:b/>
                <w:sz w:val="18"/>
                <w:lang w:eastAsia="en-US"/>
              </w:rPr>
              <w:t xml:space="preserve">наименование страны происхождения товара. </w:t>
            </w:r>
            <w:proofErr w:type="gramEnd"/>
          </w:p>
          <w:p w:rsidR="00383753" w:rsidRDefault="00383753" w:rsidP="004611BE">
            <w:pPr>
              <w:widowControl w:val="0"/>
              <w:spacing w:line="276" w:lineRule="auto"/>
              <w:jc w:val="both"/>
              <w:rPr>
                <w:sz w:val="18"/>
                <w:lang w:eastAsia="en-US"/>
              </w:rPr>
            </w:pPr>
            <w:r>
              <w:rPr>
                <w:sz w:val="18"/>
                <w:lang w:eastAsia="en-US"/>
              </w:rPr>
              <w:t xml:space="preserve">Первая часть заявки на участие в электронном аукционе может содержать эскиз, рисунок, чертеж, фотографию, иное изображение товара, на поставку которого заключается </w:t>
            </w:r>
            <w:r w:rsidR="0049081C">
              <w:rPr>
                <w:sz w:val="18"/>
                <w:lang w:eastAsia="en-US"/>
              </w:rPr>
              <w:t>договор</w:t>
            </w:r>
            <w:r>
              <w:rPr>
                <w:sz w:val="18"/>
                <w:lang w:eastAsia="en-US"/>
              </w:rPr>
              <w:t>.</w:t>
            </w:r>
          </w:p>
        </w:tc>
        <w:tc>
          <w:tcPr>
            <w:tcW w:w="851" w:type="dxa"/>
            <w:tcBorders>
              <w:top w:val="single" w:sz="4" w:space="0" w:color="auto"/>
              <w:left w:val="single" w:sz="4" w:space="0" w:color="auto"/>
              <w:bottom w:val="single" w:sz="4" w:space="0" w:color="auto"/>
              <w:right w:val="single" w:sz="4" w:space="0" w:color="auto"/>
            </w:tcBorders>
            <w:hideMark/>
          </w:tcPr>
          <w:p w:rsidR="00383753" w:rsidRDefault="00383753">
            <w:pPr>
              <w:pStyle w:val="4"/>
              <w:numPr>
                <w:ilvl w:val="0"/>
                <w:numId w:val="0"/>
              </w:numPr>
              <w:tabs>
                <w:tab w:val="left" w:pos="708"/>
              </w:tabs>
              <w:spacing w:line="276" w:lineRule="auto"/>
              <w:ind w:left="-71"/>
              <w:jc w:val="center"/>
              <w:rPr>
                <w:sz w:val="22"/>
                <w:szCs w:val="22"/>
                <w:lang w:eastAsia="en-US"/>
              </w:rPr>
            </w:pPr>
            <w:r>
              <w:rPr>
                <w:sz w:val="22"/>
                <w:szCs w:val="22"/>
                <w:lang w:eastAsia="en-US"/>
              </w:rPr>
              <w:t>1</w:t>
            </w:r>
          </w:p>
        </w:tc>
        <w:tc>
          <w:tcPr>
            <w:tcW w:w="2263" w:type="dxa"/>
            <w:tcBorders>
              <w:top w:val="single" w:sz="4" w:space="0" w:color="auto"/>
              <w:left w:val="single" w:sz="4" w:space="0" w:color="auto"/>
              <w:bottom w:val="single" w:sz="4" w:space="0" w:color="auto"/>
              <w:right w:val="single" w:sz="4" w:space="0" w:color="auto"/>
            </w:tcBorders>
            <w:hideMark/>
          </w:tcPr>
          <w:p w:rsidR="00383753" w:rsidRDefault="00383753">
            <w:pPr>
              <w:widowControl w:val="0"/>
              <w:spacing w:line="276" w:lineRule="auto"/>
              <w:rPr>
                <w:sz w:val="16"/>
                <w:lang w:eastAsia="en-US"/>
              </w:rPr>
            </w:pPr>
            <w:r>
              <w:rPr>
                <w:sz w:val="16"/>
                <w:lang w:eastAsia="en-US"/>
              </w:rPr>
              <w:t>Платье</w:t>
            </w:r>
          </w:p>
          <w:p w:rsidR="00383753" w:rsidRDefault="00383753">
            <w:pPr>
              <w:widowControl w:val="0"/>
              <w:spacing w:line="276" w:lineRule="auto"/>
              <w:rPr>
                <w:sz w:val="16"/>
                <w:lang w:eastAsia="en-US"/>
              </w:rPr>
            </w:pPr>
            <w:r>
              <w:rPr>
                <w:sz w:val="16"/>
                <w:lang w:eastAsia="en-US"/>
              </w:rPr>
              <w:t>Характеристики:</w:t>
            </w:r>
          </w:p>
          <w:p w:rsidR="00383753" w:rsidRDefault="00383753">
            <w:pPr>
              <w:widowControl w:val="0"/>
              <w:spacing w:line="276" w:lineRule="auto"/>
              <w:rPr>
                <w:sz w:val="16"/>
                <w:lang w:eastAsia="en-US"/>
              </w:rPr>
            </w:pPr>
            <w:r>
              <w:rPr>
                <w:sz w:val="16"/>
                <w:lang w:eastAsia="en-US"/>
              </w:rPr>
              <w:t xml:space="preserve">Тематика костюма  </w:t>
            </w:r>
            <w:proofErr w:type="gramStart"/>
            <w:r>
              <w:rPr>
                <w:sz w:val="16"/>
                <w:lang w:eastAsia="en-US"/>
              </w:rPr>
              <w:t>Национальные</w:t>
            </w:r>
            <w:proofErr w:type="gramEnd"/>
            <w:r>
              <w:rPr>
                <w:sz w:val="16"/>
                <w:lang w:eastAsia="en-US"/>
              </w:rPr>
              <w:t xml:space="preserve">  </w:t>
            </w:r>
          </w:p>
          <w:p w:rsidR="00383753" w:rsidRDefault="00383753">
            <w:pPr>
              <w:widowControl w:val="0"/>
              <w:spacing w:line="276" w:lineRule="auto"/>
              <w:rPr>
                <w:sz w:val="16"/>
                <w:lang w:eastAsia="en-US"/>
              </w:rPr>
            </w:pPr>
            <w:r>
              <w:rPr>
                <w:sz w:val="16"/>
                <w:lang w:eastAsia="en-US"/>
              </w:rPr>
              <w:t xml:space="preserve">Цвет: синий – 9 шт., красный – 9 шт.;  </w:t>
            </w:r>
          </w:p>
          <w:p w:rsidR="00383753" w:rsidRDefault="00383753">
            <w:pPr>
              <w:widowControl w:val="0"/>
              <w:spacing w:line="276" w:lineRule="auto"/>
              <w:rPr>
                <w:sz w:val="16"/>
                <w:lang w:eastAsia="en-US"/>
              </w:rPr>
            </w:pPr>
            <w:r>
              <w:rPr>
                <w:sz w:val="16"/>
                <w:lang w:eastAsia="en-US"/>
              </w:rPr>
              <w:t xml:space="preserve">Тип ткани:  Атлас  </w:t>
            </w:r>
          </w:p>
          <w:p w:rsidR="00383753" w:rsidRDefault="00383753">
            <w:pPr>
              <w:widowControl w:val="0"/>
              <w:spacing w:line="276" w:lineRule="auto"/>
              <w:rPr>
                <w:sz w:val="16"/>
                <w:lang w:eastAsia="en-US"/>
              </w:rPr>
            </w:pPr>
            <w:r>
              <w:rPr>
                <w:sz w:val="16"/>
                <w:lang w:eastAsia="en-US"/>
              </w:rPr>
              <w:t xml:space="preserve">Состав: Хлопок, лен, креп сатин, </w:t>
            </w:r>
            <w:proofErr w:type="spellStart"/>
            <w:r>
              <w:rPr>
                <w:sz w:val="16"/>
                <w:lang w:eastAsia="en-US"/>
              </w:rPr>
              <w:t>жаккард</w:t>
            </w:r>
            <w:proofErr w:type="spellEnd"/>
            <w:r>
              <w:rPr>
                <w:sz w:val="16"/>
                <w:lang w:eastAsia="en-US"/>
              </w:rPr>
              <w:t xml:space="preserve">  </w:t>
            </w:r>
          </w:p>
          <w:p w:rsidR="00383753" w:rsidRDefault="00383753">
            <w:pPr>
              <w:widowControl w:val="0"/>
              <w:spacing w:line="276" w:lineRule="auto"/>
              <w:rPr>
                <w:sz w:val="16"/>
                <w:lang w:eastAsia="en-US"/>
              </w:rPr>
            </w:pPr>
            <w:r>
              <w:rPr>
                <w:sz w:val="16"/>
                <w:lang w:eastAsia="en-US"/>
              </w:rPr>
              <w:t>Основные</w:t>
            </w:r>
          </w:p>
          <w:p w:rsidR="00383753" w:rsidRDefault="00383753">
            <w:pPr>
              <w:widowControl w:val="0"/>
              <w:spacing w:line="276" w:lineRule="auto"/>
              <w:rPr>
                <w:sz w:val="16"/>
                <w:lang w:eastAsia="en-US"/>
              </w:rPr>
            </w:pPr>
            <w:r>
              <w:rPr>
                <w:sz w:val="16"/>
                <w:lang w:eastAsia="en-US"/>
              </w:rPr>
              <w:t>Отделка и украшения:  бисер, аппликация, бусины, вышивка.</w:t>
            </w:r>
          </w:p>
          <w:p w:rsidR="00383753" w:rsidRDefault="00383753">
            <w:pPr>
              <w:widowControl w:val="0"/>
              <w:spacing w:line="276" w:lineRule="auto"/>
              <w:rPr>
                <w:sz w:val="16"/>
                <w:lang w:eastAsia="en-US"/>
              </w:rPr>
            </w:pPr>
            <w:r>
              <w:rPr>
                <w:sz w:val="16"/>
                <w:lang w:eastAsia="en-US"/>
              </w:rPr>
              <w:t>Дополнительные характеристики:</w:t>
            </w:r>
          </w:p>
          <w:p w:rsidR="00383753" w:rsidRDefault="00383753">
            <w:pPr>
              <w:widowControl w:val="0"/>
              <w:spacing w:line="276" w:lineRule="auto"/>
              <w:rPr>
                <w:sz w:val="16"/>
                <w:lang w:eastAsia="en-US"/>
              </w:rPr>
            </w:pPr>
            <w:r>
              <w:rPr>
                <w:sz w:val="16"/>
                <w:lang w:eastAsia="en-US"/>
              </w:rPr>
              <w:t xml:space="preserve">Вид: Казачий костюм  </w:t>
            </w:r>
          </w:p>
          <w:p w:rsidR="00383753" w:rsidRDefault="00383753">
            <w:pPr>
              <w:widowControl w:val="0"/>
              <w:spacing w:line="276" w:lineRule="auto"/>
              <w:rPr>
                <w:sz w:val="16"/>
                <w:lang w:eastAsia="en-US"/>
              </w:rPr>
            </w:pPr>
            <w:r>
              <w:rPr>
                <w:sz w:val="16"/>
                <w:lang w:eastAsia="en-US"/>
              </w:rPr>
              <w:t xml:space="preserve">Стиль:  </w:t>
            </w:r>
            <w:proofErr w:type="spellStart"/>
            <w:proofErr w:type="gramStart"/>
            <w:r>
              <w:rPr>
                <w:sz w:val="16"/>
                <w:lang w:eastAsia="en-US"/>
              </w:rPr>
              <w:t>с</w:t>
            </w:r>
            <w:proofErr w:type="gramEnd"/>
            <w:r>
              <w:rPr>
                <w:sz w:val="16"/>
                <w:lang w:eastAsia="en-US"/>
              </w:rPr>
              <w:t>asual</w:t>
            </w:r>
            <w:proofErr w:type="spellEnd"/>
            <w:r>
              <w:rPr>
                <w:sz w:val="16"/>
                <w:lang w:eastAsia="en-US"/>
              </w:rPr>
              <w:t xml:space="preserve">, Казачий  </w:t>
            </w:r>
          </w:p>
          <w:p w:rsidR="00383753" w:rsidRDefault="00383753">
            <w:pPr>
              <w:widowControl w:val="0"/>
              <w:spacing w:line="276" w:lineRule="auto"/>
              <w:rPr>
                <w:sz w:val="16"/>
                <w:lang w:eastAsia="en-US"/>
              </w:rPr>
            </w:pPr>
            <w:r>
              <w:rPr>
                <w:sz w:val="16"/>
                <w:lang w:eastAsia="en-US"/>
              </w:rPr>
              <w:t xml:space="preserve">Длина изделия:  длинные  </w:t>
            </w:r>
          </w:p>
          <w:p w:rsidR="00383753" w:rsidRDefault="00383753">
            <w:pPr>
              <w:widowControl w:val="0"/>
              <w:spacing w:line="276" w:lineRule="auto"/>
              <w:rPr>
                <w:sz w:val="16"/>
                <w:lang w:eastAsia="en-US"/>
              </w:rPr>
            </w:pPr>
            <w:r>
              <w:rPr>
                <w:sz w:val="16"/>
                <w:lang w:eastAsia="en-US"/>
              </w:rPr>
              <w:t xml:space="preserve">Рукав:  с рукавами  </w:t>
            </w:r>
          </w:p>
          <w:p w:rsidR="00383753" w:rsidRDefault="00383753">
            <w:pPr>
              <w:widowControl w:val="0"/>
              <w:spacing w:line="276" w:lineRule="auto"/>
              <w:rPr>
                <w:sz w:val="16"/>
                <w:lang w:eastAsia="en-US"/>
              </w:rPr>
            </w:pPr>
            <w:r>
              <w:rPr>
                <w:sz w:val="16"/>
                <w:lang w:eastAsia="en-US"/>
              </w:rPr>
              <w:t xml:space="preserve">Декольте  без бретелей    </w:t>
            </w:r>
          </w:p>
          <w:p w:rsidR="00383753" w:rsidRDefault="00383753">
            <w:pPr>
              <w:widowControl w:val="0"/>
              <w:spacing w:line="276" w:lineRule="auto"/>
              <w:rPr>
                <w:sz w:val="16"/>
                <w:lang w:eastAsia="en-US"/>
              </w:rPr>
            </w:pPr>
            <w:r>
              <w:rPr>
                <w:sz w:val="16"/>
                <w:lang w:eastAsia="en-US"/>
              </w:rPr>
              <w:t xml:space="preserve">Фасон рукава:  Длинный  </w:t>
            </w:r>
          </w:p>
          <w:p w:rsidR="00383753" w:rsidRDefault="00383753">
            <w:pPr>
              <w:widowControl w:val="0"/>
              <w:spacing w:line="276" w:lineRule="auto"/>
              <w:rPr>
                <w:sz w:val="16"/>
                <w:lang w:eastAsia="en-US"/>
              </w:rPr>
            </w:pPr>
            <w:r>
              <w:rPr>
                <w:sz w:val="16"/>
                <w:lang w:eastAsia="en-US"/>
              </w:rPr>
              <w:t xml:space="preserve">Фасон платья:  Костюм из 2х предметов (блузка и юбка) </w:t>
            </w:r>
          </w:p>
          <w:p w:rsidR="00383753" w:rsidRDefault="00383753">
            <w:pPr>
              <w:widowControl w:val="0"/>
              <w:spacing w:line="276" w:lineRule="auto"/>
              <w:rPr>
                <w:sz w:val="16"/>
                <w:lang w:eastAsia="en-US"/>
              </w:rPr>
            </w:pPr>
            <w:r>
              <w:rPr>
                <w:sz w:val="16"/>
                <w:lang w:eastAsia="en-US"/>
              </w:rPr>
              <w:t xml:space="preserve">Фасон выреза горловины:  </w:t>
            </w:r>
            <w:proofErr w:type="gramStart"/>
            <w:r>
              <w:rPr>
                <w:sz w:val="16"/>
                <w:lang w:eastAsia="en-US"/>
              </w:rPr>
              <w:t>О-образный</w:t>
            </w:r>
            <w:proofErr w:type="gramEnd"/>
            <w:r>
              <w:rPr>
                <w:sz w:val="16"/>
                <w:lang w:eastAsia="en-US"/>
              </w:rPr>
              <w:t xml:space="preserve">  </w:t>
            </w:r>
          </w:p>
          <w:p w:rsidR="00383753" w:rsidRDefault="00383753">
            <w:pPr>
              <w:widowControl w:val="0"/>
              <w:spacing w:line="276" w:lineRule="auto"/>
              <w:rPr>
                <w:sz w:val="16"/>
                <w:lang w:eastAsia="en-US"/>
              </w:rPr>
            </w:pPr>
            <w:r>
              <w:rPr>
                <w:sz w:val="16"/>
                <w:lang w:eastAsia="en-US"/>
              </w:rPr>
              <w:t xml:space="preserve">Наличие корсета:  Нет  </w:t>
            </w:r>
          </w:p>
          <w:p w:rsidR="00383753" w:rsidRDefault="00383753">
            <w:pPr>
              <w:widowControl w:val="0"/>
              <w:spacing w:line="276" w:lineRule="auto"/>
              <w:rPr>
                <w:sz w:val="16"/>
                <w:lang w:eastAsia="en-US"/>
              </w:rPr>
            </w:pPr>
            <w:r>
              <w:rPr>
                <w:sz w:val="16"/>
                <w:lang w:eastAsia="en-US"/>
              </w:rPr>
              <w:t>Длина платья</w:t>
            </w:r>
            <w:proofErr w:type="gramStart"/>
            <w:r>
              <w:rPr>
                <w:sz w:val="16"/>
                <w:lang w:eastAsia="en-US"/>
              </w:rPr>
              <w:t xml:space="preserve">  П</w:t>
            </w:r>
            <w:proofErr w:type="gramEnd"/>
            <w:r>
              <w:rPr>
                <w:sz w:val="16"/>
                <w:lang w:eastAsia="en-US"/>
              </w:rPr>
              <w:t xml:space="preserve">о щиколотку  Рост 160 см.  </w:t>
            </w:r>
          </w:p>
        </w:tc>
        <w:tc>
          <w:tcPr>
            <w:tcW w:w="713" w:type="dxa"/>
            <w:tcBorders>
              <w:top w:val="single" w:sz="4" w:space="0" w:color="auto"/>
              <w:left w:val="single" w:sz="4" w:space="0" w:color="auto"/>
              <w:bottom w:val="single" w:sz="4" w:space="0" w:color="auto"/>
              <w:right w:val="single" w:sz="4" w:space="0" w:color="auto"/>
            </w:tcBorders>
            <w:hideMark/>
          </w:tcPr>
          <w:p w:rsidR="00383753" w:rsidRDefault="00383753">
            <w:pPr>
              <w:widowControl w:val="0"/>
              <w:autoSpaceDE w:val="0"/>
              <w:autoSpaceDN w:val="0"/>
              <w:adjustRightInd w:val="0"/>
              <w:spacing w:line="276" w:lineRule="auto"/>
              <w:jc w:val="center"/>
              <w:rPr>
                <w:sz w:val="20"/>
                <w:szCs w:val="20"/>
                <w:lang w:eastAsia="en-US"/>
              </w:rPr>
            </w:pPr>
            <w:r>
              <w:rPr>
                <w:sz w:val="20"/>
                <w:szCs w:val="20"/>
                <w:lang w:eastAsia="en-US"/>
              </w:rPr>
              <w:t>Шт.</w:t>
            </w:r>
          </w:p>
        </w:tc>
        <w:tc>
          <w:tcPr>
            <w:tcW w:w="704" w:type="dxa"/>
            <w:tcBorders>
              <w:top w:val="single" w:sz="4" w:space="0" w:color="auto"/>
              <w:left w:val="single" w:sz="4" w:space="0" w:color="auto"/>
              <w:bottom w:val="single" w:sz="4" w:space="0" w:color="auto"/>
              <w:right w:val="single" w:sz="4" w:space="0" w:color="auto"/>
            </w:tcBorders>
            <w:hideMark/>
          </w:tcPr>
          <w:p w:rsidR="00383753" w:rsidRDefault="00383753">
            <w:pPr>
              <w:widowControl w:val="0"/>
              <w:spacing w:line="276" w:lineRule="auto"/>
              <w:rPr>
                <w:lang w:eastAsia="en-US"/>
              </w:rPr>
            </w:pPr>
            <w:r>
              <w:rPr>
                <w:lang w:eastAsia="en-US"/>
              </w:rPr>
              <w:t>18</w:t>
            </w:r>
          </w:p>
        </w:tc>
        <w:tc>
          <w:tcPr>
            <w:tcW w:w="1990" w:type="dxa"/>
            <w:tcBorders>
              <w:top w:val="single" w:sz="4" w:space="0" w:color="auto"/>
              <w:left w:val="single" w:sz="4" w:space="0" w:color="auto"/>
              <w:bottom w:val="single" w:sz="4" w:space="0" w:color="auto"/>
              <w:right w:val="single" w:sz="4" w:space="0" w:color="auto"/>
            </w:tcBorders>
            <w:vAlign w:val="center"/>
            <w:hideMark/>
          </w:tcPr>
          <w:p w:rsidR="00383753" w:rsidRDefault="00383753">
            <w:pPr>
              <w:widowControl w:val="0"/>
              <w:spacing w:line="276" w:lineRule="auto"/>
              <w:jc w:val="center"/>
              <w:rPr>
                <w:sz w:val="22"/>
                <w:szCs w:val="22"/>
                <w:lang w:eastAsia="en-US"/>
              </w:rPr>
            </w:pPr>
            <w:r>
              <w:rPr>
                <w:sz w:val="22"/>
                <w:szCs w:val="22"/>
                <w:lang w:eastAsia="en-US"/>
              </w:rPr>
              <w:t>соответствует</w:t>
            </w:r>
          </w:p>
        </w:tc>
      </w:tr>
      <w:tr w:rsidR="00383753" w:rsidTr="00383753">
        <w:trPr>
          <w:trHeight w:val="2046"/>
        </w:trPr>
        <w:tc>
          <w:tcPr>
            <w:tcW w:w="4219" w:type="dxa"/>
            <w:vMerge/>
            <w:tcBorders>
              <w:top w:val="single" w:sz="4" w:space="0" w:color="auto"/>
              <w:left w:val="single" w:sz="4" w:space="0" w:color="auto"/>
              <w:bottom w:val="single" w:sz="4" w:space="0" w:color="auto"/>
              <w:right w:val="single" w:sz="4" w:space="0" w:color="auto"/>
            </w:tcBorders>
            <w:vAlign w:val="center"/>
            <w:hideMark/>
          </w:tcPr>
          <w:p w:rsidR="00383753" w:rsidRDefault="00383753" w:rsidP="004611BE">
            <w:pPr>
              <w:suppressAutoHyphens w:val="0"/>
              <w:rPr>
                <w:sz w:val="18"/>
                <w:lang w:eastAsia="en-US"/>
              </w:rPr>
            </w:pPr>
          </w:p>
        </w:tc>
        <w:tc>
          <w:tcPr>
            <w:tcW w:w="851" w:type="dxa"/>
            <w:tcBorders>
              <w:top w:val="single" w:sz="4" w:space="0" w:color="auto"/>
              <w:left w:val="single" w:sz="4" w:space="0" w:color="auto"/>
              <w:bottom w:val="single" w:sz="4" w:space="0" w:color="auto"/>
              <w:right w:val="single" w:sz="4" w:space="0" w:color="auto"/>
            </w:tcBorders>
            <w:hideMark/>
          </w:tcPr>
          <w:p w:rsidR="00383753" w:rsidRDefault="00383753">
            <w:pPr>
              <w:pStyle w:val="4"/>
              <w:numPr>
                <w:ilvl w:val="0"/>
                <w:numId w:val="0"/>
              </w:numPr>
              <w:tabs>
                <w:tab w:val="left" w:pos="708"/>
              </w:tabs>
              <w:spacing w:line="276" w:lineRule="auto"/>
              <w:ind w:left="-71"/>
              <w:jc w:val="center"/>
              <w:rPr>
                <w:sz w:val="22"/>
                <w:szCs w:val="22"/>
                <w:lang w:eastAsia="en-US"/>
              </w:rPr>
            </w:pPr>
            <w:r>
              <w:rPr>
                <w:sz w:val="22"/>
                <w:szCs w:val="22"/>
                <w:lang w:eastAsia="en-US"/>
              </w:rPr>
              <w:t>2</w:t>
            </w:r>
          </w:p>
        </w:tc>
        <w:tc>
          <w:tcPr>
            <w:tcW w:w="2263" w:type="dxa"/>
            <w:tcBorders>
              <w:top w:val="single" w:sz="4" w:space="0" w:color="auto"/>
              <w:left w:val="single" w:sz="4" w:space="0" w:color="auto"/>
              <w:bottom w:val="single" w:sz="4" w:space="0" w:color="auto"/>
              <w:right w:val="single" w:sz="4" w:space="0" w:color="auto"/>
            </w:tcBorders>
            <w:hideMark/>
          </w:tcPr>
          <w:p w:rsidR="00383753" w:rsidRDefault="00383753">
            <w:pPr>
              <w:widowControl w:val="0"/>
              <w:spacing w:line="276" w:lineRule="auto"/>
              <w:rPr>
                <w:sz w:val="16"/>
                <w:lang w:eastAsia="en-US"/>
              </w:rPr>
            </w:pPr>
            <w:r>
              <w:rPr>
                <w:sz w:val="16"/>
                <w:lang w:eastAsia="en-US"/>
              </w:rPr>
              <w:t>Косоворотка.</w:t>
            </w:r>
          </w:p>
          <w:p w:rsidR="00383753" w:rsidRDefault="00383753">
            <w:pPr>
              <w:widowControl w:val="0"/>
              <w:spacing w:line="276" w:lineRule="auto"/>
              <w:rPr>
                <w:sz w:val="16"/>
                <w:lang w:eastAsia="en-US"/>
              </w:rPr>
            </w:pPr>
            <w:r>
              <w:rPr>
                <w:sz w:val="16"/>
                <w:lang w:eastAsia="en-US"/>
              </w:rPr>
              <w:t>Русская национальная одежда.</w:t>
            </w:r>
          </w:p>
          <w:p w:rsidR="00383753" w:rsidRDefault="00383753">
            <w:pPr>
              <w:widowControl w:val="0"/>
              <w:spacing w:line="276" w:lineRule="auto"/>
              <w:rPr>
                <w:sz w:val="16"/>
                <w:lang w:eastAsia="en-US"/>
              </w:rPr>
            </w:pPr>
            <w:r>
              <w:rPr>
                <w:sz w:val="16"/>
                <w:lang w:eastAsia="en-US"/>
              </w:rPr>
              <w:t>Отделка - декоративная тесьма (различные расцветки).</w:t>
            </w:r>
          </w:p>
          <w:p w:rsidR="00383753" w:rsidRDefault="00383753">
            <w:pPr>
              <w:widowControl w:val="0"/>
              <w:spacing w:line="276" w:lineRule="auto"/>
              <w:rPr>
                <w:sz w:val="16"/>
                <w:lang w:eastAsia="en-US"/>
              </w:rPr>
            </w:pPr>
            <w:r>
              <w:rPr>
                <w:sz w:val="16"/>
                <w:lang w:eastAsia="en-US"/>
              </w:rPr>
              <w:t>Материал - атлас.</w:t>
            </w:r>
          </w:p>
          <w:p w:rsidR="00383753" w:rsidRDefault="00383753">
            <w:pPr>
              <w:widowControl w:val="0"/>
              <w:spacing w:line="276" w:lineRule="auto"/>
              <w:rPr>
                <w:sz w:val="16"/>
                <w:lang w:eastAsia="en-US"/>
              </w:rPr>
            </w:pPr>
            <w:r>
              <w:rPr>
                <w:sz w:val="16"/>
                <w:lang w:eastAsia="en-US"/>
              </w:rPr>
              <w:t xml:space="preserve">Цвет – синий – 5 шт., красный – 5 шт. </w:t>
            </w:r>
          </w:p>
          <w:p w:rsidR="00383753" w:rsidRDefault="00383753">
            <w:pPr>
              <w:widowControl w:val="0"/>
              <w:spacing w:line="276" w:lineRule="auto"/>
              <w:rPr>
                <w:sz w:val="16"/>
                <w:lang w:eastAsia="en-US"/>
              </w:rPr>
            </w:pPr>
            <w:r>
              <w:rPr>
                <w:sz w:val="16"/>
                <w:lang w:eastAsia="en-US"/>
              </w:rPr>
              <w:t>Пояс в комплекте.</w:t>
            </w:r>
            <w:r>
              <w:rPr>
                <w:sz w:val="16"/>
                <w:lang w:eastAsia="en-US"/>
              </w:rPr>
              <w:tab/>
            </w:r>
          </w:p>
        </w:tc>
        <w:tc>
          <w:tcPr>
            <w:tcW w:w="713" w:type="dxa"/>
            <w:tcBorders>
              <w:top w:val="single" w:sz="4" w:space="0" w:color="auto"/>
              <w:left w:val="single" w:sz="4" w:space="0" w:color="auto"/>
              <w:bottom w:val="single" w:sz="4" w:space="0" w:color="auto"/>
              <w:right w:val="single" w:sz="4" w:space="0" w:color="auto"/>
            </w:tcBorders>
          </w:tcPr>
          <w:p w:rsidR="00383753" w:rsidRDefault="00383753">
            <w:pPr>
              <w:widowControl w:val="0"/>
              <w:spacing w:line="276" w:lineRule="auto"/>
              <w:rPr>
                <w:sz w:val="20"/>
                <w:szCs w:val="20"/>
                <w:lang w:eastAsia="en-US"/>
              </w:rPr>
            </w:pPr>
            <w:r>
              <w:rPr>
                <w:sz w:val="20"/>
                <w:szCs w:val="20"/>
                <w:lang w:eastAsia="en-US"/>
              </w:rPr>
              <w:t xml:space="preserve"> </w:t>
            </w:r>
          </w:p>
          <w:p w:rsidR="00383753" w:rsidRDefault="00383753">
            <w:pPr>
              <w:widowControl w:val="0"/>
              <w:spacing w:line="276" w:lineRule="auto"/>
              <w:rPr>
                <w:sz w:val="20"/>
                <w:szCs w:val="20"/>
                <w:lang w:eastAsia="en-US"/>
              </w:rPr>
            </w:pPr>
          </w:p>
          <w:p w:rsidR="00383753" w:rsidRDefault="00383753">
            <w:pPr>
              <w:widowControl w:val="0"/>
              <w:spacing w:line="276" w:lineRule="auto"/>
              <w:rPr>
                <w:sz w:val="20"/>
                <w:szCs w:val="20"/>
                <w:lang w:eastAsia="en-US"/>
              </w:rPr>
            </w:pPr>
            <w:r>
              <w:rPr>
                <w:sz w:val="20"/>
                <w:szCs w:val="20"/>
                <w:lang w:eastAsia="en-US"/>
              </w:rPr>
              <w:t>Шт.</w:t>
            </w:r>
          </w:p>
        </w:tc>
        <w:tc>
          <w:tcPr>
            <w:tcW w:w="704" w:type="dxa"/>
            <w:tcBorders>
              <w:top w:val="single" w:sz="4" w:space="0" w:color="auto"/>
              <w:left w:val="single" w:sz="4" w:space="0" w:color="auto"/>
              <w:bottom w:val="single" w:sz="4" w:space="0" w:color="auto"/>
              <w:right w:val="single" w:sz="4" w:space="0" w:color="auto"/>
            </w:tcBorders>
          </w:tcPr>
          <w:p w:rsidR="00383753" w:rsidRDefault="00383753">
            <w:pPr>
              <w:widowControl w:val="0"/>
              <w:spacing w:line="276" w:lineRule="auto"/>
              <w:rPr>
                <w:lang w:eastAsia="en-US"/>
              </w:rPr>
            </w:pPr>
          </w:p>
          <w:p w:rsidR="00383753" w:rsidRDefault="00383753">
            <w:pPr>
              <w:widowControl w:val="0"/>
              <w:spacing w:line="276" w:lineRule="auto"/>
              <w:rPr>
                <w:lang w:eastAsia="en-US"/>
              </w:rPr>
            </w:pPr>
          </w:p>
          <w:p w:rsidR="00383753" w:rsidRDefault="00383753">
            <w:pPr>
              <w:widowControl w:val="0"/>
              <w:spacing w:line="276" w:lineRule="auto"/>
              <w:rPr>
                <w:lang w:eastAsia="en-US"/>
              </w:rPr>
            </w:pPr>
            <w:r>
              <w:rPr>
                <w:lang w:eastAsia="en-US"/>
              </w:rPr>
              <w:t>10</w:t>
            </w:r>
          </w:p>
        </w:tc>
        <w:tc>
          <w:tcPr>
            <w:tcW w:w="1990" w:type="dxa"/>
            <w:tcBorders>
              <w:top w:val="single" w:sz="4" w:space="0" w:color="auto"/>
              <w:left w:val="single" w:sz="4" w:space="0" w:color="auto"/>
              <w:bottom w:val="single" w:sz="4" w:space="0" w:color="auto"/>
              <w:right w:val="single" w:sz="4" w:space="0" w:color="auto"/>
            </w:tcBorders>
            <w:vAlign w:val="center"/>
            <w:hideMark/>
          </w:tcPr>
          <w:p w:rsidR="00383753" w:rsidRDefault="00383753">
            <w:pPr>
              <w:widowControl w:val="0"/>
              <w:spacing w:line="276" w:lineRule="auto"/>
              <w:jc w:val="center"/>
              <w:rPr>
                <w:sz w:val="22"/>
                <w:szCs w:val="22"/>
                <w:lang w:eastAsia="en-US"/>
              </w:rPr>
            </w:pPr>
            <w:r>
              <w:rPr>
                <w:sz w:val="22"/>
                <w:szCs w:val="22"/>
                <w:lang w:eastAsia="en-US"/>
              </w:rPr>
              <w:t>соответствует</w:t>
            </w:r>
          </w:p>
        </w:tc>
      </w:tr>
      <w:tr w:rsidR="00383753" w:rsidTr="00383753">
        <w:trPr>
          <w:trHeight w:val="835"/>
        </w:trPr>
        <w:tc>
          <w:tcPr>
            <w:tcW w:w="4219" w:type="dxa"/>
            <w:tcBorders>
              <w:top w:val="single" w:sz="4" w:space="0" w:color="auto"/>
              <w:left w:val="single" w:sz="4" w:space="0" w:color="auto"/>
              <w:bottom w:val="single" w:sz="4" w:space="0" w:color="auto"/>
              <w:right w:val="single" w:sz="4" w:space="0" w:color="auto"/>
            </w:tcBorders>
            <w:vAlign w:val="center"/>
            <w:hideMark/>
          </w:tcPr>
          <w:p w:rsidR="00383753" w:rsidRPr="00383753" w:rsidRDefault="00383753" w:rsidP="004611BE">
            <w:pPr>
              <w:widowControl w:val="0"/>
              <w:snapToGrid w:val="0"/>
              <w:spacing w:line="276" w:lineRule="auto"/>
              <w:rPr>
                <w:b/>
                <w:sz w:val="20"/>
                <w:szCs w:val="20"/>
                <w:lang w:eastAsia="en-US"/>
              </w:rPr>
            </w:pPr>
            <w:r w:rsidRPr="00383753">
              <w:rPr>
                <w:b/>
                <w:sz w:val="20"/>
                <w:szCs w:val="20"/>
                <w:lang w:eastAsia="en-US"/>
              </w:rPr>
              <w:t>Вторая часть заявки на участие в электронном аукционе должна содержать следующие сведения:</w:t>
            </w:r>
          </w:p>
        </w:tc>
        <w:tc>
          <w:tcPr>
            <w:tcW w:w="3114" w:type="dxa"/>
            <w:gridSpan w:val="2"/>
            <w:tcBorders>
              <w:top w:val="single" w:sz="4" w:space="0" w:color="auto"/>
              <w:left w:val="single" w:sz="4" w:space="0" w:color="auto"/>
              <w:bottom w:val="single" w:sz="4" w:space="0" w:color="auto"/>
              <w:right w:val="single" w:sz="4" w:space="0" w:color="auto"/>
            </w:tcBorders>
            <w:vAlign w:val="center"/>
            <w:hideMark/>
          </w:tcPr>
          <w:p w:rsidR="00383753" w:rsidRPr="00383753" w:rsidRDefault="00383753">
            <w:pPr>
              <w:widowControl w:val="0"/>
              <w:snapToGrid w:val="0"/>
              <w:spacing w:line="276" w:lineRule="auto"/>
              <w:ind w:left="-28"/>
              <w:jc w:val="center"/>
              <w:rPr>
                <w:b/>
                <w:color w:val="000000"/>
                <w:sz w:val="20"/>
                <w:szCs w:val="20"/>
                <w:lang w:eastAsia="en-US"/>
              </w:rPr>
            </w:pPr>
            <w:r w:rsidRPr="00383753">
              <w:rPr>
                <w:b/>
                <w:color w:val="000000"/>
                <w:sz w:val="20"/>
                <w:szCs w:val="20"/>
                <w:lang w:eastAsia="en-US"/>
              </w:rPr>
              <w:t>Обязательные требования</w:t>
            </w:r>
          </w:p>
        </w:tc>
        <w:tc>
          <w:tcPr>
            <w:tcW w:w="3407" w:type="dxa"/>
            <w:gridSpan w:val="3"/>
            <w:tcBorders>
              <w:top w:val="single" w:sz="4" w:space="0" w:color="auto"/>
              <w:left w:val="single" w:sz="4" w:space="0" w:color="auto"/>
              <w:bottom w:val="single" w:sz="4" w:space="0" w:color="auto"/>
              <w:right w:val="single" w:sz="4" w:space="0" w:color="auto"/>
            </w:tcBorders>
            <w:vAlign w:val="center"/>
            <w:hideMark/>
          </w:tcPr>
          <w:p w:rsidR="00383753" w:rsidRPr="0049081C" w:rsidRDefault="00383753">
            <w:pPr>
              <w:widowControl w:val="0"/>
              <w:spacing w:line="276" w:lineRule="auto"/>
              <w:jc w:val="center"/>
              <w:rPr>
                <w:b/>
                <w:color w:val="000000"/>
                <w:sz w:val="20"/>
                <w:szCs w:val="20"/>
                <w:lang w:eastAsia="en-US"/>
              </w:rPr>
            </w:pPr>
            <w:r w:rsidRPr="0049081C">
              <w:rPr>
                <w:b/>
                <w:color w:val="000000"/>
                <w:sz w:val="20"/>
                <w:szCs w:val="20"/>
                <w:lang w:eastAsia="en-US"/>
              </w:rPr>
              <w:t>Общество с ограниченной ответственностью «Текстиль»</w:t>
            </w:r>
            <w:r w:rsidR="0049081C" w:rsidRPr="0049081C">
              <w:rPr>
                <w:b/>
                <w:color w:val="000000"/>
                <w:sz w:val="20"/>
                <w:szCs w:val="20"/>
                <w:lang w:eastAsia="en-US"/>
              </w:rPr>
              <w:t>,</w:t>
            </w:r>
          </w:p>
          <w:p w:rsidR="0049081C" w:rsidRPr="00383753" w:rsidRDefault="0049081C">
            <w:pPr>
              <w:widowControl w:val="0"/>
              <w:spacing w:line="276" w:lineRule="auto"/>
              <w:jc w:val="center"/>
              <w:rPr>
                <w:b/>
                <w:color w:val="000000"/>
                <w:sz w:val="20"/>
                <w:szCs w:val="20"/>
                <w:lang w:eastAsia="en-US"/>
              </w:rPr>
            </w:pPr>
            <w:r w:rsidRPr="0049081C">
              <w:rPr>
                <w:b/>
                <w:color w:val="000000"/>
                <w:sz w:val="20"/>
                <w:szCs w:val="20"/>
                <w:lang w:eastAsia="en-US"/>
              </w:rPr>
              <w:t>г. Нижний Новгород</w:t>
            </w:r>
          </w:p>
        </w:tc>
      </w:tr>
      <w:tr w:rsidR="00383753" w:rsidTr="00383753">
        <w:trPr>
          <w:trHeight w:val="582"/>
        </w:trPr>
        <w:tc>
          <w:tcPr>
            <w:tcW w:w="4219" w:type="dxa"/>
            <w:tcBorders>
              <w:top w:val="single" w:sz="4" w:space="0" w:color="auto"/>
              <w:left w:val="single" w:sz="4" w:space="0" w:color="auto"/>
              <w:bottom w:val="single" w:sz="4" w:space="0" w:color="auto"/>
              <w:right w:val="single" w:sz="4" w:space="0" w:color="auto"/>
            </w:tcBorders>
            <w:hideMark/>
          </w:tcPr>
          <w:p w:rsidR="00383753" w:rsidRDefault="00383753" w:rsidP="004611BE">
            <w:pPr>
              <w:pStyle w:val="a6"/>
              <w:snapToGrid w:val="0"/>
              <w:ind w:left="0" w:right="119"/>
              <w:jc w:val="both"/>
              <w:rPr>
                <w:color w:val="000000"/>
                <w:sz w:val="16"/>
                <w:lang w:eastAsia="en-US"/>
              </w:rPr>
            </w:pPr>
            <w:r>
              <w:rPr>
                <w:color w:val="000000"/>
                <w:sz w:val="16"/>
                <w:lang w:eastAsia="en-US"/>
              </w:rPr>
              <w:t>1.  соответствие требованиям, установленным в соответствии с законодательством Российской Федерации к лицам, осуществляющим поставки товаров, выполнение работ и оказание услуг, являющихся объектом закупки</w:t>
            </w:r>
          </w:p>
        </w:tc>
        <w:tc>
          <w:tcPr>
            <w:tcW w:w="3114" w:type="dxa"/>
            <w:gridSpan w:val="2"/>
            <w:tcBorders>
              <w:top w:val="single" w:sz="4" w:space="0" w:color="auto"/>
              <w:left w:val="single" w:sz="4" w:space="0" w:color="auto"/>
              <w:bottom w:val="single" w:sz="4" w:space="0" w:color="auto"/>
              <w:right w:val="single" w:sz="4" w:space="0" w:color="auto"/>
            </w:tcBorders>
            <w:vAlign w:val="center"/>
            <w:hideMark/>
          </w:tcPr>
          <w:p w:rsidR="00383753" w:rsidRDefault="00383753">
            <w:pPr>
              <w:widowControl w:val="0"/>
              <w:snapToGrid w:val="0"/>
              <w:spacing w:line="276" w:lineRule="auto"/>
              <w:jc w:val="center"/>
              <w:rPr>
                <w:color w:val="000000"/>
                <w:sz w:val="22"/>
                <w:szCs w:val="22"/>
                <w:lang w:eastAsia="en-US"/>
              </w:rPr>
            </w:pPr>
            <w:r>
              <w:rPr>
                <w:color w:val="000000"/>
                <w:sz w:val="22"/>
                <w:szCs w:val="22"/>
                <w:lang w:eastAsia="en-US"/>
              </w:rPr>
              <w:t>декларация</w:t>
            </w:r>
          </w:p>
        </w:tc>
        <w:tc>
          <w:tcPr>
            <w:tcW w:w="3407" w:type="dxa"/>
            <w:gridSpan w:val="3"/>
            <w:tcBorders>
              <w:top w:val="single" w:sz="4" w:space="0" w:color="auto"/>
              <w:left w:val="single" w:sz="4" w:space="0" w:color="auto"/>
              <w:bottom w:val="single" w:sz="4" w:space="0" w:color="auto"/>
              <w:right w:val="single" w:sz="4" w:space="0" w:color="auto"/>
            </w:tcBorders>
            <w:vAlign w:val="center"/>
            <w:hideMark/>
          </w:tcPr>
          <w:p w:rsidR="00383753" w:rsidRDefault="00383753">
            <w:pPr>
              <w:snapToGrid w:val="0"/>
              <w:spacing w:line="276" w:lineRule="auto"/>
              <w:jc w:val="center"/>
              <w:rPr>
                <w:color w:val="000000"/>
                <w:sz w:val="22"/>
                <w:szCs w:val="22"/>
                <w:lang w:eastAsia="en-US"/>
              </w:rPr>
            </w:pPr>
            <w:r>
              <w:rPr>
                <w:color w:val="000000"/>
                <w:sz w:val="22"/>
                <w:szCs w:val="22"/>
                <w:lang w:eastAsia="en-US"/>
              </w:rPr>
              <w:t xml:space="preserve">информация </w:t>
            </w:r>
          </w:p>
          <w:p w:rsidR="00383753" w:rsidRDefault="00383753">
            <w:pPr>
              <w:widowControl w:val="0"/>
              <w:snapToGrid w:val="0"/>
              <w:spacing w:line="276" w:lineRule="auto"/>
              <w:jc w:val="center"/>
              <w:rPr>
                <w:color w:val="000000"/>
                <w:sz w:val="22"/>
                <w:szCs w:val="22"/>
                <w:lang w:eastAsia="en-US"/>
              </w:rPr>
            </w:pPr>
            <w:r>
              <w:rPr>
                <w:color w:val="000000"/>
                <w:sz w:val="22"/>
                <w:szCs w:val="22"/>
                <w:lang w:eastAsia="en-US"/>
              </w:rPr>
              <w:t>продекларирована</w:t>
            </w:r>
          </w:p>
        </w:tc>
      </w:tr>
      <w:tr w:rsidR="00383753" w:rsidTr="00383753">
        <w:trPr>
          <w:trHeight w:val="436"/>
        </w:trPr>
        <w:tc>
          <w:tcPr>
            <w:tcW w:w="4219" w:type="dxa"/>
            <w:tcBorders>
              <w:top w:val="single" w:sz="4" w:space="0" w:color="auto"/>
              <w:left w:val="single" w:sz="4" w:space="0" w:color="auto"/>
              <w:bottom w:val="single" w:sz="4" w:space="0" w:color="auto"/>
              <w:right w:val="single" w:sz="4" w:space="0" w:color="auto"/>
            </w:tcBorders>
            <w:hideMark/>
          </w:tcPr>
          <w:p w:rsidR="00383753" w:rsidRDefault="00383753" w:rsidP="004611BE">
            <w:pPr>
              <w:snapToGrid w:val="0"/>
              <w:ind w:right="119"/>
              <w:jc w:val="both"/>
              <w:rPr>
                <w:color w:val="000000"/>
                <w:sz w:val="16"/>
                <w:szCs w:val="22"/>
                <w:lang w:eastAsia="en-US"/>
              </w:rPr>
            </w:pPr>
            <w:r>
              <w:rPr>
                <w:color w:val="000000"/>
                <w:sz w:val="16"/>
                <w:szCs w:val="22"/>
                <w:lang w:eastAsia="en-US"/>
              </w:rPr>
              <w:t xml:space="preserve">2.  </w:t>
            </w:r>
            <w:proofErr w:type="spellStart"/>
            <w:r>
              <w:rPr>
                <w:color w:val="000000"/>
                <w:sz w:val="16"/>
                <w:szCs w:val="22"/>
                <w:lang w:eastAsia="en-US"/>
              </w:rPr>
              <w:t>непроведение</w:t>
            </w:r>
            <w:proofErr w:type="spellEnd"/>
            <w:r>
              <w:rPr>
                <w:color w:val="000000"/>
                <w:sz w:val="16"/>
                <w:szCs w:val="22"/>
                <w:lang w:eastAsia="en-US"/>
              </w:rPr>
              <w:t xml:space="preserve"> ликвидации участника закупки – </w:t>
            </w:r>
          </w:p>
          <w:p w:rsidR="00383753" w:rsidRDefault="00383753" w:rsidP="004611BE">
            <w:pPr>
              <w:pStyle w:val="a6"/>
              <w:snapToGrid w:val="0"/>
              <w:ind w:left="0" w:right="119"/>
              <w:jc w:val="both"/>
              <w:rPr>
                <w:color w:val="000000"/>
                <w:sz w:val="16"/>
                <w:lang w:eastAsia="en-US"/>
              </w:rPr>
            </w:pPr>
            <w:r>
              <w:rPr>
                <w:color w:val="000000"/>
                <w:sz w:val="16"/>
                <w:lang w:eastAsia="en-US"/>
              </w:rPr>
              <w:t>юридического лица и отсутствие решения арбитражного суда о признании участника закупки - юридического лица, индивидуального предпринимателя несостоятельным (банкротом) и об открытии конкурсного производства</w:t>
            </w:r>
          </w:p>
        </w:tc>
        <w:tc>
          <w:tcPr>
            <w:tcW w:w="3114" w:type="dxa"/>
            <w:gridSpan w:val="2"/>
            <w:tcBorders>
              <w:top w:val="single" w:sz="4" w:space="0" w:color="auto"/>
              <w:left w:val="single" w:sz="4" w:space="0" w:color="auto"/>
              <w:bottom w:val="single" w:sz="4" w:space="0" w:color="auto"/>
              <w:right w:val="single" w:sz="4" w:space="0" w:color="auto"/>
            </w:tcBorders>
            <w:vAlign w:val="center"/>
            <w:hideMark/>
          </w:tcPr>
          <w:p w:rsidR="00383753" w:rsidRDefault="00383753">
            <w:pPr>
              <w:widowControl w:val="0"/>
              <w:snapToGrid w:val="0"/>
              <w:spacing w:line="276" w:lineRule="auto"/>
              <w:jc w:val="center"/>
              <w:rPr>
                <w:color w:val="000000"/>
                <w:sz w:val="22"/>
                <w:szCs w:val="22"/>
                <w:lang w:eastAsia="en-US"/>
              </w:rPr>
            </w:pPr>
            <w:r>
              <w:rPr>
                <w:color w:val="000000"/>
                <w:sz w:val="22"/>
                <w:szCs w:val="22"/>
                <w:lang w:eastAsia="en-US"/>
              </w:rPr>
              <w:t>декларация</w:t>
            </w:r>
          </w:p>
        </w:tc>
        <w:tc>
          <w:tcPr>
            <w:tcW w:w="3407" w:type="dxa"/>
            <w:gridSpan w:val="3"/>
            <w:tcBorders>
              <w:top w:val="single" w:sz="4" w:space="0" w:color="auto"/>
              <w:left w:val="single" w:sz="4" w:space="0" w:color="auto"/>
              <w:bottom w:val="single" w:sz="4" w:space="0" w:color="auto"/>
              <w:right w:val="single" w:sz="4" w:space="0" w:color="auto"/>
            </w:tcBorders>
            <w:vAlign w:val="center"/>
            <w:hideMark/>
          </w:tcPr>
          <w:p w:rsidR="00383753" w:rsidRDefault="00383753">
            <w:pPr>
              <w:snapToGrid w:val="0"/>
              <w:spacing w:line="276" w:lineRule="auto"/>
              <w:jc w:val="center"/>
              <w:rPr>
                <w:color w:val="000000"/>
                <w:sz w:val="22"/>
                <w:szCs w:val="22"/>
                <w:lang w:eastAsia="en-US"/>
              </w:rPr>
            </w:pPr>
            <w:r>
              <w:rPr>
                <w:color w:val="000000"/>
                <w:sz w:val="22"/>
                <w:szCs w:val="22"/>
                <w:lang w:eastAsia="en-US"/>
              </w:rPr>
              <w:t xml:space="preserve">информация </w:t>
            </w:r>
          </w:p>
          <w:p w:rsidR="00383753" w:rsidRDefault="00383753">
            <w:pPr>
              <w:widowControl w:val="0"/>
              <w:snapToGrid w:val="0"/>
              <w:spacing w:line="276" w:lineRule="auto"/>
              <w:jc w:val="center"/>
              <w:rPr>
                <w:color w:val="000000"/>
                <w:sz w:val="22"/>
                <w:szCs w:val="22"/>
                <w:lang w:eastAsia="en-US"/>
              </w:rPr>
            </w:pPr>
            <w:r>
              <w:rPr>
                <w:color w:val="000000"/>
                <w:sz w:val="22"/>
                <w:szCs w:val="22"/>
                <w:lang w:eastAsia="en-US"/>
              </w:rPr>
              <w:t>продекларирована</w:t>
            </w:r>
          </w:p>
        </w:tc>
      </w:tr>
      <w:tr w:rsidR="00383753" w:rsidTr="00383753">
        <w:trPr>
          <w:trHeight w:val="466"/>
        </w:trPr>
        <w:tc>
          <w:tcPr>
            <w:tcW w:w="4219" w:type="dxa"/>
            <w:tcBorders>
              <w:top w:val="single" w:sz="4" w:space="0" w:color="auto"/>
              <w:left w:val="single" w:sz="4" w:space="0" w:color="auto"/>
              <w:bottom w:val="single" w:sz="4" w:space="0" w:color="auto"/>
              <w:right w:val="single" w:sz="4" w:space="0" w:color="auto"/>
            </w:tcBorders>
            <w:hideMark/>
          </w:tcPr>
          <w:p w:rsidR="00383753" w:rsidRDefault="00383753" w:rsidP="004611BE">
            <w:pPr>
              <w:pStyle w:val="a6"/>
              <w:snapToGrid w:val="0"/>
              <w:ind w:left="0" w:right="119"/>
              <w:jc w:val="both"/>
              <w:rPr>
                <w:color w:val="000000"/>
                <w:sz w:val="16"/>
                <w:lang w:eastAsia="en-US"/>
              </w:rPr>
            </w:pPr>
            <w:r>
              <w:rPr>
                <w:color w:val="000000"/>
                <w:sz w:val="16"/>
                <w:lang w:eastAsia="en-US"/>
              </w:rPr>
              <w:t xml:space="preserve">3. </w:t>
            </w:r>
            <w:proofErr w:type="spellStart"/>
            <w:r>
              <w:rPr>
                <w:color w:val="000000"/>
                <w:sz w:val="16"/>
                <w:lang w:eastAsia="en-US"/>
              </w:rPr>
              <w:t>неприостановление</w:t>
            </w:r>
            <w:proofErr w:type="spellEnd"/>
            <w:r>
              <w:rPr>
                <w:color w:val="000000"/>
                <w:sz w:val="16"/>
                <w:lang w:eastAsia="en-US"/>
              </w:rPr>
              <w:t xml:space="preserve"> деятельности участника закупки в порядке, установленном Кодексом Российской Федерации об административных правонарушениях, на день подачи заявки на участие в закупке</w:t>
            </w:r>
          </w:p>
        </w:tc>
        <w:tc>
          <w:tcPr>
            <w:tcW w:w="3114" w:type="dxa"/>
            <w:gridSpan w:val="2"/>
            <w:tcBorders>
              <w:top w:val="single" w:sz="4" w:space="0" w:color="auto"/>
              <w:left w:val="single" w:sz="4" w:space="0" w:color="auto"/>
              <w:bottom w:val="single" w:sz="4" w:space="0" w:color="auto"/>
              <w:right w:val="single" w:sz="4" w:space="0" w:color="auto"/>
            </w:tcBorders>
            <w:vAlign w:val="center"/>
            <w:hideMark/>
          </w:tcPr>
          <w:p w:rsidR="00383753" w:rsidRDefault="00383753">
            <w:pPr>
              <w:widowControl w:val="0"/>
              <w:snapToGrid w:val="0"/>
              <w:spacing w:line="276" w:lineRule="auto"/>
              <w:jc w:val="center"/>
              <w:rPr>
                <w:color w:val="000000"/>
                <w:sz w:val="22"/>
                <w:szCs w:val="22"/>
                <w:lang w:eastAsia="en-US"/>
              </w:rPr>
            </w:pPr>
            <w:r>
              <w:rPr>
                <w:color w:val="000000"/>
                <w:sz w:val="22"/>
                <w:szCs w:val="22"/>
                <w:lang w:eastAsia="en-US"/>
              </w:rPr>
              <w:t>декларация</w:t>
            </w:r>
          </w:p>
        </w:tc>
        <w:tc>
          <w:tcPr>
            <w:tcW w:w="3407" w:type="dxa"/>
            <w:gridSpan w:val="3"/>
            <w:tcBorders>
              <w:top w:val="single" w:sz="4" w:space="0" w:color="auto"/>
              <w:left w:val="single" w:sz="4" w:space="0" w:color="auto"/>
              <w:bottom w:val="single" w:sz="4" w:space="0" w:color="auto"/>
              <w:right w:val="single" w:sz="4" w:space="0" w:color="auto"/>
            </w:tcBorders>
            <w:vAlign w:val="center"/>
            <w:hideMark/>
          </w:tcPr>
          <w:p w:rsidR="00383753" w:rsidRDefault="00383753">
            <w:pPr>
              <w:snapToGrid w:val="0"/>
              <w:spacing w:line="276" w:lineRule="auto"/>
              <w:jc w:val="center"/>
              <w:rPr>
                <w:color w:val="000000"/>
                <w:sz w:val="22"/>
                <w:szCs w:val="22"/>
                <w:lang w:eastAsia="en-US"/>
              </w:rPr>
            </w:pPr>
            <w:r>
              <w:rPr>
                <w:color w:val="000000"/>
                <w:sz w:val="22"/>
                <w:szCs w:val="22"/>
                <w:lang w:eastAsia="en-US"/>
              </w:rPr>
              <w:t xml:space="preserve">информация </w:t>
            </w:r>
          </w:p>
          <w:p w:rsidR="00383753" w:rsidRDefault="00383753">
            <w:pPr>
              <w:widowControl w:val="0"/>
              <w:snapToGrid w:val="0"/>
              <w:spacing w:line="276" w:lineRule="auto"/>
              <w:jc w:val="center"/>
              <w:rPr>
                <w:color w:val="000000"/>
                <w:sz w:val="22"/>
                <w:szCs w:val="22"/>
                <w:lang w:eastAsia="en-US"/>
              </w:rPr>
            </w:pPr>
            <w:r>
              <w:rPr>
                <w:color w:val="000000"/>
                <w:sz w:val="22"/>
                <w:szCs w:val="22"/>
                <w:lang w:eastAsia="en-US"/>
              </w:rPr>
              <w:t>продекларирована</w:t>
            </w:r>
          </w:p>
        </w:tc>
      </w:tr>
      <w:tr w:rsidR="00383753" w:rsidTr="00383753">
        <w:trPr>
          <w:trHeight w:val="798"/>
        </w:trPr>
        <w:tc>
          <w:tcPr>
            <w:tcW w:w="4219" w:type="dxa"/>
            <w:tcBorders>
              <w:top w:val="single" w:sz="4" w:space="0" w:color="auto"/>
              <w:left w:val="single" w:sz="4" w:space="0" w:color="auto"/>
              <w:bottom w:val="single" w:sz="4" w:space="0" w:color="auto"/>
              <w:right w:val="single" w:sz="4" w:space="0" w:color="auto"/>
            </w:tcBorders>
            <w:hideMark/>
          </w:tcPr>
          <w:p w:rsidR="00383753" w:rsidRDefault="00383753" w:rsidP="004611BE">
            <w:pPr>
              <w:pStyle w:val="a6"/>
              <w:snapToGrid w:val="0"/>
              <w:ind w:left="0" w:right="119"/>
              <w:jc w:val="both"/>
              <w:rPr>
                <w:color w:val="000000"/>
                <w:sz w:val="16"/>
                <w:lang w:eastAsia="en-US"/>
              </w:rPr>
            </w:pPr>
            <w:proofErr w:type="gramStart"/>
            <w:r>
              <w:rPr>
                <w:color w:val="000000"/>
                <w:sz w:val="16"/>
                <w:lang w:eastAsia="en-US"/>
              </w:rPr>
              <w:lastRenderedPageBreak/>
              <w:t>4.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w:t>
            </w:r>
            <w:proofErr w:type="gramEnd"/>
            <w:r>
              <w:rPr>
                <w:color w:val="000000"/>
                <w:sz w:val="16"/>
                <w:lang w:eastAsia="en-US"/>
              </w:rPr>
              <w:t xml:space="preserve"> обязанности </w:t>
            </w:r>
            <w:proofErr w:type="gramStart"/>
            <w:r>
              <w:rPr>
                <w:color w:val="000000"/>
                <w:sz w:val="16"/>
                <w:lang w:eastAsia="en-US"/>
              </w:rPr>
              <w:t>заявителя</w:t>
            </w:r>
            <w:proofErr w:type="gramEnd"/>
            <w:r>
              <w:rPr>
                <w:color w:val="000000"/>
                <w:sz w:val="16"/>
                <w:lang w:eastAsia="en-US"/>
              </w:rPr>
              <w:t xml:space="preserve"> по уплате этих сумм исполненной 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Pr>
                <w:color w:val="000000"/>
                <w:sz w:val="16"/>
                <w:lang w:eastAsia="en-US"/>
              </w:rPr>
              <w:t>указанных</w:t>
            </w:r>
            <w:proofErr w:type="gramEnd"/>
            <w:r>
              <w:rPr>
                <w:color w:val="000000"/>
                <w:sz w:val="16"/>
                <w:lang w:eastAsia="en-US"/>
              </w:rPr>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tc>
        <w:tc>
          <w:tcPr>
            <w:tcW w:w="3114" w:type="dxa"/>
            <w:gridSpan w:val="2"/>
            <w:tcBorders>
              <w:top w:val="single" w:sz="4" w:space="0" w:color="auto"/>
              <w:left w:val="single" w:sz="4" w:space="0" w:color="auto"/>
              <w:bottom w:val="single" w:sz="4" w:space="0" w:color="auto"/>
              <w:right w:val="single" w:sz="4" w:space="0" w:color="auto"/>
            </w:tcBorders>
            <w:vAlign w:val="center"/>
            <w:hideMark/>
          </w:tcPr>
          <w:p w:rsidR="00383753" w:rsidRDefault="00383753">
            <w:pPr>
              <w:widowControl w:val="0"/>
              <w:snapToGrid w:val="0"/>
              <w:spacing w:line="276" w:lineRule="auto"/>
              <w:jc w:val="center"/>
              <w:rPr>
                <w:color w:val="000000"/>
                <w:sz w:val="22"/>
                <w:szCs w:val="22"/>
                <w:lang w:eastAsia="en-US"/>
              </w:rPr>
            </w:pPr>
            <w:r>
              <w:rPr>
                <w:color w:val="000000"/>
                <w:sz w:val="22"/>
                <w:szCs w:val="22"/>
                <w:lang w:eastAsia="en-US"/>
              </w:rPr>
              <w:t>декларация</w:t>
            </w:r>
          </w:p>
        </w:tc>
        <w:tc>
          <w:tcPr>
            <w:tcW w:w="3407" w:type="dxa"/>
            <w:gridSpan w:val="3"/>
            <w:tcBorders>
              <w:top w:val="single" w:sz="4" w:space="0" w:color="auto"/>
              <w:left w:val="single" w:sz="4" w:space="0" w:color="auto"/>
              <w:bottom w:val="single" w:sz="4" w:space="0" w:color="auto"/>
              <w:right w:val="single" w:sz="4" w:space="0" w:color="auto"/>
            </w:tcBorders>
            <w:vAlign w:val="center"/>
            <w:hideMark/>
          </w:tcPr>
          <w:p w:rsidR="00383753" w:rsidRDefault="00383753">
            <w:pPr>
              <w:snapToGrid w:val="0"/>
              <w:spacing w:line="276" w:lineRule="auto"/>
              <w:jc w:val="center"/>
              <w:rPr>
                <w:color w:val="000000"/>
                <w:sz w:val="22"/>
                <w:szCs w:val="22"/>
                <w:lang w:eastAsia="en-US"/>
              </w:rPr>
            </w:pPr>
            <w:r>
              <w:rPr>
                <w:color w:val="000000"/>
                <w:sz w:val="22"/>
                <w:szCs w:val="22"/>
                <w:lang w:eastAsia="en-US"/>
              </w:rPr>
              <w:t xml:space="preserve">информация </w:t>
            </w:r>
          </w:p>
          <w:p w:rsidR="00383753" w:rsidRDefault="00383753">
            <w:pPr>
              <w:widowControl w:val="0"/>
              <w:snapToGrid w:val="0"/>
              <w:spacing w:line="276" w:lineRule="auto"/>
              <w:jc w:val="center"/>
              <w:rPr>
                <w:color w:val="000000"/>
                <w:sz w:val="22"/>
                <w:szCs w:val="22"/>
                <w:lang w:eastAsia="en-US"/>
              </w:rPr>
            </w:pPr>
            <w:r>
              <w:rPr>
                <w:color w:val="000000"/>
                <w:sz w:val="22"/>
                <w:szCs w:val="22"/>
                <w:lang w:eastAsia="en-US"/>
              </w:rPr>
              <w:t>продекларирована</w:t>
            </w:r>
          </w:p>
        </w:tc>
      </w:tr>
      <w:tr w:rsidR="00383753" w:rsidTr="00383753">
        <w:trPr>
          <w:trHeight w:val="1273"/>
        </w:trPr>
        <w:tc>
          <w:tcPr>
            <w:tcW w:w="4219" w:type="dxa"/>
            <w:tcBorders>
              <w:top w:val="single" w:sz="4" w:space="0" w:color="auto"/>
              <w:left w:val="single" w:sz="4" w:space="0" w:color="auto"/>
              <w:bottom w:val="single" w:sz="4" w:space="0" w:color="auto"/>
              <w:right w:val="single" w:sz="4" w:space="0" w:color="auto"/>
            </w:tcBorders>
            <w:hideMark/>
          </w:tcPr>
          <w:p w:rsidR="00383753" w:rsidRDefault="00383753" w:rsidP="004611BE">
            <w:pPr>
              <w:widowControl w:val="0"/>
              <w:snapToGrid w:val="0"/>
              <w:ind w:right="119"/>
              <w:jc w:val="both"/>
              <w:rPr>
                <w:color w:val="000000"/>
                <w:sz w:val="16"/>
                <w:szCs w:val="22"/>
                <w:lang w:eastAsia="en-US"/>
              </w:rPr>
            </w:pPr>
            <w:proofErr w:type="gramStart"/>
            <w:r>
              <w:rPr>
                <w:color w:val="000000"/>
                <w:sz w:val="16"/>
                <w:szCs w:val="22"/>
                <w:lang w:eastAsia="en-US"/>
              </w:rPr>
              <w:t>5.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w:t>
            </w:r>
            <w:proofErr w:type="gramEnd"/>
            <w:r>
              <w:rPr>
                <w:color w:val="000000"/>
                <w:sz w:val="16"/>
                <w:szCs w:val="22"/>
                <w:lang w:eastAsia="en-US"/>
              </w:rPr>
              <w:t xml:space="preserve"> </w:t>
            </w:r>
            <w:proofErr w:type="gramStart"/>
            <w:r>
              <w:rPr>
                <w:color w:val="000000"/>
                <w:sz w:val="16"/>
                <w:szCs w:val="22"/>
                <w:lang w:eastAsia="en-US"/>
              </w:rPr>
              <w:t>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roofErr w:type="gramEnd"/>
          </w:p>
        </w:tc>
        <w:tc>
          <w:tcPr>
            <w:tcW w:w="3114" w:type="dxa"/>
            <w:gridSpan w:val="2"/>
            <w:tcBorders>
              <w:top w:val="single" w:sz="4" w:space="0" w:color="auto"/>
              <w:left w:val="single" w:sz="4" w:space="0" w:color="auto"/>
              <w:bottom w:val="single" w:sz="4" w:space="0" w:color="auto"/>
              <w:right w:val="single" w:sz="4" w:space="0" w:color="auto"/>
            </w:tcBorders>
            <w:vAlign w:val="center"/>
            <w:hideMark/>
          </w:tcPr>
          <w:p w:rsidR="00383753" w:rsidRDefault="00383753">
            <w:pPr>
              <w:widowControl w:val="0"/>
              <w:snapToGrid w:val="0"/>
              <w:spacing w:line="276" w:lineRule="auto"/>
              <w:jc w:val="center"/>
              <w:rPr>
                <w:color w:val="000000"/>
                <w:sz w:val="22"/>
                <w:szCs w:val="22"/>
                <w:lang w:eastAsia="en-US"/>
              </w:rPr>
            </w:pPr>
            <w:r>
              <w:rPr>
                <w:color w:val="000000"/>
                <w:sz w:val="22"/>
                <w:szCs w:val="22"/>
                <w:lang w:eastAsia="en-US"/>
              </w:rPr>
              <w:t>декларация</w:t>
            </w:r>
          </w:p>
        </w:tc>
        <w:tc>
          <w:tcPr>
            <w:tcW w:w="3407" w:type="dxa"/>
            <w:gridSpan w:val="3"/>
            <w:tcBorders>
              <w:top w:val="single" w:sz="4" w:space="0" w:color="auto"/>
              <w:left w:val="single" w:sz="4" w:space="0" w:color="auto"/>
              <w:bottom w:val="single" w:sz="4" w:space="0" w:color="auto"/>
              <w:right w:val="single" w:sz="4" w:space="0" w:color="auto"/>
            </w:tcBorders>
            <w:vAlign w:val="center"/>
            <w:hideMark/>
          </w:tcPr>
          <w:p w:rsidR="00383753" w:rsidRDefault="00383753">
            <w:pPr>
              <w:snapToGrid w:val="0"/>
              <w:spacing w:line="276" w:lineRule="auto"/>
              <w:jc w:val="center"/>
              <w:rPr>
                <w:color w:val="000000"/>
                <w:sz w:val="22"/>
                <w:szCs w:val="22"/>
                <w:lang w:eastAsia="en-US"/>
              </w:rPr>
            </w:pPr>
            <w:r>
              <w:rPr>
                <w:color w:val="000000"/>
                <w:sz w:val="22"/>
                <w:szCs w:val="22"/>
                <w:lang w:eastAsia="en-US"/>
              </w:rPr>
              <w:t xml:space="preserve">информация  </w:t>
            </w:r>
          </w:p>
          <w:p w:rsidR="00383753" w:rsidRDefault="00383753">
            <w:pPr>
              <w:widowControl w:val="0"/>
              <w:snapToGrid w:val="0"/>
              <w:spacing w:line="276" w:lineRule="auto"/>
              <w:jc w:val="center"/>
              <w:rPr>
                <w:color w:val="000000"/>
                <w:sz w:val="22"/>
                <w:szCs w:val="22"/>
                <w:lang w:eastAsia="en-US"/>
              </w:rPr>
            </w:pPr>
            <w:r>
              <w:rPr>
                <w:color w:val="000000"/>
                <w:sz w:val="22"/>
                <w:szCs w:val="22"/>
                <w:lang w:eastAsia="en-US"/>
              </w:rPr>
              <w:t>продекларирована</w:t>
            </w:r>
          </w:p>
        </w:tc>
      </w:tr>
      <w:tr w:rsidR="00383753" w:rsidTr="00383753">
        <w:tc>
          <w:tcPr>
            <w:tcW w:w="4219" w:type="dxa"/>
            <w:tcBorders>
              <w:top w:val="single" w:sz="4" w:space="0" w:color="auto"/>
              <w:left w:val="single" w:sz="4" w:space="0" w:color="auto"/>
              <w:bottom w:val="single" w:sz="4" w:space="0" w:color="auto"/>
              <w:right w:val="single" w:sz="4" w:space="0" w:color="auto"/>
            </w:tcBorders>
            <w:hideMark/>
          </w:tcPr>
          <w:p w:rsidR="00383753" w:rsidRDefault="00383753" w:rsidP="004611BE">
            <w:pPr>
              <w:widowControl w:val="0"/>
              <w:snapToGrid w:val="0"/>
              <w:ind w:right="120"/>
              <w:jc w:val="both"/>
              <w:rPr>
                <w:sz w:val="16"/>
                <w:szCs w:val="22"/>
                <w:lang w:eastAsia="en-US"/>
              </w:rPr>
            </w:pPr>
            <w:r>
              <w:rPr>
                <w:sz w:val="16"/>
                <w:szCs w:val="22"/>
                <w:lang w:eastAsia="en-US"/>
              </w:rPr>
              <w:t>5.1)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tc>
        <w:tc>
          <w:tcPr>
            <w:tcW w:w="3114" w:type="dxa"/>
            <w:gridSpan w:val="2"/>
            <w:tcBorders>
              <w:top w:val="single" w:sz="4" w:space="0" w:color="auto"/>
              <w:left w:val="single" w:sz="4" w:space="0" w:color="auto"/>
              <w:bottom w:val="single" w:sz="4" w:space="0" w:color="auto"/>
              <w:right w:val="single" w:sz="4" w:space="0" w:color="auto"/>
            </w:tcBorders>
            <w:vAlign w:val="center"/>
            <w:hideMark/>
          </w:tcPr>
          <w:p w:rsidR="00383753" w:rsidRDefault="00383753">
            <w:pPr>
              <w:widowControl w:val="0"/>
              <w:snapToGrid w:val="0"/>
              <w:spacing w:line="276" w:lineRule="auto"/>
              <w:jc w:val="center"/>
              <w:rPr>
                <w:color w:val="000000"/>
                <w:sz w:val="22"/>
                <w:szCs w:val="22"/>
                <w:lang w:eastAsia="en-US"/>
              </w:rPr>
            </w:pPr>
            <w:r>
              <w:rPr>
                <w:color w:val="000000"/>
                <w:sz w:val="22"/>
                <w:szCs w:val="22"/>
                <w:lang w:eastAsia="en-US"/>
              </w:rPr>
              <w:t>декларация</w:t>
            </w:r>
          </w:p>
        </w:tc>
        <w:tc>
          <w:tcPr>
            <w:tcW w:w="3407" w:type="dxa"/>
            <w:gridSpan w:val="3"/>
            <w:tcBorders>
              <w:top w:val="single" w:sz="4" w:space="0" w:color="auto"/>
              <w:left w:val="single" w:sz="4" w:space="0" w:color="auto"/>
              <w:bottom w:val="single" w:sz="4" w:space="0" w:color="auto"/>
              <w:right w:val="single" w:sz="4" w:space="0" w:color="auto"/>
            </w:tcBorders>
            <w:vAlign w:val="center"/>
            <w:hideMark/>
          </w:tcPr>
          <w:p w:rsidR="00383753" w:rsidRDefault="00383753">
            <w:pPr>
              <w:snapToGrid w:val="0"/>
              <w:spacing w:line="276" w:lineRule="auto"/>
              <w:jc w:val="center"/>
              <w:rPr>
                <w:color w:val="000000"/>
                <w:sz w:val="22"/>
                <w:szCs w:val="22"/>
                <w:lang w:eastAsia="en-US"/>
              </w:rPr>
            </w:pPr>
            <w:r>
              <w:rPr>
                <w:color w:val="000000"/>
                <w:sz w:val="22"/>
                <w:szCs w:val="22"/>
                <w:lang w:eastAsia="en-US"/>
              </w:rPr>
              <w:t xml:space="preserve">информация  </w:t>
            </w:r>
          </w:p>
          <w:p w:rsidR="00383753" w:rsidRDefault="00383753">
            <w:pPr>
              <w:widowControl w:val="0"/>
              <w:snapToGrid w:val="0"/>
              <w:spacing w:line="276" w:lineRule="auto"/>
              <w:jc w:val="center"/>
              <w:rPr>
                <w:color w:val="000000"/>
                <w:sz w:val="22"/>
                <w:szCs w:val="22"/>
                <w:lang w:eastAsia="en-US"/>
              </w:rPr>
            </w:pPr>
            <w:r>
              <w:rPr>
                <w:color w:val="000000"/>
                <w:sz w:val="22"/>
                <w:szCs w:val="22"/>
                <w:lang w:eastAsia="en-US"/>
              </w:rPr>
              <w:t>продекларирована</w:t>
            </w:r>
          </w:p>
        </w:tc>
      </w:tr>
      <w:tr w:rsidR="00383753" w:rsidTr="00383753">
        <w:tc>
          <w:tcPr>
            <w:tcW w:w="4219" w:type="dxa"/>
            <w:tcBorders>
              <w:top w:val="single" w:sz="4" w:space="0" w:color="auto"/>
              <w:left w:val="single" w:sz="4" w:space="0" w:color="auto"/>
              <w:bottom w:val="single" w:sz="4" w:space="0" w:color="auto"/>
              <w:right w:val="single" w:sz="4" w:space="0" w:color="auto"/>
            </w:tcBorders>
            <w:hideMark/>
          </w:tcPr>
          <w:p w:rsidR="00383753" w:rsidRDefault="00383753" w:rsidP="004611BE">
            <w:pPr>
              <w:snapToGrid w:val="0"/>
              <w:ind w:right="120"/>
              <w:jc w:val="both"/>
              <w:rPr>
                <w:sz w:val="16"/>
                <w:szCs w:val="22"/>
                <w:lang w:eastAsia="en-US"/>
              </w:rPr>
            </w:pPr>
            <w:r>
              <w:rPr>
                <w:sz w:val="16"/>
                <w:szCs w:val="22"/>
                <w:lang w:eastAsia="en-US"/>
              </w:rPr>
              <w:t>6. обладание участником закупки исключительными правами на результаты интеллектуальной деятельности,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исполнения, на финансирование проката или показа национального фильма;</w:t>
            </w:r>
          </w:p>
          <w:p w:rsidR="00383753" w:rsidRDefault="00383753" w:rsidP="004611BE">
            <w:pPr>
              <w:widowControl w:val="0"/>
              <w:snapToGrid w:val="0"/>
              <w:ind w:right="120"/>
              <w:jc w:val="both"/>
              <w:rPr>
                <w:sz w:val="16"/>
                <w:szCs w:val="22"/>
                <w:lang w:eastAsia="en-US"/>
              </w:rPr>
            </w:pPr>
            <w:r>
              <w:rPr>
                <w:sz w:val="16"/>
                <w:szCs w:val="22"/>
                <w:lang w:eastAsia="en-US"/>
              </w:rPr>
              <w:t>сестрами), усыновителями или усыновленными указанных физических лиц.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tc>
        <w:tc>
          <w:tcPr>
            <w:tcW w:w="3114" w:type="dxa"/>
            <w:gridSpan w:val="2"/>
            <w:tcBorders>
              <w:top w:val="single" w:sz="4" w:space="0" w:color="auto"/>
              <w:left w:val="single" w:sz="4" w:space="0" w:color="auto"/>
              <w:bottom w:val="single" w:sz="4" w:space="0" w:color="auto"/>
              <w:right w:val="single" w:sz="4" w:space="0" w:color="auto"/>
            </w:tcBorders>
            <w:vAlign w:val="center"/>
            <w:hideMark/>
          </w:tcPr>
          <w:p w:rsidR="00383753" w:rsidRDefault="00383753">
            <w:pPr>
              <w:widowControl w:val="0"/>
              <w:snapToGrid w:val="0"/>
              <w:spacing w:line="276" w:lineRule="auto"/>
              <w:jc w:val="center"/>
              <w:rPr>
                <w:color w:val="000000"/>
                <w:sz w:val="22"/>
                <w:szCs w:val="22"/>
                <w:lang w:eastAsia="en-US"/>
              </w:rPr>
            </w:pPr>
            <w:r>
              <w:rPr>
                <w:color w:val="000000"/>
                <w:sz w:val="22"/>
                <w:szCs w:val="22"/>
                <w:lang w:eastAsia="en-US"/>
              </w:rPr>
              <w:t>декларация</w:t>
            </w:r>
          </w:p>
        </w:tc>
        <w:tc>
          <w:tcPr>
            <w:tcW w:w="3407" w:type="dxa"/>
            <w:gridSpan w:val="3"/>
            <w:tcBorders>
              <w:top w:val="single" w:sz="4" w:space="0" w:color="auto"/>
              <w:left w:val="single" w:sz="4" w:space="0" w:color="auto"/>
              <w:bottom w:val="single" w:sz="4" w:space="0" w:color="auto"/>
              <w:right w:val="single" w:sz="4" w:space="0" w:color="auto"/>
            </w:tcBorders>
            <w:vAlign w:val="center"/>
            <w:hideMark/>
          </w:tcPr>
          <w:p w:rsidR="00383753" w:rsidRDefault="00383753">
            <w:pPr>
              <w:snapToGrid w:val="0"/>
              <w:spacing w:line="276" w:lineRule="auto"/>
              <w:jc w:val="center"/>
              <w:rPr>
                <w:color w:val="000000"/>
                <w:sz w:val="22"/>
                <w:szCs w:val="22"/>
                <w:lang w:eastAsia="en-US"/>
              </w:rPr>
            </w:pPr>
            <w:r>
              <w:rPr>
                <w:color w:val="000000"/>
                <w:sz w:val="22"/>
                <w:szCs w:val="22"/>
                <w:lang w:eastAsia="en-US"/>
              </w:rPr>
              <w:t xml:space="preserve">информация </w:t>
            </w:r>
          </w:p>
          <w:p w:rsidR="00383753" w:rsidRDefault="00383753">
            <w:pPr>
              <w:widowControl w:val="0"/>
              <w:snapToGrid w:val="0"/>
              <w:spacing w:line="276" w:lineRule="auto"/>
              <w:jc w:val="center"/>
              <w:rPr>
                <w:color w:val="000000"/>
                <w:sz w:val="22"/>
                <w:szCs w:val="22"/>
                <w:lang w:eastAsia="en-US"/>
              </w:rPr>
            </w:pPr>
            <w:r>
              <w:rPr>
                <w:color w:val="000000"/>
                <w:sz w:val="22"/>
                <w:szCs w:val="22"/>
                <w:lang w:eastAsia="en-US"/>
              </w:rPr>
              <w:t>продекларирована</w:t>
            </w:r>
          </w:p>
        </w:tc>
      </w:tr>
      <w:tr w:rsidR="00383753" w:rsidTr="00383753">
        <w:tc>
          <w:tcPr>
            <w:tcW w:w="4219" w:type="dxa"/>
            <w:tcBorders>
              <w:top w:val="single" w:sz="4" w:space="0" w:color="auto"/>
              <w:left w:val="single" w:sz="4" w:space="0" w:color="auto"/>
              <w:bottom w:val="single" w:sz="4" w:space="0" w:color="auto"/>
              <w:right w:val="single" w:sz="4" w:space="0" w:color="auto"/>
            </w:tcBorders>
            <w:hideMark/>
          </w:tcPr>
          <w:p w:rsidR="00383753" w:rsidRDefault="00383753" w:rsidP="004611BE">
            <w:pPr>
              <w:widowControl w:val="0"/>
              <w:snapToGrid w:val="0"/>
              <w:ind w:right="120"/>
              <w:jc w:val="both"/>
              <w:rPr>
                <w:color w:val="000000"/>
                <w:sz w:val="16"/>
                <w:szCs w:val="16"/>
                <w:lang w:eastAsia="en-US"/>
              </w:rPr>
            </w:pPr>
            <w:r>
              <w:rPr>
                <w:color w:val="000000"/>
                <w:sz w:val="16"/>
                <w:szCs w:val="16"/>
                <w:lang w:eastAsia="en-US"/>
              </w:rPr>
              <w:t xml:space="preserve">7. </w:t>
            </w:r>
            <w:proofErr w:type="gramStart"/>
            <w:r>
              <w:rPr>
                <w:sz w:val="16"/>
                <w:szCs w:val="16"/>
              </w:rPr>
              <w:t>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w:t>
            </w:r>
            <w:proofErr w:type="gramEnd"/>
            <w:r>
              <w:rPr>
                <w:sz w:val="16"/>
                <w:szCs w:val="16"/>
              </w:rPr>
              <w:t xml:space="preserve"> </w:t>
            </w:r>
            <w:proofErr w:type="gramStart"/>
            <w:r>
              <w:rPr>
                <w:sz w:val="16"/>
                <w:szCs w:val="16"/>
              </w:rPr>
              <w:t xml:space="preserve">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w:t>
            </w:r>
            <w:r>
              <w:rPr>
                <w:sz w:val="16"/>
                <w:szCs w:val="16"/>
              </w:rPr>
              <w:lastRenderedPageBreak/>
              <w:t xml:space="preserve">восходящей и нисходящей линии (родителями и детьми, дедушкой, бабушкой и внуками), полнородными и </w:t>
            </w:r>
            <w:proofErr w:type="spellStart"/>
            <w:r>
              <w:rPr>
                <w:sz w:val="16"/>
                <w:szCs w:val="16"/>
              </w:rPr>
              <w:t>неполнородными</w:t>
            </w:r>
            <w:proofErr w:type="spellEnd"/>
            <w:r>
              <w:rPr>
                <w:sz w:val="16"/>
                <w:szCs w:val="16"/>
              </w:rPr>
              <w:t xml:space="preserve"> (имеющими общих отца или мать) братьями и сестрами), усыновителями или усыновленными указанных физических лиц.</w:t>
            </w:r>
            <w:proofErr w:type="gramEnd"/>
            <w:r>
              <w:rPr>
                <w:sz w:val="16"/>
                <w:szCs w:val="16"/>
              </w:rPr>
              <w:t xml:space="preserve"> Под выгодоприобретателями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tc>
        <w:tc>
          <w:tcPr>
            <w:tcW w:w="3114" w:type="dxa"/>
            <w:gridSpan w:val="2"/>
            <w:tcBorders>
              <w:top w:val="single" w:sz="4" w:space="0" w:color="auto"/>
              <w:left w:val="single" w:sz="4" w:space="0" w:color="auto"/>
              <w:bottom w:val="single" w:sz="4" w:space="0" w:color="auto"/>
              <w:right w:val="single" w:sz="4" w:space="0" w:color="auto"/>
            </w:tcBorders>
            <w:vAlign w:val="center"/>
            <w:hideMark/>
          </w:tcPr>
          <w:p w:rsidR="00383753" w:rsidRDefault="00383753">
            <w:pPr>
              <w:widowControl w:val="0"/>
              <w:snapToGrid w:val="0"/>
              <w:spacing w:line="276" w:lineRule="auto"/>
              <w:jc w:val="center"/>
              <w:rPr>
                <w:color w:val="000000"/>
                <w:sz w:val="22"/>
                <w:szCs w:val="22"/>
                <w:lang w:eastAsia="en-US"/>
              </w:rPr>
            </w:pPr>
            <w:r>
              <w:rPr>
                <w:color w:val="000000"/>
                <w:sz w:val="22"/>
                <w:szCs w:val="22"/>
                <w:lang w:eastAsia="en-US"/>
              </w:rPr>
              <w:lastRenderedPageBreak/>
              <w:t>декларация</w:t>
            </w:r>
          </w:p>
        </w:tc>
        <w:tc>
          <w:tcPr>
            <w:tcW w:w="3407" w:type="dxa"/>
            <w:gridSpan w:val="3"/>
            <w:tcBorders>
              <w:top w:val="single" w:sz="4" w:space="0" w:color="auto"/>
              <w:left w:val="single" w:sz="4" w:space="0" w:color="auto"/>
              <w:bottom w:val="single" w:sz="4" w:space="0" w:color="auto"/>
              <w:right w:val="single" w:sz="4" w:space="0" w:color="auto"/>
            </w:tcBorders>
            <w:vAlign w:val="center"/>
            <w:hideMark/>
          </w:tcPr>
          <w:p w:rsidR="00383753" w:rsidRDefault="00383753">
            <w:pPr>
              <w:snapToGrid w:val="0"/>
              <w:spacing w:line="276" w:lineRule="auto"/>
              <w:jc w:val="center"/>
              <w:rPr>
                <w:color w:val="000000"/>
                <w:sz w:val="22"/>
                <w:szCs w:val="22"/>
                <w:lang w:eastAsia="en-US"/>
              </w:rPr>
            </w:pPr>
            <w:r>
              <w:rPr>
                <w:color w:val="000000"/>
                <w:sz w:val="22"/>
                <w:szCs w:val="22"/>
                <w:lang w:eastAsia="en-US"/>
              </w:rPr>
              <w:t xml:space="preserve">информация </w:t>
            </w:r>
          </w:p>
          <w:p w:rsidR="00383753" w:rsidRDefault="00383753">
            <w:pPr>
              <w:widowControl w:val="0"/>
              <w:snapToGrid w:val="0"/>
              <w:spacing w:line="276" w:lineRule="auto"/>
              <w:jc w:val="center"/>
              <w:rPr>
                <w:color w:val="000000"/>
                <w:sz w:val="22"/>
                <w:szCs w:val="22"/>
                <w:lang w:eastAsia="en-US"/>
              </w:rPr>
            </w:pPr>
            <w:r>
              <w:rPr>
                <w:color w:val="000000"/>
                <w:sz w:val="22"/>
                <w:szCs w:val="22"/>
                <w:lang w:eastAsia="en-US"/>
              </w:rPr>
              <w:t>продекларирована</w:t>
            </w:r>
          </w:p>
        </w:tc>
      </w:tr>
      <w:tr w:rsidR="00383753" w:rsidTr="00383753">
        <w:trPr>
          <w:trHeight w:val="342"/>
        </w:trPr>
        <w:tc>
          <w:tcPr>
            <w:tcW w:w="4219" w:type="dxa"/>
            <w:tcBorders>
              <w:top w:val="single" w:sz="4" w:space="0" w:color="auto"/>
              <w:left w:val="single" w:sz="4" w:space="0" w:color="auto"/>
              <w:bottom w:val="single" w:sz="4" w:space="0" w:color="auto"/>
              <w:right w:val="single" w:sz="4" w:space="0" w:color="auto"/>
            </w:tcBorders>
            <w:hideMark/>
          </w:tcPr>
          <w:p w:rsidR="00383753" w:rsidRDefault="00383753" w:rsidP="004611BE">
            <w:pPr>
              <w:widowControl w:val="0"/>
              <w:snapToGrid w:val="0"/>
              <w:ind w:right="120"/>
              <w:jc w:val="both"/>
              <w:rPr>
                <w:color w:val="000000"/>
                <w:sz w:val="16"/>
                <w:szCs w:val="22"/>
                <w:lang w:eastAsia="en-US"/>
              </w:rPr>
            </w:pPr>
            <w:r>
              <w:rPr>
                <w:color w:val="000000"/>
                <w:sz w:val="16"/>
                <w:szCs w:val="22"/>
                <w:lang w:eastAsia="en-US"/>
              </w:rPr>
              <w:lastRenderedPageBreak/>
              <w:t>8. Принадлежность участника  закупки к офшорным компаниям</w:t>
            </w:r>
          </w:p>
        </w:tc>
        <w:tc>
          <w:tcPr>
            <w:tcW w:w="3114" w:type="dxa"/>
            <w:gridSpan w:val="2"/>
            <w:tcBorders>
              <w:top w:val="single" w:sz="4" w:space="0" w:color="auto"/>
              <w:left w:val="single" w:sz="4" w:space="0" w:color="auto"/>
              <w:bottom w:val="single" w:sz="4" w:space="0" w:color="auto"/>
              <w:right w:val="single" w:sz="4" w:space="0" w:color="auto"/>
            </w:tcBorders>
            <w:vAlign w:val="center"/>
            <w:hideMark/>
          </w:tcPr>
          <w:p w:rsidR="00383753" w:rsidRDefault="00383753">
            <w:pPr>
              <w:widowControl w:val="0"/>
              <w:snapToGrid w:val="0"/>
              <w:spacing w:line="276" w:lineRule="auto"/>
              <w:ind w:left="142" w:right="120"/>
              <w:jc w:val="center"/>
              <w:rPr>
                <w:color w:val="000000"/>
                <w:sz w:val="22"/>
                <w:szCs w:val="22"/>
                <w:lang w:eastAsia="en-US"/>
              </w:rPr>
            </w:pPr>
            <w:r>
              <w:rPr>
                <w:color w:val="000000"/>
                <w:sz w:val="22"/>
                <w:szCs w:val="22"/>
                <w:lang w:eastAsia="en-US"/>
              </w:rPr>
              <w:t>непринадлежность</w:t>
            </w:r>
          </w:p>
        </w:tc>
        <w:tc>
          <w:tcPr>
            <w:tcW w:w="3407" w:type="dxa"/>
            <w:gridSpan w:val="3"/>
            <w:tcBorders>
              <w:top w:val="single" w:sz="4" w:space="0" w:color="auto"/>
              <w:left w:val="single" w:sz="4" w:space="0" w:color="auto"/>
              <w:bottom w:val="single" w:sz="4" w:space="0" w:color="auto"/>
              <w:right w:val="single" w:sz="4" w:space="0" w:color="auto"/>
            </w:tcBorders>
            <w:vAlign w:val="center"/>
            <w:hideMark/>
          </w:tcPr>
          <w:p w:rsidR="00383753" w:rsidRDefault="00383753">
            <w:pPr>
              <w:widowControl w:val="0"/>
              <w:snapToGrid w:val="0"/>
              <w:spacing w:line="276" w:lineRule="auto"/>
              <w:ind w:left="142"/>
              <w:jc w:val="center"/>
              <w:rPr>
                <w:color w:val="000000"/>
                <w:sz w:val="22"/>
                <w:szCs w:val="22"/>
                <w:lang w:eastAsia="en-US"/>
              </w:rPr>
            </w:pPr>
            <w:r>
              <w:rPr>
                <w:color w:val="000000"/>
                <w:sz w:val="22"/>
                <w:szCs w:val="22"/>
                <w:lang w:eastAsia="en-US"/>
              </w:rPr>
              <w:t>не принадлежит</w:t>
            </w:r>
          </w:p>
        </w:tc>
      </w:tr>
      <w:tr w:rsidR="00383753" w:rsidTr="00383753">
        <w:tc>
          <w:tcPr>
            <w:tcW w:w="4219" w:type="dxa"/>
            <w:tcBorders>
              <w:top w:val="single" w:sz="4" w:space="0" w:color="auto"/>
              <w:left w:val="single" w:sz="4" w:space="0" w:color="auto"/>
              <w:bottom w:val="single" w:sz="4" w:space="0" w:color="auto"/>
              <w:right w:val="single" w:sz="4" w:space="0" w:color="auto"/>
            </w:tcBorders>
            <w:hideMark/>
          </w:tcPr>
          <w:p w:rsidR="00383753" w:rsidRDefault="00383753" w:rsidP="004611BE">
            <w:pPr>
              <w:widowControl w:val="0"/>
              <w:snapToGrid w:val="0"/>
              <w:ind w:right="120"/>
              <w:jc w:val="both"/>
              <w:rPr>
                <w:color w:val="000000"/>
                <w:sz w:val="16"/>
                <w:szCs w:val="22"/>
                <w:lang w:eastAsia="en-US"/>
              </w:rPr>
            </w:pPr>
            <w:r>
              <w:rPr>
                <w:color w:val="000000"/>
                <w:sz w:val="16"/>
                <w:szCs w:val="22"/>
                <w:lang w:eastAsia="en-US"/>
              </w:rPr>
              <w:t>9. Отсутствие в реестре недобросовестных поставщиков (подрядчиков, исполнителей) информации об участнике закупки, в том числе информации об учредителях, о членах коллегиального исполнительного органа, лице, исполняющем функции единоличного исполнительного органа участника закупки - юридического лица.</w:t>
            </w:r>
          </w:p>
        </w:tc>
        <w:tc>
          <w:tcPr>
            <w:tcW w:w="3114" w:type="dxa"/>
            <w:gridSpan w:val="2"/>
            <w:tcBorders>
              <w:top w:val="single" w:sz="4" w:space="0" w:color="auto"/>
              <w:left w:val="single" w:sz="4" w:space="0" w:color="auto"/>
              <w:bottom w:val="single" w:sz="4" w:space="0" w:color="auto"/>
              <w:right w:val="single" w:sz="4" w:space="0" w:color="auto"/>
            </w:tcBorders>
            <w:vAlign w:val="center"/>
            <w:hideMark/>
          </w:tcPr>
          <w:p w:rsidR="00383753" w:rsidRDefault="00383753">
            <w:pPr>
              <w:widowControl w:val="0"/>
              <w:spacing w:line="276" w:lineRule="auto"/>
              <w:jc w:val="center"/>
              <w:rPr>
                <w:sz w:val="22"/>
                <w:szCs w:val="22"/>
                <w:lang w:eastAsia="en-US"/>
              </w:rPr>
            </w:pPr>
            <w:r>
              <w:rPr>
                <w:color w:val="000000"/>
                <w:sz w:val="22"/>
                <w:szCs w:val="22"/>
                <w:lang w:eastAsia="en-US"/>
              </w:rPr>
              <w:t>отсутствие</w:t>
            </w:r>
          </w:p>
        </w:tc>
        <w:tc>
          <w:tcPr>
            <w:tcW w:w="3407" w:type="dxa"/>
            <w:gridSpan w:val="3"/>
            <w:tcBorders>
              <w:top w:val="single" w:sz="4" w:space="0" w:color="auto"/>
              <w:left w:val="single" w:sz="4" w:space="0" w:color="auto"/>
              <w:bottom w:val="single" w:sz="4" w:space="0" w:color="auto"/>
              <w:right w:val="single" w:sz="4" w:space="0" w:color="auto"/>
            </w:tcBorders>
            <w:vAlign w:val="center"/>
            <w:hideMark/>
          </w:tcPr>
          <w:p w:rsidR="00383753" w:rsidRDefault="00383753">
            <w:pPr>
              <w:widowControl w:val="0"/>
              <w:spacing w:line="276" w:lineRule="auto"/>
              <w:jc w:val="center"/>
              <w:rPr>
                <w:sz w:val="22"/>
                <w:szCs w:val="22"/>
                <w:lang w:eastAsia="en-US"/>
              </w:rPr>
            </w:pPr>
            <w:r>
              <w:rPr>
                <w:color w:val="000000"/>
                <w:sz w:val="22"/>
                <w:szCs w:val="22"/>
                <w:lang w:eastAsia="en-US"/>
              </w:rPr>
              <w:t>информация отсутствует</w:t>
            </w:r>
          </w:p>
        </w:tc>
      </w:tr>
      <w:tr w:rsidR="00383753" w:rsidTr="00383753">
        <w:tc>
          <w:tcPr>
            <w:tcW w:w="4219" w:type="dxa"/>
            <w:tcBorders>
              <w:top w:val="single" w:sz="4" w:space="0" w:color="auto"/>
              <w:left w:val="single" w:sz="4" w:space="0" w:color="auto"/>
              <w:bottom w:val="single" w:sz="4" w:space="0" w:color="auto"/>
              <w:right w:val="single" w:sz="4" w:space="0" w:color="auto"/>
            </w:tcBorders>
            <w:hideMark/>
          </w:tcPr>
          <w:p w:rsidR="00383753" w:rsidRDefault="00383753" w:rsidP="004611BE">
            <w:pPr>
              <w:widowControl w:val="0"/>
              <w:snapToGrid w:val="0"/>
              <w:spacing w:line="276" w:lineRule="auto"/>
              <w:ind w:right="120"/>
              <w:rPr>
                <w:color w:val="000000"/>
                <w:sz w:val="16"/>
                <w:szCs w:val="22"/>
                <w:lang w:eastAsia="en-US"/>
              </w:rPr>
            </w:pPr>
            <w:r>
              <w:rPr>
                <w:color w:val="000000"/>
                <w:sz w:val="16"/>
                <w:szCs w:val="22"/>
                <w:lang w:eastAsia="en-US"/>
              </w:rPr>
              <w:t>7. Объем предоставленных документов и сведений для участия в аукционе</w:t>
            </w:r>
          </w:p>
        </w:tc>
        <w:tc>
          <w:tcPr>
            <w:tcW w:w="3114" w:type="dxa"/>
            <w:gridSpan w:val="2"/>
            <w:tcBorders>
              <w:top w:val="single" w:sz="4" w:space="0" w:color="auto"/>
              <w:left w:val="single" w:sz="4" w:space="0" w:color="auto"/>
              <w:bottom w:val="single" w:sz="4" w:space="0" w:color="auto"/>
              <w:right w:val="single" w:sz="4" w:space="0" w:color="auto"/>
            </w:tcBorders>
            <w:vAlign w:val="center"/>
            <w:hideMark/>
          </w:tcPr>
          <w:p w:rsidR="00383753" w:rsidRDefault="00383753">
            <w:pPr>
              <w:widowControl w:val="0"/>
              <w:snapToGrid w:val="0"/>
              <w:spacing w:line="276" w:lineRule="auto"/>
              <w:jc w:val="center"/>
              <w:rPr>
                <w:color w:val="000000"/>
                <w:sz w:val="22"/>
                <w:szCs w:val="22"/>
                <w:lang w:eastAsia="en-US"/>
              </w:rPr>
            </w:pPr>
            <w:r>
              <w:rPr>
                <w:color w:val="000000"/>
                <w:sz w:val="18"/>
                <w:szCs w:val="22"/>
                <w:lang w:eastAsia="en-US"/>
              </w:rPr>
              <w:t>в  объеме, указанном  в  документации  об  аукционе</w:t>
            </w:r>
          </w:p>
        </w:tc>
        <w:tc>
          <w:tcPr>
            <w:tcW w:w="3407" w:type="dxa"/>
            <w:gridSpan w:val="3"/>
            <w:tcBorders>
              <w:top w:val="single" w:sz="4" w:space="0" w:color="auto"/>
              <w:left w:val="single" w:sz="4" w:space="0" w:color="auto"/>
              <w:bottom w:val="single" w:sz="4" w:space="0" w:color="auto"/>
              <w:right w:val="single" w:sz="4" w:space="0" w:color="auto"/>
            </w:tcBorders>
            <w:vAlign w:val="center"/>
            <w:hideMark/>
          </w:tcPr>
          <w:p w:rsidR="00383753" w:rsidRDefault="00383753">
            <w:pPr>
              <w:widowControl w:val="0"/>
              <w:snapToGrid w:val="0"/>
              <w:spacing w:line="276" w:lineRule="auto"/>
              <w:ind w:left="110" w:right="110"/>
              <w:jc w:val="center"/>
              <w:rPr>
                <w:color w:val="000000"/>
                <w:sz w:val="22"/>
                <w:szCs w:val="22"/>
                <w:lang w:eastAsia="en-US"/>
              </w:rPr>
            </w:pPr>
            <w:r>
              <w:rPr>
                <w:color w:val="000000"/>
                <w:sz w:val="22"/>
                <w:szCs w:val="22"/>
                <w:lang w:eastAsia="en-US"/>
              </w:rPr>
              <w:t xml:space="preserve"> В полном объеме </w:t>
            </w:r>
          </w:p>
        </w:tc>
      </w:tr>
      <w:tr w:rsidR="00383753" w:rsidTr="00383753">
        <w:tc>
          <w:tcPr>
            <w:tcW w:w="10740" w:type="dxa"/>
            <w:gridSpan w:val="6"/>
            <w:tcBorders>
              <w:top w:val="single" w:sz="4" w:space="0" w:color="auto"/>
              <w:left w:val="single" w:sz="4" w:space="0" w:color="auto"/>
              <w:bottom w:val="single" w:sz="4" w:space="0" w:color="auto"/>
              <w:right w:val="single" w:sz="4" w:space="0" w:color="auto"/>
            </w:tcBorders>
            <w:hideMark/>
          </w:tcPr>
          <w:p w:rsidR="00383753" w:rsidRDefault="00383753" w:rsidP="0049081C">
            <w:pPr>
              <w:widowControl w:val="0"/>
              <w:spacing w:line="276" w:lineRule="auto"/>
              <w:ind w:left="142"/>
              <w:rPr>
                <w:sz w:val="22"/>
                <w:szCs w:val="22"/>
                <w:lang w:eastAsia="en-US"/>
              </w:rPr>
            </w:pPr>
            <w:r>
              <w:rPr>
                <w:sz w:val="22"/>
                <w:szCs w:val="22"/>
                <w:lang w:eastAsia="en-US"/>
              </w:rPr>
              <w:t xml:space="preserve">8. Начальная (максимальная)  цена </w:t>
            </w:r>
            <w:r w:rsidR="0049081C">
              <w:rPr>
                <w:sz w:val="22"/>
                <w:szCs w:val="22"/>
                <w:lang w:eastAsia="en-US"/>
              </w:rPr>
              <w:t>договора</w:t>
            </w:r>
            <w:r>
              <w:rPr>
                <w:sz w:val="22"/>
                <w:szCs w:val="22"/>
                <w:lang w:eastAsia="en-US"/>
              </w:rPr>
              <w:t xml:space="preserve"> — </w:t>
            </w:r>
            <w:r>
              <w:rPr>
                <w:b/>
                <w:sz w:val="22"/>
                <w:szCs w:val="22"/>
                <w:lang w:eastAsia="en-US"/>
              </w:rPr>
              <w:t xml:space="preserve"> 182 214 рублей  70 копеек</w:t>
            </w:r>
          </w:p>
        </w:tc>
      </w:tr>
    </w:tbl>
    <w:p w:rsidR="00383753" w:rsidRDefault="00383753" w:rsidP="00383753">
      <w:pPr>
        <w:ind w:left="426"/>
      </w:pPr>
      <w:bookmarkStart w:id="2" w:name="_GoBack"/>
      <w:bookmarkEnd w:id="2"/>
    </w:p>
    <w:bookmarkEnd w:id="0"/>
    <w:bookmarkEnd w:id="1"/>
    <w:sectPr w:rsidR="00383753" w:rsidSect="0049081C">
      <w:pgSz w:w="11906" w:h="16838"/>
      <w:pgMar w:top="426" w:right="850" w:bottom="851" w:left="85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00000000" w:usb2="00000000" w:usb3="00000000" w:csb0="000001FF" w:csb1="00000000"/>
  </w:font>
  <w:font w:name="Calibri">
    <w:panose1 w:val="020F0502020204030204"/>
    <w:charset w:val="CC"/>
    <w:family w:val="swiss"/>
    <w:pitch w:val="variable"/>
    <w:sig w:usb0="E00002FF" w:usb1="4000ACFF" w:usb2="00000001" w:usb3="00000000" w:csb0="0000019F" w:csb1="00000000"/>
  </w:font>
  <w:font w:name="Liberation Serif">
    <w:altName w:val="Times New Roman"/>
    <w:charset w:val="CC"/>
    <w:family w:val="roman"/>
    <w:pitch w:val="variable"/>
    <w:sig w:usb0="E0000AFF" w:usb1="500078FF" w:usb2="00000021" w:usb3="00000000" w:csb0="000001B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20002A87" w:usb1="00000000" w:usb2="00000000"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D"/>
    <w:multiLevelType w:val="singleLevel"/>
    <w:tmpl w:val="84BECE62"/>
    <w:lvl w:ilvl="0">
      <w:start w:val="1"/>
      <w:numFmt w:val="decimal"/>
      <w:pStyle w:val="4"/>
      <w:lvlText w:val="%1."/>
      <w:lvlJc w:val="left"/>
      <w:pPr>
        <w:tabs>
          <w:tab w:val="num" w:pos="1209"/>
        </w:tabs>
        <w:ind w:left="1209" w:hanging="360"/>
      </w:pPr>
    </w:lvl>
  </w:abstractNum>
  <w:abstractNum w:abstractNumId="1">
    <w:nsid w:val="1418230F"/>
    <w:multiLevelType w:val="multilevel"/>
    <w:tmpl w:val="4E4E7D74"/>
    <w:lvl w:ilvl="0">
      <w:start w:val="1"/>
      <w:numFmt w:val="decimal"/>
      <w:lvlText w:val="%1."/>
      <w:lvlJc w:val="left"/>
      <w:pPr>
        <w:tabs>
          <w:tab w:val="num" w:pos="927"/>
        </w:tabs>
        <w:ind w:left="927" w:hanging="360"/>
      </w:pPr>
      <w:rPr>
        <w:rFonts w:ascii="Times New Roman" w:eastAsia="Times New Roman" w:hAnsi="Times New Roman" w:cs="Times New Roman"/>
      </w:rPr>
    </w:lvl>
    <w:lvl w:ilvl="1">
      <w:start w:val="1"/>
      <w:numFmt w:val="decimal"/>
      <w:lvlText w:val="%1.%2."/>
      <w:lvlJc w:val="left"/>
      <w:pPr>
        <w:tabs>
          <w:tab w:val="num" w:pos="1075"/>
        </w:tabs>
        <w:ind w:left="1075" w:hanging="432"/>
      </w:pPr>
    </w:lvl>
    <w:lvl w:ilvl="2">
      <w:start w:val="1"/>
      <w:numFmt w:val="decimal"/>
      <w:lvlText w:val="%1.%2.%3."/>
      <w:lvlJc w:val="left"/>
      <w:pPr>
        <w:tabs>
          <w:tab w:val="num" w:pos="1723"/>
        </w:tabs>
        <w:ind w:left="1507" w:hanging="504"/>
      </w:pPr>
    </w:lvl>
    <w:lvl w:ilvl="3">
      <w:start w:val="1"/>
      <w:numFmt w:val="decimal"/>
      <w:lvlText w:val="%1.%2.%3.%4."/>
      <w:lvlJc w:val="left"/>
      <w:pPr>
        <w:tabs>
          <w:tab w:val="num" w:pos="244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523"/>
        </w:tabs>
        <w:ind w:left="3019" w:hanging="936"/>
      </w:pPr>
    </w:lvl>
    <w:lvl w:ilvl="6">
      <w:start w:val="1"/>
      <w:numFmt w:val="decimal"/>
      <w:lvlText w:val="%1.%2.%3.%4.%5.%6.%7."/>
      <w:lvlJc w:val="left"/>
      <w:pPr>
        <w:tabs>
          <w:tab w:val="num" w:pos="4243"/>
        </w:tabs>
        <w:ind w:left="3523" w:hanging="1080"/>
      </w:pPr>
    </w:lvl>
    <w:lvl w:ilvl="7">
      <w:start w:val="1"/>
      <w:numFmt w:val="decimal"/>
      <w:lvlText w:val="%1.%2.%3.%4.%5.%6.%7.%8."/>
      <w:lvlJc w:val="left"/>
      <w:pPr>
        <w:tabs>
          <w:tab w:val="num" w:pos="4603"/>
        </w:tabs>
        <w:ind w:left="4027" w:hanging="1224"/>
      </w:pPr>
    </w:lvl>
    <w:lvl w:ilvl="8">
      <w:start w:val="1"/>
      <w:numFmt w:val="decimal"/>
      <w:lvlText w:val="%1.%2.%3.%4.%5.%6.%7.%8.%9."/>
      <w:lvlJc w:val="left"/>
      <w:pPr>
        <w:tabs>
          <w:tab w:val="num" w:pos="5323"/>
        </w:tabs>
        <w:ind w:left="4603" w:hanging="1440"/>
      </w:pPr>
    </w:lvl>
  </w:abstractNum>
  <w:abstractNum w:abstractNumId="2">
    <w:nsid w:val="6AB90681"/>
    <w:multiLevelType w:val="hybridMultilevel"/>
    <w:tmpl w:val="1EA026AA"/>
    <w:lvl w:ilvl="0" w:tplc="2146C2A0">
      <w:start w:val="1"/>
      <w:numFmt w:val="decimal"/>
      <w:lvlText w:val="%1."/>
      <w:lvlJc w:val="left"/>
      <w:pPr>
        <w:ind w:left="502" w:hanging="360"/>
      </w:pPr>
      <w:rPr>
        <w:rFonts w:hint="default"/>
      </w:r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startOverride w:val="1"/>
    </w:lvlOverride>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03998"/>
    <w:rsid w:val="00383753"/>
    <w:rsid w:val="00383BBA"/>
    <w:rsid w:val="004611BE"/>
    <w:rsid w:val="0049081C"/>
    <w:rsid w:val="005055D8"/>
    <w:rsid w:val="006060E4"/>
    <w:rsid w:val="00903998"/>
    <w:rsid w:val="009658A5"/>
    <w:rsid w:val="009F6712"/>
    <w:rsid w:val="00CC651D"/>
    <w:rsid w:val="00DA3D88"/>
    <w:rsid w:val="00DF4C5B"/>
    <w:rsid w:val="00F8308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Number 4"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658A5"/>
    <w:pPr>
      <w:suppressAutoHyphens/>
      <w:spacing w:after="0" w:line="240" w:lineRule="auto"/>
    </w:pPr>
    <w:rPr>
      <w:rFonts w:ascii="Times New Roman" w:eastAsia="Times New Roman" w:hAnsi="Times New Roman" w:cs="Times New Roman"/>
      <w:kern w:val="2"/>
      <w:sz w:val="24"/>
      <w:szCs w:val="24"/>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semiHidden/>
    <w:unhideWhenUsed/>
    <w:rsid w:val="009658A5"/>
    <w:rPr>
      <w:color w:val="0000FF"/>
      <w:u w:val="single"/>
    </w:rPr>
  </w:style>
  <w:style w:type="paragraph" w:styleId="a4">
    <w:name w:val="Body Text"/>
    <w:basedOn w:val="a"/>
    <w:link w:val="a5"/>
    <w:uiPriority w:val="99"/>
    <w:unhideWhenUsed/>
    <w:rsid w:val="009658A5"/>
    <w:pPr>
      <w:spacing w:after="120"/>
    </w:pPr>
    <w:rPr>
      <w:lang w:val="x-none"/>
    </w:rPr>
  </w:style>
  <w:style w:type="character" w:customStyle="1" w:styleId="a5">
    <w:name w:val="Основной текст Знак"/>
    <w:basedOn w:val="a0"/>
    <w:link w:val="a4"/>
    <w:uiPriority w:val="99"/>
    <w:rsid w:val="009658A5"/>
    <w:rPr>
      <w:rFonts w:ascii="Times New Roman" w:eastAsia="Times New Roman" w:hAnsi="Times New Roman" w:cs="Times New Roman"/>
      <w:kern w:val="2"/>
      <w:sz w:val="24"/>
      <w:szCs w:val="24"/>
      <w:lang w:val="x-none" w:eastAsia="ar-SA"/>
    </w:rPr>
  </w:style>
  <w:style w:type="paragraph" w:customStyle="1" w:styleId="1">
    <w:name w:val="Обычный1"/>
    <w:qFormat/>
    <w:rsid w:val="009658A5"/>
    <w:pPr>
      <w:widowControl w:val="0"/>
      <w:tabs>
        <w:tab w:val="left" w:pos="709"/>
      </w:tabs>
      <w:suppressAutoHyphens/>
    </w:pPr>
    <w:rPr>
      <w:rFonts w:ascii="Liberation Serif" w:eastAsia="Times New Roman" w:hAnsi="Liberation Serif" w:cs="Times New Roman"/>
      <w:color w:val="00000A"/>
      <w:sz w:val="24"/>
      <w:szCs w:val="20"/>
      <w:lang w:eastAsia="ru-RU"/>
    </w:rPr>
  </w:style>
  <w:style w:type="paragraph" w:styleId="a6">
    <w:name w:val="List Paragraph"/>
    <w:basedOn w:val="a"/>
    <w:uiPriority w:val="34"/>
    <w:qFormat/>
    <w:rsid w:val="00383753"/>
    <w:pPr>
      <w:widowControl w:val="0"/>
      <w:suppressAutoHyphens w:val="0"/>
      <w:ind w:left="720"/>
      <w:contextualSpacing/>
    </w:pPr>
    <w:rPr>
      <w:kern w:val="0"/>
      <w:sz w:val="20"/>
      <w:szCs w:val="20"/>
      <w:lang w:eastAsia="ru-RU"/>
    </w:rPr>
  </w:style>
  <w:style w:type="paragraph" w:styleId="4">
    <w:name w:val="List Number 4"/>
    <w:basedOn w:val="a"/>
    <w:unhideWhenUsed/>
    <w:rsid w:val="00383753"/>
    <w:pPr>
      <w:numPr>
        <w:numId w:val="2"/>
      </w:numPr>
      <w:suppressAutoHyphens w:val="0"/>
      <w:contextualSpacing/>
    </w:pPr>
    <w:rPr>
      <w:kern w:val="0"/>
      <w:lang w:eastAsia="ru-RU"/>
    </w:rPr>
  </w:style>
  <w:style w:type="paragraph" w:styleId="a7">
    <w:name w:val="Balloon Text"/>
    <w:basedOn w:val="a"/>
    <w:link w:val="a8"/>
    <w:uiPriority w:val="99"/>
    <w:semiHidden/>
    <w:unhideWhenUsed/>
    <w:rsid w:val="0049081C"/>
    <w:rPr>
      <w:rFonts w:ascii="Tahoma" w:hAnsi="Tahoma" w:cs="Tahoma"/>
      <w:sz w:val="16"/>
      <w:szCs w:val="16"/>
    </w:rPr>
  </w:style>
  <w:style w:type="character" w:customStyle="1" w:styleId="a8">
    <w:name w:val="Текст выноски Знак"/>
    <w:basedOn w:val="a0"/>
    <w:link w:val="a7"/>
    <w:uiPriority w:val="99"/>
    <w:semiHidden/>
    <w:rsid w:val="0049081C"/>
    <w:rPr>
      <w:rFonts w:ascii="Tahoma" w:eastAsia="Times New Roman" w:hAnsi="Tahoma" w:cs="Tahoma"/>
      <w:kern w:val="2"/>
      <w:sz w:val="16"/>
      <w:szCs w:val="16"/>
      <w:lang w:eastAsia="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Number 4"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658A5"/>
    <w:pPr>
      <w:suppressAutoHyphens/>
      <w:spacing w:after="0" w:line="240" w:lineRule="auto"/>
    </w:pPr>
    <w:rPr>
      <w:rFonts w:ascii="Times New Roman" w:eastAsia="Times New Roman" w:hAnsi="Times New Roman" w:cs="Times New Roman"/>
      <w:kern w:val="2"/>
      <w:sz w:val="24"/>
      <w:szCs w:val="24"/>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semiHidden/>
    <w:unhideWhenUsed/>
    <w:rsid w:val="009658A5"/>
    <w:rPr>
      <w:color w:val="0000FF"/>
      <w:u w:val="single"/>
    </w:rPr>
  </w:style>
  <w:style w:type="paragraph" w:styleId="a4">
    <w:name w:val="Body Text"/>
    <w:basedOn w:val="a"/>
    <w:link w:val="a5"/>
    <w:uiPriority w:val="99"/>
    <w:unhideWhenUsed/>
    <w:rsid w:val="009658A5"/>
    <w:pPr>
      <w:spacing w:after="120"/>
    </w:pPr>
    <w:rPr>
      <w:lang w:val="x-none"/>
    </w:rPr>
  </w:style>
  <w:style w:type="character" w:customStyle="1" w:styleId="a5">
    <w:name w:val="Основной текст Знак"/>
    <w:basedOn w:val="a0"/>
    <w:link w:val="a4"/>
    <w:uiPriority w:val="99"/>
    <w:rsid w:val="009658A5"/>
    <w:rPr>
      <w:rFonts w:ascii="Times New Roman" w:eastAsia="Times New Roman" w:hAnsi="Times New Roman" w:cs="Times New Roman"/>
      <w:kern w:val="2"/>
      <w:sz w:val="24"/>
      <w:szCs w:val="24"/>
      <w:lang w:val="x-none" w:eastAsia="ar-SA"/>
    </w:rPr>
  </w:style>
  <w:style w:type="paragraph" w:customStyle="1" w:styleId="1">
    <w:name w:val="Обычный1"/>
    <w:qFormat/>
    <w:rsid w:val="009658A5"/>
    <w:pPr>
      <w:widowControl w:val="0"/>
      <w:tabs>
        <w:tab w:val="left" w:pos="709"/>
      </w:tabs>
      <w:suppressAutoHyphens/>
    </w:pPr>
    <w:rPr>
      <w:rFonts w:ascii="Liberation Serif" w:eastAsia="Times New Roman" w:hAnsi="Liberation Serif" w:cs="Times New Roman"/>
      <w:color w:val="00000A"/>
      <w:sz w:val="24"/>
      <w:szCs w:val="20"/>
      <w:lang w:eastAsia="ru-RU"/>
    </w:rPr>
  </w:style>
  <w:style w:type="paragraph" w:styleId="a6">
    <w:name w:val="List Paragraph"/>
    <w:basedOn w:val="a"/>
    <w:uiPriority w:val="34"/>
    <w:qFormat/>
    <w:rsid w:val="00383753"/>
    <w:pPr>
      <w:widowControl w:val="0"/>
      <w:suppressAutoHyphens w:val="0"/>
      <w:ind w:left="720"/>
      <w:contextualSpacing/>
    </w:pPr>
    <w:rPr>
      <w:kern w:val="0"/>
      <w:sz w:val="20"/>
      <w:szCs w:val="20"/>
      <w:lang w:eastAsia="ru-RU"/>
    </w:rPr>
  </w:style>
  <w:style w:type="paragraph" w:styleId="4">
    <w:name w:val="List Number 4"/>
    <w:basedOn w:val="a"/>
    <w:unhideWhenUsed/>
    <w:rsid w:val="00383753"/>
    <w:pPr>
      <w:numPr>
        <w:numId w:val="2"/>
      </w:numPr>
      <w:suppressAutoHyphens w:val="0"/>
      <w:contextualSpacing/>
    </w:pPr>
    <w:rPr>
      <w:kern w:val="0"/>
      <w:lang w:eastAsia="ru-RU"/>
    </w:rPr>
  </w:style>
  <w:style w:type="paragraph" w:styleId="a7">
    <w:name w:val="Balloon Text"/>
    <w:basedOn w:val="a"/>
    <w:link w:val="a8"/>
    <w:uiPriority w:val="99"/>
    <w:semiHidden/>
    <w:unhideWhenUsed/>
    <w:rsid w:val="0049081C"/>
    <w:rPr>
      <w:rFonts w:ascii="Tahoma" w:hAnsi="Tahoma" w:cs="Tahoma"/>
      <w:sz w:val="16"/>
      <w:szCs w:val="16"/>
    </w:rPr>
  </w:style>
  <w:style w:type="character" w:customStyle="1" w:styleId="a8">
    <w:name w:val="Текст выноски Знак"/>
    <w:basedOn w:val="a0"/>
    <w:link w:val="a7"/>
    <w:uiPriority w:val="99"/>
    <w:semiHidden/>
    <w:rsid w:val="0049081C"/>
    <w:rPr>
      <w:rFonts w:ascii="Tahoma" w:eastAsia="Times New Roman" w:hAnsi="Tahoma" w:cs="Tahoma"/>
      <w:kern w:val="2"/>
      <w:sz w:val="16"/>
      <w:szCs w:val="16"/>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9855392">
      <w:bodyDiv w:val="1"/>
      <w:marLeft w:val="0"/>
      <w:marRight w:val="0"/>
      <w:marTop w:val="0"/>
      <w:marBottom w:val="0"/>
      <w:divBdr>
        <w:top w:val="none" w:sz="0" w:space="0" w:color="auto"/>
        <w:left w:val="none" w:sz="0" w:space="0" w:color="auto"/>
        <w:bottom w:val="none" w:sz="0" w:space="0" w:color="auto"/>
        <w:right w:val="none" w:sz="0" w:space="0" w:color="auto"/>
      </w:divBdr>
    </w:div>
    <w:div w:id="5965259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http://www.sberbank-ast.r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zakupki.gov.ru/"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83</TotalTime>
  <Pages>5</Pages>
  <Words>2321</Words>
  <Characters>13235</Characters>
  <Application>Microsoft Office Word</Application>
  <DocSecurity>0</DocSecurity>
  <Lines>110</Lines>
  <Paragraphs>31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15525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Боярищева Татьяна Федоровна</dc:creator>
  <cp:keywords/>
  <dc:description/>
  <cp:lastModifiedBy>Боярищева Татьяна Федоровна</cp:lastModifiedBy>
  <cp:revision>10</cp:revision>
  <cp:lastPrinted>2017-11-01T11:49:00Z</cp:lastPrinted>
  <dcterms:created xsi:type="dcterms:W3CDTF">2017-10-20T05:26:00Z</dcterms:created>
  <dcterms:modified xsi:type="dcterms:W3CDTF">2017-11-01T11:58:00Z</dcterms:modified>
</cp:coreProperties>
</file>