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166" w:rsidRDefault="000E4166" w:rsidP="000E4166">
      <w:pPr>
        <w:jc w:val="center"/>
        <w:rPr>
          <w:b/>
          <w:sz w:val="24"/>
          <w:szCs w:val="24"/>
        </w:rPr>
      </w:pPr>
      <w:r>
        <w:rPr>
          <w:b/>
          <w:sz w:val="24"/>
          <w:szCs w:val="24"/>
        </w:rPr>
        <w:t>Муниципальное образование  городской округ – город Югорск</w:t>
      </w:r>
    </w:p>
    <w:p w:rsidR="000E4166" w:rsidRDefault="000E4166" w:rsidP="000E4166">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E4166" w:rsidRDefault="000E4166" w:rsidP="000E4166">
      <w:pPr>
        <w:jc w:val="center"/>
        <w:rPr>
          <w:b/>
          <w:bCs/>
          <w:sz w:val="24"/>
          <w:szCs w:val="24"/>
        </w:rPr>
      </w:pPr>
      <w:r>
        <w:rPr>
          <w:b/>
          <w:bCs/>
          <w:sz w:val="24"/>
          <w:szCs w:val="24"/>
        </w:rPr>
        <w:t>ПРОТОКОЛ</w:t>
      </w:r>
    </w:p>
    <w:p w:rsidR="000E4166" w:rsidRPr="004B64C3" w:rsidRDefault="004B64C3" w:rsidP="004B64C3">
      <w:pPr>
        <w:jc w:val="center"/>
        <w:rPr>
          <w:rFonts w:ascii="PT Serif" w:hAnsi="PT Serif"/>
          <w:b/>
          <w:sz w:val="24"/>
          <w:szCs w:val="24"/>
        </w:rPr>
      </w:pPr>
      <w:r>
        <w:rPr>
          <w:rFonts w:ascii="PT Serif" w:hAnsi="PT Serif"/>
          <w:b/>
          <w:sz w:val="24"/>
          <w:szCs w:val="24"/>
        </w:rPr>
        <w:t>рассмотрения заяв</w:t>
      </w:r>
      <w:r w:rsidR="00653FF6">
        <w:rPr>
          <w:rFonts w:ascii="PT Serif" w:hAnsi="PT Serif"/>
          <w:b/>
          <w:sz w:val="24"/>
          <w:szCs w:val="24"/>
        </w:rPr>
        <w:t>ок</w:t>
      </w:r>
      <w:r>
        <w:rPr>
          <w:rFonts w:ascii="PT Serif" w:hAnsi="PT Serif"/>
          <w:b/>
          <w:sz w:val="24"/>
          <w:szCs w:val="24"/>
        </w:rPr>
        <w:t xml:space="preserve"> на участие в аукционе в электронной форме</w:t>
      </w:r>
    </w:p>
    <w:p w:rsidR="000E4166" w:rsidRDefault="000E4166" w:rsidP="000E4166">
      <w:pPr>
        <w:jc w:val="center"/>
        <w:rPr>
          <w:b/>
          <w:sz w:val="24"/>
          <w:szCs w:val="24"/>
        </w:rPr>
      </w:pPr>
    </w:p>
    <w:p w:rsidR="000E4166" w:rsidRDefault="000E4166" w:rsidP="000E4166">
      <w:pPr>
        <w:ind w:left="-142"/>
        <w:jc w:val="both"/>
        <w:rPr>
          <w:rFonts w:ascii="PT Astra Serif" w:hAnsi="PT Astra Serif"/>
          <w:sz w:val="24"/>
          <w:szCs w:val="24"/>
        </w:rPr>
      </w:pPr>
      <w:r>
        <w:rPr>
          <w:rFonts w:ascii="PT Astra Serif" w:hAnsi="PT Astra Serif"/>
          <w:sz w:val="24"/>
          <w:szCs w:val="24"/>
        </w:rPr>
        <w:t>«08» июня 2021 г.                                                                                              № 0187300005821000222-1</w:t>
      </w:r>
    </w:p>
    <w:p w:rsidR="000E4166" w:rsidRDefault="000E4166" w:rsidP="000E4166">
      <w:pPr>
        <w:ind w:left="-142"/>
        <w:jc w:val="both"/>
        <w:rPr>
          <w:rFonts w:ascii="PT Astra Serif" w:hAnsi="PT Astra Serif"/>
          <w:sz w:val="24"/>
          <w:szCs w:val="24"/>
        </w:rPr>
      </w:pPr>
    </w:p>
    <w:p w:rsidR="000E4166" w:rsidRDefault="000E4166" w:rsidP="000E4166">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0E4166" w:rsidRDefault="000E4166" w:rsidP="000E4166">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0E4166" w:rsidRDefault="000E4166" w:rsidP="000E4166">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w:t>
      </w:r>
      <w:bookmarkStart w:id="0" w:name="_GoBack"/>
      <w:bookmarkEnd w:id="0"/>
      <w:r>
        <w:rPr>
          <w:rFonts w:ascii="PT Astra Serif" w:hAnsi="PT Astra Serif"/>
          <w:spacing w:val="-6"/>
          <w:sz w:val="24"/>
          <w:szCs w:val="24"/>
        </w:rPr>
        <w:t xml:space="preserve">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0E4166" w:rsidRDefault="000E4166" w:rsidP="000E4166">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0E4166" w:rsidRDefault="000E4166" w:rsidP="000E416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E4166" w:rsidRDefault="000E4166" w:rsidP="000E416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0E4166" w:rsidRDefault="000E4166" w:rsidP="000E416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E4166" w:rsidRDefault="000E4166" w:rsidP="000E416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E4166" w:rsidRDefault="000E4166" w:rsidP="000E4166">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0E4166" w:rsidRDefault="000E4166" w:rsidP="000E4166">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0E4166" w:rsidRDefault="000E4166" w:rsidP="004B64C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Логинова Наталья Николаевна, ведущий специалист МКУ «Центр материально-технического и информационно-методического обеспечения».</w:t>
      </w:r>
    </w:p>
    <w:p w:rsidR="000E4166" w:rsidRDefault="000E4166" w:rsidP="004B64C3">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1.Наименование аукциона: аукцион в электронной форме № 0187300005821000222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w:t>
      </w:r>
    </w:p>
    <w:p w:rsidR="000E4166" w:rsidRDefault="000E4166" w:rsidP="004B64C3">
      <w:pPr>
        <w:tabs>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0187300005821000222. </w:t>
      </w:r>
    </w:p>
    <w:p w:rsidR="000E4166" w:rsidRDefault="000E4166" w:rsidP="004B64C3">
      <w:pPr>
        <w:jc w:val="both"/>
        <w:rPr>
          <w:rFonts w:ascii="PT Astra Serif" w:hAnsi="PT Astra Serif"/>
          <w:sz w:val="24"/>
          <w:szCs w:val="24"/>
        </w:rPr>
      </w:pPr>
      <w:r>
        <w:rPr>
          <w:rFonts w:ascii="PT Astra Serif" w:hAnsi="PT Astra Serif"/>
          <w:sz w:val="24"/>
          <w:szCs w:val="24"/>
        </w:rPr>
        <w:t>Идентификационный код закупки: 213862201554386220100100010012823244.</w:t>
      </w:r>
    </w:p>
    <w:p w:rsidR="000E4166" w:rsidRDefault="000E4166" w:rsidP="004B64C3">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Муниципальное казенное учреждение «Центр материально - технического и информационно-методического обеспечения». </w:t>
      </w:r>
      <w:proofErr w:type="gramStart"/>
      <w:r>
        <w:rPr>
          <w:rFonts w:ascii="PT Astra Serif" w:hAnsi="PT Astra Serif"/>
          <w:sz w:val="24"/>
          <w:szCs w:val="24"/>
        </w:rPr>
        <w:t>Почтовый адрес: 628260, Тюменская обл., Ханты - Мансийский автономный округ - Югра, г. Югорск, ул. Геологов, 9.</w:t>
      </w:r>
      <w:proofErr w:type="gramEnd"/>
    </w:p>
    <w:p w:rsidR="000E4166" w:rsidRDefault="000E4166" w:rsidP="004B64C3">
      <w:pPr>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08 июня 2021 года, по адресу: ул. 40 лет Победы, 11, г. Югорск, Ханты-Мансийский  автономный  округ-Югра, Тюменская область.</w:t>
      </w:r>
    </w:p>
    <w:p w:rsidR="00C560EC" w:rsidRDefault="00C560EC" w:rsidP="00C560EC">
      <w:pPr>
        <w:ind w:left="-142"/>
        <w:jc w:val="both"/>
        <w:rPr>
          <w:rFonts w:ascii="PT Astra Serif" w:hAnsi="PT Astra Serif"/>
          <w:noProof/>
          <w:sz w:val="24"/>
          <w:szCs w:val="24"/>
        </w:rPr>
      </w:pPr>
      <w:r>
        <w:rPr>
          <w:rFonts w:ascii="PT Astra Serif" w:hAnsi="PT Astra Serif"/>
          <w:noProof/>
          <w:sz w:val="24"/>
          <w:szCs w:val="24"/>
        </w:rPr>
        <w:t xml:space="preserve">4. Количество поступивших заявок на </w:t>
      </w:r>
      <w:r w:rsidRPr="00C560EC">
        <w:rPr>
          <w:rFonts w:ascii="PT Astra Serif" w:hAnsi="PT Astra Serif"/>
          <w:noProof/>
          <w:sz w:val="24"/>
          <w:szCs w:val="24"/>
        </w:rPr>
        <w:t>участие  в аукционе – 8.</w:t>
      </w:r>
    </w:p>
    <w:p w:rsidR="00C560EC" w:rsidRDefault="00C560EC" w:rsidP="00C560EC">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262"/>
        <w:gridCol w:w="3489"/>
        <w:gridCol w:w="5186"/>
      </w:tblGrid>
      <w:tr w:rsidR="00C560EC" w:rsidTr="00C560EC">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60EC" w:rsidRDefault="00C560EC">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60EC" w:rsidRDefault="00C560EC">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C560EC" w:rsidRDefault="00C560EC">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C560EC" w:rsidTr="00C560E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60EC" w:rsidRPr="00C560EC" w:rsidRDefault="00C560EC">
            <w:pPr>
              <w:spacing w:line="276" w:lineRule="auto"/>
              <w:jc w:val="center"/>
              <w:rPr>
                <w:lang w:eastAsia="en-US"/>
              </w:rPr>
            </w:pPr>
            <w:r w:rsidRPr="00C560EC">
              <w:rPr>
                <w:lang w:eastAsia="en-US"/>
              </w:rPr>
              <w:t>62</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60EC" w:rsidRDefault="00C560E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560EC" w:rsidRDefault="00C560EC">
            <w:pPr>
              <w:widowControl/>
              <w:spacing w:line="276" w:lineRule="auto"/>
              <w:rPr>
                <w:rFonts w:asciiTheme="minorHAnsi" w:eastAsiaTheme="minorHAnsi" w:hAnsiTheme="minorHAnsi"/>
                <w:sz w:val="22"/>
                <w:szCs w:val="22"/>
                <w:lang w:eastAsia="en-US"/>
              </w:rPr>
            </w:pPr>
          </w:p>
        </w:tc>
      </w:tr>
      <w:tr w:rsidR="00C560EC" w:rsidTr="00C560E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60EC" w:rsidRPr="00C560EC" w:rsidRDefault="00C560EC">
            <w:pPr>
              <w:spacing w:line="276" w:lineRule="auto"/>
              <w:jc w:val="center"/>
              <w:rPr>
                <w:lang w:eastAsia="en-US"/>
              </w:rPr>
            </w:pPr>
            <w:r w:rsidRPr="00C560EC">
              <w:rPr>
                <w:lang w:eastAsia="en-US"/>
              </w:rPr>
              <w:t>159</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60EC" w:rsidRDefault="00C560E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60EC" w:rsidRDefault="00C560EC">
            <w:pPr>
              <w:widowControl/>
              <w:spacing w:line="276" w:lineRule="auto"/>
              <w:rPr>
                <w:rFonts w:ascii="Calibri" w:eastAsia="Calibri" w:hAnsi="Calibri"/>
                <w:lang w:eastAsia="en-US"/>
              </w:rPr>
            </w:pPr>
          </w:p>
        </w:tc>
      </w:tr>
      <w:tr w:rsidR="00C560EC" w:rsidTr="00C560E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60EC" w:rsidRPr="00C560EC" w:rsidRDefault="00C560EC">
            <w:pPr>
              <w:spacing w:line="276" w:lineRule="auto"/>
              <w:jc w:val="center"/>
              <w:rPr>
                <w:lang w:eastAsia="en-US"/>
              </w:rPr>
            </w:pPr>
            <w:r w:rsidRPr="00C560EC">
              <w:rPr>
                <w:lang w:eastAsia="en-US"/>
              </w:rPr>
              <w:t>39</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560EC" w:rsidRDefault="00E72CDA">
            <w:pPr>
              <w:spacing w:line="276" w:lineRule="auto"/>
              <w:jc w:val="center"/>
              <w:rPr>
                <w:spacing w:val="-6"/>
                <w:sz w:val="18"/>
                <w:szCs w:val="18"/>
                <w:lang w:eastAsia="en-US"/>
              </w:rPr>
            </w:pPr>
            <w:r>
              <w:rPr>
                <w:spacing w:val="-6"/>
                <w:sz w:val="18"/>
                <w:szCs w:val="18"/>
              </w:rPr>
              <w:t>отказать в допуске к участию в аукционе</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72CDA" w:rsidRPr="00E72CDA" w:rsidRDefault="00E72CDA" w:rsidP="00E72CDA">
            <w:pPr>
              <w:widowControl/>
              <w:spacing w:line="276" w:lineRule="auto"/>
              <w:rPr>
                <w:rFonts w:ascii="PT Astra Serif" w:eastAsia="Calibri" w:hAnsi="PT Astra Serif"/>
                <w:lang w:eastAsia="en-US"/>
              </w:rPr>
            </w:pPr>
            <w:r w:rsidRPr="00E72CDA">
              <w:rPr>
                <w:rFonts w:ascii="PT Astra Serif" w:eastAsia="Calibri" w:hAnsi="PT Astra Serif"/>
                <w:lang w:eastAsia="en-US"/>
              </w:rPr>
              <w:t xml:space="preserve">На основании  подпункта 1 части 4 статьи 67 Федерального закона от 05.04.2013 №44-ФЗ за </w:t>
            </w:r>
            <w:proofErr w:type="spellStart"/>
            <w:r w:rsidRPr="00E72CDA">
              <w:rPr>
                <w:rFonts w:ascii="PT Astra Serif" w:eastAsia="Calibri" w:hAnsi="PT Astra Serif"/>
                <w:lang w:eastAsia="en-US"/>
              </w:rPr>
              <w:t>непредоставление</w:t>
            </w:r>
            <w:proofErr w:type="spellEnd"/>
            <w:r w:rsidRPr="00E72CDA">
              <w:rPr>
                <w:rFonts w:ascii="PT Astra Serif" w:eastAsia="Calibri" w:hAnsi="PT Astra Serif"/>
                <w:lang w:eastAsia="en-US"/>
              </w:rPr>
              <w:t xml:space="preserve"> информации, предусмотренной частью 3 статьи 66 Федерального закона от 05.04.2013 №44-ФЗ,  а именно отсутствуют конкретные показатели предлагаемого товара </w:t>
            </w:r>
            <w:r>
              <w:rPr>
                <w:rFonts w:ascii="PT Astra Serif" w:eastAsia="Calibri" w:hAnsi="PT Astra Serif"/>
                <w:lang w:eastAsia="en-US"/>
              </w:rPr>
              <w:t>по пунктам 1-5 (не удается открыть приложенный файл в связи с проблемами с его содержимым).</w:t>
            </w:r>
          </w:p>
          <w:p w:rsidR="00E72CDA" w:rsidRPr="00E72CDA" w:rsidRDefault="00E72CDA" w:rsidP="00E72CDA">
            <w:pPr>
              <w:widowControl/>
              <w:spacing w:line="276" w:lineRule="auto"/>
              <w:rPr>
                <w:rFonts w:ascii="PT Astra Serif" w:eastAsia="Calibri" w:hAnsi="PT Astra Serif"/>
                <w:lang w:eastAsia="en-US"/>
              </w:rPr>
            </w:pPr>
            <w:r w:rsidRPr="00E72CDA">
              <w:rPr>
                <w:rFonts w:ascii="PT Astra Serif" w:eastAsia="Calibri" w:hAnsi="PT Astra Serif"/>
                <w:lang w:eastAsia="en-US"/>
              </w:rPr>
              <w:t xml:space="preserve">Положения документации об аукционе в электронной </w:t>
            </w:r>
            <w:r w:rsidRPr="00E72CDA">
              <w:rPr>
                <w:rFonts w:ascii="PT Astra Serif" w:eastAsia="Calibri" w:hAnsi="PT Astra Serif"/>
                <w:lang w:eastAsia="en-US"/>
              </w:rPr>
              <w:lastRenderedPageBreak/>
              <w:t>форме, которым не соответствует заявка на участие в аукционе: п.23 Части I. Сведения о проводимом аукционе в электронной форме.</w:t>
            </w:r>
          </w:p>
          <w:p w:rsidR="00C560EC" w:rsidRDefault="00E72CDA" w:rsidP="00E72CDA">
            <w:pPr>
              <w:widowControl/>
              <w:spacing w:line="276" w:lineRule="auto"/>
              <w:rPr>
                <w:rFonts w:ascii="Calibri" w:eastAsia="Calibri" w:hAnsi="Calibri"/>
                <w:lang w:eastAsia="en-US"/>
              </w:rPr>
            </w:pPr>
            <w:r w:rsidRPr="00E72CDA">
              <w:rPr>
                <w:rFonts w:ascii="PT Astra Serif" w:eastAsia="Calibri" w:hAnsi="PT Astra Serif"/>
                <w:lang w:eastAsia="en-US"/>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C560EC" w:rsidTr="00C560E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60EC" w:rsidRPr="00C560EC" w:rsidRDefault="00C560EC">
            <w:pPr>
              <w:spacing w:line="276" w:lineRule="auto"/>
              <w:jc w:val="center"/>
              <w:rPr>
                <w:lang w:eastAsia="en-US"/>
              </w:rPr>
            </w:pPr>
            <w:r w:rsidRPr="00C560EC">
              <w:rPr>
                <w:lang w:eastAsia="en-US"/>
              </w:rPr>
              <w:lastRenderedPageBreak/>
              <w:t>110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60EC" w:rsidRDefault="00C560E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60EC" w:rsidRDefault="00C560EC">
            <w:pPr>
              <w:widowControl/>
              <w:spacing w:line="276" w:lineRule="auto"/>
              <w:rPr>
                <w:rFonts w:ascii="Calibri" w:eastAsia="Calibri" w:hAnsi="Calibri"/>
                <w:lang w:eastAsia="en-US"/>
              </w:rPr>
            </w:pPr>
          </w:p>
        </w:tc>
      </w:tr>
      <w:tr w:rsidR="00C560EC" w:rsidTr="00C560E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60EC" w:rsidRPr="00C560EC" w:rsidRDefault="00C560EC">
            <w:pPr>
              <w:spacing w:line="276" w:lineRule="auto"/>
              <w:jc w:val="center"/>
              <w:rPr>
                <w:lang w:eastAsia="en-US"/>
              </w:rPr>
            </w:pPr>
            <w:r w:rsidRPr="00C560EC">
              <w:rPr>
                <w:lang w:eastAsia="en-US"/>
              </w:rPr>
              <w:t>20</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60EC" w:rsidRDefault="00C560E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60EC" w:rsidRDefault="00C560EC">
            <w:pPr>
              <w:widowControl/>
              <w:spacing w:line="276" w:lineRule="auto"/>
              <w:rPr>
                <w:rFonts w:ascii="Calibri" w:eastAsia="Calibri" w:hAnsi="Calibri"/>
                <w:lang w:eastAsia="en-US"/>
              </w:rPr>
            </w:pPr>
          </w:p>
        </w:tc>
      </w:tr>
      <w:tr w:rsidR="00C560EC" w:rsidTr="00C560E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60EC" w:rsidRPr="00C560EC" w:rsidRDefault="00C560EC">
            <w:pPr>
              <w:spacing w:line="276" w:lineRule="auto"/>
              <w:jc w:val="center"/>
              <w:rPr>
                <w:lang w:eastAsia="en-US"/>
              </w:rPr>
            </w:pPr>
            <w:r w:rsidRPr="00C560EC">
              <w:rPr>
                <w:lang w:eastAsia="en-US"/>
              </w:rPr>
              <w:t>115</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60EC" w:rsidRDefault="00C560E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60EC" w:rsidRDefault="00C560EC">
            <w:pPr>
              <w:widowControl/>
              <w:spacing w:line="276" w:lineRule="auto"/>
              <w:rPr>
                <w:rFonts w:ascii="Calibri" w:eastAsia="Calibri" w:hAnsi="Calibri"/>
                <w:lang w:eastAsia="en-US"/>
              </w:rPr>
            </w:pPr>
          </w:p>
        </w:tc>
      </w:tr>
      <w:tr w:rsidR="00C560EC" w:rsidTr="00C560E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60EC" w:rsidRPr="00C560EC" w:rsidRDefault="00C560EC">
            <w:pPr>
              <w:spacing w:line="276" w:lineRule="auto"/>
              <w:jc w:val="center"/>
              <w:rPr>
                <w:lang w:eastAsia="en-US"/>
              </w:rPr>
            </w:pPr>
            <w:r w:rsidRPr="00C560EC">
              <w:rPr>
                <w:lang w:eastAsia="en-US"/>
              </w:rPr>
              <w:t>254</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60EC" w:rsidRDefault="00C560E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60EC" w:rsidRDefault="00C560EC">
            <w:pPr>
              <w:widowControl/>
              <w:spacing w:line="276" w:lineRule="auto"/>
              <w:rPr>
                <w:rFonts w:ascii="Calibri" w:eastAsia="Calibri" w:hAnsi="Calibri"/>
                <w:lang w:eastAsia="en-US"/>
              </w:rPr>
            </w:pPr>
          </w:p>
        </w:tc>
      </w:tr>
      <w:tr w:rsidR="00C560EC" w:rsidTr="00C560E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60EC" w:rsidRPr="00C560EC" w:rsidRDefault="00C560EC">
            <w:pPr>
              <w:spacing w:line="276" w:lineRule="auto"/>
              <w:jc w:val="center"/>
              <w:rPr>
                <w:lang w:eastAsia="en-US"/>
              </w:rPr>
            </w:pPr>
            <w:r w:rsidRPr="00C560EC">
              <w:rPr>
                <w:lang w:eastAsia="en-US"/>
              </w:rPr>
              <w:t>7</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560EC" w:rsidRDefault="00C560E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560EC" w:rsidRDefault="00C560EC">
            <w:pPr>
              <w:widowControl/>
              <w:spacing w:line="276" w:lineRule="auto"/>
              <w:rPr>
                <w:rFonts w:ascii="Calibri" w:eastAsia="Calibri" w:hAnsi="Calibri"/>
                <w:lang w:eastAsia="en-US"/>
              </w:rPr>
            </w:pPr>
          </w:p>
        </w:tc>
      </w:tr>
    </w:tbl>
    <w:p w:rsidR="00C560EC" w:rsidRDefault="00C560EC" w:rsidP="00C560EC">
      <w:pPr>
        <w:tabs>
          <w:tab w:val="left" w:pos="426"/>
          <w:tab w:val="left" w:pos="567"/>
        </w:tabs>
        <w:ind w:left="426"/>
        <w:jc w:val="both"/>
        <w:rPr>
          <w:rFonts w:ascii="PT Astra Serif" w:hAnsi="PT Astra Serif"/>
          <w:sz w:val="24"/>
          <w:szCs w:val="24"/>
        </w:rPr>
      </w:pPr>
    </w:p>
    <w:p w:rsidR="00C560EC" w:rsidRDefault="00C560EC" w:rsidP="00C560EC">
      <w:pPr>
        <w:tabs>
          <w:tab w:val="left" w:pos="-284"/>
        </w:tabs>
        <w:ind w:left="-284"/>
        <w:jc w:val="both"/>
        <w:rPr>
          <w:rFonts w:ascii="PT Astra Serif" w:hAnsi="PT Astra Serif"/>
          <w:sz w:val="24"/>
          <w:szCs w:val="24"/>
        </w:rPr>
      </w:pPr>
      <w:r w:rsidRPr="00C560EC">
        <w:rPr>
          <w:rFonts w:ascii="PT Astra Serif" w:hAnsi="PT Astra Serif"/>
          <w:sz w:val="24"/>
          <w:szCs w:val="24"/>
        </w:rPr>
        <w:t xml:space="preserve">6. </w:t>
      </w:r>
      <w:r w:rsidRPr="00C560EC">
        <w:rPr>
          <w:rFonts w:ascii="PT Astra Serif" w:hAnsi="PT Astra Serif"/>
          <w:sz w:val="24"/>
        </w:rPr>
        <w:t>Среди предложений участников закупки, признанных участниками электронного аукциона,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w:t>
      </w:r>
      <w:r>
        <w:rPr>
          <w:rFonts w:ascii="PT Astra Serif" w:hAnsi="PT Astra Serif"/>
          <w:sz w:val="24"/>
        </w:rPr>
        <w:t xml:space="preserve"> иностранными лицами.</w:t>
      </w:r>
    </w:p>
    <w:p w:rsidR="000E4166" w:rsidRDefault="00C560EC" w:rsidP="00384E6E">
      <w:pPr>
        <w:tabs>
          <w:tab w:val="left" w:pos="-284"/>
        </w:tabs>
        <w:ind w:left="-284"/>
        <w:jc w:val="both"/>
        <w:rPr>
          <w:rFonts w:ascii="PT Astra Serif" w:hAnsi="PT Astra Serif"/>
          <w:sz w:val="24"/>
          <w:szCs w:val="24"/>
        </w:rPr>
      </w:pPr>
      <w:r>
        <w:rPr>
          <w:rFonts w:ascii="PT Astra Serif" w:hAnsi="PT Astra Serif"/>
          <w:sz w:val="24"/>
          <w:szCs w:val="24"/>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0E4166" w:rsidRDefault="000E4166" w:rsidP="000E4166">
      <w:pPr>
        <w:jc w:val="center"/>
        <w:rPr>
          <w:rFonts w:ascii="PT Astra Serif" w:hAnsi="PT Astra Serif"/>
          <w:noProof/>
          <w:sz w:val="24"/>
          <w:szCs w:val="24"/>
        </w:rPr>
      </w:pPr>
      <w:r>
        <w:rPr>
          <w:rFonts w:ascii="PT Astra Serif" w:hAnsi="PT Astra Serif"/>
          <w:noProof/>
          <w:sz w:val="24"/>
          <w:szCs w:val="24"/>
        </w:rPr>
        <w:t>Сведения о решении</w:t>
      </w:r>
    </w:p>
    <w:p w:rsidR="000E4166" w:rsidRDefault="000E4166" w:rsidP="000E4166">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E4166" w:rsidRDefault="000E4166" w:rsidP="00384E6E">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tbl>
      <w:tblPr>
        <w:tblW w:w="10350" w:type="dxa"/>
        <w:tblInd w:w="-176" w:type="dxa"/>
        <w:tblLayout w:type="fixed"/>
        <w:tblLook w:val="01E0" w:firstRow="1" w:lastRow="1" w:firstColumn="1" w:lastColumn="1" w:noHBand="0" w:noVBand="0"/>
      </w:tblPr>
      <w:tblGrid>
        <w:gridCol w:w="5530"/>
        <w:gridCol w:w="2126"/>
        <w:gridCol w:w="2694"/>
      </w:tblGrid>
      <w:tr w:rsidR="000E4166" w:rsidTr="000E4166">
        <w:tc>
          <w:tcPr>
            <w:tcW w:w="5530" w:type="dxa"/>
            <w:tcBorders>
              <w:top w:val="single" w:sz="4" w:space="0" w:color="auto"/>
              <w:left w:val="single" w:sz="4" w:space="0" w:color="auto"/>
              <w:bottom w:val="single" w:sz="4" w:space="0" w:color="auto"/>
              <w:right w:val="single" w:sz="4" w:space="0" w:color="auto"/>
            </w:tcBorders>
            <w:vAlign w:val="center"/>
            <w:hideMark/>
          </w:tcPr>
          <w:p w:rsidR="000E4166" w:rsidRDefault="000E4166">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166" w:rsidRDefault="000E4166">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E4166" w:rsidRDefault="000E4166">
            <w:pPr>
              <w:spacing w:after="60" w:line="276" w:lineRule="auto"/>
              <w:jc w:val="center"/>
              <w:rPr>
                <w:noProof/>
                <w:sz w:val="22"/>
                <w:szCs w:val="22"/>
                <w:lang w:eastAsia="en-US"/>
              </w:rPr>
            </w:pPr>
            <w:r>
              <w:rPr>
                <w:noProof/>
                <w:sz w:val="22"/>
                <w:szCs w:val="22"/>
                <w:lang w:eastAsia="en-US"/>
              </w:rPr>
              <w:t>Состав комиссии</w:t>
            </w:r>
          </w:p>
        </w:tc>
      </w:tr>
      <w:tr w:rsidR="000E4166" w:rsidTr="000E4166">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0E4166" w:rsidRDefault="000E4166">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E4166" w:rsidRDefault="000E416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E4166" w:rsidRDefault="000E4166">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0E4166" w:rsidTr="000E4166">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0E4166" w:rsidRDefault="000E4166">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E4166" w:rsidRDefault="000E416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E4166" w:rsidRDefault="000E416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0E4166" w:rsidTr="000E4166">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0E4166" w:rsidRDefault="000E4166">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E4166" w:rsidRDefault="000E4166">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E4166" w:rsidRDefault="000E4166">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0E4166" w:rsidTr="000E4166">
        <w:tc>
          <w:tcPr>
            <w:tcW w:w="5530" w:type="dxa"/>
            <w:tcBorders>
              <w:top w:val="single" w:sz="4" w:space="0" w:color="auto"/>
              <w:left w:val="single" w:sz="4" w:space="0" w:color="auto"/>
              <w:bottom w:val="single" w:sz="4" w:space="0" w:color="auto"/>
              <w:right w:val="single" w:sz="4" w:space="0" w:color="auto"/>
            </w:tcBorders>
            <w:hideMark/>
          </w:tcPr>
          <w:p w:rsidR="000E4166" w:rsidRDefault="000E4166">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E4166" w:rsidRDefault="000E416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E4166" w:rsidRDefault="000E4166">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0E4166" w:rsidTr="000E4166">
        <w:tc>
          <w:tcPr>
            <w:tcW w:w="5530" w:type="dxa"/>
            <w:tcBorders>
              <w:top w:val="single" w:sz="4" w:space="0" w:color="auto"/>
              <w:left w:val="single" w:sz="4" w:space="0" w:color="auto"/>
              <w:bottom w:val="single" w:sz="4" w:space="0" w:color="auto"/>
              <w:right w:val="single" w:sz="4" w:space="0" w:color="auto"/>
            </w:tcBorders>
            <w:hideMark/>
          </w:tcPr>
          <w:p w:rsidR="000E4166" w:rsidRDefault="000E416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E4166" w:rsidRDefault="000E416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E4166" w:rsidRDefault="000E4166">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0E4166" w:rsidTr="000E4166">
        <w:tc>
          <w:tcPr>
            <w:tcW w:w="5530" w:type="dxa"/>
            <w:tcBorders>
              <w:top w:val="single" w:sz="4" w:space="0" w:color="auto"/>
              <w:left w:val="single" w:sz="4" w:space="0" w:color="auto"/>
              <w:bottom w:val="single" w:sz="4" w:space="0" w:color="auto"/>
              <w:right w:val="single" w:sz="4" w:space="0" w:color="auto"/>
            </w:tcBorders>
            <w:hideMark/>
          </w:tcPr>
          <w:p w:rsidR="000E4166" w:rsidRDefault="000E416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E4166" w:rsidRDefault="000E4166">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E4166" w:rsidRDefault="000E4166">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0E4166" w:rsidRDefault="000E4166" w:rsidP="000E4166">
      <w:pPr>
        <w:jc w:val="both"/>
        <w:rPr>
          <w:b/>
          <w:color w:val="FF0000"/>
          <w:sz w:val="24"/>
          <w:szCs w:val="24"/>
        </w:rPr>
      </w:pPr>
    </w:p>
    <w:p w:rsidR="000E4166" w:rsidRDefault="000E4166" w:rsidP="000E4166">
      <w:pPr>
        <w:ind w:left="426" w:hanging="142"/>
        <w:rPr>
          <w:rFonts w:ascii="PT Astra Serif" w:hAnsi="PT Astra Serif"/>
          <w:sz w:val="24"/>
          <w:szCs w:val="24"/>
        </w:rPr>
      </w:pPr>
      <w:r>
        <w:rPr>
          <w:rFonts w:ascii="PT Astra Serif" w:hAnsi="PT Astra Serif"/>
          <w:b/>
          <w:sz w:val="24"/>
          <w:szCs w:val="24"/>
        </w:rPr>
        <w:t xml:space="preserve">  </w:t>
      </w:r>
    </w:p>
    <w:p w:rsidR="000E4166" w:rsidRDefault="000E4166" w:rsidP="000E4166">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0E4166" w:rsidRDefault="000E4166" w:rsidP="000E4166">
      <w:pPr>
        <w:ind w:left="426" w:hanging="142"/>
        <w:rPr>
          <w:sz w:val="24"/>
        </w:rPr>
      </w:pPr>
      <w:r>
        <w:rPr>
          <w:rFonts w:ascii="PT Astra Serif" w:hAnsi="PT Astra Serif"/>
          <w:b/>
          <w:sz w:val="24"/>
          <w:szCs w:val="24"/>
        </w:rPr>
        <w:t xml:space="preserve">  </w:t>
      </w:r>
      <w:r>
        <w:rPr>
          <w:b/>
          <w:sz w:val="24"/>
        </w:rPr>
        <w:t xml:space="preserve">Члены  комиссии                                                                                                                                                                                                </w:t>
      </w:r>
    </w:p>
    <w:p w:rsidR="000E4166" w:rsidRDefault="000E4166" w:rsidP="000E4166">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0E4166" w:rsidRDefault="000E4166" w:rsidP="000E4166">
      <w:pPr>
        <w:jc w:val="right"/>
        <w:rPr>
          <w:sz w:val="24"/>
        </w:rPr>
      </w:pPr>
      <w:r>
        <w:rPr>
          <w:sz w:val="24"/>
        </w:rPr>
        <w:t xml:space="preserve">___________________Н.А. Морозова                                                           </w:t>
      </w:r>
    </w:p>
    <w:p w:rsidR="000E4166" w:rsidRDefault="000E4166" w:rsidP="000E4166">
      <w:pPr>
        <w:jc w:val="right"/>
        <w:rPr>
          <w:sz w:val="24"/>
        </w:rPr>
      </w:pPr>
      <w:r>
        <w:rPr>
          <w:sz w:val="24"/>
        </w:rPr>
        <w:t xml:space="preserve">  ___________________Ж.В. </w:t>
      </w:r>
      <w:proofErr w:type="spellStart"/>
      <w:r>
        <w:rPr>
          <w:sz w:val="24"/>
        </w:rPr>
        <w:t>Резинкина</w:t>
      </w:r>
      <w:proofErr w:type="spellEnd"/>
    </w:p>
    <w:p w:rsidR="000E4166" w:rsidRDefault="000E4166" w:rsidP="000E4166">
      <w:pPr>
        <w:jc w:val="right"/>
        <w:rPr>
          <w:sz w:val="24"/>
          <w:lang w:eastAsia="en-US"/>
        </w:rPr>
      </w:pPr>
      <w:r>
        <w:rPr>
          <w:sz w:val="24"/>
        </w:rPr>
        <w:t xml:space="preserve">                                                                                            __________________</w:t>
      </w:r>
      <w:r>
        <w:rPr>
          <w:sz w:val="24"/>
          <w:lang w:eastAsia="en-US"/>
        </w:rPr>
        <w:t xml:space="preserve"> А.Т. Абдуллаев </w:t>
      </w:r>
    </w:p>
    <w:p w:rsidR="000E4166" w:rsidRDefault="000E4166" w:rsidP="000E4166">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0E4166" w:rsidRDefault="000E4166" w:rsidP="000E4166">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0E4166" w:rsidRDefault="000E4166" w:rsidP="000E4166">
      <w:pPr>
        <w:jc w:val="both"/>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Н.Н. Логинова</w:t>
      </w:r>
    </w:p>
    <w:p w:rsidR="000E4166" w:rsidRDefault="000E4166" w:rsidP="000E4166"/>
    <w:p w:rsidR="00351412" w:rsidRDefault="00351412"/>
    <w:p w:rsidR="00384E6E" w:rsidRDefault="00384E6E"/>
    <w:p w:rsidR="00384E6E" w:rsidRDefault="00384E6E"/>
    <w:p w:rsidR="00384E6E" w:rsidRDefault="00384E6E" w:rsidP="00384E6E">
      <w:pPr>
        <w:keepNext/>
        <w:keepLines/>
        <w:jc w:val="right"/>
        <w:outlineLvl w:val="0"/>
        <w:rPr>
          <w:rFonts w:ascii="PT Astra Serif" w:eastAsia="Calibri" w:hAnsi="PT Astra Serif"/>
          <w:sz w:val="16"/>
          <w:szCs w:val="16"/>
        </w:rPr>
        <w:sectPr w:rsidR="00384E6E" w:rsidSect="00384E6E">
          <w:pgSz w:w="11906" w:h="16838"/>
          <w:pgMar w:top="284" w:right="850" w:bottom="284" w:left="851" w:header="708" w:footer="708" w:gutter="0"/>
          <w:cols w:space="708"/>
          <w:docGrid w:linePitch="360"/>
        </w:sectPr>
      </w:pPr>
    </w:p>
    <w:p w:rsidR="00384E6E" w:rsidRDefault="00384E6E" w:rsidP="00384E6E">
      <w:pPr>
        <w:keepNext/>
        <w:keepLines/>
        <w:jc w:val="right"/>
        <w:outlineLvl w:val="0"/>
        <w:rPr>
          <w:rFonts w:ascii="PT Astra Serif" w:eastAsia="Calibri" w:hAnsi="PT Astra Serif"/>
          <w:sz w:val="16"/>
          <w:szCs w:val="16"/>
        </w:rPr>
      </w:pPr>
      <w:r>
        <w:rPr>
          <w:rFonts w:ascii="PT Astra Serif" w:eastAsia="Calibri" w:hAnsi="PT Astra Serif"/>
          <w:sz w:val="16"/>
          <w:szCs w:val="16"/>
        </w:rPr>
        <w:lastRenderedPageBreak/>
        <w:t>Приложение</w:t>
      </w:r>
    </w:p>
    <w:p w:rsidR="00384E6E" w:rsidRDefault="00384E6E" w:rsidP="00384E6E">
      <w:pPr>
        <w:tabs>
          <w:tab w:val="left" w:pos="3930"/>
          <w:tab w:val="right" w:pos="9355"/>
        </w:tabs>
        <w:ind w:right="-66"/>
        <w:jc w:val="right"/>
        <w:rPr>
          <w:rFonts w:ascii="PT Astra Serif" w:eastAsia="Calibri" w:hAnsi="PT Astra Serif"/>
          <w:sz w:val="16"/>
          <w:szCs w:val="16"/>
        </w:rPr>
      </w:pPr>
      <w:r>
        <w:rPr>
          <w:rFonts w:ascii="PT Astra Serif" w:eastAsia="Calibri" w:hAnsi="PT Astra Serif"/>
          <w:sz w:val="16"/>
          <w:szCs w:val="16"/>
        </w:rPr>
        <w:t xml:space="preserve">                                                                                                                      к протоколу рассмотрения заявок</w:t>
      </w:r>
    </w:p>
    <w:p w:rsidR="00384E6E" w:rsidRDefault="00384E6E" w:rsidP="00384E6E">
      <w:pPr>
        <w:tabs>
          <w:tab w:val="left" w:pos="3930"/>
          <w:tab w:val="right" w:pos="9355"/>
        </w:tabs>
        <w:ind w:right="-66"/>
        <w:jc w:val="right"/>
        <w:rPr>
          <w:rFonts w:ascii="PT Astra Serif" w:eastAsia="Calibri" w:hAnsi="PT Astra Serif"/>
          <w:sz w:val="16"/>
          <w:szCs w:val="16"/>
        </w:rPr>
      </w:pPr>
      <w:r>
        <w:rPr>
          <w:rFonts w:ascii="PT Astra Serif" w:eastAsia="Calibri" w:hAnsi="PT Astra Serif"/>
          <w:sz w:val="16"/>
          <w:szCs w:val="16"/>
        </w:rPr>
        <w:t>на участие в аукционе в электронной форме</w:t>
      </w:r>
    </w:p>
    <w:p w:rsidR="00384E6E" w:rsidRDefault="00384E6E" w:rsidP="00384E6E">
      <w:pPr>
        <w:tabs>
          <w:tab w:val="left" w:pos="3930"/>
          <w:tab w:val="right" w:pos="9355"/>
        </w:tabs>
        <w:ind w:right="-66"/>
        <w:jc w:val="right"/>
        <w:rPr>
          <w:rFonts w:ascii="PT Astra Serif" w:eastAsia="Calibri" w:hAnsi="PT Astra Serif"/>
          <w:sz w:val="16"/>
          <w:szCs w:val="16"/>
        </w:rPr>
      </w:pPr>
      <w:r>
        <w:rPr>
          <w:rFonts w:ascii="PT Astra Serif" w:eastAsia="Calibri" w:hAnsi="PT Astra Serif"/>
          <w:sz w:val="16"/>
          <w:szCs w:val="16"/>
        </w:rPr>
        <w:t xml:space="preserve">от «08» июня 2021 г. № </w:t>
      </w:r>
      <w:r>
        <w:rPr>
          <w:rFonts w:ascii="PT Astra Serif" w:hAnsi="PT Astra Serif" w:cs="Arial"/>
          <w:color w:val="000000"/>
          <w:sz w:val="17"/>
          <w:szCs w:val="17"/>
        </w:rPr>
        <w:t>0187300005821000222</w:t>
      </w:r>
      <w:r>
        <w:rPr>
          <w:rFonts w:ascii="PT Astra Serif" w:eastAsia="Calibri" w:hAnsi="PT Astra Serif"/>
          <w:sz w:val="16"/>
          <w:szCs w:val="16"/>
        </w:rPr>
        <w:t>-1</w:t>
      </w:r>
    </w:p>
    <w:p w:rsidR="00384E6E" w:rsidRDefault="00384E6E" w:rsidP="00384E6E">
      <w:pPr>
        <w:autoSpaceDE w:val="0"/>
        <w:autoSpaceDN w:val="0"/>
        <w:adjustRightInd w:val="0"/>
        <w:ind w:left="643"/>
        <w:jc w:val="center"/>
        <w:rPr>
          <w:rFonts w:ascii="PT Astra Serif" w:eastAsia="Calibri" w:hAnsi="PT Astra Serif"/>
          <w:sz w:val="18"/>
          <w:szCs w:val="18"/>
        </w:rPr>
      </w:pPr>
      <w:r>
        <w:rPr>
          <w:rFonts w:ascii="PT Astra Serif" w:eastAsia="Calibri" w:hAnsi="PT Astra Serif"/>
          <w:sz w:val="18"/>
          <w:szCs w:val="18"/>
        </w:rPr>
        <w:t>Таблица рассмотрения первых частей заявок</w:t>
      </w:r>
    </w:p>
    <w:p w:rsidR="00384E6E" w:rsidRDefault="00384E6E" w:rsidP="00384E6E">
      <w:pPr>
        <w:autoSpaceDE w:val="0"/>
        <w:autoSpaceDN w:val="0"/>
        <w:adjustRightInd w:val="0"/>
        <w:ind w:left="643"/>
        <w:jc w:val="center"/>
        <w:rPr>
          <w:rFonts w:ascii="PT Astra Serif" w:eastAsia="Calibri" w:hAnsi="PT Astra Serif"/>
          <w:sz w:val="18"/>
          <w:szCs w:val="18"/>
        </w:rPr>
      </w:pPr>
      <w:r>
        <w:rPr>
          <w:rFonts w:ascii="PT Astra Serif" w:eastAsia="Calibri" w:hAnsi="PT Astra Serif"/>
          <w:sz w:val="18"/>
          <w:szCs w:val="18"/>
        </w:rPr>
        <w:t>на участие  в аукционе электронной форме среди субъектов малого предпринимательства, социально ориентированных и некоммерческих организаций на право заключения муниципального контракта на поставку оригинальных картриджей.</w:t>
      </w:r>
    </w:p>
    <w:p w:rsidR="00384E6E" w:rsidRDefault="00384E6E" w:rsidP="00384E6E">
      <w:pPr>
        <w:jc w:val="center"/>
        <w:rPr>
          <w:rFonts w:ascii="PT Astra Serif" w:eastAsia="Calibri" w:hAnsi="PT Astra Serif"/>
          <w:sz w:val="18"/>
          <w:szCs w:val="18"/>
        </w:rPr>
      </w:pPr>
      <w:r>
        <w:rPr>
          <w:rFonts w:ascii="PT Astra Serif" w:eastAsia="Calibri" w:hAnsi="PT Astra Serif"/>
          <w:sz w:val="18"/>
          <w:szCs w:val="18"/>
        </w:rPr>
        <w:t>Заказчик: Муниципальное казенное учреждение «Центр материально-технического и информационно-методического обеспечения»</w:t>
      </w:r>
    </w:p>
    <w:tbl>
      <w:tblPr>
        <w:tblW w:w="15630" w:type="dxa"/>
        <w:tblInd w:w="-34" w:type="dxa"/>
        <w:tblLayout w:type="fixed"/>
        <w:tblLook w:val="04A0" w:firstRow="1" w:lastRow="0" w:firstColumn="1" w:lastColumn="0" w:noHBand="0" w:noVBand="1"/>
      </w:tblPr>
      <w:tblGrid>
        <w:gridCol w:w="1845"/>
        <w:gridCol w:w="533"/>
        <w:gridCol w:w="5280"/>
        <w:gridCol w:w="567"/>
        <w:gridCol w:w="460"/>
        <w:gridCol w:w="816"/>
        <w:gridCol w:w="850"/>
        <w:gridCol w:w="992"/>
        <w:gridCol w:w="850"/>
        <w:gridCol w:w="851"/>
        <w:gridCol w:w="850"/>
        <w:gridCol w:w="851"/>
        <w:gridCol w:w="885"/>
      </w:tblGrid>
      <w:tr w:rsidR="00384E6E" w:rsidTr="00384E6E">
        <w:trPr>
          <w:trHeight w:val="441"/>
        </w:trPr>
        <w:tc>
          <w:tcPr>
            <w:tcW w:w="1845" w:type="dxa"/>
            <w:vMerge w:val="restart"/>
            <w:tcBorders>
              <w:top w:val="single" w:sz="4" w:space="0" w:color="auto"/>
              <w:left w:val="single" w:sz="4" w:space="0" w:color="auto"/>
              <w:bottom w:val="nil"/>
              <w:right w:val="single" w:sz="4" w:space="0" w:color="auto"/>
            </w:tcBorders>
            <w:hideMark/>
          </w:tcPr>
          <w:p w:rsidR="00384E6E" w:rsidRDefault="00384E6E">
            <w:pPr>
              <w:ind w:right="175"/>
              <w:rPr>
                <w:rFonts w:ascii="PT Astra Serif" w:eastAsia="Calibri" w:hAnsi="PT Astra Serif"/>
                <w:sz w:val="12"/>
                <w:szCs w:val="12"/>
              </w:rPr>
            </w:pPr>
            <w:r>
              <w:rPr>
                <w:rFonts w:ascii="PT Astra Serif" w:eastAsia="Calibri" w:hAnsi="PT Astra Serif"/>
                <w:sz w:val="12"/>
                <w:szCs w:val="12"/>
              </w:rPr>
              <w:t>Обязательные требования</w:t>
            </w:r>
          </w:p>
          <w:p w:rsidR="00384E6E" w:rsidRDefault="00384E6E">
            <w:pPr>
              <w:tabs>
                <w:tab w:val="left" w:pos="-1620"/>
                <w:tab w:val="num" w:pos="432"/>
              </w:tabs>
              <w:jc w:val="both"/>
              <w:rPr>
                <w:rFonts w:ascii="PT Astra Serif" w:eastAsia="Calibri" w:hAnsi="PT Astra Serif"/>
                <w:sz w:val="12"/>
                <w:szCs w:val="12"/>
              </w:rPr>
            </w:pPr>
            <w:r>
              <w:rPr>
                <w:rFonts w:ascii="PT Astra Serif" w:eastAsia="Calibri" w:hAnsi="PT Astra Serif"/>
                <w:sz w:val="12"/>
                <w:szCs w:val="12"/>
              </w:rPr>
              <w:t>Первая часть заявки на участие в электронном аукционе должна содержать следующие сведения:</w:t>
            </w:r>
          </w:p>
          <w:p w:rsidR="00384E6E" w:rsidRDefault="00384E6E">
            <w:pPr>
              <w:ind w:firstLine="142"/>
              <w:jc w:val="both"/>
              <w:rPr>
                <w:rFonts w:ascii="PT Astra Serif" w:eastAsia="Calibri" w:hAnsi="PT Astra Serif"/>
                <w:sz w:val="12"/>
                <w:szCs w:val="12"/>
              </w:rPr>
            </w:pPr>
            <w:r>
              <w:rPr>
                <w:rFonts w:ascii="PT Astra Serif" w:eastAsia="Calibri" w:hAnsi="PT Astra Serif"/>
                <w:sz w:val="12"/>
                <w:szCs w:val="12"/>
              </w:rPr>
              <w:t>1) при осуществлении закупки товара, в том числе поставляемого заказчику при выполнении закупаемых работ, оказании закупаемых услуг:</w:t>
            </w:r>
          </w:p>
          <w:p w:rsidR="00384E6E" w:rsidRDefault="00384E6E">
            <w:pPr>
              <w:ind w:firstLine="142"/>
              <w:jc w:val="both"/>
              <w:rPr>
                <w:rFonts w:ascii="PT Astra Serif" w:eastAsia="Calibri" w:hAnsi="PT Astra Serif"/>
                <w:sz w:val="12"/>
                <w:szCs w:val="12"/>
              </w:rPr>
            </w:pPr>
            <w:r>
              <w:rPr>
                <w:rFonts w:ascii="PT Astra Serif" w:eastAsia="Calibri" w:hAnsi="PT Astra Serif"/>
                <w:sz w:val="12"/>
                <w:szCs w:val="12"/>
              </w:rPr>
              <w:t xml:space="preserve">а) наименование страны происхождения товара; </w:t>
            </w:r>
          </w:p>
          <w:p w:rsidR="00384E6E" w:rsidRDefault="00384E6E">
            <w:pPr>
              <w:ind w:firstLine="142"/>
              <w:jc w:val="both"/>
              <w:rPr>
                <w:rFonts w:ascii="PT Astra Serif" w:eastAsia="Calibri" w:hAnsi="PT Astra Serif"/>
                <w:sz w:val="12"/>
                <w:szCs w:val="12"/>
                <w:lang w:eastAsia="en-US"/>
              </w:rPr>
            </w:pPr>
            <w:proofErr w:type="gramStart"/>
            <w:r>
              <w:rPr>
                <w:rFonts w:ascii="PT Astra Serif" w:eastAsia="Calibri" w:hAnsi="PT Astra Serif"/>
                <w:sz w:val="12"/>
                <w:szCs w:val="1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eastAsia="Calibri" w:hAnsi="PT Astra Serif"/>
                <w:sz w:val="12"/>
                <w:szCs w:val="12"/>
              </w:rPr>
              <w:t xml:space="preserve"> в документации об электронном аукционе).</w:t>
            </w:r>
          </w:p>
        </w:tc>
        <w:tc>
          <w:tcPr>
            <w:tcW w:w="533" w:type="dxa"/>
            <w:tcBorders>
              <w:top w:val="single" w:sz="4" w:space="0" w:color="auto"/>
              <w:left w:val="single" w:sz="4" w:space="0" w:color="auto"/>
              <w:bottom w:val="single" w:sz="4" w:space="0" w:color="auto"/>
              <w:right w:val="single" w:sz="4" w:space="0" w:color="auto"/>
            </w:tcBorders>
            <w:hideMark/>
          </w:tcPr>
          <w:p w:rsidR="00384E6E" w:rsidRDefault="00384E6E">
            <w:pPr>
              <w:spacing w:line="276" w:lineRule="auto"/>
              <w:jc w:val="center"/>
              <w:rPr>
                <w:rFonts w:ascii="PT Astra Serif" w:eastAsia="Calibri" w:hAnsi="PT Astra Serif"/>
                <w:sz w:val="12"/>
                <w:szCs w:val="12"/>
                <w:lang w:eastAsia="en-US"/>
              </w:rPr>
            </w:pPr>
            <w:r>
              <w:rPr>
                <w:rFonts w:ascii="PT Astra Serif" w:eastAsia="Calibri" w:hAnsi="PT Astra Serif"/>
                <w:sz w:val="12"/>
                <w:szCs w:val="12"/>
              </w:rPr>
              <w:t xml:space="preserve">№ </w:t>
            </w:r>
            <w:proofErr w:type="gramStart"/>
            <w:r>
              <w:rPr>
                <w:rFonts w:ascii="PT Astra Serif" w:eastAsia="Calibri" w:hAnsi="PT Astra Serif"/>
                <w:sz w:val="12"/>
                <w:szCs w:val="12"/>
              </w:rPr>
              <w:t>п</w:t>
            </w:r>
            <w:proofErr w:type="gramEnd"/>
            <w:r>
              <w:rPr>
                <w:rFonts w:ascii="PT Astra Serif" w:eastAsia="Calibri" w:hAnsi="PT Astra Serif"/>
                <w:sz w:val="12"/>
                <w:szCs w:val="12"/>
              </w:rPr>
              <w:t>/п</w:t>
            </w:r>
          </w:p>
        </w:tc>
        <w:tc>
          <w:tcPr>
            <w:tcW w:w="5280" w:type="dxa"/>
            <w:tcBorders>
              <w:top w:val="single" w:sz="4" w:space="0" w:color="auto"/>
              <w:left w:val="single" w:sz="4" w:space="0" w:color="auto"/>
              <w:bottom w:val="single" w:sz="4" w:space="0" w:color="auto"/>
              <w:right w:val="single" w:sz="4" w:space="0" w:color="auto"/>
            </w:tcBorders>
            <w:hideMark/>
          </w:tcPr>
          <w:p w:rsidR="00384E6E" w:rsidRDefault="00384E6E">
            <w:pPr>
              <w:ind w:left="-108" w:right="-108"/>
              <w:jc w:val="center"/>
              <w:rPr>
                <w:rFonts w:ascii="PT Astra Serif" w:eastAsia="Calibri" w:hAnsi="PT Astra Serif"/>
                <w:sz w:val="12"/>
                <w:szCs w:val="12"/>
                <w:lang w:eastAsia="en-US"/>
              </w:rPr>
            </w:pPr>
            <w:r>
              <w:rPr>
                <w:rFonts w:ascii="PT Astra Serif" w:eastAsia="Calibri" w:hAnsi="PT Astra Serif"/>
                <w:sz w:val="12"/>
                <w:szCs w:val="12"/>
              </w:rPr>
              <w:t>Наименование и описание объекта закупки</w:t>
            </w:r>
          </w:p>
        </w:tc>
        <w:tc>
          <w:tcPr>
            <w:tcW w:w="567" w:type="dxa"/>
            <w:tcBorders>
              <w:top w:val="single" w:sz="4" w:space="0" w:color="auto"/>
              <w:left w:val="single" w:sz="4" w:space="0" w:color="auto"/>
              <w:bottom w:val="single" w:sz="4" w:space="0" w:color="auto"/>
              <w:right w:val="single" w:sz="4" w:space="0" w:color="auto"/>
            </w:tcBorders>
            <w:hideMark/>
          </w:tcPr>
          <w:p w:rsidR="00384E6E" w:rsidRDefault="00384E6E">
            <w:pPr>
              <w:ind w:left="-108" w:right="-108"/>
              <w:jc w:val="center"/>
              <w:rPr>
                <w:rFonts w:ascii="PT Astra Serif" w:eastAsia="Calibri" w:hAnsi="PT Astra Serif"/>
                <w:sz w:val="12"/>
                <w:szCs w:val="12"/>
                <w:lang w:eastAsia="en-US"/>
              </w:rPr>
            </w:pPr>
            <w:r>
              <w:rPr>
                <w:rFonts w:ascii="PT Astra Serif" w:eastAsia="Calibri" w:hAnsi="PT Astra Serif"/>
                <w:sz w:val="12"/>
                <w:szCs w:val="12"/>
              </w:rPr>
              <w:t>Ед. изм.</w:t>
            </w:r>
          </w:p>
        </w:tc>
        <w:tc>
          <w:tcPr>
            <w:tcW w:w="460" w:type="dxa"/>
            <w:tcBorders>
              <w:top w:val="single" w:sz="4" w:space="0" w:color="auto"/>
              <w:left w:val="single" w:sz="4" w:space="0" w:color="auto"/>
              <w:bottom w:val="single" w:sz="4" w:space="0" w:color="auto"/>
              <w:right w:val="single" w:sz="4" w:space="0" w:color="auto"/>
            </w:tcBorders>
            <w:hideMark/>
          </w:tcPr>
          <w:p w:rsidR="00384E6E" w:rsidRDefault="00384E6E">
            <w:pPr>
              <w:ind w:left="-108" w:right="-108"/>
              <w:jc w:val="center"/>
              <w:rPr>
                <w:rFonts w:ascii="PT Astra Serif" w:eastAsia="Calibri" w:hAnsi="PT Astra Serif"/>
                <w:sz w:val="12"/>
                <w:szCs w:val="12"/>
                <w:lang w:eastAsia="en-US"/>
              </w:rPr>
            </w:pPr>
            <w:r>
              <w:rPr>
                <w:rFonts w:ascii="PT Astra Serif" w:eastAsia="Calibri" w:hAnsi="PT Astra Serif"/>
                <w:sz w:val="12"/>
                <w:szCs w:val="12"/>
              </w:rPr>
              <w:t>Кол-во</w:t>
            </w:r>
          </w:p>
        </w:tc>
        <w:tc>
          <w:tcPr>
            <w:tcW w:w="816" w:type="dxa"/>
            <w:tcBorders>
              <w:top w:val="single" w:sz="4" w:space="0" w:color="auto"/>
              <w:left w:val="single" w:sz="4" w:space="0" w:color="auto"/>
              <w:bottom w:val="single" w:sz="4" w:space="0" w:color="auto"/>
              <w:right w:val="single" w:sz="4" w:space="0" w:color="auto"/>
            </w:tcBorders>
            <w:hideMark/>
          </w:tcPr>
          <w:p w:rsidR="00384E6E" w:rsidRDefault="00384E6E">
            <w:pPr>
              <w:jc w:val="center"/>
              <w:rPr>
                <w:rFonts w:ascii="PT Astra Serif" w:eastAsia="Calibri" w:hAnsi="PT Astra Serif"/>
                <w:sz w:val="12"/>
                <w:szCs w:val="12"/>
                <w:lang w:eastAsia="en-US"/>
              </w:rPr>
            </w:pPr>
            <w:r>
              <w:rPr>
                <w:rFonts w:ascii="PT Astra Serif" w:eastAsia="Calibri" w:hAnsi="PT Astra Serif"/>
                <w:sz w:val="12"/>
                <w:szCs w:val="12"/>
              </w:rPr>
              <w:t>Заявка № 62</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line="276" w:lineRule="auto"/>
              <w:jc w:val="center"/>
              <w:rPr>
                <w:rFonts w:ascii="PT Astra Serif" w:eastAsia="Calibri" w:hAnsi="PT Astra Serif"/>
                <w:sz w:val="12"/>
                <w:szCs w:val="12"/>
                <w:lang w:eastAsia="en-US"/>
              </w:rPr>
            </w:pPr>
            <w:r>
              <w:rPr>
                <w:rFonts w:ascii="PT Astra Serif" w:eastAsia="Calibri" w:hAnsi="PT Astra Serif"/>
                <w:sz w:val="12"/>
                <w:szCs w:val="12"/>
              </w:rPr>
              <w:t>Заявка № 159</w:t>
            </w:r>
          </w:p>
        </w:tc>
        <w:tc>
          <w:tcPr>
            <w:tcW w:w="992" w:type="dxa"/>
            <w:tcBorders>
              <w:top w:val="single" w:sz="4" w:space="0" w:color="auto"/>
              <w:left w:val="single" w:sz="4" w:space="0" w:color="auto"/>
              <w:bottom w:val="single" w:sz="4" w:space="0" w:color="auto"/>
              <w:right w:val="single" w:sz="4" w:space="0" w:color="auto"/>
            </w:tcBorders>
            <w:hideMark/>
          </w:tcPr>
          <w:p w:rsidR="00384E6E" w:rsidRDefault="00384E6E">
            <w:pPr>
              <w:spacing w:line="276" w:lineRule="auto"/>
              <w:jc w:val="center"/>
              <w:rPr>
                <w:rFonts w:ascii="PT Astra Serif" w:eastAsia="Calibri" w:hAnsi="PT Astra Serif"/>
                <w:sz w:val="12"/>
                <w:szCs w:val="12"/>
                <w:lang w:eastAsia="en-US"/>
              </w:rPr>
            </w:pPr>
            <w:r>
              <w:rPr>
                <w:rFonts w:ascii="PT Astra Serif" w:eastAsia="Calibri" w:hAnsi="PT Astra Serif"/>
                <w:sz w:val="12"/>
                <w:szCs w:val="12"/>
              </w:rPr>
              <w:t>Заявка № 39</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Заявка № 110</w:t>
            </w:r>
          </w:p>
        </w:tc>
        <w:tc>
          <w:tcPr>
            <w:tcW w:w="851"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Заявка № 20</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Заявка № 115</w:t>
            </w:r>
          </w:p>
        </w:tc>
        <w:tc>
          <w:tcPr>
            <w:tcW w:w="851"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Заявка № 254</w:t>
            </w:r>
          </w:p>
        </w:tc>
        <w:tc>
          <w:tcPr>
            <w:tcW w:w="885"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Заявка № 7</w:t>
            </w:r>
          </w:p>
        </w:tc>
      </w:tr>
      <w:tr w:rsidR="00384E6E" w:rsidTr="00384E6E">
        <w:trPr>
          <w:trHeight w:val="143"/>
        </w:trPr>
        <w:tc>
          <w:tcPr>
            <w:tcW w:w="1845" w:type="dxa"/>
            <w:vMerge/>
            <w:tcBorders>
              <w:top w:val="single" w:sz="4" w:space="0" w:color="auto"/>
              <w:left w:val="single" w:sz="4" w:space="0" w:color="auto"/>
              <w:bottom w:val="nil"/>
              <w:right w:val="single" w:sz="4" w:space="0" w:color="auto"/>
            </w:tcBorders>
            <w:vAlign w:val="center"/>
            <w:hideMark/>
          </w:tcPr>
          <w:p w:rsidR="00384E6E" w:rsidRDefault="00384E6E">
            <w:pPr>
              <w:rPr>
                <w:rFonts w:ascii="PT Astra Serif" w:eastAsia="Calibri" w:hAnsi="PT Astra Serif"/>
                <w:sz w:val="12"/>
                <w:szCs w:val="12"/>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384E6E" w:rsidRDefault="00384E6E">
            <w:pPr>
              <w:jc w:val="center"/>
              <w:rPr>
                <w:rFonts w:ascii="PT Astra Serif" w:eastAsia="Calibri" w:hAnsi="PT Astra Serif"/>
                <w:sz w:val="12"/>
                <w:szCs w:val="12"/>
                <w:lang w:eastAsia="en-US"/>
              </w:rPr>
            </w:pPr>
            <w:r>
              <w:rPr>
                <w:rFonts w:ascii="PT Astra Serif" w:eastAsia="Calibri" w:hAnsi="PT Astra Serif"/>
                <w:sz w:val="12"/>
                <w:szCs w:val="12"/>
              </w:rPr>
              <w:t>1</w:t>
            </w:r>
          </w:p>
        </w:tc>
        <w:tc>
          <w:tcPr>
            <w:tcW w:w="5280" w:type="dxa"/>
            <w:tcBorders>
              <w:top w:val="single" w:sz="4" w:space="0" w:color="auto"/>
              <w:left w:val="single" w:sz="4" w:space="0" w:color="auto"/>
              <w:bottom w:val="single" w:sz="4" w:space="0" w:color="auto"/>
              <w:right w:val="single" w:sz="4" w:space="0" w:color="auto"/>
            </w:tcBorders>
            <w:hideMark/>
          </w:tcPr>
          <w:p w:rsidR="00384E6E" w:rsidRDefault="00384E6E">
            <w:pPr>
              <w:rPr>
                <w:rFonts w:ascii="PT Astra Serif" w:hAnsi="PT Astra Serif"/>
                <w:b/>
                <w:sz w:val="16"/>
                <w:szCs w:val="16"/>
              </w:rPr>
            </w:pPr>
            <w:r>
              <w:rPr>
                <w:rFonts w:ascii="PT Astra Serif" w:hAnsi="PT Astra Serif"/>
                <w:b/>
                <w:sz w:val="16"/>
                <w:szCs w:val="16"/>
              </w:rPr>
              <w:t>Картридж оригинальный.</w:t>
            </w:r>
          </w:p>
          <w:p w:rsidR="00384E6E" w:rsidRDefault="00384E6E">
            <w:pPr>
              <w:shd w:val="clear" w:color="auto" w:fill="FFFFFF"/>
              <w:ind w:left="34"/>
              <w:rPr>
                <w:rFonts w:ascii="PT Astra Serif" w:hAnsi="PT Astra Serif"/>
                <w:sz w:val="16"/>
                <w:szCs w:val="16"/>
              </w:rPr>
            </w:pPr>
            <w:r>
              <w:rPr>
                <w:rFonts w:ascii="PT Astra Serif" w:hAnsi="PT Astra Serif"/>
                <w:sz w:val="16"/>
                <w:szCs w:val="16"/>
              </w:rPr>
              <w:t xml:space="preserve">От фирмы производителя принтера. </w:t>
            </w:r>
          </w:p>
          <w:p w:rsidR="00384E6E" w:rsidRDefault="00384E6E">
            <w:pPr>
              <w:shd w:val="clear" w:color="auto" w:fill="FFFFFF"/>
              <w:ind w:left="34"/>
              <w:rPr>
                <w:rFonts w:ascii="PT Astra Serif" w:hAnsi="PT Astra Serif"/>
                <w:sz w:val="16"/>
                <w:szCs w:val="16"/>
              </w:rPr>
            </w:pPr>
            <w:r>
              <w:rPr>
                <w:rFonts w:ascii="PT Astra Serif" w:hAnsi="PT Astra Serif"/>
                <w:sz w:val="16"/>
                <w:szCs w:val="16"/>
              </w:rPr>
              <w:t>Картридж для принтера НР LJ P1102 (Модель 285А). Цвет расходных материалов для печати: черный. Количество страниц (</w:t>
            </w:r>
            <w:proofErr w:type="gramStart"/>
            <w:r>
              <w:rPr>
                <w:rFonts w:ascii="PT Astra Serif" w:hAnsi="PT Astra Serif"/>
                <w:sz w:val="16"/>
                <w:szCs w:val="16"/>
              </w:rPr>
              <w:t>ч</w:t>
            </w:r>
            <w:proofErr w:type="gramEnd"/>
            <w:r>
              <w:rPr>
                <w:rFonts w:ascii="PT Astra Serif" w:hAnsi="PT Astra Serif"/>
                <w:sz w:val="16"/>
                <w:szCs w:val="16"/>
              </w:rPr>
              <w:t xml:space="preserve">/б) не менее 1600 страниц.  </w:t>
            </w:r>
          </w:p>
        </w:tc>
        <w:tc>
          <w:tcPr>
            <w:tcW w:w="567" w:type="dxa"/>
            <w:tcBorders>
              <w:top w:val="single" w:sz="4" w:space="0" w:color="auto"/>
              <w:left w:val="single" w:sz="4" w:space="0" w:color="auto"/>
              <w:bottom w:val="single" w:sz="4" w:space="0" w:color="auto"/>
              <w:right w:val="single" w:sz="4" w:space="0" w:color="auto"/>
            </w:tcBorders>
            <w:vAlign w:val="center"/>
            <w:hideMark/>
          </w:tcPr>
          <w:p w:rsidR="00384E6E" w:rsidRDefault="00384E6E">
            <w:pPr>
              <w:autoSpaceDE w:val="0"/>
              <w:autoSpaceDN w:val="0"/>
              <w:adjustRightInd w:val="0"/>
              <w:jc w:val="center"/>
              <w:rPr>
                <w:rFonts w:ascii="PT Astra Serif" w:hAnsi="PT Astra Serif"/>
                <w:sz w:val="12"/>
                <w:szCs w:val="12"/>
              </w:rPr>
            </w:pPr>
            <w:r>
              <w:rPr>
                <w:rFonts w:ascii="PT Astra Serif" w:hAnsi="PT Astra Serif"/>
                <w:sz w:val="12"/>
                <w:szCs w:val="12"/>
              </w:rPr>
              <w:t>Штука</w:t>
            </w:r>
          </w:p>
        </w:tc>
        <w:tc>
          <w:tcPr>
            <w:tcW w:w="460" w:type="dxa"/>
            <w:tcBorders>
              <w:top w:val="single" w:sz="4" w:space="0" w:color="auto"/>
              <w:left w:val="single" w:sz="4" w:space="0" w:color="auto"/>
              <w:bottom w:val="single" w:sz="4" w:space="0" w:color="auto"/>
              <w:right w:val="single" w:sz="4" w:space="0" w:color="auto"/>
            </w:tcBorders>
            <w:vAlign w:val="center"/>
            <w:hideMark/>
          </w:tcPr>
          <w:p w:rsidR="00384E6E" w:rsidRDefault="00384E6E">
            <w:pPr>
              <w:autoSpaceDE w:val="0"/>
              <w:autoSpaceDN w:val="0"/>
              <w:adjustRightInd w:val="0"/>
              <w:jc w:val="center"/>
              <w:rPr>
                <w:rFonts w:ascii="PT Astra Serif" w:hAnsi="PT Astra Serif"/>
                <w:sz w:val="12"/>
                <w:szCs w:val="12"/>
              </w:rPr>
            </w:pPr>
            <w:r>
              <w:rPr>
                <w:rFonts w:ascii="PT Astra Serif" w:hAnsi="PT Astra Serif"/>
                <w:sz w:val="12"/>
                <w:szCs w:val="12"/>
              </w:rPr>
              <w:t>8</w:t>
            </w:r>
          </w:p>
        </w:tc>
        <w:tc>
          <w:tcPr>
            <w:tcW w:w="816"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Информация не предоставлена</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85"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hAnsi="PT Astra Serif"/>
                <w:sz w:val="22"/>
                <w:szCs w:val="22"/>
                <w:lang w:eastAsia="en-US"/>
              </w:rPr>
            </w:pPr>
            <w:r>
              <w:rPr>
                <w:rFonts w:ascii="PT Astra Serif" w:eastAsia="Calibri" w:hAnsi="PT Astra Serif"/>
                <w:sz w:val="12"/>
                <w:szCs w:val="12"/>
              </w:rPr>
              <w:t>Соответствует</w:t>
            </w:r>
          </w:p>
        </w:tc>
      </w:tr>
      <w:tr w:rsidR="00384E6E" w:rsidTr="00384E6E">
        <w:trPr>
          <w:trHeight w:val="606"/>
        </w:trPr>
        <w:tc>
          <w:tcPr>
            <w:tcW w:w="1845" w:type="dxa"/>
            <w:vMerge/>
            <w:tcBorders>
              <w:top w:val="single" w:sz="4" w:space="0" w:color="auto"/>
              <w:left w:val="single" w:sz="4" w:space="0" w:color="auto"/>
              <w:bottom w:val="nil"/>
              <w:right w:val="single" w:sz="4" w:space="0" w:color="auto"/>
            </w:tcBorders>
            <w:vAlign w:val="center"/>
            <w:hideMark/>
          </w:tcPr>
          <w:p w:rsidR="00384E6E" w:rsidRDefault="00384E6E">
            <w:pPr>
              <w:rPr>
                <w:rFonts w:ascii="PT Astra Serif" w:eastAsia="Calibri" w:hAnsi="PT Astra Serif"/>
                <w:sz w:val="12"/>
                <w:szCs w:val="12"/>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384E6E" w:rsidRDefault="00384E6E">
            <w:pPr>
              <w:spacing w:line="276" w:lineRule="auto"/>
              <w:jc w:val="center"/>
              <w:rPr>
                <w:rFonts w:ascii="PT Astra Serif" w:eastAsia="Calibri" w:hAnsi="PT Astra Serif"/>
                <w:sz w:val="12"/>
                <w:szCs w:val="12"/>
                <w:lang w:eastAsia="en-US"/>
              </w:rPr>
            </w:pPr>
            <w:r>
              <w:rPr>
                <w:rFonts w:ascii="PT Astra Serif" w:eastAsia="Calibri" w:hAnsi="PT Astra Serif"/>
                <w:sz w:val="12"/>
                <w:szCs w:val="12"/>
              </w:rPr>
              <w:t>2</w:t>
            </w:r>
          </w:p>
        </w:tc>
        <w:tc>
          <w:tcPr>
            <w:tcW w:w="5280" w:type="dxa"/>
            <w:tcBorders>
              <w:top w:val="single" w:sz="4" w:space="0" w:color="auto"/>
              <w:left w:val="single" w:sz="4" w:space="0" w:color="auto"/>
              <w:bottom w:val="single" w:sz="4" w:space="0" w:color="auto"/>
              <w:right w:val="single" w:sz="4" w:space="0" w:color="auto"/>
            </w:tcBorders>
            <w:hideMark/>
          </w:tcPr>
          <w:p w:rsidR="00384E6E" w:rsidRDefault="00384E6E">
            <w:pPr>
              <w:rPr>
                <w:rFonts w:ascii="PT Astra Serif" w:hAnsi="PT Astra Serif"/>
                <w:b/>
                <w:sz w:val="16"/>
                <w:szCs w:val="16"/>
              </w:rPr>
            </w:pPr>
            <w:r>
              <w:rPr>
                <w:rFonts w:ascii="PT Astra Serif" w:hAnsi="PT Astra Serif"/>
                <w:b/>
                <w:sz w:val="16"/>
                <w:szCs w:val="16"/>
              </w:rPr>
              <w:t>Картридж оригинальный.</w:t>
            </w:r>
          </w:p>
          <w:p w:rsidR="00384E6E" w:rsidRDefault="00384E6E">
            <w:pPr>
              <w:rPr>
                <w:rFonts w:ascii="PT Astra Serif" w:hAnsi="PT Astra Serif"/>
                <w:sz w:val="16"/>
                <w:szCs w:val="16"/>
              </w:rPr>
            </w:pPr>
            <w:r>
              <w:rPr>
                <w:rFonts w:ascii="PT Astra Serif" w:hAnsi="PT Astra Serif"/>
                <w:sz w:val="16"/>
                <w:szCs w:val="16"/>
              </w:rPr>
              <w:t>От фирмы производителя принтера.</w:t>
            </w:r>
          </w:p>
          <w:p w:rsidR="00384E6E" w:rsidRDefault="00384E6E">
            <w:pPr>
              <w:rPr>
                <w:rFonts w:ascii="PT Astra Serif" w:hAnsi="PT Astra Serif"/>
                <w:b/>
                <w:sz w:val="16"/>
                <w:szCs w:val="16"/>
              </w:rPr>
            </w:pPr>
            <w:r>
              <w:rPr>
                <w:rFonts w:ascii="PT Astra Serif" w:hAnsi="PT Astra Serif"/>
                <w:sz w:val="16"/>
                <w:szCs w:val="16"/>
              </w:rPr>
              <w:t xml:space="preserve">Картридж для принтера НР </w:t>
            </w:r>
            <w:proofErr w:type="spellStart"/>
            <w:r>
              <w:rPr>
                <w:rFonts w:ascii="PT Astra Serif" w:hAnsi="PT Astra Serif"/>
                <w:sz w:val="16"/>
                <w:szCs w:val="16"/>
              </w:rPr>
              <w:t>Laser</w:t>
            </w:r>
            <w:proofErr w:type="spellEnd"/>
            <w:r>
              <w:rPr>
                <w:rFonts w:ascii="PT Astra Serif" w:hAnsi="PT Astra Serif"/>
                <w:sz w:val="16"/>
                <w:szCs w:val="16"/>
              </w:rPr>
              <w:t xml:space="preserve"> </w:t>
            </w:r>
            <w:proofErr w:type="spellStart"/>
            <w:r>
              <w:rPr>
                <w:rFonts w:ascii="PT Astra Serif" w:hAnsi="PT Astra Serif"/>
                <w:sz w:val="16"/>
                <w:szCs w:val="16"/>
              </w:rPr>
              <w:t>Jet</w:t>
            </w:r>
            <w:proofErr w:type="spellEnd"/>
            <w:r>
              <w:rPr>
                <w:rFonts w:ascii="PT Astra Serif" w:hAnsi="PT Astra Serif"/>
                <w:sz w:val="16"/>
                <w:szCs w:val="16"/>
              </w:rPr>
              <w:t xml:space="preserve"> </w:t>
            </w:r>
            <w:proofErr w:type="spellStart"/>
            <w:r>
              <w:rPr>
                <w:rFonts w:ascii="PT Astra Serif" w:hAnsi="PT Astra Serif"/>
                <w:sz w:val="16"/>
                <w:szCs w:val="16"/>
              </w:rPr>
              <w:t>Pro</w:t>
            </w:r>
            <w:proofErr w:type="spellEnd"/>
            <w:r>
              <w:rPr>
                <w:rFonts w:ascii="PT Astra Serif" w:hAnsi="PT Astra Serif"/>
                <w:sz w:val="16"/>
                <w:szCs w:val="16"/>
              </w:rPr>
              <w:t xml:space="preserve"> 1566 (Модель 278А). Цвет черный.  Количество страниц (</w:t>
            </w:r>
            <w:proofErr w:type="gramStart"/>
            <w:r>
              <w:rPr>
                <w:rFonts w:ascii="PT Astra Serif" w:hAnsi="PT Astra Serif"/>
                <w:sz w:val="16"/>
                <w:szCs w:val="16"/>
              </w:rPr>
              <w:t>ч</w:t>
            </w:r>
            <w:proofErr w:type="gramEnd"/>
            <w:r>
              <w:rPr>
                <w:rFonts w:ascii="PT Astra Serif" w:hAnsi="PT Astra Serif"/>
                <w:sz w:val="16"/>
                <w:szCs w:val="16"/>
              </w:rPr>
              <w:t xml:space="preserve">/б) не менее 2100 страниц. Тип – лазерный. </w:t>
            </w:r>
          </w:p>
        </w:tc>
        <w:tc>
          <w:tcPr>
            <w:tcW w:w="567" w:type="dxa"/>
            <w:tcBorders>
              <w:top w:val="single" w:sz="4" w:space="0" w:color="auto"/>
              <w:left w:val="single" w:sz="4" w:space="0" w:color="auto"/>
              <w:bottom w:val="single" w:sz="4" w:space="0" w:color="auto"/>
              <w:right w:val="single" w:sz="4" w:space="0" w:color="auto"/>
            </w:tcBorders>
            <w:vAlign w:val="center"/>
            <w:hideMark/>
          </w:tcPr>
          <w:p w:rsidR="00384E6E" w:rsidRDefault="00384E6E">
            <w:pPr>
              <w:autoSpaceDE w:val="0"/>
              <w:autoSpaceDN w:val="0"/>
              <w:adjustRightInd w:val="0"/>
              <w:jc w:val="center"/>
              <w:rPr>
                <w:rFonts w:ascii="PT Astra Serif" w:hAnsi="PT Astra Serif"/>
                <w:sz w:val="12"/>
                <w:szCs w:val="12"/>
              </w:rPr>
            </w:pPr>
            <w:r>
              <w:rPr>
                <w:rFonts w:ascii="PT Astra Serif" w:hAnsi="PT Astra Serif"/>
                <w:sz w:val="12"/>
                <w:szCs w:val="12"/>
              </w:rPr>
              <w:t>Штука</w:t>
            </w:r>
          </w:p>
        </w:tc>
        <w:tc>
          <w:tcPr>
            <w:tcW w:w="460" w:type="dxa"/>
            <w:tcBorders>
              <w:top w:val="single" w:sz="4" w:space="0" w:color="auto"/>
              <w:left w:val="single" w:sz="4" w:space="0" w:color="auto"/>
              <w:bottom w:val="single" w:sz="4" w:space="0" w:color="auto"/>
              <w:right w:val="single" w:sz="4" w:space="0" w:color="auto"/>
            </w:tcBorders>
            <w:vAlign w:val="center"/>
            <w:hideMark/>
          </w:tcPr>
          <w:p w:rsidR="00384E6E" w:rsidRDefault="00384E6E">
            <w:pPr>
              <w:autoSpaceDE w:val="0"/>
              <w:autoSpaceDN w:val="0"/>
              <w:adjustRightInd w:val="0"/>
              <w:jc w:val="center"/>
              <w:rPr>
                <w:rFonts w:ascii="PT Astra Serif" w:hAnsi="PT Astra Serif"/>
                <w:sz w:val="12"/>
                <w:szCs w:val="12"/>
              </w:rPr>
            </w:pPr>
            <w:r>
              <w:rPr>
                <w:rFonts w:ascii="PT Astra Serif" w:hAnsi="PT Astra Serif"/>
                <w:sz w:val="12"/>
                <w:szCs w:val="12"/>
              </w:rPr>
              <w:t>6</w:t>
            </w:r>
          </w:p>
        </w:tc>
        <w:tc>
          <w:tcPr>
            <w:tcW w:w="816"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Информация не предоставлена</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85"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hAnsi="PT Astra Serif"/>
                <w:sz w:val="22"/>
                <w:szCs w:val="22"/>
                <w:lang w:eastAsia="en-US"/>
              </w:rPr>
            </w:pPr>
            <w:r>
              <w:rPr>
                <w:rFonts w:ascii="PT Astra Serif" w:eastAsia="Calibri" w:hAnsi="PT Astra Serif"/>
                <w:sz w:val="12"/>
                <w:szCs w:val="12"/>
              </w:rPr>
              <w:t>Соответствует</w:t>
            </w:r>
          </w:p>
        </w:tc>
      </w:tr>
      <w:tr w:rsidR="00384E6E" w:rsidTr="00384E6E">
        <w:trPr>
          <w:trHeight w:val="291"/>
        </w:trPr>
        <w:tc>
          <w:tcPr>
            <w:tcW w:w="1845" w:type="dxa"/>
            <w:vMerge/>
            <w:tcBorders>
              <w:top w:val="single" w:sz="4" w:space="0" w:color="auto"/>
              <w:left w:val="single" w:sz="4" w:space="0" w:color="auto"/>
              <w:bottom w:val="nil"/>
              <w:right w:val="single" w:sz="4" w:space="0" w:color="auto"/>
            </w:tcBorders>
            <w:vAlign w:val="center"/>
            <w:hideMark/>
          </w:tcPr>
          <w:p w:rsidR="00384E6E" w:rsidRDefault="00384E6E">
            <w:pPr>
              <w:rPr>
                <w:rFonts w:ascii="PT Astra Serif" w:eastAsia="Calibri" w:hAnsi="PT Astra Serif"/>
                <w:sz w:val="12"/>
                <w:szCs w:val="12"/>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384E6E" w:rsidRDefault="00384E6E">
            <w:pPr>
              <w:spacing w:line="276" w:lineRule="auto"/>
              <w:jc w:val="center"/>
              <w:rPr>
                <w:rFonts w:ascii="PT Astra Serif" w:eastAsia="Calibri" w:hAnsi="PT Astra Serif"/>
                <w:sz w:val="12"/>
                <w:szCs w:val="12"/>
                <w:lang w:eastAsia="en-US"/>
              </w:rPr>
            </w:pPr>
            <w:r>
              <w:rPr>
                <w:rFonts w:ascii="PT Astra Serif" w:eastAsia="Calibri" w:hAnsi="PT Astra Serif"/>
                <w:sz w:val="12"/>
                <w:szCs w:val="12"/>
              </w:rPr>
              <w:t>3</w:t>
            </w:r>
          </w:p>
        </w:tc>
        <w:tc>
          <w:tcPr>
            <w:tcW w:w="5280" w:type="dxa"/>
            <w:tcBorders>
              <w:top w:val="single" w:sz="4" w:space="0" w:color="auto"/>
              <w:left w:val="single" w:sz="4" w:space="0" w:color="auto"/>
              <w:bottom w:val="single" w:sz="4" w:space="0" w:color="auto"/>
              <w:right w:val="single" w:sz="4" w:space="0" w:color="auto"/>
            </w:tcBorders>
            <w:hideMark/>
          </w:tcPr>
          <w:p w:rsidR="00384E6E" w:rsidRDefault="00384E6E">
            <w:pPr>
              <w:rPr>
                <w:rFonts w:ascii="PT Astra Serif" w:hAnsi="PT Astra Serif"/>
                <w:b/>
                <w:sz w:val="16"/>
                <w:szCs w:val="16"/>
              </w:rPr>
            </w:pPr>
            <w:r>
              <w:rPr>
                <w:rFonts w:ascii="PT Astra Serif" w:hAnsi="PT Astra Serif"/>
                <w:b/>
                <w:sz w:val="16"/>
                <w:szCs w:val="16"/>
              </w:rPr>
              <w:t xml:space="preserve">Картридж оригинальный. </w:t>
            </w:r>
          </w:p>
          <w:p w:rsidR="00384E6E" w:rsidRDefault="00384E6E">
            <w:pPr>
              <w:rPr>
                <w:rFonts w:ascii="PT Astra Serif" w:hAnsi="PT Astra Serif"/>
                <w:sz w:val="16"/>
                <w:szCs w:val="16"/>
              </w:rPr>
            </w:pPr>
            <w:r>
              <w:rPr>
                <w:rFonts w:ascii="PT Astra Serif" w:hAnsi="PT Astra Serif"/>
                <w:sz w:val="16"/>
                <w:szCs w:val="16"/>
              </w:rPr>
              <w:t>От фирмы производителя принтера.</w:t>
            </w:r>
          </w:p>
          <w:p w:rsidR="00384E6E" w:rsidRDefault="00384E6E">
            <w:pPr>
              <w:rPr>
                <w:rFonts w:ascii="PT Astra Serif" w:hAnsi="PT Astra Serif"/>
                <w:sz w:val="16"/>
                <w:szCs w:val="16"/>
              </w:rPr>
            </w:pPr>
            <w:r>
              <w:rPr>
                <w:rFonts w:ascii="PT Astra Serif" w:hAnsi="PT Astra Serif"/>
                <w:sz w:val="16"/>
                <w:szCs w:val="16"/>
              </w:rPr>
              <w:t xml:space="preserve">Для принтера НР </w:t>
            </w:r>
            <w:proofErr w:type="spellStart"/>
            <w:r>
              <w:rPr>
                <w:rFonts w:ascii="PT Astra Serif" w:hAnsi="PT Astra Serif"/>
                <w:sz w:val="16"/>
                <w:szCs w:val="16"/>
              </w:rPr>
              <w:t>Laser</w:t>
            </w:r>
            <w:proofErr w:type="spellEnd"/>
            <w:r>
              <w:rPr>
                <w:rFonts w:ascii="PT Astra Serif" w:hAnsi="PT Astra Serif"/>
                <w:sz w:val="16"/>
                <w:szCs w:val="16"/>
              </w:rPr>
              <w:t xml:space="preserve"> </w:t>
            </w:r>
            <w:proofErr w:type="spellStart"/>
            <w:r>
              <w:rPr>
                <w:rFonts w:ascii="PT Astra Serif" w:hAnsi="PT Astra Serif"/>
                <w:sz w:val="16"/>
                <w:szCs w:val="16"/>
              </w:rPr>
              <w:t>Let</w:t>
            </w:r>
            <w:proofErr w:type="spellEnd"/>
            <w:r>
              <w:rPr>
                <w:rFonts w:ascii="PT Astra Serif" w:hAnsi="PT Astra Serif"/>
                <w:sz w:val="16"/>
                <w:szCs w:val="16"/>
              </w:rPr>
              <w:t xml:space="preserve"> 1010/1012/1015 (Модель Q2612А). Тип: тонер-картридж;</w:t>
            </w:r>
          </w:p>
          <w:p w:rsidR="00384E6E" w:rsidRDefault="00384E6E">
            <w:pPr>
              <w:rPr>
                <w:rFonts w:ascii="PT Astra Serif" w:hAnsi="PT Astra Serif"/>
                <w:sz w:val="16"/>
                <w:szCs w:val="16"/>
              </w:rPr>
            </w:pPr>
            <w:r>
              <w:rPr>
                <w:rFonts w:ascii="PT Astra Serif" w:hAnsi="PT Astra Serif"/>
                <w:sz w:val="16"/>
                <w:szCs w:val="16"/>
              </w:rPr>
              <w:t xml:space="preserve"> Цвет расходных материалов для печати: черный;  Назначение: для лазерного принтера; Количество страниц (</w:t>
            </w:r>
            <w:proofErr w:type="gramStart"/>
            <w:r>
              <w:rPr>
                <w:rFonts w:ascii="PT Astra Serif" w:hAnsi="PT Astra Serif"/>
                <w:sz w:val="16"/>
                <w:szCs w:val="16"/>
              </w:rPr>
              <w:t>ч</w:t>
            </w:r>
            <w:proofErr w:type="gramEnd"/>
            <w:r>
              <w:rPr>
                <w:rFonts w:ascii="PT Astra Serif" w:hAnsi="PT Astra Serif"/>
                <w:sz w:val="16"/>
                <w:szCs w:val="16"/>
              </w:rPr>
              <w:t xml:space="preserve">/б): не менее 2000 страниц; </w:t>
            </w:r>
          </w:p>
        </w:tc>
        <w:tc>
          <w:tcPr>
            <w:tcW w:w="567" w:type="dxa"/>
            <w:tcBorders>
              <w:top w:val="single" w:sz="4" w:space="0" w:color="auto"/>
              <w:left w:val="single" w:sz="4" w:space="0" w:color="auto"/>
              <w:bottom w:val="single" w:sz="4" w:space="0" w:color="auto"/>
              <w:right w:val="single" w:sz="4" w:space="0" w:color="auto"/>
            </w:tcBorders>
            <w:vAlign w:val="center"/>
            <w:hideMark/>
          </w:tcPr>
          <w:p w:rsidR="00384E6E" w:rsidRDefault="00384E6E">
            <w:pPr>
              <w:autoSpaceDE w:val="0"/>
              <w:autoSpaceDN w:val="0"/>
              <w:adjustRightInd w:val="0"/>
              <w:jc w:val="center"/>
              <w:rPr>
                <w:rFonts w:ascii="PT Astra Serif" w:hAnsi="PT Astra Serif"/>
                <w:sz w:val="12"/>
                <w:szCs w:val="12"/>
              </w:rPr>
            </w:pPr>
            <w:r>
              <w:rPr>
                <w:rFonts w:ascii="PT Astra Serif" w:hAnsi="PT Astra Serif"/>
                <w:sz w:val="12"/>
                <w:szCs w:val="12"/>
              </w:rPr>
              <w:t>Штука</w:t>
            </w:r>
          </w:p>
        </w:tc>
        <w:tc>
          <w:tcPr>
            <w:tcW w:w="460" w:type="dxa"/>
            <w:tcBorders>
              <w:top w:val="single" w:sz="4" w:space="0" w:color="auto"/>
              <w:left w:val="single" w:sz="4" w:space="0" w:color="auto"/>
              <w:bottom w:val="single" w:sz="4" w:space="0" w:color="auto"/>
              <w:right w:val="single" w:sz="4" w:space="0" w:color="auto"/>
            </w:tcBorders>
            <w:vAlign w:val="center"/>
            <w:hideMark/>
          </w:tcPr>
          <w:p w:rsidR="00384E6E" w:rsidRDefault="00384E6E">
            <w:pPr>
              <w:autoSpaceDE w:val="0"/>
              <w:autoSpaceDN w:val="0"/>
              <w:adjustRightInd w:val="0"/>
              <w:jc w:val="center"/>
              <w:rPr>
                <w:rFonts w:ascii="PT Astra Serif" w:hAnsi="PT Astra Serif"/>
                <w:sz w:val="12"/>
                <w:szCs w:val="12"/>
              </w:rPr>
            </w:pPr>
            <w:r>
              <w:rPr>
                <w:rFonts w:ascii="PT Astra Serif" w:hAnsi="PT Astra Serif"/>
                <w:sz w:val="12"/>
                <w:szCs w:val="12"/>
              </w:rPr>
              <w:t>2</w:t>
            </w:r>
          </w:p>
        </w:tc>
        <w:tc>
          <w:tcPr>
            <w:tcW w:w="816"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Информация не предоставлена</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85"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hAnsi="PT Astra Serif"/>
                <w:sz w:val="22"/>
                <w:szCs w:val="22"/>
                <w:lang w:eastAsia="en-US"/>
              </w:rPr>
            </w:pPr>
            <w:r>
              <w:rPr>
                <w:rFonts w:ascii="PT Astra Serif" w:eastAsia="Calibri" w:hAnsi="PT Astra Serif"/>
                <w:sz w:val="12"/>
                <w:szCs w:val="12"/>
              </w:rPr>
              <w:t>Соответствует</w:t>
            </w:r>
          </w:p>
        </w:tc>
      </w:tr>
      <w:tr w:rsidR="00384E6E" w:rsidTr="00384E6E">
        <w:trPr>
          <w:trHeight w:val="574"/>
        </w:trPr>
        <w:tc>
          <w:tcPr>
            <w:tcW w:w="1845" w:type="dxa"/>
            <w:vMerge/>
            <w:tcBorders>
              <w:top w:val="single" w:sz="4" w:space="0" w:color="auto"/>
              <w:left w:val="single" w:sz="4" w:space="0" w:color="auto"/>
              <w:bottom w:val="nil"/>
              <w:right w:val="single" w:sz="4" w:space="0" w:color="auto"/>
            </w:tcBorders>
            <w:vAlign w:val="center"/>
            <w:hideMark/>
          </w:tcPr>
          <w:p w:rsidR="00384E6E" w:rsidRDefault="00384E6E">
            <w:pPr>
              <w:rPr>
                <w:rFonts w:ascii="PT Astra Serif" w:eastAsia="Calibri" w:hAnsi="PT Astra Serif"/>
                <w:sz w:val="12"/>
                <w:szCs w:val="12"/>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384E6E" w:rsidRDefault="00384E6E">
            <w:pPr>
              <w:spacing w:line="276" w:lineRule="auto"/>
              <w:jc w:val="center"/>
              <w:rPr>
                <w:rFonts w:ascii="PT Astra Serif" w:eastAsia="Calibri" w:hAnsi="PT Astra Serif"/>
                <w:sz w:val="12"/>
                <w:szCs w:val="12"/>
                <w:lang w:eastAsia="en-US"/>
              </w:rPr>
            </w:pPr>
            <w:r>
              <w:rPr>
                <w:rFonts w:ascii="PT Astra Serif" w:eastAsia="Calibri" w:hAnsi="PT Astra Serif"/>
                <w:sz w:val="12"/>
                <w:szCs w:val="12"/>
              </w:rPr>
              <w:t>4</w:t>
            </w:r>
          </w:p>
        </w:tc>
        <w:tc>
          <w:tcPr>
            <w:tcW w:w="5280" w:type="dxa"/>
            <w:tcBorders>
              <w:top w:val="single" w:sz="4" w:space="0" w:color="auto"/>
              <w:left w:val="single" w:sz="4" w:space="0" w:color="auto"/>
              <w:bottom w:val="single" w:sz="4" w:space="0" w:color="auto"/>
              <w:right w:val="single" w:sz="4" w:space="0" w:color="auto"/>
            </w:tcBorders>
            <w:hideMark/>
          </w:tcPr>
          <w:p w:rsidR="00384E6E" w:rsidRDefault="00384E6E">
            <w:pPr>
              <w:tabs>
                <w:tab w:val="left" w:pos="708"/>
                <w:tab w:val="left" w:pos="1416"/>
                <w:tab w:val="left" w:pos="2124"/>
                <w:tab w:val="left" w:pos="2832"/>
                <w:tab w:val="left" w:pos="3540"/>
                <w:tab w:val="left" w:pos="4248"/>
                <w:tab w:val="left" w:pos="4956"/>
                <w:tab w:val="left" w:pos="5664"/>
              </w:tabs>
              <w:jc w:val="both"/>
              <w:rPr>
                <w:rFonts w:ascii="PT Astra Serif" w:hAnsi="PT Astra Serif"/>
                <w:b/>
                <w:color w:val="000000"/>
                <w:sz w:val="16"/>
                <w:szCs w:val="16"/>
              </w:rPr>
            </w:pPr>
            <w:r>
              <w:rPr>
                <w:rFonts w:ascii="PT Astra Serif" w:eastAsia="Arial Unicode MS" w:hAnsi="PT Astra Serif" w:cs="Arial Unicode MS"/>
                <w:b/>
                <w:color w:val="000000"/>
                <w:sz w:val="16"/>
                <w:szCs w:val="16"/>
              </w:rPr>
              <w:t xml:space="preserve">Картридж оригинальный. </w:t>
            </w:r>
          </w:p>
          <w:p w:rsidR="00384E6E" w:rsidRDefault="00384E6E">
            <w:pPr>
              <w:tabs>
                <w:tab w:val="left" w:pos="708"/>
                <w:tab w:val="left" w:pos="1416"/>
                <w:tab w:val="left" w:pos="2124"/>
                <w:tab w:val="left" w:pos="2832"/>
                <w:tab w:val="left" w:pos="3540"/>
                <w:tab w:val="left" w:pos="4248"/>
                <w:tab w:val="left" w:pos="4956"/>
                <w:tab w:val="left" w:pos="5664"/>
              </w:tabs>
              <w:jc w:val="both"/>
              <w:rPr>
                <w:rFonts w:ascii="PT Astra Serif" w:hAnsi="PT Astra Serif"/>
                <w:color w:val="000000"/>
                <w:sz w:val="16"/>
                <w:szCs w:val="16"/>
              </w:rPr>
            </w:pPr>
            <w:r>
              <w:rPr>
                <w:rFonts w:ascii="PT Astra Serif" w:eastAsia="Arial Unicode MS" w:hAnsi="PT Astra Serif" w:cs="Arial Unicode MS"/>
                <w:color w:val="000000"/>
                <w:sz w:val="16"/>
                <w:szCs w:val="16"/>
              </w:rPr>
              <w:t xml:space="preserve">От фирмы производителя принтера. </w:t>
            </w:r>
          </w:p>
          <w:p w:rsidR="00384E6E" w:rsidRDefault="00384E6E">
            <w:pPr>
              <w:rPr>
                <w:rFonts w:ascii="PT Astra Serif" w:hAnsi="PT Astra Serif"/>
                <w:sz w:val="16"/>
                <w:szCs w:val="16"/>
              </w:rPr>
            </w:pPr>
            <w:r>
              <w:rPr>
                <w:rFonts w:ascii="PT Astra Serif" w:hAnsi="PT Astra Serif"/>
                <w:sz w:val="16"/>
                <w:szCs w:val="16"/>
              </w:rPr>
              <w:t xml:space="preserve">Картридж для принтера  НР </w:t>
            </w:r>
            <w:proofErr w:type="spellStart"/>
            <w:r>
              <w:rPr>
                <w:rFonts w:ascii="PT Astra Serif" w:hAnsi="PT Astra Serif"/>
                <w:sz w:val="16"/>
                <w:szCs w:val="16"/>
              </w:rPr>
              <w:t>LaserJetPro</w:t>
            </w:r>
            <w:proofErr w:type="spellEnd"/>
            <w:r>
              <w:rPr>
                <w:rFonts w:ascii="PT Astra Serif" w:hAnsi="PT Astra Serif"/>
                <w:sz w:val="16"/>
                <w:szCs w:val="16"/>
              </w:rPr>
              <w:t xml:space="preserve"> 2014.  (</w:t>
            </w:r>
            <w:r>
              <w:rPr>
                <w:rFonts w:ascii="PT Astra Serif" w:hAnsi="PT Astra Serif"/>
                <w:sz w:val="16"/>
                <w:szCs w:val="16"/>
                <w:lang w:val="en-US"/>
              </w:rPr>
              <w:t>Q</w:t>
            </w:r>
            <w:r>
              <w:rPr>
                <w:rFonts w:ascii="PT Astra Serif" w:hAnsi="PT Astra Serif"/>
                <w:sz w:val="16"/>
                <w:szCs w:val="16"/>
              </w:rPr>
              <w:t>7553A). Цвет черный. Количество страниц (</w:t>
            </w:r>
            <w:proofErr w:type="gramStart"/>
            <w:r>
              <w:rPr>
                <w:rFonts w:ascii="PT Astra Serif" w:hAnsi="PT Astra Serif"/>
                <w:sz w:val="16"/>
                <w:szCs w:val="16"/>
              </w:rPr>
              <w:t>ч</w:t>
            </w:r>
            <w:proofErr w:type="gramEnd"/>
            <w:r>
              <w:rPr>
                <w:rFonts w:ascii="PT Astra Serif" w:hAnsi="PT Astra Serif"/>
                <w:sz w:val="16"/>
                <w:szCs w:val="16"/>
              </w:rPr>
              <w:t xml:space="preserve">/б) не менее 3000 страниц.  </w:t>
            </w:r>
          </w:p>
        </w:tc>
        <w:tc>
          <w:tcPr>
            <w:tcW w:w="567" w:type="dxa"/>
            <w:tcBorders>
              <w:top w:val="single" w:sz="4" w:space="0" w:color="auto"/>
              <w:left w:val="single" w:sz="4" w:space="0" w:color="auto"/>
              <w:bottom w:val="single" w:sz="4" w:space="0" w:color="auto"/>
              <w:right w:val="single" w:sz="4" w:space="0" w:color="auto"/>
            </w:tcBorders>
            <w:vAlign w:val="center"/>
            <w:hideMark/>
          </w:tcPr>
          <w:p w:rsidR="00384E6E" w:rsidRDefault="00384E6E">
            <w:pPr>
              <w:autoSpaceDE w:val="0"/>
              <w:autoSpaceDN w:val="0"/>
              <w:adjustRightInd w:val="0"/>
              <w:jc w:val="center"/>
              <w:rPr>
                <w:rFonts w:ascii="PT Astra Serif" w:hAnsi="PT Astra Serif"/>
                <w:sz w:val="12"/>
                <w:szCs w:val="12"/>
              </w:rPr>
            </w:pPr>
            <w:r>
              <w:rPr>
                <w:rFonts w:ascii="PT Astra Serif" w:hAnsi="PT Astra Serif"/>
                <w:sz w:val="12"/>
                <w:szCs w:val="12"/>
              </w:rPr>
              <w:t>Штука</w:t>
            </w:r>
          </w:p>
        </w:tc>
        <w:tc>
          <w:tcPr>
            <w:tcW w:w="460" w:type="dxa"/>
            <w:tcBorders>
              <w:top w:val="single" w:sz="4" w:space="0" w:color="auto"/>
              <w:left w:val="single" w:sz="4" w:space="0" w:color="auto"/>
              <w:bottom w:val="single" w:sz="4" w:space="0" w:color="auto"/>
              <w:right w:val="single" w:sz="4" w:space="0" w:color="auto"/>
            </w:tcBorders>
            <w:vAlign w:val="center"/>
            <w:hideMark/>
          </w:tcPr>
          <w:p w:rsidR="00384E6E" w:rsidRDefault="00384E6E">
            <w:pPr>
              <w:autoSpaceDE w:val="0"/>
              <w:autoSpaceDN w:val="0"/>
              <w:adjustRightInd w:val="0"/>
              <w:jc w:val="center"/>
              <w:rPr>
                <w:rFonts w:ascii="PT Astra Serif" w:hAnsi="PT Astra Serif"/>
                <w:sz w:val="12"/>
                <w:szCs w:val="12"/>
              </w:rPr>
            </w:pPr>
            <w:r>
              <w:rPr>
                <w:rFonts w:ascii="PT Astra Serif" w:hAnsi="PT Astra Serif"/>
                <w:sz w:val="12"/>
                <w:szCs w:val="12"/>
              </w:rPr>
              <w:t>4</w:t>
            </w:r>
          </w:p>
        </w:tc>
        <w:tc>
          <w:tcPr>
            <w:tcW w:w="816"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Информация не предоставлена</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85"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hAnsi="PT Astra Serif"/>
                <w:sz w:val="22"/>
                <w:szCs w:val="22"/>
                <w:lang w:eastAsia="en-US"/>
              </w:rPr>
            </w:pPr>
            <w:r>
              <w:rPr>
                <w:rFonts w:ascii="PT Astra Serif" w:eastAsia="Calibri" w:hAnsi="PT Astra Serif"/>
                <w:sz w:val="12"/>
                <w:szCs w:val="12"/>
              </w:rPr>
              <w:t>Соответствует</w:t>
            </w:r>
          </w:p>
        </w:tc>
      </w:tr>
      <w:tr w:rsidR="00384E6E" w:rsidTr="00384E6E">
        <w:trPr>
          <w:trHeight w:val="598"/>
        </w:trPr>
        <w:tc>
          <w:tcPr>
            <w:tcW w:w="1845" w:type="dxa"/>
            <w:vMerge/>
            <w:tcBorders>
              <w:top w:val="single" w:sz="4" w:space="0" w:color="auto"/>
              <w:left w:val="single" w:sz="4" w:space="0" w:color="auto"/>
              <w:bottom w:val="nil"/>
              <w:right w:val="single" w:sz="4" w:space="0" w:color="auto"/>
            </w:tcBorders>
            <w:vAlign w:val="center"/>
            <w:hideMark/>
          </w:tcPr>
          <w:p w:rsidR="00384E6E" w:rsidRDefault="00384E6E">
            <w:pPr>
              <w:rPr>
                <w:rFonts w:ascii="PT Astra Serif" w:eastAsia="Calibri" w:hAnsi="PT Astra Serif"/>
                <w:sz w:val="12"/>
                <w:szCs w:val="12"/>
                <w:lang w:eastAsia="en-US"/>
              </w:rPr>
            </w:pPr>
          </w:p>
        </w:tc>
        <w:tc>
          <w:tcPr>
            <w:tcW w:w="533" w:type="dxa"/>
            <w:tcBorders>
              <w:top w:val="single" w:sz="4" w:space="0" w:color="auto"/>
              <w:left w:val="single" w:sz="4" w:space="0" w:color="auto"/>
              <w:bottom w:val="single" w:sz="4" w:space="0" w:color="auto"/>
              <w:right w:val="single" w:sz="4" w:space="0" w:color="auto"/>
            </w:tcBorders>
            <w:hideMark/>
          </w:tcPr>
          <w:p w:rsidR="00384E6E" w:rsidRDefault="00384E6E">
            <w:pPr>
              <w:spacing w:line="276" w:lineRule="auto"/>
              <w:jc w:val="center"/>
              <w:rPr>
                <w:rFonts w:ascii="PT Astra Serif" w:eastAsia="Calibri" w:hAnsi="PT Astra Serif"/>
                <w:sz w:val="12"/>
                <w:szCs w:val="12"/>
                <w:lang w:eastAsia="en-US"/>
              </w:rPr>
            </w:pPr>
            <w:r>
              <w:rPr>
                <w:rFonts w:ascii="PT Astra Serif" w:eastAsia="Calibri" w:hAnsi="PT Astra Serif"/>
                <w:sz w:val="12"/>
                <w:szCs w:val="12"/>
              </w:rPr>
              <w:t>5</w:t>
            </w:r>
          </w:p>
        </w:tc>
        <w:tc>
          <w:tcPr>
            <w:tcW w:w="5280" w:type="dxa"/>
            <w:tcBorders>
              <w:top w:val="single" w:sz="4" w:space="0" w:color="auto"/>
              <w:left w:val="single" w:sz="4" w:space="0" w:color="auto"/>
              <w:bottom w:val="single" w:sz="4" w:space="0" w:color="auto"/>
              <w:right w:val="single" w:sz="4" w:space="0" w:color="auto"/>
            </w:tcBorders>
            <w:hideMark/>
          </w:tcPr>
          <w:p w:rsidR="00384E6E" w:rsidRDefault="00384E6E">
            <w:pPr>
              <w:tabs>
                <w:tab w:val="left" w:pos="708"/>
                <w:tab w:val="left" w:pos="1416"/>
                <w:tab w:val="left" w:pos="2124"/>
                <w:tab w:val="left" w:pos="2832"/>
                <w:tab w:val="left" w:pos="3540"/>
                <w:tab w:val="left" w:pos="4248"/>
                <w:tab w:val="left" w:pos="4956"/>
                <w:tab w:val="left" w:pos="5664"/>
              </w:tabs>
              <w:jc w:val="both"/>
              <w:rPr>
                <w:rFonts w:ascii="PT Astra Serif" w:hAnsi="PT Astra Serif"/>
                <w:b/>
                <w:color w:val="000000"/>
                <w:sz w:val="16"/>
                <w:szCs w:val="16"/>
              </w:rPr>
            </w:pPr>
            <w:r>
              <w:rPr>
                <w:rFonts w:ascii="PT Astra Serif" w:eastAsia="Arial Unicode MS" w:hAnsi="PT Astra Serif" w:cs="Arial Unicode MS"/>
                <w:b/>
                <w:color w:val="000000"/>
                <w:sz w:val="16"/>
                <w:szCs w:val="16"/>
              </w:rPr>
              <w:t>Картридж оригинальный</w:t>
            </w:r>
          </w:p>
          <w:p w:rsidR="00384E6E" w:rsidRDefault="00384E6E">
            <w:pPr>
              <w:rPr>
                <w:rFonts w:ascii="PT Astra Serif" w:hAnsi="PT Astra Serif"/>
                <w:sz w:val="16"/>
                <w:szCs w:val="16"/>
              </w:rPr>
            </w:pPr>
            <w:r>
              <w:rPr>
                <w:rFonts w:ascii="PT Astra Serif" w:hAnsi="PT Astra Serif"/>
                <w:sz w:val="16"/>
                <w:szCs w:val="16"/>
              </w:rPr>
              <w:t xml:space="preserve">Картридж для принтера  </w:t>
            </w:r>
            <w:proofErr w:type="spellStart"/>
            <w:r>
              <w:rPr>
                <w:rFonts w:ascii="PT Astra Serif" w:hAnsi="PT Astra Serif"/>
                <w:sz w:val="16"/>
                <w:szCs w:val="16"/>
              </w:rPr>
              <w:t>Canon</w:t>
            </w:r>
            <w:proofErr w:type="spellEnd"/>
            <w:r>
              <w:rPr>
                <w:rFonts w:ascii="PT Astra Serif" w:hAnsi="PT Astra Serif"/>
                <w:sz w:val="16"/>
                <w:szCs w:val="16"/>
              </w:rPr>
              <w:t xml:space="preserve"> MF5940 </w:t>
            </w:r>
            <w:proofErr w:type="spellStart"/>
            <w:r>
              <w:rPr>
                <w:rFonts w:ascii="PT Astra Serif" w:hAnsi="PT Astra Serif"/>
                <w:sz w:val="16"/>
                <w:szCs w:val="16"/>
              </w:rPr>
              <w:t>Canon</w:t>
            </w:r>
            <w:proofErr w:type="spellEnd"/>
            <w:r>
              <w:rPr>
                <w:rFonts w:ascii="PT Astra Serif" w:hAnsi="PT Astra Serif"/>
                <w:sz w:val="16"/>
                <w:szCs w:val="16"/>
              </w:rPr>
              <w:t xml:space="preserve"> </w:t>
            </w:r>
            <w:proofErr w:type="spellStart"/>
            <w:r>
              <w:rPr>
                <w:rFonts w:ascii="PT Astra Serif" w:hAnsi="PT Astra Serif"/>
                <w:sz w:val="16"/>
                <w:szCs w:val="16"/>
              </w:rPr>
              <w:t>Cartridge</w:t>
            </w:r>
            <w:proofErr w:type="spellEnd"/>
            <w:r>
              <w:rPr>
                <w:rFonts w:ascii="PT Astra Serif" w:hAnsi="PT Astra Serif"/>
                <w:sz w:val="16"/>
                <w:szCs w:val="16"/>
              </w:rPr>
              <w:t xml:space="preserve"> 719.Цвет черный. Количество страниц (</w:t>
            </w:r>
            <w:proofErr w:type="gramStart"/>
            <w:r>
              <w:rPr>
                <w:rFonts w:ascii="PT Astra Serif" w:hAnsi="PT Astra Serif"/>
                <w:sz w:val="16"/>
                <w:szCs w:val="16"/>
              </w:rPr>
              <w:t>ч</w:t>
            </w:r>
            <w:proofErr w:type="gramEnd"/>
            <w:r>
              <w:rPr>
                <w:rFonts w:ascii="PT Astra Serif" w:hAnsi="PT Astra Serif"/>
                <w:sz w:val="16"/>
                <w:szCs w:val="16"/>
              </w:rPr>
              <w:t xml:space="preserve">/б) не менее 2000 страниц.  </w:t>
            </w:r>
          </w:p>
        </w:tc>
        <w:tc>
          <w:tcPr>
            <w:tcW w:w="567" w:type="dxa"/>
            <w:tcBorders>
              <w:top w:val="single" w:sz="4" w:space="0" w:color="auto"/>
              <w:left w:val="single" w:sz="4" w:space="0" w:color="auto"/>
              <w:bottom w:val="single" w:sz="4" w:space="0" w:color="auto"/>
              <w:right w:val="single" w:sz="4" w:space="0" w:color="auto"/>
            </w:tcBorders>
            <w:vAlign w:val="center"/>
            <w:hideMark/>
          </w:tcPr>
          <w:p w:rsidR="00384E6E" w:rsidRDefault="00384E6E">
            <w:pPr>
              <w:autoSpaceDE w:val="0"/>
              <w:autoSpaceDN w:val="0"/>
              <w:adjustRightInd w:val="0"/>
              <w:jc w:val="center"/>
              <w:rPr>
                <w:rFonts w:ascii="PT Astra Serif" w:hAnsi="PT Astra Serif"/>
                <w:sz w:val="12"/>
                <w:szCs w:val="12"/>
              </w:rPr>
            </w:pPr>
            <w:r>
              <w:rPr>
                <w:rFonts w:ascii="PT Astra Serif" w:hAnsi="PT Astra Serif"/>
                <w:sz w:val="12"/>
                <w:szCs w:val="12"/>
              </w:rPr>
              <w:t>Штука</w:t>
            </w:r>
          </w:p>
        </w:tc>
        <w:tc>
          <w:tcPr>
            <w:tcW w:w="460" w:type="dxa"/>
            <w:tcBorders>
              <w:top w:val="single" w:sz="4" w:space="0" w:color="auto"/>
              <w:left w:val="single" w:sz="4" w:space="0" w:color="auto"/>
              <w:bottom w:val="single" w:sz="4" w:space="0" w:color="auto"/>
              <w:right w:val="single" w:sz="4" w:space="0" w:color="auto"/>
            </w:tcBorders>
            <w:vAlign w:val="center"/>
            <w:hideMark/>
          </w:tcPr>
          <w:p w:rsidR="00384E6E" w:rsidRDefault="00384E6E">
            <w:pPr>
              <w:autoSpaceDE w:val="0"/>
              <w:autoSpaceDN w:val="0"/>
              <w:adjustRightInd w:val="0"/>
              <w:jc w:val="center"/>
              <w:rPr>
                <w:rFonts w:ascii="PT Astra Serif" w:hAnsi="PT Astra Serif"/>
                <w:sz w:val="12"/>
                <w:szCs w:val="12"/>
              </w:rPr>
            </w:pPr>
            <w:r>
              <w:rPr>
                <w:rFonts w:ascii="PT Astra Serif" w:hAnsi="PT Astra Serif"/>
                <w:sz w:val="12"/>
                <w:szCs w:val="12"/>
              </w:rPr>
              <w:t>6</w:t>
            </w:r>
          </w:p>
        </w:tc>
        <w:tc>
          <w:tcPr>
            <w:tcW w:w="816"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992"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Информация не предоставлена</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eastAsia="Calibri" w:hAnsi="PT Astra Serif"/>
                <w:sz w:val="22"/>
                <w:szCs w:val="22"/>
                <w:lang w:eastAsia="en-US"/>
              </w:rPr>
            </w:pPr>
            <w:r>
              <w:rPr>
                <w:rFonts w:ascii="PT Astra Serif" w:eastAsia="Calibri" w:hAnsi="PT Astra Serif"/>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384E6E" w:rsidRDefault="00384E6E">
            <w:pPr>
              <w:spacing w:after="200"/>
              <w:jc w:val="center"/>
              <w:rPr>
                <w:rFonts w:ascii="PT Astra Serif" w:eastAsia="Calibri" w:hAnsi="PT Astra Serif"/>
                <w:sz w:val="12"/>
                <w:szCs w:val="12"/>
                <w:lang w:eastAsia="en-US"/>
              </w:rPr>
            </w:pPr>
            <w:r>
              <w:rPr>
                <w:rFonts w:ascii="PT Astra Serif" w:eastAsia="Calibri" w:hAnsi="PT Astra Serif"/>
                <w:sz w:val="12"/>
                <w:szCs w:val="12"/>
              </w:rPr>
              <w:t>Соответствует</w:t>
            </w:r>
          </w:p>
        </w:tc>
        <w:tc>
          <w:tcPr>
            <w:tcW w:w="885" w:type="dxa"/>
            <w:tcBorders>
              <w:top w:val="single" w:sz="4" w:space="0" w:color="auto"/>
              <w:left w:val="single" w:sz="4" w:space="0" w:color="auto"/>
              <w:bottom w:val="single" w:sz="4" w:space="0" w:color="auto"/>
              <w:right w:val="single" w:sz="4" w:space="0" w:color="auto"/>
            </w:tcBorders>
            <w:hideMark/>
          </w:tcPr>
          <w:p w:rsidR="00384E6E" w:rsidRDefault="00384E6E">
            <w:pPr>
              <w:spacing w:after="200" w:line="276" w:lineRule="auto"/>
              <w:jc w:val="center"/>
              <w:rPr>
                <w:rFonts w:ascii="PT Astra Serif" w:hAnsi="PT Astra Serif"/>
                <w:sz w:val="22"/>
                <w:szCs w:val="22"/>
                <w:lang w:eastAsia="en-US"/>
              </w:rPr>
            </w:pPr>
            <w:r>
              <w:rPr>
                <w:rFonts w:ascii="PT Astra Serif" w:eastAsia="Calibri" w:hAnsi="PT Astra Serif"/>
                <w:sz w:val="12"/>
                <w:szCs w:val="12"/>
              </w:rPr>
              <w:t>Соответствует</w:t>
            </w:r>
          </w:p>
        </w:tc>
      </w:tr>
    </w:tbl>
    <w:p w:rsidR="00384E6E" w:rsidRDefault="00384E6E">
      <w:pPr>
        <w:sectPr w:rsidR="00384E6E" w:rsidSect="00384E6E">
          <w:pgSz w:w="16838" w:h="11906" w:orient="landscape"/>
          <w:pgMar w:top="851" w:right="284" w:bottom="851" w:left="709" w:header="709" w:footer="709" w:gutter="0"/>
          <w:cols w:space="708"/>
          <w:docGrid w:linePitch="360"/>
        </w:sectPr>
      </w:pPr>
    </w:p>
    <w:p w:rsidR="00384E6E" w:rsidRDefault="00384E6E"/>
    <w:sectPr w:rsidR="00384E6E" w:rsidSect="00384E6E">
      <w:pgSz w:w="11906" w:h="16838"/>
      <w:pgMar w:top="284"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C4"/>
    <w:rsid w:val="000E4166"/>
    <w:rsid w:val="00281AB4"/>
    <w:rsid w:val="00351412"/>
    <w:rsid w:val="00384E6E"/>
    <w:rsid w:val="004B64C3"/>
    <w:rsid w:val="00653FF6"/>
    <w:rsid w:val="00B672C4"/>
    <w:rsid w:val="00C560EC"/>
    <w:rsid w:val="00E72CDA"/>
    <w:rsid w:val="00E95D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16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E416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E416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E416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E416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E4166"/>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0E4166"/>
    <w:pPr>
      <w:ind w:left="720"/>
      <w:contextualSpacing/>
    </w:pPr>
  </w:style>
  <w:style w:type="table" w:styleId="a8">
    <w:name w:val="Table Grid"/>
    <w:basedOn w:val="a1"/>
    <w:uiPriority w:val="59"/>
    <w:rsid w:val="00384E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84E6E"/>
    <w:rPr>
      <w:rFonts w:ascii="Tahoma" w:hAnsi="Tahoma" w:cs="Tahoma"/>
      <w:sz w:val="16"/>
      <w:szCs w:val="16"/>
    </w:rPr>
  </w:style>
  <w:style w:type="character" w:customStyle="1" w:styleId="aa">
    <w:name w:val="Текст выноски Знак"/>
    <w:basedOn w:val="a0"/>
    <w:link w:val="a9"/>
    <w:uiPriority w:val="99"/>
    <w:semiHidden/>
    <w:rsid w:val="00384E6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16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E416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E4166"/>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E4166"/>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0E4166"/>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E4166"/>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0E4166"/>
    <w:pPr>
      <w:ind w:left="720"/>
      <w:contextualSpacing/>
    </w:pPr>
  </w:style>
  <w:style w:type="table" w:styleId="a8">
    <w:name w:val="Table Grid"/>
    <w:basedOn w:val="a1"/>
    <w:uiPriority w:val="59"/>
    <w:rsid w:val="00384E6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84E6E"/>
    <w:rPr>
      <w:rFonts w:ascii="Tahoma" w:hAnsi="Tahoma" w:cs="Tahoma"/>
      <w:sz w:val="16"/>
      <w:szCs w:val="16"/>
    </w:rPr>
  </w:style>
  <w:style w:type="character" w:customStyle="1" w:styleId="aa">
    <w:name w:val="Текст выноски Знак"/>
    <w:basedOn w:val="a0"/>
    <w:link w:val="a9"/>
    <w:uiPriority w:val="99"/>
    <w:semiHidden/>
    <w:rsid w:val="00384E6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05265">
      <w:bodyDiv w:val="1"/>
      <w:marLeft w:val="0"/>
      <w:marRight w:val="0"/>
      <w:marTop w:val="0"/>
      <w:marBottom w:val="0"/>
      <w:divBdr>
        <w:top w:val="none" w:sz="0" w:space="0" w:color="auto"/>
        <w:left w:val="none" w:sz="0" w:space="0" w:color="auto"/>
        <w:bottom w:val="none" w:sz="0" w:space="0" w:color="auto"/>
        <w:right w:val="none" w:sz="0" w:space="0" w:color="auto"/>
      </w:divBdr>
    </w:div>
    <w:div w:id="407387942">
      <w:bodyDiv w:val="1"/>
      <w:marLeft w:val="0"/>
      <w:marRight w:val="0"/>
      <w:marTop w:val="0"/>
      <w:marBottom w:val="0"/>
      <w:divBdr>
        <w:top w:val="none" w:sz="0" w:space="0" w:color="auto"/>
        <w:left w:val="none" w:sz="0" w:space="0" w:color="auto"/>
        <w:bottom w:val="none" w:sz="0" w:space="0" w:color="auto"/>
        <w:right w:val="none" w:sz="0" w:space="0" w:color="auto"/>
      </w:divBdr>
    </w:div>
    <w:div w:id="587543225">
      <w:bodyDiv w:val="1"/>
      <w:marLeft w:val="0"/>
      <w:marRight w:val="0"/>
      <w:marTop w:val="0"/>
      <w:marBottom w:val="0"/>
      <w:divBdr>
        <w:top w:val="none" w:sz="0" w:space="0" w:color="auto"/>
        <w:left w:val="none" w:sz="0" w:space="0" w:color="auto"/>
        <w:bottom w:val="none" w:sz="0" w:space="0" w:color="auto"/>
        <w:right w:val="none" w:sz="0" w:space="0" w:color="auto"/>
      </w:divBdr>
    </w:div>
    <w:div w:id="782073267">
      <w:bodyDiv w:val="1"/>
      <w:marLeft w:val="0"/>
      <w:marRight w:val="0"/>
      <w:marTop w:val="0"/>
      <w:marBottom w:val="0"/>
      <w:divBdr>
        <w:top w:val="none" w:sz="0" w:space="0" w:color="auto"/>
        <w:left w:val="none" w:sz="0" w:space="0" w:color="auto"/>
        <w:bottom w:val="none" w:sz="0" w:space="0" w:color="auto"/>
        <w:right w:val="none" w:sz="0" w:space="0" w:color="auto"/>
      </w:divBdr>
    </w:div>
    <w:div w:id="1173034417">
      <w:bodyDiv w:val="1"/>
      <w:marLeft w:val="0"/>
      <w:marRight w:val="0"/>
      <w:marTop w:val="0"/>
      <w:marBottom w:val="0"/>
      <w:divBdr>
        <w:top w:val="none" w:sz="0" w:space="0" w:color="auto"/>
        <w:left w:val="none" w:sz="0" w:space="0" w:color="auto"/>
        <w:bottom w:val="none" w:sz="0" w:space="0" w:color="auto"/>
        <w:right w:val="none" w:sz="0" w:space="0" w:color="auto"/>
      </w:divBdr>
    </w:div>
    <w:div w:id="125405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1511</Words>
  <Characters>8617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2021-06-08T09:46:00Z</cp:lastPrinted>
  <dcterms:created xsi:type="dcterms:W3CDTF">2021-06-04T11:32:00Z</dcterms:created>
  <dcterms:modified xsi:type="dcterms:W3CDTF">2021-06-08T09:47:00Z</dcterms:modified>
</cp:coreProperties>
</file>