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45" w:rsidRPr="006E0E4E" w:rsidRDefault="00562545"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562545" w:rsidRPr="006E0E4E" w:rsidRDefault="00562545" w:rsidP="00F8227C">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562545" w:rsidRDefault="00562545" w:rsidP="00F8227C">
      <w:pPr>
        <w:spacing w:after="0" w:line="240" w:lineRule="auto"/>
        <w:jc w:val="center"/>
        <w:rPr>
          <w:rFonts w:ascii="Times New Roman" w:hAnsi="Times New Roman"/>
          <w:b/>
          <w:bCs/>
        </w:rPr>
      </w:pPr>
    </w:p>
    <w:p w:rsidR="00562545" w:rsidRPr="00EF049F" w:rsidRDefault="00562545" w:rsidP="00F8227C">
      <w:pPr>
        <w:spacing w:after="0" w:line="240" w:lineRule="auto"/>
        <w:jc w:val="center"/>
        <w:rPr>
          <w:rFonts w:ascii="Times New Roman" w:hAnsi="Times New Roman"/>
          <w:b/>
          <w:bCs/>
        </w:rPr>
      </w:pPr>
      <w:r w:rsidRPr="00EF049F">
        <w:rPr>
          <w:rFonts w:ascii="Times New Roman" w:hAnsi="Times New Roman"/>
          <w:b/>
          <w:bCs/>
        </w:rPr>
        <w:t>ПРОТОКОЛ</w:t>
      </w:r>
    </w:p>
    <w:p w:rsidR="00562545" w:rsidRPr="00EF049F" w:rsidRDefault="00562545"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562545" w:rsidRPr="00EF049F" w:rsidRDefault="00562545" w:rsidP="00F8227C">
      <w:pPr>
        <w:spacing w:after="0" w:line="240" w:lineRule="auto"/>
        <w:jc w:val="both"/>
        <w:rPr>
          <w:rFonts w:ascii="Times New Roman" w:hAnsi="Times New Roman"/>
          <w:sz w:val="24"/>
          <w:szCs w:val="24"/>
        </w:rPr>
      </w:pPr>
    </w:p>
    <w:p w:rsidR="00562545" w:rsidRPr="00056A3A" w:rsidRDefault="00562545"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17</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605-1</w:t>
      </w:r>
    </w:p>
    <w:p w:rsidR="00395B29" w:rsidRPr="00395B29" w:rsidRDefault="00395B29" w:rsidP="00395B29">
      <w:pPr>
        <w:spacing w:after="60" w:line="240" w:lineRule="auto"/>
        <w:jc w:val="both"/>
        <w:rPr>
          <w:rFonts w:ascii="Times New Roman" w:hAnsi="Times New Roman"/>
          <w:noProof/>
          <w:sz w:val="24"/>
          <w:szCs w:val="24"/>
        </w:rPr>
      </w:pPr>
      <w:r w:rsidRPr="00395B29">
        <w:rPr>
          <w:rFonts w:ascii="Times New Roman" w:hAnsi="Times New Roman"/>
          <w:noProof/>
          <w:sz w:val="24"/>
          <w:szCs w:val="24"/>
        </w:rPr>
        <w:t xml:space="preserve">ПРИСУТСТВОВАЛИ: </w:t>
      </w:r>
    </w:p>
    <w:p w:rsidR="00395B29" w:rsidRPr="00395B29" w:rsidRDefault="00395B29" w:rsidP="00395B29">
      <w:pPr>
        <w:spacing w:after="60" w:line="240" w:lineRule="auto"/>
        <w:jc w:val="both"/>
        <w:rPr>
          <w:rFonts w:ascii="Times New Roman" w:hAnsi="Times New Roman"/>
          <w:noProof/>
          <w:sz w:val="24"/>
          <w:szCs w:val="24"/>
        </w:rPr>
      </w:pPr>
      <w:r w:rsidRPr="00395B29">
        <w:rPr>
          <w:rFonts w:ascii="Times New Roman" w:hAnsi="Times New Roman"/>
          <w:noProof/>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395B29" w:rsidRPr="00395B29" w:rsidRDefault="00395B29" w:rsidP="00395B29">
      <w:pPr>
        <w:spacing w:after="60" w:line="240" w:lineRule="auto"/>
        <w:jc w:val="both"/>
        <w:rPr>
          <w:rFonts w:ascii="Times New Roman" w:hAnsi="Times New Roman"/>
          <w:noProof/>
          <w:sz w:val="24"/>
          <w:szCs w:val="24"/>
        </w:rPr>
      </w:pPr>
      <w:r w:rsidRPr="00395B29">
        <w:rPr>
          <w:rFonts w:ascii="Times New Roman" w:hAnsi="Times New Roman"/>
          <w:noProof/>
          <w:sz w:val="24"/>
          <w:szCs w:val="24"/>
        </w:rPr>
        <w:t xml:space="preserve">1.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sidRPr="00395B29">
        <w:rPr>
          <w:rFonts w:ascii="Times New Roman" w:hAnsi="Times New Roman"/>
          <w:noProof/>
          <w:sz w:val="24"/>
          <w:szCs w:val="24"/>
        </w:rPr>
        <w:t>жилищно</w:t>
      </w:r>
      <w:proofErr w:type="spellEnd"/>
      <w:r w:rsidRPr="00395B29">
        <w:rPr>
          <w:rFonts w:ascii="Times New Roman" w:hAnsi="Times New Roman"/>
          <w:noProof/>
          <w:sz w:val="24"/>
          <w:szCs w:val="24"/>
        </w:rPr>
        <w:t xml:space="preserve"> - коммунального</w:t>
      </w:r>
      <w:proofErr w:type="gramEnd"/>
      <w:r w:rsidRPr="00395B29">
        <w:rPr>
          <w:rFonts w:ascii="Times New Roman" w:hAnsi="Times New Roman"/>
          <w:noProof/>
          <w:sz w:val="24"/>
          <w:szCs w:val="24"/>
        </w:rPr>
        <w:t xml:space="preserve"> и строительного комплекса; </w:t>
      </w:r>
    </w:p>
    <w:p w:rsidR="00395B29" w:rsidRPr="00395B29" w:rsidRDefault="00395B29" w:rsidP="00395B29">
      <w:pPr>
        <w:spacing w:after="60" w:line="240" w:lineRule="auto"/>
        <w:jc w:val="both"/>
        <w:rPr>
          <w:rFonts w:ascii="Times New Roman" w:hAnsi="Times New Roman"/>
          <w:noProof/>
          <w:sz w:val="24"/>
          <w:szCs w:val="24"/>
        </w:rPr>
      </w:pPr>
      <w:r w:rsidRPr="00395B29">
        <w:rPr>
          <w:rFonts w:ascii="Times New Roman" w:hAnsi="Times New Roman"/>
          <w:noProof/>
          <w:sz w:val="24"/>
          <w:szCs w:val="24"/>
        </w:rPr>
        <w:t>Члены  комиссии:</w:t>
      </w:r>
    </w:p>
    <w:p w:rsidR="00395B29" w:rsidRPr="00395B29" w:rsidRDefault="00395B29" w:rsidP="00395B29">
      <w:pPr>
        <w:spacing w:after="60" w:line="240" w:lineRule="auto"/>
        <w:jc w:val="both"/>
        <w:rPr>
          <w:rFonts w:ascii="Times New Roman" w:hAnsi="Times New Roman"/>
          <w:noProof/>
          <w:sz w:val="24"/>
          <w:szCs w:val="24"/>
        </w:rPr>
      </w:pPr>
      <w:r w:rsidRPr="00395B29">
        <w:rPr>
          <w:rFonts w:ascii="Times New Roman" w:hAnsi="Times New Roman"/>
          <w:noProof/>
          <w:sz w:val="24"/>
          <w:szCs w:val="24"/>
        </w:rPr>
        <w:t>2. Морозова Н.А. - советник главы города Югорска;</w:t>
      </w:r>
    </w:p>
    <w:p w:rsidR="00395B29" w:rsidRPr="00395B29" w:rsidRDefault="00395B29" w:rsidP="00395B29">
      <w:pPr>
        <w:spacing w:after="60" w:line="240" w:lineRule="auto"/>
        <w:jc w:val="both"/>
        <w:rPr>
          <w:rFonts w:ascii="Times New Roman" w:hAnsi="Times New Roman"/>
          <w:noProof/>
          <w:sz w:val="24"/>
          <w:szCs w:val="24"/>
        </w:rPr>
      </w:pPr>
      <w:r w:rsidRPr="00395B29">
        <w:rPr>
          <w:rFonts w:ascii="Times New Roman" w:hAnsi="Times New Roman"/>
          <w:noProof/>
          <w:sz w:val="24"/>
          <w:szCs w:val="24"/>
        </w:rPr>
        <w:t>3. Градович В.В. – заместитель председателя Думы города Югорска;</w:t>
      </w:r>
    </w:p>
    <w:p w:rsidR="00395B29" w:rsidRPr="00395B29" w:rsidRDefault="00395B29" w:rsidP="00395B29">
      <w:pPr>
        <w:spacing w:after="60" w:line="240" w:lineRule="auto"/>
        <w:jc w:val="both"/>
        <w:rPr>
          <w:rFonts w:ascii="Times New Roman" w:hAnsi="Times New Roman"/>
          <w:noProof/>
          <w:sz w:val="24"/>
          <w:szCs w:val="24"/>
        </w:rPr>
      </w:pPr>
      <w:r w:rsidRPr="00395B29">
        <w:rPr>
          <w:rFonts w:ascii="Times New Roman" w:hAnsi="Times New Roman"/>
          <w:noProof/>
          <w:sz w:val="24"/>
          <w:szCs w:val="24"/>
        </w:rPr>
        <w:t>4. Долгодворова Т.И. – заместитель главы администрации города Югорска;</w:t>
      </w:r>
    </w:p>
    <w:p w:rsidR="00395B29" w:rsidRPr="00395B29" w:rsidRDefault="00395B29" w:rsidP="00395B29">
      <w:pPr>
        <w:spacing w:after="60" w:line="240" w:lineRule="auto"/>
        <w:jc w:val="both"/>
        <w:rPr>
          <w:rFonts w:ascii="Times New Roman" w:hAnsi="Times New Roman"/>
          <w:noProof/>
          <w:sz w:val="24"/>
          <w:szCs w:val="24"/>
        </w:rPr>
      </w:pPr>
      <w:r w:rsidRPr="00395B29">
        <w:rPr>
          <w:rFonts w:ascii="Times New Roman" w:hAnsi="Times New Roman"/>
          <w:noProof/>
          <w:sz w:val="24"/>
          <w:szCs w:val="24"/>
        </w:rPr>
        <w:t>5. Резинкина Ж.В. - заместитель начальника управления экономической политики;</w:t>
      </w:r>
    </w:p>
    <w:p w:rsidR="00395B29" w:rsidRPr="00395B29" w:rsidRDefault="00395B29" w:rsidP="00395B29">
      <w:pPr>
        <w:spacing w:after="60" w:line="240" w:lineRule="auto"/>
        <w:jc w:val="both"/>
        <w:rPr>
          <w:rFonts w:ascii="Times New Roman" w:hAnsi="Times New Roman"/>
          <w:noProof/>
          <w:sz w:val="24"/>
          <w:szCs w:val="24"/>
        </w:rPr>
      </w:pPr>
      <w:r w:rsidRPr="00395B29">
        <w:rPr>
          <w:rFonts w:ascii="Times New Roman" w:hAnsi="Times New Roman"/>
          <w:noProof/>
          <w:sz w:val="24"/>
          <w:szCs w:val="24"/>
        </w:rPr>
        <w:t>6. Тельнова Н.А. – начальник  контрольно-ревизионного отдела департамента финансов;</w:t>
      </w:r>
    </w:p>
    <w:p w:rsidR="00395B29" w:rsidRPr="00395B29" w:rsidRDefault="00395B29" w:rsidP="00395B29">
      <w:pPr>
        <w:spacing w:after="60" w:line="240" w:lineRule="auto"/>
        <w:jc w:val="both"/>
        <w:rPr>
          <w:rFonts w:ascii="Times New Roman" w:hAnsi="Times New Roman"/>
          <w:noProof/>
          <w:sz w:val="24"/>
          <w:szCs w:val="24"/>
        </w:rPr>
      </w:pPr>
      <w:r w:rsidRPr="00395B29">
        <w:rPr>
          <w:rFonts w:ascii="Times New Roman" w:hAnsi="Times New Roman"/>
          <w:noProof/>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395B29" w:rsidRPr="00395B29" w:rsidRDefault="00395B29" w:rsidP="00395B29">
      <w:pPr>
        <w:spacing w:after="60" w:line="240" w:lineRule="auto"/>
        <w:jc w:val="both"/>
        <w:rPr>
          <w:rFonts w:ascii="Times New Roman" w:hAnsi="Times New Roman"/>
          <w:noProof/>
          <w:sz w:val="24"/>
          <w:szCs w:val="24"/>
        </w:rPr>
      </w:pPr>
      <w:r w:rsidRPr="00395B29">
        <w:rPr>
          <w:rFonts w:ascii="Times New Roman" w:hAnsi="Times New Roman"/>
          <w:noProof/>
          <w:sz w:val="24"/>
          <w:szCs w:val="24"/>
        </w:rPr>
        <w:t>8. Захарова Н.Б. – начальник отдела муниципальных закупок управления экономической политики.</w:t>
      </w:r>
    </w:p>
    <w:p w:rsidR="00395B29" w:rsidRPr="00395B29" w:rsidRDefault="00395B29" w:rsidP="00395B29">
      <w:pPr>
        <w:spacing w:after="60" w:line="240" w:lineRule="auto"/>
        <w:jc w:val="both"/>
        <w:rPr>
          <w:rFonts w:ascii="Times New Roman" w:hAnsi="Times New Roman"/>
          <w:noProof/>
          <w:sz w:val="24"/>
          <w:szCs w:val="24"/>
        </w:rPr>
      </w:pPr>
      <w:r w:rsidRPr="00395B29">
        <w:rPr>
          <w:rFonts w:ascii="Times New Roman" w:hAnsi="Times New Roman"/>
          <w:noProof/>
          <w:sz w:val="24"/>
          <w:szCs w:val="24"/>
        </w:rPr>
        <w:t>Всего присутствовали 8 членов комиссии, что составляет 80 % от общего количества членов.</w:t>
      </w:r>
    </w:p>
    <w:p w:rsidR="00562545" w:rsidRPr="009145CD" w:rsidRDefault="001F1503" w:rsidP="001F1503">
      <w:pPr>
        <w:spacing w:after="60" w:line="240" w:lineRule="auto"/>
        <w:jc w:val="both"/>
        <w:rPr>
          <w:rFonts w:ascii="Times New Roman" w:hAnsi="Times New Roman"/>
          <w:noProof/>
          <w:sz w:val="24"/>
          <w:szCs w:val="24"/>
        </w:rPr>
      </w:pPr>
      <w:r w:rsidRPr="00F03CE9">
        <w:rPr>
          <w:rFonts w:ascii="Times New Roman" w:hAnsi="Times New Roman"/>
          <w:noProof/>
          <w:sz w:val="24"/>
          <w:szCs w:val="24"/>
        </w:rPr>
        <w:t xml:space="preserve"> </w:t>
      </w:r>
      <w:r w:rsidR="00562545" w:rsidRPr="00F03CE9">
        <w:rPr>
          <w:rFonts w:ascii="Times New Roman" w:hAnsi="Times New Roman"/>
          <w:noProof/>
          <w:sz w:val="24"/>
          <w:szCs w:val="24"/>
        </w:rPr>
        <w:t xml:space="preserve">Представитель заказчика: </w:t>
      </w:r>
      <w:r w:rsidR="00562545" w:rsidRPr="009145CD">
        <w:rPr>
          <w:rFonts w:ascii="Times New Roman" w:hAnsi="Times New Roman"/>
          <w:noProof/>
          <w:sz w:val="24"/>
          <w:szCs w:val="24"/>
        </w:rPr>
        <w:t>Кажуро Ольга Владимировна, исполняющий обязанности начальника отдела материально-технического снабжения МУ «Центральная городская больница г.Югорска».</w:t>
      </w:r>
    </w:p>
    <w:p w:rsidR="00562545" w:rsidRPr="00034CBC" w:rsidRDefault="00562545" w:rsidP="00F8227C">
      <w:pPr>
        <w:spacing w:after="60" w:line="240" w:lineRule="auto"/>
        <w:jc w:val="both"/>
        <w:rPr>
          <w:rFonts w:ascii="Times New Roman" w:hAnsi="Times New Roman"/>
          <w:noProof/>
          <w:sz w:val="24"/>
          <w:szCs w:val="24"/>
        </w:rPr>
      </w:pPr>
      <w:r w:rsidRPr="00034CBC">
        <w:rPr>
          <w:rFonts w:ascii="Times New Roman" w:hAnsi="Times New Roman"/>
          <w:noProof/>
          <w:sz w:val="24"/>
          <w:szCs w:val="24"/>
        </w:rPr>
        <w:t>1. Наименование аукциона: открытый аукцион в электронной форме № 0187300005811000</w:t>
      </w:r>
      <w:r>
        <w:rPr>
          <w:rFonts w:ascii="Times New Roman" w:hAnsi="Times New Roman"/>
          <w:noProof/>
          <w:sz w:val="24"/>
          <w:szCs w:val="24"/>
        </w:rPr>
        <w:t>605</w:t>
      </w:r>
      <w:r w:rsidRPr="00034CBC">
        <w:rPr>
          <w:rFonts w:ascii="Times New Roman" w:hAnsi="Times New Roman"/>
          <w:noProof/>
          <w:sz w:val="24"/>
          <w:szCs w:val="24"/>
        </w:rPr>
        <w:t xml:space="preserve"> на право заключения муниципального контракта на </w:t>
      </w:r>
      <w:r>
        <w:rPr>
          <w:rFonts w:ascii="Times New Roman" w:hAnsi="Times New Roman"/>
          <w:noProof/>
          <w:sz w:val="24"/>
          <w:szCs w:val="24"/>
        </w:rPr>
        <w:t>поставку стоматологических материалов</w:t>
      </w:r>
      <w:r w:rsidRPr="00034CBC">
        <w:rPr>
          <w:rFonts w:ascii="Times New Roman" w:hAnsi="Times New Roman"/>
          <w:noProof/>
          <w:sz w:val="24"/>
          <w:szCs w:val="24"/>
        </w:rPr>
        <w:t>.</w:t>
      </w:r>
    </w:p>
    <w:p w:rsidR="00562545" w:rsidRPr="00056A3A" w:rsidRDefault="00562545"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605</w:t>
      </w:r>
      <w:r w:rsidRPr="00056A3A">
        <w:rPr>
          <w:rFonts w:ascii="Times New Roman" w:hAnsi="Times New Roman"/>
          <w:noProof/>
          <w:sz w:val="24"/>
          <w:szCs w:val="24"/>
        </w:rPr>
        <w:t xml:space="preserve">, дата публикации  </w:t>
      </w:r>
      <w:r>
        <w:rPr>
          <w:rFonts w:ascii="Times New Roman" w:hAnsi="Times New Roman"/>
          <w:noProof/>
          <w:sz w:val="24"/>
          <w:szCs w:val="24"/>
        </w:rPr>
        <w:t>02</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562545" w:rsidRPr="009145CD" w:rsidRDefault="00562545" w:rsidP="009145CD">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2. Муниципальный заказчик: </w:t>
      </w:r>
      <w:r w:rsidRPr="009145CD">
        <w:rPr>
          <w:rFonts w:ascii="Times New Roman" w:hAnsi="Times New Roman"/>
          <w:noProof/>
          <w:sz w:val="24"/>
          <w:szCs w:val="24"/>
        </w:rPr>
        <w:t>Муниципальное лечебно-профилактическое учреждение «Центральная городская больница г.Югорска». Почтовый адрес: 628260, ул. Попова,29, г.Югорск, Ханты-Мансийский  автономный  округ-Югра, Тюменская область.</w:t>
      </w:r>
    </w:p>
    <w:p w:rsidR="00562545" w:rsidRPr="00056A3A" w:rsidRDefault="00562545"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17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1F1503" w:rsidRDefault="00562545" w:rsidP="00F8227C">
      <w:pPr>
        <w:spacing w:after="60" w:line="240" w:lineRule="auto"/>
        <w:jc w:val="both"/>
        <w:rPr>
          <w:rFonts w:ascii="Times New Roman" w:hAnsi="Times New Roman"/>
          <w:noProof/>
          <w:sz w:val="24"/>
          <w:szCs w:val="24"/>
        </w:rPr>
      </w:pPr>
      <w:r w:rsidRPr="001F1503">
        <w:rPr>
          <w:rFonts w:ascii="Times New Roman" w:hAnsi="Times New Roman"/>
          <w:noProof/>
          <w:sz w:val="24"/>
          <w:szCs w:val="24"/>
        </w:rPr>
        <w:t>4. Количество поступивших з</w:t>
      </w:r>
      <w:r w:rsidR="001F1503" w:rsidRPr="001F1503">
        <w:rPr>
          <w:rFonts w:ascii="Times New Roman" w:hAnsi="Times New Roman"/>
          <w:noProof/>
          <w:sz w:val="24"/>
          <w:szCs w:val="24"/>
        </w:rPr>
        <w:t>аявок на участие  в аукционе – 1</w:t>
      </w:r>
      <w:r w:rsidRPr="001F1503">
        <w:rPr>
          <w:rFonts w:ascii="Times New Roman" w:hAnsi="Times New Roman"/>
          <w:noProof/>
          <w:sz w:val="24"/>
          <w:szCs w:val="24"/>
        </w:rPr>
        <w:t xml:space="preserve">. </w:t>
      </w:r>
    </w:p>
    <w:p w:rsidR="001F1503" w:rsidRDefault="001F1503" w:rsidP="001F1503">
      <w:pPr>
        <w:spacing w:after="60" w:line="240" w:lineRule="auto"/>
        <w:jc w:val="both"/>
        <w:rPr>
          <w:rFonts w:ascii="Times New Roman" w:hAnsi="Times New Roman"/>
          <w:noProof/>
          <w:sz w:val="24"/>
          <w:szCs w:val="24"/>
        </w:rPr>
      </w:pPr>
      <w:r>
        <w:rPr>
          <w:rFonts w:ascii="Times New Roman" w:hAnsi="Times New Roman"/>
          <w:noProof/>
          <w:sz w:val="24"/>
          <w:szCs w:val="24"/>
        </w:rPr>
        <w:t>5.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первую часть поступившей заявки на участие в аукционе на соответствие требованиям, установленным в документации об аукционе, и приняла решение:</w:t>
      </w:r>
    </w:p>
    <w:p w:rsidR="001F1503" w:rsidRDefault="001F1503" w:rsidP="001F1503">
      <w:pPr>
        <w:spacing w:after="60" w:line="240" w:lineRule="auto"/>
        <w:jc w:val="both"/>
        <w:rPr>
          <w:rFonts w:ascii="Times New Roman" w:hAnsi="Times New Roman"/>
          <w:noProof/>
          <w:sz w:val="24"/>
          <w:szCs w:val="24"/>
        </w:rPr>
      </w:pPr>
      <w:r>
        <w:rPr>
          <w:rFonts w:ascii="Times New Roman" w:hAnsi="Times New Roman"/>
          <w:noProof/>
          <w:sz w:val="24"/>
          <w:szCs w:val="24"/>
        </w:rPr>
        <w:t>5.1) признать участником аукциона участника размещения заказа № 1710632, подавшего заявку на участие в аукционе.</w:t>
      </w:r>
    </w:p>
    <w:p w:rsidR="001F1503" w:rsidRDefault="001F1503" w:rsidP="001F1503">
      <w:pPr>
        <w:spacing w:after="60" w:line="240" w:lineRule="auto"/>
        <w:jc w:val="both"/>
        <w:rPr>
          <w:rFonts w:ascii="Times New Roman" w:hAnsi="Times New Roman"/>
          <w:noProof/>
          <w:sz w:val="24"/>
          <w:szCs w:val="24"/>
        </w:rPr>
      </w:pPr>
      <w:r>
        <w:rPr>
          <w:rFonts w:ascii="Times New Roman" w:hAnsi="Times New Roman"/>
          <w:noProof/>
          <w:sz w:val="24"/>
          <w:szCs w:val="24"/>
        </w:rPr>
        <w:t>6. В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аукцион признан несостоявшимся (подана только одна заявка).</w:t>
      </w:r>
    </w:p>
    <w:p w:rsidR="001F1503" w:rsidRDefault="001F1503" w:rsidP="001F1503">
      <w:pPr>
        <w:spacing w:after="60" w:line="240" w:lineRule="auto"/>
        <w:jc w:val="both"/>
        <w:rPr>
          <w:rFonts w:ascii="Times New Roman" w:hAnsi="Times New Roman"/>
          <w:noProof/>
          <w:sz w:val="24"/>
          <w:szCs w:val="24"/>
        </w:rPr>
      </w:pPr>
      <w:r>
        <w:rPr>
          <w:rFonts w:ascii="Times New Roman" w:hAnsi="Times New Roman"/>
          <w:noProof/>
          <w:sz w:val="24"/>
          <w:szCs w:val="24"/>
        </w:rPr>
        <w:lastRenderedPageBreak/>
        <w:t>7.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вторую часть поступившей заявки на участие в аукционе на соответствие требованиям, установленным в документации об аукционе, и приняла решение:</w:t>
      </w:r>
    </w:p>
    <w:p w:rsidR="001F1503" w:rsidRDefault="001F1503" w:rsidP="001F1503">
      <w:pPr>
        <w:spacing w:after="60" w:line="240" w:lineRule="auto"/>
        <w:jc w:val="both"/>
        <w:rPr>
          <w:rFonts w:ascii="Times New Roman" w:hAnsi="Times New Roman"/>
          <w:noProof/>
          <w:sz w:val="24"/>
          <w:szCs w:val="24"/>
        </w:rPr>
      </w:pPr>
      <w:r>
        <w:rPr>
          <w:rFonts w:ascii="Times New Roman" w:hAnsi="Times New Roman"/>
          <w:noProof/>
          <w:sz w:val="24"/>
          <w:szCs w:val="24"/>
        </w:rPr>
        <w:t>7.1) признать заявку №1710632 на участие в аукционе, поданную участником размещения заказа – соответствующую требованиям, установленным документацией об аукционе.</w:t>
      </w:r>
    </w:p>
    <w:p w:rsidR="001F1503" w:rsidRDefault="001F1503" w:rsidP="001F1503">
      <w:pPr>
        <w:spacing w:after="60" w:line="240" w:lineRule="auto"/>
        <w:jc w:val="both"/>
        <w:rPr>
          <w:rFonts w:ascii="Times New Roman" w:hAnsi="Times New Roman"/>
          <w:noProof/>
          <w:sz w:val="24"/>
          <w:szCs w:val="24"/>
        </w:rPr>
      </w:pPr>
      <w:r>
        <w:rPr>
          <w:rFonts w:ascii="Times New Roman" w:hAnsi="Times New Roman"/>
          <w:noProof/>
          <w:sz w:val="24"/>
          <w:szCs w:val="24"/>
        </w:rPr>
        <w:t>8. Сведения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1F1503" w:rsidTr="001F1503">
        <w:trPr>
          <w:trHeight w:val="918"/>
        </w:trPr>
        <w:tc>
          <w:tcPr>
            <w:tcW w:w="1981" w:type="dxa"/>
            <w:tcBorders>
              <w:top w:val="single" w:sz="4" w:space="0" w:color="auto"/>
              <w:left w:val="single" w:sz="4" w:space="0" w:color="auto"/>
              <w:bottom w:val="single" w:sz="4" w:space="0" w:color="auto"/>
              <w:right w:val="single" w:sz="4" w:space="0" w:color="auto"/>
            </w:tcBorders>
            <w:hideMark/>
          </w:tcPr>
          <w:p w:rsidR="001F1503" w:rsidRDefault="001F1503">
            <w:pPr>
              <w:widowControl w:val="0"/>
              <w:suppressAutoHyphens/>
              <w:ind w:left="360"/>
              <w:jc w:val="center"/>
              <w:rPr>
                <w:rFonts w:ascii="Times New Roman" w:hAnsi="Times New Roman"/>
                <w:b/>
                <w:sz w:val="24"/>
                <w:szCs w:val="24"/>
              </w:rPr>
            </w:pPr>
            <w:r>
              <w:rPr>
                <w:rFonts w:ascii="Times New Roman" w:hAnsi="Times New Roman"/>
                <w:b/>
                <w:sz w:val="24"/>
                <w:szCs w:val="24"/>
              </w:rPr>
              <w:t>Порядковый номер заявки</w:t>
            </w:r>
          </w:p>
        </w:tc>
        <w:tc>
          <w:tcPr>
            <w:tcW w:w="8192" w:type="dxa"/>
            <w:tcBorders>
              <w:top w:val="single" w:sz="4" w:space="0" w:color="auto"/>
              <w:left w:val="single" w:sz="4" w:space="0" w:color="auto"/>
              <w:bottom w:val="single" w:sz="4" w:space="0" w:color="auto"/>
              <w:right w:val="single" w:sz="4" w:space="0" w:color="auto"/>
            </w:tcBorders>
            <w:hideMark/>
          </w:tcPr>
          <w:p w:rsidR="001F1503" w:rsidRDefault="001F1503">
            <w:pPr>
              <w:widowControl w:val="0"/>
              <w:suppressAutoHyphens/>
              <w:ind w:left="360"/>
              <w:jc w:val="center"/>
              <w:rPr>
                <w:rFonts w:ascii="Times New Roman" w:hAnsi="Times New Roman"/>
                <w:b/>
                <w:sz w:val="24"/>
                <w:szCs w:val="24"/>
              </w:rPr>
            </w:pPr>
            <w:r>
              <w:rPr>
                <w:rFonts w:ascii="Times New Roman" w:hAnsi="Times New Roman"/>
                <w:b/>
                <w:sz w:val="24"/>
                <w:szCs w:val="24"/>
              </w:rPr>
              <w:t>Наименование участника аукциона</w:t>
            </w:r>
          </w:p>
        </w:tc>
      </w:tr>
      <w:tr w:rsidR="001F1503" w:rsidTr="001F1503">
        <w:trPr>
          <w:trHeight w:val="2025"/>
        </w:trPr>
        <w:tc>
          <w:tcPr>
            <w:tcW w:w="1981" w:type="dxa"/>
            <w:tcBorders>
              <w:top w:val="single" w:sz="4" w:space="0" w:color="auto"/>
              <w:left w:val="single" w:sz="4" w:space="0" w:color="auto"/>
              <w:bottom w:val="single" w:sz="4" w:space="0" w:color="auto"/>
              <w:right w:val="single" w:sz="4" w:space="0" w:color="auto"/>
            </w:tcBorders>
            <w:hideMark/>
          </w:tcPr>
          <w:p w:rsidR="001F1503" w:rsidRDefault="00395B29">
            <w:pPr>
              <w:widowControl w:val="0"/>
              <w:suppressAutoHyphens/>
              <w:ind w:left="360"/>
              <w:jc w:val="center"/>
              <w:rPr>
                <w:rFonts w:ascii="Times New Roman" w:hAnsi="Times New Roman"/>
                <w:b/>
                <w:sz w:val="24"/>
                <w:szCs w:val="24"/>
              </w:rPr>
            </w:pPr>
            <w:r>
              <w:rPr>
                <w:rFonts w:ascii="Times New Roman" w:hAnsi="Times New Roman"/>
                <w:noProof/>
                <w:sz w:val="24"/>
                <w:szCs w:val="24"/>
              </w:rPr>
              <w:t>1710632</w:t>
            </w:r>
          </w:p>
        </w:tc>
        <w:tc>
          <w:tcPr>
            <w:tcW w:w="8192"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0A0"/>
            </w:tblPr>
            <w:tblGrid>
              <w:gridCol w:w="3339"/>
              <w:gridCol w:w="4637"/>
            </w:tblGrid>
            <w:tr w:rsidR="001F1503">
              <w:trPr>
                <w:tblCellSpacing w:w="15" w:type="dxa"/>
              </w:trPr>
              <w:tc>
                <w:tcPr>
                  <w:tcW w:w="0" w:type="auto"/>
                  <w:tcMar>
                    <w:top w:w="15" w:type="dxa"/>
                    <w:left w:w="15" w:type="dxa"/>
                    <w:bottom w:w="15" w:type="dxa"/>
                    <w:right w:w="15" w:type="dxa"/>
                  </w:tcMar>
                  <w:vAlign w:val="center"/>
                  <w:hideMark/>
                </w:tcPr>
                <w:p w:rsidR="001F1503" w:rsidRDefault="001F1503">
                  <w:pPr>
                    <w:widowControl w:val="0"/>
                    <w:spacing w:after="0"/>
                    <w:rPr>
                      <w:rFonts w:ascii="Times New Roman" w:hAnsi="Times New Roman"/>
                      <w:sz w:val="20"/>
                      <w:szCs w:val="20"/>
                    </w:rPr>
                  </w:pPr>
                  <w:r>
                    <w:rPr>
                      <w:rFonts w:ascii="Times New Roman" w:hAnsi="Times New Roman"/>
                      <w:sz w:val="20"/>
                      <w:szCs w:val="20"/>
                    </w:rPr>
                    <w:t xml:space="preserve">Организация </w:t>
                  </w:r>
                </w:p>
              </w:tc>
              <w:tc>
                <w:tcPr>
                  <w:tcW w:w="0" w:type="auto"/>
                  <w:tcMar>
                    <w:top w:w="15" w:type="dxa"/>
                    <w:left w:w="15" w:type="dxa"/>
                    <w:bottom w:w="15" w:type="dxa"/>
                    <w:right w:w="15" w:type="dxa"/>
                  </w:tcMar>
                  <w:vAlign w:val="center"/>
                  <w:hideMark/>
                </w:tcPr>
                <w:p w:rsidR="001F1503" w:rsidRDefault="001F1503">
                  <w:pPr>
                    <w:widowControl w:val="0"/>
                    <w:spacing w:after="0"/>
                    <w:rPr>
                      <w:rFonts w:ascii="Times New Roman" w:hAnsi="Times New Roman"/>
                      <w:sz w:val="20"/>
                      <w:szCs w:val="20"/>
                    </w:rPr>
                  </w:pPr>
                  <w:r w:rsidRPr="001F1503">
                    <w:rPr>
                      <w:rFonts w:ascii="Times New Roman" w:hAnsi="Times New Roman"/>
                      <w:sz w:val="20"/>
                      <w:szCs w:val="20"/>
                    </w:rPr>
                    <w:t>Общество с ограниченной ответственностью "Торговый Дом "</w:t>
                  </w:r>
                  <w:proofErr w:type="spellStart"/>
                  <w:r w:rsidRPr="001F1503">
                    <w:rPr>
                      <w:rFonts w:ascii="Times New Roman" w:hAnsi="Times New Roman"/>
                      <w:sz w:val="20"/>
                      <w:szCs w:val="20"/>
                    </w:rPr>
                    <w:t>Медион</w:t>
                  </w:r>
                  <w:proofErr w:type="spellEnd"/>
                  <w:r w:rsidRPr="001F1503">
                    <w:rPr>
                      <w:rFonts w:ascii="Times New Roman" w:hAnsi="Times New Roman"/>
                      <w:sz w:val="20"/>
                      <w:szCs w:val="20"/>
                    </w:rPr>
                    <w:t>"</w:t>
                  </w:r>
                </w:p>
              </w:tc>
            </w:tr>
            <w:tr w:rsidR="001F1503">
              <w:trPr>
                <w:tblCellSpacing w:w="15" w:type="dxa"/>
              </w:trPr>
              <w:tc>
                <w:tcPr>
                  <w:tcW w:w="0" w:type="auto"/>
                  <w:tcMar>
                    <w:top w:w="15" w:type="dxa"/>
                    <w:left w:w="15" w:type="dxa"/>
                    <w:bottom w:w="15" w:type="dxa"/>
                    <w:right w:w="15" w:type="dxa"/>
                  </w:tcMar>
                  <w:vAlign w:val="center"/>
                  <w:hideMark/>
                </w:tcPr>
                <w:p w:rsidR="001F1503" w:rsidRDefault="001F1503">
                  <w:pPr>
                    <w:widowControl w:val="0"/>
                    <w:spacing w:after="0"/>
                    <w:rPr>
                      <w:rFonts w:ascii="Times New Roman" w:hAnsi="Times New Roman"/>
                      <w:sz w:val="20"/>
                      <w:szCs w:val="20"/>
                    </w:rPr>
                  </w:pPr>
                  <w:r>
                    <w:rPr>
                      <w:rFonts w:ascii="Times New Roman" w:hAnsi="Times New Roman"/>
                      <w:sz w:val="20"/>
                      <w:szCs w:val="20"/>
                    </w:rPr>
                    <w:t xml:space="preserve">Почтовый адрес </w:t>
                  </w:r>
                </w:p>
              </w:tc>
              <w:tc>
                <w:tcPr>
                  <w:tcW w:w="0" w:type="auto"/>
                  <w:tcMar>
                    <w:top w:w="15" w:type="dxa"/>
                    <w:left w:w="15" w:type="dxa"/>
                    <w:bottom w:w="15" w:type="dxa"/>
                    <w:right w:w="15" w:type="dxa"/>
                  </w:tcMar>
                  <w:vAlign w:val="center"/>
                  <w:hideMark/>
                </w:tcPr>
                <w:p w:rsidR="001F1503" w:rsidRDefault="001F1503">
                  <w:pPr>
                    <w:widowControl w:val="0"/>
                    <w:spacing w:after="0"/>
                    <w:rPr>
                      <w:rFonts w:ascii="Times New Roman" w:hAnsi="Times New Roman"/>
                      <w:sz w:val="20"/>
                      <w:szCs w:val="20"/>
                    </w:rPr>
                  </w:pPr>
                  <w:r w:rsidRPr="001F1503">
                    <w:rPr>
                      <w:rFonts w:ascii="Times New Roman" w:hAnsi="Times New Roman"/>
                      <w:sz w:val="20"/>
                      <w:szCs w:val="20"/>
                    </w:rPr>
                    <w:t xml:space="preserve">620000, Свердловская </w:t>
                  </w:r>
                  <w:proofErr w:type="spellStart"/>
                  <w:r w:rsidRPr="001F1503">
                    <w:rPr>
                      <w:rFonts w:ascii="Times New Roman" w:hAnsi="Times New Roman"/>
                      <w:sz w:val="20"/>
                      <w:szCs w:val="20"/>
                    </w:rPr>
                    <w:t>обл</w:t>
                  </w:r>
                  <w:proofErr w:type="spellEnd"/>
                  <w:r w:rsidRPr="001F1503">
                    <w:rPr>
                      <w:rFonts w:ascii="Times New Roman" w:hAnsi="Times New Roman"/>
                      <w:sz w:val="20"/>
                      <w:szCs w:val="20"/>
                    </w:rPr>
                    <w:t>, ул</w:t>
                  </w:r>
                  <w:proofErr w:type="gramStart"/>
                  <w:r w:rsidRPr="001F1503">
                    <w:rPr>
                      <w:rFonts w:ascii="Times New Roman" w:hAnsi="Times New Roman"/>
                      <w:sz w:val="20"/>
                      <w:szCs w:val="20"/>
                    </w:rPr>
                    <w:t>.С</w:t>
                  </w:r>
                  <w:proofErr w:type="gramEnd"/>
                  <w:r w:rsidRPr="001F1503">
                    <w:rPr>
                      <w:rFonts w:ascii="Times New Roman" w:hAnsi="Times New Roman"/>
                      <w:sz w:val="20"/>
                      <w:szCs w:val="20"/>
                    </w:rPr>
                    <w:t>тепана Разина, д.28</w:t>
                  </w:r>
                </w:p>
              </w:tc>
            </w:tr>
            <w:tr w:rsidR="001F1503">
              <w:trPr>
                <w:tblCellSpacing w:w="15" w:type="dxa"/>
              </w:trPr>
              <w:tc>
                <w:tcPr>
                  <w:tcW w:w="0" w:type="auto"/>
                  <w:tcMar>
                    <w:top w:w="15" w:type="dxa"/>
                    <w:left w:w="15" w:type="dxa"/>
                    <w:bottom w:w="15" w:type="dxa"/>
                    <w:right w:w="15" w:type="dxa"/>
                  </w:tcMar>
                  <w:vAlign w:val="center"/>
                  <w:hideMark/>
                </w:tcPr>
                <w:p w:rsidR="001F1503" w:rsidRDefault="001F1503">
                  <w:pPr>
                    <w:widowControl w:val="0"/>
                    <w:spacing w:after="0"/>
                    <w:rPr>
                      <w:rFonts w:ascii="Times New Roman" w:hAnsi="Times New Roman"/>
                      <w:sz w:val="20"/>
                      <w:szCs w:val="20"/>
                    </w:rPr>
                  </w:pPr>
                  <w:r>
                    <w:rPr>
                      <w:rFonts w:ascii="Times New Roman" w:hAnsi="Times New Roman"/>
                      <w:sz w:val="20"/>
                      <w:szCs w:val="20"/>
                    </w:rPr>
                    <w:t xml:space="preserve">Местонахождение участника размещения заказа </w:t>
                  </w:r>
                </w:p>
              </w:tc>
              <w:tc>
                <w:tcPr>
                  <w:tcW w:w="0" w:type="auto"/>
                  <w:tcMar>
                    <w:top w:w="15" w:type="dxa"/>
                    <w:left w:w="15" w:type="dxa"/>
                    <w:bottom w:w="15" w:type="dxa"/>
                    <w:right w:w="15" w:type="dxa"/>
                  </w:tcMar>
                  <w:vAlign w:val="center"/>
                  <w:hideMark/>
                </w:tcPr>
                <w:p w:rsidR="001F1503" w:rsidRDefault="001F1503">
                  <w:pPr>
                    <w:widowControl w:val="0"/>
                    <w:spacing w:after="0"/>
                    <w:rPr>
                      <w:rFonts w:ascii="Times New Roman" w:hAnsi="Times New Roman"/>
                      <w:sz w:val="20"/>
                      <w:szCs w:val="20"/>
                    </w:rPr>
                  </w:pPr>
                  <w:r w:rsidRPr="001F1503">
                    <w:rPr>
                      <w:rFonts w:ascii="Times New Roman" w:hAnsi="Times New Roman"/>
                      <w:sz w:val="20"/>
                      <w:szCs w:val="20"/>
                    </w:rPr>
                    <w:t xml:space="preserve">620000, Свердловская </w:t>
                  </w:r>
                  <w:proofErr w:type="spellStart"/>
                  <w:r w:rsidRPr="001F1503">
                    <w:rPr>
                      <w:rFonts w:ascii="Times New Roman" w:hAnsi="Times New Roman"/>
                      <w:sz w:val="20"/>
                      <w:szCs w:val="20"/>
                    </w:rPr>
                    <w:t>обл</w:t>
                  </w:r>
                  <w:proofErr w:type="spellEnd"/>
                  <w:r w:rsidRPr="001F1503">
                    <w:rPr>
                      <w:rFonts w:ascii="Times New Roman" w:hAnsi="Times New Roman"/>
                      <w:sz w:val="20"/>
                      <w:szCs w:val="20"/>
                    </w:rPr>
                    <w:t xml:space="preserve">, </w:t>
                  </w:r>
                  <w:proofErr w:type="spellStart"/>
                  <w:r w:rsidRPr="001F1503">
                    <w:rPr>
                      <w:rFonts w:ascii="Times New Roman" w:hAnsi="Times New Roman"/>
                      <w:sz w:val="20"/>
                      <w:szCs w:val="20"/>
                    </w:rPr>
                    <w:t>ул</w:t>
                  </w:r>
                  <w:proofErr w:type="gramStart"/>
                  <w:r w:rsidRPr="001F1503">
                    <w:rPr>
                      <w:rFonts w:ascii="Times New Roman" w:hAnsi="Times New Roman"/>
                      <w:sz w:val="20"/>
                      <w:szCs w:val="20"/>
                    </w:rPr>
                    <w:t>.С</w:t>
                  </w:r>
                  <w:proofErr w:type="gramEnd"/>
                  <w:r w:rsidRPr="001F1503">
                    <w:rPr>
                      <w:rFonts w:ascii="Times New Roman" w:hAnsi="Times New Roman"/>
                      <w:sz w:val="20"/>
                      <w:szCs w:val="20"/>
                    </w:rPr>
                    <w:t>ыромолова</w:t>
                  </w:r>
                  <w:proofErr w:type="spellEnd"/>
                  <w:r w:rsidRPr="001F1503">
                    <w:rPr>
                      <w:rFonts w:ascii="Times New Roman" w:hAnsi="Times New Roman"/>
                      <w:sz w:val="20"/>
                      <w:szCs w:val="20"/>
                    </w:rPr>
                    <w:t>, д.17</w:t>
                  </w:r>
                </w:p>
              </w:tc>
            </w:tr>
            <w:tr w:rsidR="001F1503">
              <w:trPr>
                <w:tblCellSpacing w:w="15" w:type="dxa"/>
              </w:trPr>
              <w:tc>
                <w:tcPr>
                  <w:tcW w:w="0" w:type="auto"/>
                  <w:tcMar>
                    <w:top w:w="15" w:type="dxa"/>
                    <w:left w:w="15" w:type="dxa"/>
                    <w:bottom w:w="15" w:type="dxa"/>
                    <w:right w:w="15" w:type="dxa"/>
                  </w:tcMar>
                  <w:vAlign w:val="center"/>
                  <w:hideMark/>
                </w:tcPr>
                <w:p w:rsidR="001F1503" w:rsidRDefault="001F1503">
                  <w:pPr>
                    <w:widowControl w:val="0"/>
                    <w:spacing w:after="0"/>
                    <w:rPr>
                      <w:rFonts w:ascii="Times New Roman" w:hAnsi="Times New Roman"/>
                      <w:sz w:val="20"/>
                      <w:szCs w:val="20"/>
                    </w:rPr>
                  </w:pPr>
                  <w:r>
                    <w:rPr>
                      <w:rFonts w:ascii="Times New Roman" w:hAnsi="Times New Roman"/>
                      <w:sz w:val="20"/>
                      <w:szCs w:val="20"/>
                    </w:rPr>
                    <w:t xml:space="preserve">Номер контактного телефона </w:t>
                  </w:r>
                </w:p>
              </w:tc>
              <w:tc>
                <w:tcPr>
                  <w:tcW w:w="0" w:type="auto"/>
                  <w:tcMar>
                    <w:top w:w="15" w:type="dxa"/>
                    <w:left w:w="15" w:type="dxa"/>
                    <w:bottom w:w="15" w:type="dxa"/>
                    <w:right w:w="15" w:type="dxa"/>
                  </w:tcMar>
                  <w:vAlign w:val="center"/>
                  <w:hideMark/>
                </w:tcPr>
                <w:p w:rsidR="001F1503" w:rsidRDefault="001F1503">
                  <w:pPr>
                    <w:widowControl w:val="0"/>
                    <w:spacing w:after="0"/>
                    <w:rPr>
                      <w:rFonts w:ascii="Times New Roman" w:hAnsi="Times New Roman"/>
                      <w:sz w:val="20"/>
                      <w:szCs w:val="20"/>
                    </w:rPr>
                  </w:pPr>
                  <w:r w:rsidRPr="001F1503">
                    <w:rPr>
                      <w:rFonts w:ascii="Times New Roman" w:hAnsi="Times New Roman"/>
                      <w:sz w:val="20"/>
                      <w:szCs w:val="20"/>
                    </w:rPr>
                    <w:t>+7 343 251 48 10</w:t>
                  </w:r>
                </w:p>
              </w:tc>
            </w:tr>
            <w:tr w:rsidR="001F1503">
              <w:trPr>
                <w:tblCellSpacing w:w="15" w:type="dxa"/>
              </w:trPr>
              <w:tc>
                <w:tcPr>
                  <w:tcW w:w="0" w:type="auto"/>
                  <w:tcMar>
                    <w:top w:w="15" w:type="dxa"/>
                    <w:left w:w="15" w:type="dxa"/>
                    <w:bottom w:w="15" w:type="dxa"/>
                    <w:right w:w="15" w:type="dxa"/>
                  </w:tcMar>
                  <w:vAlign w:val="center"/>
                  <w:hideMark/>
                </w:tcPr>
                <w:p w:rsidR="001F1503" w:rsidRDefault="001F1503">
                  <w:pPr>
                    <w:spacing w:after="0"/>
                    <w:rPr>
                      <w:rFonts w:ascii="Times New Roman" w:hAnsi="Times New Roman"/>
                      <w:sz w:val="20"/>
                      <w:szCs w:val="20"/>
                    </w:rPr>
                  </w:pPr>
                  <w:r>
                    <w:rPr>
                      <w:rFonts w:ascii="Times New Roman" w:hAnsi="Times New Roman"/>
                      <w:sz w:val="20"/>
                      <w:szCs w:val="20"/>
                    </w:rPr>
                    <w:t>ИНН</w:t>
                  </w:r>
                </w:p>
                <w:p w:rsidR="001F1503" w:rsidRDefault="001F1503">
                  <w:pPr>
                    <w:widowControl w:val="0"/>
                    <w:spacing w:after="0"/>
                    <w:rPr>
                      <w:rFonts w:ascii="Times New Roman" w:hAnsi="Times New Roman"/>
                      <w:sz w:val="20"/>
                      <w:szCs w:val="20"/>
                    </w:rPr>
                  </w:pPr>
                  <w:r>
                    <w:rPr>
                      <w:rFonts w:ascii="Times New Roman" w:hAnsi="Times New Roman"/>
                      <w:sz w:val="20"/>
                      <w:szCs w:val="20"/>
                    </w:rPr>
                    <w:t xml:space="preserve">КПП </w:t>
                  </w:r>
                </w:p>
              </w:tc>
              <w:tc>
                <w:tcPr>
                  <w:tcW w:w="0" w:type="auto"/>
                  <w:tcMar>
                    <w:top w:w="15" w:type="dxa"/>
                    <w:left w:w="15" w:type="dxa"/>
                    <w:bottom w:w="15" w:type="dxa"/>
                    <w:right w:w="15" w:type="dxa"/>
                  </w:tcMar>
                  <w:vAlign w:val="center"/>
                  <w:hideMark/>
                </w:tcPr>
                <w:p w:rsidR="001F1503" w:rsidRPr="001F1503" w:rsidRDefault="001F1503">
                  <w:pPr>
                    <w:widowControl w:val="0"/>
                    <w:spacing w:after="0"/>
                    <w:rPr>
                      <w:rFonts w:ascii="Times New Roman" w:hAnsi="Times New Roman"/>
                      <w:sz w:val="20"/>
                      <w:szCs w:val="20"/>
                    </w:rPr>
                  </w:pPr>
                  <w:r w:rsidRPr="001F1503">
                    <w:rPr>
                      <w:rFonts w:ascii="Times New Roman" w:hAnsi="Times New Roman"/>
                      <w:sz w:val="20"/>
                      <w:szCs w:val="20"/>
                    </w:rPr>
                    <w:t>6670124154</w:t>
                  </w:r>
                </w:p>
                <w:p w:rsidR="001F1503" w:rsidRDefault="001F1503">
                  <w:pPr>
                    <w:widowControl w:val="0"/>
                    <w:spacing w:after="0"/>
                    <w:rPr>
                      <w:rFonts w:ascii="Times New Roman" w:hAnsi="Times New Roman"/>
                      <w:sz w:val="20"/>
                      <w:szCs w:val="20"/>
                    </w:rPr>
                  </w:pPr>
                  <w:r w:rsidRPr="001F1503">
                    <w:rPr>
                      <w:rFonts w:ascii="Times New Roman" w:hAnsi="Times New Roman"/>
                      <w:sz w:val="20"/>
                      <w:szCs w:val="20"/>
                    </w:rPr>
                    <w:t>667001001</w:t>
                  </w:r>
                </w:p>
              </w:tc>
            </w:tr>
          </w:tbl>
          <w:p w:rsidR="001F1503" w:rsidRDefault="001F1503">
            <w:pPr>
              <w:spacing w:after="0" w:line="240" w:lineRule="auto"/>
              <w:rPr>
                <w:rFonts w:asciiTheme="minorHAnsi" w:eastAsiaTheme="minorEastAsia" w:hAnsiTheme="minorHAnsi" w:cstheme="minorBidi"/>
              </w:rPr>
            </w:pPr>
          </w:p>
        </w:tc>
      </w:tr>
    </w:tbl>
    <w:p w:rsidR="001F1503" w:rsidRDefault="001F1503" w:rsidP="001F1503">
      <w:pPr>
        <w:tabs>
          <w:tab w:val="left" w:pos="426"/>
          <w:tab w:val="left" w:pos="567"/>
        </w:tabs>
        <w:jc w:val="both"/>
        <w:rPr>
          <w:rFonts w:ascii="Times New Roman" w:hAnsi="Times New Roman"/>
          <w:sz w:val="20"/>
          <w:szCs w:val="20"/>
        </w:rPr>
      </w:pPr>
      <w:r>
        <w:rPr>
          <w:rFonts w:ascii="Times New Roman" w:hAnsi="Times New Roman"/>
          <w:sz w:val="24"/>
          <w:szCs w:val="24"/>
        </w:rPr>
        <w:t>9.</w:t>
      </w:r>
      <w:r>
        <w:rPr>
          <w:rFonts w:ascii="Times New Roman" w:hAnsi="Times New Roman"/>
          <w:b/>
          <w:sz w:val="24"/>
          <w:szCs w:val="24"/>
        </w:rPr>
        <w:t xml:space="preserve"> </w:t>
      </w:r>
      <w:r>
        <w:rPr>
          <w:rFonts w:ascii="Times New Roman" w:hAnsi="Times New Roman"/>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w:t>
      </w:r>
      <w:r w:rsidRPr="001F1503">
        <w:rPr>
          <w:rFonts w:ascii="Times New Roman" w:hAnsi="Times New Roman"/>
          <w:sz w:val="24"/>
          <w:szCs w:val="24"/>
        </w:rPr>
        <w:t xml:space="preserve">площадки </w:t>
      </w:r>
      <w:hyperlink r:id="rId6" w:history="1">
        <w:r w:rsidRPr="001F1503">
          <w:rPr>
            <w:rStyle w:val="a6"/>
            <w:rFonts w:ascii="Times New Roman" w:hAnsi="Times New Roman"/>
            <w:sz w:val="24"/>
            <w:szCs w:val="24"/>
          </w:rPr>
          <w:t>http://www.sberbank-ast.ru</w:t>
        </w:r>
      </w:hyperlink>
      <w:r>
        <w:t>.</w:t>
      </w:r>
    </w:p>
    <w:p w:rsidR="001F1503" w:rsidRDefault="001F1503" w:rsidP="001F1503">
      <w:pPr>
        <w:pStyle w:val="a4"/>
        <w:spacing w:after="0"/>
        <w:jc w:val="both"/>
        <w:rPr>
          <w:sz w:val="24"/>
          <w:szCs w:val="24"/>
        </w:rPr>
      </w:pPr>
    </w:p>
    <w:p w:rsidR="001F1503" w:rsidRDefault="001F1503" w:rsidP="001F1503">
      <w:pPr>
        <w:spacing w:after="0"/>
        <w:jc w:val="center"/>
        <w:rPr>
          <w:rFonts w:ascii="Times New Roman" w:hAnsi="Times New Roman"/>
        </w:rPr>
      </w:pPr>
      <w:r>
        <w:rPr>
          <w:rFonts w:ascii="Times New Roman" w:hAnsi="Times New Roman"/>
        </w:rPr>
        <w:t xml:space="preserve">Сведения о решении </w:t>
      </w:r>
    </w:p>
    <w:p w:rsidR="001F1503" w:rsidRDefault="001F1503" w:rsidP="001F1503">
      <w:pPr>
        <w:spacing w:after="0"/>
        <w:jc w:val="center"/>
        <w:rPr>
          <w:rFonts w:ascii="Times New Roman" w:hAnsi="Times New Roman"/>
        </w:rPr>
      </w:pPr>
      <w:r>
        <w:rPr>
          <w:rFonts w:ascii="Times New Roman" w:hAnsi="Times New Roman"/>
        </w:rPr>
        <w:t>членов комиссии о соответствии/несоответствии заявок участников размещения заказа требованиям документации об аукционе</w:t>
      </w:r>
    </w:p>
    <w:tbl>
      <w:tblPr>
        <w:tblW w:w="10170" w:type="dxa"/>
        <w:tblInd w:w="108" w:type="dxa"/>
        <w:tblLayout w:type="fixed"/>
        <w:tblLook w:val="01E0"/>
      </w:tblPr>
      <w:tblGrid>
        <w:gridCol w:w="4396"/>
        <w:gridCol w:w="2805"/>
        <w:gridCol w:w="2969"/>
      </w:tblGrid>
      <w:tr w:rsidR="001F1503" w:rsidTr="00395B29">
        <w:trPr>
          <w:trHeight w:val="242"/>
        </w:trPr>
        <w:tc>
          <w:tcPr>
            <w:tcW w:w="4396" w:type="dxa"/>
            <w:tcBorders>
              <w:top w:val="single" w:sz="4" w:space="0" w:color="auto"/>
              <w:left w:val="single" w:sz="4" w:space="0" w:color="auto"/>
              <w:bottom w:val="single" w:sz="4" w:space="0" w:color="auto"/>
              <w:right w:val="single" w:sz="4" w:space="0" w:color="auto"/>
            </w:tcBorders>
            <w:vAlign w:val="center"/>
            <w:hideMark/>
          </w:tcPr>
          <w:p w:rsidR="001F1503" w:rsidRDefault="001F1503">
            <w:pPr>
              <w:widowControl w:val="0"/>
              <w:spacing w:after="0"/>
              <w:jc w:val="center"/>
              <w:rPr>
                <w:rFonts w:ascii="Times New Roman" w:hAnsi="Times New Roman"/>
              </w:rPr>
            </w:pPr>
            <w:r>
              <w:rPr>
                <w:rFonts w:ascii="Times New Roman" w:hAnsi="Times New Roman"/>
              </w:rPr>
              <w:t>Решение члена комиссии</w:t>
            </w:r>
          </w:p>
        </w:tc>
        <w:tc>
          <w:tcPr>
            <w:tcW w:w="2805" w:type="dxa"/>
            <w:tcBorders>
              <w:top w:val="single" w:sz="4" w:space="0" w:color="auto"/>
              <w:left w:val="single" w:sz="4" w:space="0" w:color="auto"/>
              <w:bottom w:val="single" w:sz="4" w:space="0" w:color="auto"/>
              <w:right w:val="single" w:sz="4" w:space="0" w:color="auto"/>
            </w:tcBorders>
            <w:vAlign w:val="center"/>
            <w:hideMark/>
          </w:tcPr>
          <w:p w:rsidR="001F1503" w:rsidRDefault="001F1503">
            <w:pPr>
              <w:widowControl w:val="0"/>
              <w:jc w:val="center"/>
              <w:rPr>
                <w:rFonts w:ascii="Times New Roman" w:hAnsi="Times New Roman"/>
              </w:rPr>
            </w:pPr>
            <w:r>
              <w:rPr>
                <w:rFonts w:ascii="Times New Roman" w:hAnsi="Times New Roman"/>
              </w:rPr>
              <w:t>Подпись члена комиссии</w:t>
            </w:r>
          </w:p>
        </w:tc>
        <w:tc>
          <w:tcPr>
            <w:tcW w:w="2969" w:type="dxa"/>
            <w:tcBorders>
              <w:top w:val="single" w:sz="4" w:space="0" w:color="auto"/>
              <w:left w:val="single" w:sz="4" w:space="0" w:color="auto"/>
              <w:bottom w:val="single" w:sz="4" w:space="0" w:color="auto"/>
              <w:right w:val="single" w:sz="4" w:space="0" w:color="auto"/>
            </w:tcBorders>
            <w:vAlign w:val="center"/>
            <w:hideMark/>
          </w:tcPr>
          <w:p w:rsidR="001F1503" w:rsidRDefault="001F1503">
            <w:pPr>
              <w:widowControl w:val="0"/>
              <w:jc w:val="center"/>
              <w:rPr>
                <w:rFonts w:ascii="Times New Roman" w:hAnsi="Times New Roman"/>
              </w:rPr>
            </w:pPr>
            <w:r>
              <w:rPr>
                <w:rFonts w:ascii="Times New Roman" w:hAnsi="Times New Roman"/>
              </w:rPr>
              <w:t>Состав комиссии</w:t>
            </w:r>
          </w:p>
        </w:tc>
      </w:tr>
      <w:tr w:rsidR="001F1503" w:rsidTr="00395B29">
        <w:trPr>
          <w:trHeight w:val="242"/>
        </w:trPr>
        <w:tc>
          <w:tcPr>
            <w:tcW w:w="4396" w:type="dxa"/>
            <w:tcBorders>
              <w:top w:val="single" w:sz="4" w:space="0" w:color="auto"/>
              <w:left w:val="single" w:sz="4" w:space="0" w:color="auto"/>
              <w:bottom w:val="single" w:sz="4" w:space="0" w:color="auto"/>
              <w:right w:val="single" w:sz="4" w:space="0" w:color="auto"/>
            </w:tcBorders>
            <w:vAlign w:val="center"/>
            <w:hideMark/>
          </w:tcPr>
          <w:p w:rsidR="001F1503" w:rsidRDefault="001F1503" w:rsidP="001F1503">
            <w:pPr>
              <w:widowControl w:val="0"/>
              <w:spacing w:after="0"/>
              <w:jc w:val="both"/>
              <w:rPr>
                <w:rFonts w:ascii="Times New Roman" w:hAnsi="Times New Roman"/>
              </w:rPr>
            </w:pPr>
            <w:r>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1F1503" w:rsidRDefault="001F1503">
            <w:pPr>
              <w:widowControl w:val="0"/>
              <w:spacing w:after="0"/>
              <w:jc w:val="center"/>
              <w:rPr>
                <w:rFonts w:ascii="Times New Roman" w:hAnsi="Times New Roman"/>
              </w:rPr>
            </w:pPr>
            <w:r>
              <w:rPr>
                <w:rFonts w:ascii="Times New Roman" w:hAnsi="Times New Roman"/>
                <w:sz w:val="16"/>
                <w:szCs w:val="16"/>
              </w:rPr>
              <w:t>подпись</w:t>
            </w:r>
          </w:p>
        </w:tc>
        <w:tc>
          <w:tcPr>
            <w:tcW w:w="2969" w:type="dxa"/>
            <w:tcBorders>
              <w:top w:val="single" w:sz="4" w:space="0" w:color="auto"/>
              <w:left w:val="single" w:sz="4" w:space="0" w:color="auto"/>
              <w:bottom w:val="single" w:sz="4" w:space="0" w:color="auto"/>
              <w:right w:val="single" w:sz="4" w:space="0" w:color="auto"/>
            </w:tcBorders>
            <w:vAlign w:val="center"/>
            <w:hideMark/>
          </w:tcPr>
          <w:p w:rsidR="001F1503" w:rsidRPr="00845808" w:rsidRDefault="001F1503">
            <w:pPr>
              <w:widowControl w:val="0"/>
              <w:spacing w:after="0"/>
              <w:jc w:val="center"/>
              <w:rPr>
                <w:rFonts w:ascii="Times New Roman" w:hAnsi="Times New Roman"/>
              </w:rPr>
            </w:pPr>
            <w:r w:rsidRPr="00845808">
              <w:rPr>
                <w:rFonts w:ascii="Times New Roman" w:hAnsi="Times New Roman"/>
              </w:rPr>
              <w:t>В.К. Бандурин</w:t>
            </w:r>
          </w:p>
        </w:tc>
      </w:tr>
      <w:tr w:rsidR="001F1503" w:rsidTr="00395B29">
        <w:tc>
          <w:tcPr>
            <w:tcW w:w="4396" w:type="dxa"/>
            <w:tcBorders>
              <w:top w:val="single" w:sz="4" w:space="0" w:color="auto"/>
              <w:left w:val="single" w:sz="4" w:space="0" w:color="auto"/>
              <w:bottom w:val="single" w:sz="4" w:space="0" w:color="auto"/>
              <w:right w:val="single" w:sz="4" w:space="0" w:color="auto"/>
            </w:tcBorders>
            <w:hideMark/>
          </w:tcPr>
          <w:p w:rsidR="001F1503" w:rsidRDefault="001F1503" w:rsidP="001F1503">
            <w:pPr>
              <w:widowControl w:val="0"/>
              <w:spacing w:after="0"/>
              <w:jc w:val="both"/>
              <w:rPr>
                <w:rFonts w:ascii="Times New Roman" w:hAnsi="Times New Roman"/>
                <w:sz w:val="16"/>
                <w:szCs w:val="16"/>
              </w:rPr>
            </w:pPr>
            <w:r>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1F1503" w:rsidRDefault="001F1503">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9" w:type="dxa"/>
            <w:tcBorders>
              <w:top w:val="single" w:sz="4" w:space="0" w:color="auto"/>
              <w:left w:val="single" w:sz="4" w:space="0" w:color="auto"/>
              <w:bottom w:val="single" w:sz="4" w:space="0" w:color="auto"/>
              <w:right w:val="single" w:sz="4" w:space="0" w:color="auto"/>
            </w:tcBorders>
            <w:vAlign w:val="center"/>
            <w:hideMark/>
          </w:tcPr>
          <w:p w:rsidR="001F1503" w:rsidRPr="00845808" w:rsidRDefault="001F1503">
            <w:pPr>
              <w:widowControl w:val="0"/>
              <w:spacing w:after="0"/>
              <w:jc w:val="center"/>
              <w:rPr>
                <w:rFonts w:ascii="Times New Roman" w:hAnsi="Times New Roman"/>
                <w:szCs w:val="16"/>
              </w:rPr>
            </w:pPr>
            <w:r w:rsidRPr="00845808">
              <w:rPr>
                <w:rFonts w:ascii="Times New Roman" w:hAnsi="Times New Roman"/>
                <w:szCs w:val="16"/>
              </w:rPr>
              <w:t>В.В. Градович</w:t>
            </w:r>
          </w:p>
        </w:tc>
      </w:tr>
      <w:tr w:rsidR="001F1503" w:rsidTr="00395B29">
        <w:tc>
          <w:tcPr>
            <w:tcW w:w="4396" w:type="dxa"/>
            <w:tcBorders>
              <w:top w:val="single" w:sz="4" w:space="0" w:color="auto"/>
              <w:left w:val="single" w:sz="4" w:space="0" w:color="auto"/>
              <w:bottom w:val="single" w:sz="4" w:space="0" w:color="auto"/>
              <w:right w:val="single" w:sz="4" w:space="0" w:color="auto"/>
            </w:tcBorders>
            <w:hideMark/>
          </w:tcPr>
          <w:p w:rsidR="001F1503" w:rsidRDefault="001F1503" w:rsidP="001F1503">
            <w:pPr>
              <w:spacing w:after="0"/>
              <w:jc w:val="both"/>
            </w:pPr>
            <w:r>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1F1503" w:rsidRDefault="001F1503">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9" w:type="dxa"/>
            <w:tcBorders>
              <w:top w:val="single" w:sz="4" w:space="0" w:color="auto"/>
              <w:left w:val="single" w:sz="4" w:space="0" w:color="auto"/>
              <w:bottom w:val="single" w:sz="4" w:space="0" w:color="auto"/>
              <w:right w:val="single" w:sz="4" w:space="0" w:color="auto"/>
            </w:tcBorders>
            <w:vAlign w:val="center"/>
            <w:hideMark/>
          </w:tcPr>
          <w:p w:rsidR="001F1503" w:rsidRPr="00845808" w:rsidRDefault="001F1503">
            <w:pPr>
              <w:widowControl w:val="0"/>
              <w:spacing w:after="0"/>
              <w:jc w:val="center"/>
              <w:rPr>
                <w:rFonts w:ascii="Times New Roman" w:hAnsi="Times New Roman"/>
                <w:szCs w:val="16"/>
              </w:rPr>
            </w:pPr>
            <w:r w:rsidRPr="00845808">
              <w:rPr>
                <w:rFonts w:ascii="Times New Roman" w:hAnsi="Times New Roman"/>
                <w:szCs w:val="16"/>
              </w:rPr>
              <w:t>Н.А. Морозова</w:t>
            </w:r>
          </w:p>
        </w:tc>
      </w:tr>
      <w:tr w:rsidR="001F1503" w:rsidTr="00395B29">
        <w:tc>
          <w:tcPr>
            <w:tcW w:w="4396" w:type="dxa"/>
            <w:tcBorders>
              <w:top w:val="single" w:sz="4" w:space="0" w:color="auto"/>
              <w:left w:val="single" w:sz="4" w:space="0" w:color="auto"/>
              <w:bottom w:val="single" w:sz="4" w:space="0" w:color="auto"/>
              <w:right w:val="single" w:sz="4" w:space="0" w:color="auto"/>
            </w:tcBorders>
            <w:hideMark/>
          </w:tcPr>
          <w:p w:rsidR="001F1503" w:rsidRDefault="001F1503" w:rsidP="001F1503">
            <w:pPr>
              <w:spacing w:after="0"/>
              <w:jc w:val="both"/>
            </w:pPr>
            <w:r>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1F1503" w:rsidRDefault="001F1503">
            <w:pPr>
              <w:jc w:val="center"/>
            </w:pPr>
            <w:r>
              <w:rPr>
                <w:rFonts w:ascii="Times New Roman" w:hAnsi="Times New Roman"/>
                <w:sz w:val="16"/>
                <w:szCs w:val="16"/>
              </w:rPr>
              <w:t>подпись</w:t>
            </w:r>
          </w:p>
        </w:tc>
        <w:tc>
          <w:tcPr>
            <w:tcW w:w="2969" w:type="dxa"/>
            <w:tcBorders>
              <w:top w:val="single" w:sz="4" w:space="0" w:color="auto"/>
              <w:left w:val="single" w:sz="4" w:space="0" w:color="auto"/>
              <w:bottom w:val="single" w:sz="4" w:space="0" w:color="auto"/>
              <w:right w:val="single" w:sz="4" w:space="0" w:color="auto"/>
            </w:tcBorders>
            <w:vAlign w:val="center"/>
            <w:hideMark/>
          </w:tcPr>
          <w:p w:rsidR="001F1503" w:rsidRPr="00845808" w:rsidRDefault="001F1503">
            <w:pPr>
              <w:widowControl w:val="0"/>
              <w:spacing w:after="0"/>
              <w:jc w:val="center"/>
              <w:rPr>
                <w:rFonts w:ascii="Times New Roman" w:hAnsi="Times New Roman"/>
                <w:szCs w:val="16"/>
              </w:rPr>
            </w:pPr>
            <w:r w:rsidRPr="00845808">
              <w:rPr>
                <w:rFonts w:ascii="Times New Roman" w:hAnsi="Times New Roman"/>
                <w:szCs w:val="16"/>
              </w:rPr>
              <w:t>Т.И. Долгодворова</w:t>
            </w:r>
          </w:p>
        </w:tc>
      </w:tr>
      <w:tr w:rsidR="001F1503" w:rsidTr="00395B29">
        <w:tc>
          <w:tcPr>
            <w:tcW w:w="4396" w:type="dxa"/>
            <w:tcBorders>
              <w:top w:val="single" w:sz="4" w:space="0" w:color="auto"/>
              <w:left w:val="single" w:sz="4" w:space="0" w:color="auto"/>
              <w:bottom w:val="single" w:sz="4" w:space="0" w:color="auto"/>
              <w:right w:val="single" w:sz="4" w:space="0" w:color="auto"/>
            </w:tcBorders>
            <w:hideMark/>
          </w:tcPr>
          <w:p w:rsidR="001F1503" w:rsidRDefault="001F1503" w:rsidP="001F1503">
            <w:pPr>
              <w:spacing w:after="0"/>
              <w:jc w:val="both"/>
            </w:pPr>
            <w:r>
              <w:rPr>
                <w:rFonts w:ascii="Times New Roman" w:hAnsi="Times New Roman"/>
                <w:sz w:val="16"/>
                <w:szCs w:val="18"/>
              </w:rPr>
              <w:t xml:space="preserve">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w:t>
            </w:r>
            <w:r>
              <w:rPr>
                <w:rFonts w:ascii="Times New Roman" w:hAnsi="Times New Roman"/>
                <w:sz w:val="16"/>
                <w:szCs w:val="18"/>
              </w:rPr>
              <w:lastRenderedPageBreak/>
              <w:t>указанными в пунктах 5,7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1F1503" w:rsidRDefault="001F1503">
            <w:pPr>
              <w:jc w:val="center"/>
            </w:pPr>
            <w:r>
              <w:rPr>
                <w:rFonts w:ascii="Times New Roman" w:hAnsi="Times New Roman"/>
                <w:sz w:val="16"/>
                <w:szCs w:val="16"/>
              </w:rPr>
              <w:lastRenderedPageBreak/>
              <w:t>подпись</w:t>
            </w:r>
          </w:p>
        </w:tc>
        <w:tc>
          <w:tcPr>
            <w:tcW w:w="2969" w:type="dxa"/>
            <w:tcBorders>
              <w:top w:val="single" w:sz="4" w:space="0" w:color="auto"/>
              <w:left w:val="single" w:sz="4" w:space="0" w:color="auto"/>
              <w:bottom w:val="single" w:sz="4" w:space="0" w:color="auto"/>
              <w:right w:val="single" w:sz="4" w:space="0" w:color="auto"/>
            </w:tcBorders>
            <w:vAlign w:val="center"/>
            <w:hideMark/>
          </w:tcPr>
          <w:p w:rsidR="001F1503" w:rsidRPr="00845808" w:rsidRDefault="001F1503">
            <w:pPr>
              <w:widowControl w:val="0"/>
              <w:spacing w:after="0"/>
              <w:jc w:val="center"/>
              <w:rPr>
                <w:rFonts w:ascii="Times New Roman" w:hAnsi="Times New Roman"/>
                <w:szCs w:val="16"/>
              </w:rPr>
            </w:pPr>
            <w:r w:rsidRPr="00845808">
              <w:rPr>
                <w:rFonts w:ascii="Times New Roman" w:hAnsi="Times New Roman"/>
                <w:szCs w:val="16"/>
              </w:rPr>
              <w:t>Н.А. Тельнова</w:t>
            </w:r>
          </w:p>
        </w:tc>
      </w:tr>
      <w:tr w:rsidR="001F1503" w:rsidTr="00395B29">
        <w:tc>
          <w:tcPr>
            <w:tcW w:w="4396" w:type="dxa"/>
            <w:tcBorders>
              <w:top w:val="single" w:sz="4" w:space="0" w:color="auto"/>
              <w:left w:val="single" w:sz="4" w:space="0" w:color="auto"/>
              <w:bottom w:val="single" w:sz="4" w:space="0" w:color="auto"/>
              <w:right w:val="single" w:sz="4" w:space="0" w:color="auto"/>
            </w:tcBorders>
            <w:hideMark/>
          </w:tcPr>
          <w:p w:rsidR="001F1503" w:rsidRDefault="001F1503" w:rsidP="001F1503">
            <w:pPr>
              <w:spacing w:after="0"/>
              <w:jc w:val="both"/>
            </w:pPr>
            <w:r>
              <w:rPr>
                <w:rFonts w:ascii="Times New Roman" w:hAnsi="Times New Roman"/>
                <w:sz w:val="16"/>
                <w:szCs w:val="18"/>
              </w:rPr>
              <w:lastRenderedPageBreak/>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1F1503" w:rsidRDefault="001F1503">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9" w:type="dxa"/>
            <w:tcBorders>
              <w:top w:val="single" w:sz="4" w:space="0" w:color="auto"/>
              <w:left w:val="single" w:sz="4" w:space="0" w:color="auto"/>
              <w:bottom w:val="single" w:sz="4" w:space="0" w:color="auto"/>
              <w:right w:val="single" w:sz="4" w:space="0" w:color="auto"/>
            </w:tcBorders>
            <w:vAlign w:val="center"/>
            <w:hideMark/>
          </w:tcPr>
          <w:p w:rsidR="001F1503" w:rsidRPr="00845808" w:rsidRDefault="001F1503">
            <w:pPr>
              <w:widowControl w:val="0"/>
              <w:spacing w:after="0"/>
              <w:jc w:val="center"/>
              <w:rPr>
                <w:rFonts w:ascii="Times New Roman" w:hAnsi="Times New Roman"/>
                <w:szCs w:val="16"/>
              </w:rPr>
            </w:pPr>
            <w:r w:rsidRPr="00845808">
              <w:rPr>
                <w:rFonts w:ascii="Times New Roman" w:hAnsi="Times New Roman"/>
                <w:szCs w:val="16"/>
              </w:rPr>
              <w:t>Ж.В. Резинкина</w:t>
            </w:r>
          </w:p>
        </w:tc>
      </w:tr>
      <w:tr w:rsidR="001F1503" w:rsidTr="00395B29">
        <w:tc>
          <w:tcPr>
            <w:tcW w:w="4396" w:type="dxa"/>
            <w:tcBorders>
              <w:top w:val="single" w:sz="4" w:space="0" w:color="auto"/>
              <w:left w:val="single" w:sz="4" w:space="0" w:color="auto"/>
              <w:bottom w:val="single" w:sz="4" w:space="0" w:color="auto"/>
              <w:right w:val="single" w:sz="4" w:space="0" w:color="auto"/>
            </w:tcBorders>
            <w:hideMark/>
          </w:tcPr>
          <w:p w:rsidR="001F1503" w:rsidRDefault="001F1503" w:rsidP="001F1503">
            <w:pPr>
              <w:spacing w:after="0"/>
              <w:jc w:val="both"/>
            </w:pPr>
            <w:r>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1F1503" w:rsidRDefault="001F1503">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9" w:type="dxa"/>
            <w:tcBorders>
              <w:top w:val="single" w:sz="4" w:space="0" w:color="auto"/>
              <w:left w:val="single" w:sz="4" w:space="0" w:color="auto"/>
              <w:bottom w:val="single" w:sz="4" w:space="0" w:color="auto"/>
              <w:right w:val="single" w:sz="4" w:space="0" w:color="auto"/>
            </w:tcBorders>
            <w:vAlign w:val="center"/>
            <w:hideMark/>
          </w:tcPr>
          <w:p w:rsidR="001F1503" w:rsidRPr="00845808" w:rsidRDefault="001F1503">
            <w:pPr>
              <w:widowControl w:val="0"/>
              <w:spacing w:after="0"/>
              <w:jc w:val="center"/>
              <w:rPr>
                <w:rFonts w:ascii="Times New Roman" w:hAnsi="Times New Roman"/>
                <w:szCs w:val="16"/>
              </w:rPr>
            </w:pPr>
            <w:r w:rsidRPr="00845808">
              <w:rPr>
                <w:rFonts w:ascii="Times New Roman" w:hAnsi="Times New Roman"/>
                <w:szCs w:val="16"/>
              </w:rPr>
              <w:t>А.Т. Абдуллаев</w:t>
            </w:r>
          </w:p>
        </w:tc>
      </w:tr>
      <w:tr w:rsidR="001F1503" w:rsidTr="00395B29">
        <w:tc>
          <w:tcPr>
            <w:tcW w:w="4396" w:type="dxa"/>
            <w:tcBorders>
              <w:top w:val="single" w:sz="4" w:space="0" w:color="auto"/>
              <w:left w:val="single" w:sz="4" w:space="0" w:color="auto"/>
              <w:bottom w:val="single" w:sz="4" w:space="0" w:color="auto"/>
              <w:right w:val="single" w:sz="4" w:space="0" w:color="auto"/>
            </w:tcBorders>
            <w:hideMark/>
          </w:tcPr>
          <w:p w:rsidR="001F1503" w:rsidRDefault="001F1503" w:rsidP="001F1503">
            <w:pPr>
              <w:spacing w:after="0"/>
              <w:jc w:val="both"/>
            </w:pPr>
            <w:r>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1F1503" w:rsidRDefault="001F1503">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9" w:type="dxa"/>
            <w:tcBorders>
              <w:top w:val="single" w:sz="4" w:space="0" w:color="auto"/>
              <w:left w:val="single" w:sz="4" w:space="0" w:color="auto"/>
              <w:bottom w:val="single" w:sz="4" w:space="0" w:color="auto"/>
              <w:right w:val="single" w:sz="4" w:space="0" w:color="auto"/>
            </w:tcBorders>
            <w:vAlign w:val="center"/>
            <w:hideMark/>
          </w:tcPr>
          <w:p w:rsidR="001F1503" w:rsidRPr="00845808" w:rsidRDefault="001F1503">
            <w:pPr>
              <w:widowControl w:val="0"/>
              <w:spacing w:after="0"/>
              <w:jc w:val="center"/>
              <w:rPr>
                <w:rFonts w:ascii="Times New Roman" w:hAnsi="Times New Roman"/>
                <w:szCs w:val="16"/>
              </w:rPr>
            </w:pPr>
            <w:r w:rsidRPr="00845808">
              <w:rPr>
                <w:rFonts w:ascii="Times New Roman" w:hAnsi="Times New Roman"/>
                <w:szCs w:val="16"/>
              </w:rPr>
              <w:t>Н.Б. Захарова</w:t>
            </w:r>
          </w:p>
        </w:tc>
      </w:tr>
    </w:tbl>
    <w:p w:rsidR="00562545" w:rsidRPr="00EF049F" w:rsidRDefault="00562545" w:rsidP="00F8227C">
      <w:pPr>
        <w:spacing w:after="0" w:line="240" w:lineRule="auto"/>
        <w:jc w:val="both"/>
        <w:rPr>
          <w:rFonts w:ascii="Times New Roman" w:hAnsi="Times New Roman"/>
          <w:b/>
        </w:rPr>
      </w:pPr>
    </w:p>
    <w:p w:rsidR="001F1503" w:rsidRDefault="001F1503" w:rsidP="001F1503">
      <w:pPr>
        <w:spacing w:after="0"/>
        <w:jc w:val="both"/>
        <w:rPr>
          <w:rFonts w:ascii="Times New Roman" w:hAnsi="Times New Roman"/>
          <w:sz w:val="24"/>
          <w:szCs w:val="24"/>
        </w:rPr>
      </w:pPr>
      <w:r>
        <w:rPr>
          <w:rFonts w:ascii="Times New Roman" w:hAnsi="Times New Roman"/>
          <w:sz w:val="24"/>
          <w:szCs w:val="24"/>
        </w:rPr>
        <w:t xml:space="preserve">Заместитель председателя комиссии: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В.К.Бандурин</w:t>
      </w:r>
      <w:proofErr w:type="spellEnd"/>
    </w:p>
    <w:p w:rsidR="001F1503" w:rsidRDefault="001F1503" w:rsidP="001F1503">
      <w:pPr>
        <w:spacing w:after="0"/>
        <w:rPr>
          <w:rFonts w:ascii="Times New Roman" w:hAnsi="Times New Roman"/>
          <w:b/>
          <w:sz w:val="24"/>
          <w:szCs w:val="24"/>
        </w:rPr>
      </w:pPr>
    </w:p>
    <w:p w:rsidR="001F1503" w:rsidRDefault="001F1503" w:rsidP="001F1503">
      <w:pPr>
        <w:spacing w:after="0"/>
        <w:rPr>
          <w:rFonts w:ascii="Times New Roman" w:hAnsi="Times New Roman"/>
          <w:sz w:val="24"/>
          <w:szCs w:val="24"/>
        </w:rPr>
      </w:pPr>
      <w:r>
        <w:rPr>
          <w:rFonts w:ascii="Times New Roman" w:hAnsi="Times New Roman"/>
          <w:b/>
          <w:sz w:val="24"/>
          <w:szCs w:val="24"/>
        </w:rPr>
        <w:t xml:space="preserve">Члены  комиссии:                                                                                                                                                                                                </w:t>
      </w:r>
    </w:p>
    <w:p w:rsidR="001F1503" w:rsidRDefault="001F1503" w:rsidP="001F1503">
      <w:pPr>
        <w:spacing w:after="0"/>
        <w:jc w:val="right"/>
        <w:rPr>
          <w:rFonts w:ascii="Times New Roman" w:hAnsi="Times New Roman"/>
          <w:sz w:val="24"/>
          <w:szCs w:val="24"/>
        </w:rPr>
      </w:pPr>
      <w:r>
        <w:rPr>
          <w:rFonts w:ascii="Times New Roman" w:hAnsi="Times New Roman"/>
          <w:sz w:val="24"/>
          <w:szCs w:val="24"/>
        </w:rPr>
        <w:t xml:space="preserve">                                                                __________________ </w:t>
      </w:r>
      <w:proofErr w:type="spellStart"/>
      <w:r>
        <w:rPr>
          <w:rFonts w:ascii="Times New Roman" w:hAnsi="Times New Roman"/>
          <w:sz w:val="24"/>
          <w:szCs w:val="24"/>
        </w:rPr>
        <w:t>В.В.Градович</w:t>
      </w:r>
      <w:proofErr w:type="spellEnd"/>
    </w:p>
    <w:p w:rsidR="001F1503" w:rsidRDefault="001F1503" w:rsidP="001F1503">
      <w:pPr>
        <w:spacing w:after="0"/>
        <w:jc w:val="right"/>
        <w:rPr>
          <w:rFonts w:ascii="Times New Roman" w:hAnsi="Times New Roman"/>
          <w:sz w:val="24"/>
          <w:szCs w:val="24"/>
        </w:rPr>
      </w:pPr>
      <w:r>
        <w:rPr>
          <w:rFonts w:ascii="Times New Roman" w:hAnsi="Times New Roman"/>
          <w:sz w:val="24"/>
          <w:szCs w:val="24"/>
        </w:rPr>
        <w:t>__________________Н.А.Морозова</w:t>
      </w:r>
    </w:p>
    <w:p w:rsidR="001F1503" w:rsidRDefault="001F1503" w:rsidP="001F1503">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  </w:t>
      </w:r>
      <w:proofErr w:type="spellStart"/>
      <w:r>
        <w:rPr>
          <w:rFonts w:ascii="Times New Roman" w:hAnsi="Times New Roman"/>
          <w:sz w:val="24"/>
          <w:szCs w:val="24"/>
        </w:rPr>
        <w:t>Т.И.Долгодворова</w:t>
      </w:r>
      <w:proofErr w:type="spellEnd"/>
    </w:p>
    <w:p w:rsidR="001F1503" w:rsidRDefault="001F1503" w:rsidP="001F1503">
      <w:pPr>
        <w:spacing w:after="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_________________Ж.В.Резинкина</w:t>
      </w:r>
      <w:proofErr w:type="spellEnd"/>
    </w:p>
    <w:p w:rsidR="001F1503" w:rsidRDefault="001F1503" w:rsidP="001F1503">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__________________Н.А. Тельнова</w:t>
      </w:r>
    </w:p>
    <w:p w:rsidR="001F1503" w:rsidRDefault="001F1503" w:rsidP="001F1503">
      <w:pPr>
        <w:spacing w:after="0"/>
        <w:jc w:val="right"/>
        <w:rPr>
          <w:rFonts w:ascii="Times New Roman" w:hAnsi="Times New Roman"/>
          <w:sz w:val="24"/>
          <w:szCs w:val="24"/>
        </w:rPr>
      </w:pPr>
      <w:r>
        <w:rPr>
          <w:rFonts w:ascii="Times New Roman" w:hAnsi="Times New Roman"/>
          <w:sz w:val="24"/>
          <w:szCs w:val="24"/>
        </w:rPr>
        <w:t xml:space="preserve">                                                                                   ________________ А.Т.Абдуллаев                                                                                       </w:t>
      </w:r>
    </w:p>
    <w:p w:rsidR="001F1503" w:rsidRDefault="001F1503" w:rsidP="001F1503">
      <w:pPr>
        <w:spacing w:after="0"/>
        <w:jc w:val="right"/>
        <w:rPr>
          <w:rFonts w:ascii="Times New Roman" w:hAnsi="Times New Roman"/>
          <w:sz w:val="24"/>
          <w:szCs w:val="24"/>
        </w:rPr>
      </w:pPr>
      <w:r>
        <w:rPr>
          <w:rFonts w:ascii="Times New Roman" w:hAnsi="Times New Roman"/>
          <w:sz w:val="24"/>
          <w:szCs w:val="24"/>
        </w:rPr>
        <w:t xml:space="preserve">                                                                                              ___________________Н.Б.Захарова</w:t>
      </w:r>
    </w:p>
    <w:p w:rsidR="00562545" w:rsidRDefault="00562545" w:rsidP="00F8227C">
      <w:pPr>
        <w:rPr>
          <w:rFonts w:ascii="Times New Roman" w:hAnsi="Times New Roman"/>
          <w:noProof/>
          <w:sz w:val="24"/>
          <w:szCs w:val="24"/>
        </w:rPr>
      </w:pPr>
      <w:r w:rsidRPr="00F03CE9">
        <w:rPr>
          <w:rFonts w:ascii="Times New Roman" w:hAnsi="Times New Roman"/>
          <w:sz w:val="24"/>
        </w:rPr>
        <w:t>Представитель заказчика:</w:t>
      </w:r>
      <w:r w:rsidRPr="00C52927">
        <w:rPr>
          <w:rFonts w:ascii="Times New Roman" w:hAnsi="Times New Roman"/>
          <w:sz w:val="24"/>
        </w:rPr>
        <w:t xml:space="preserve">                                                      </w:t>
      </w:r>
      <w:r w:rsidR="00845808">
        <w:rPr>
          <w:rFonts w:ascii="Times New Roman" w:hAnsi="Times New Roman"/>
          <w:sz w:val="24"/>
        </w:rPr>
        <w:t xml:space="preserve">       </w:t>
      </w:r>
      <w:r w:rsidRPr="00C52927">
        <w:rPr>
          <w:rFonts w:ascii="Times New Roman" w:hAnsi="Times New Roman"/>
          <w:sz w:val="24"/>
        </w:rPr>
        <w:t>__________________</w:t>
      </w:r>
      <w:r w:rsidRPr="009145CD">
        <w:rPr>
          <w:rFonts w:ascii="Times New Roman" w:hAnsi="Times New Roman"/>
          <w:noProof/>
          <w:sz w:val="24"/>
          <w:szCs w:val="24"/>
        </w:rPr>
        <w:t xml:space="preserve"> </w:t>
      </w:r>
      <w:r>
        <w:rPr>
          <w:rFonts w:ascii="Times New Roman" w:hAnsi="Times New Roman"/>
          <w:noProof/>
          <w:sz w:val="24"/>
          <w:szCs w:val="24"/>
        </w:rPr>
        <w:t>О.В.</w:t>
      </w:r>
      <w:r w:rsidRPr="009145CD">
        <w:rPr>
          <w:rFonts w:ascii="Times New Roman" w:hAnsi="Times New Roman"/>
          <w:noProof/>
          <w:sz w:val="24"/>
          <w:szCs w:val="24"/>
        </w:rPr>
        <w:t xml:space="preserve">Кажуро </w:t>
      </w:r>
    </w:p>
    <w:p w:rsidR="007E476C" w:rsidRDefault="007E476C" w:rsidP="00F8227C">
      <w:pPr>
        <w:rPr>
          <w:rFonts w:ascii="Times New Roman" w:hAnsi="Times New Roman"/>
          <w:noProof/>
          <w:sz w:val="24"/>
          <w:szCs w:val="24"/>
        </w:rPr>
      </w:pPr>
    </w:p>
    <w:p w:rsidR="007E476C" w:rsidRDefault="007E476C" w:rsidP="00F8227C">
      <w:pPr>
        <w:rPr>
          <w:rFonts w:ascii="Times New Roman" w:hAnsi="Times New Roman"/>
          <w:noProof/>
          <w:sz w:val="24"/>
          <w:szCs w:val="24"/>
        </w:rPr>
      </w:pPr>
    </w:p>
    <w:p w:rsidR="001F1503" w:rsidRDefault="001F1503" w:rsidP="00F8227C">
      <w:pPr>
        <w:rPr>
          <w:rFonts w:ascii="Times New Roman" w:hAnsi="Times New Roman"/>
          <w:noProof/>
          <w:sz w:val="24"/>
          <w:szCs w:val="24"/>
        </w:rPr>
      </w:pPr>
    </w:p>
    <w:p w:rsidR="001F1503" w:rsidRDefault="001F1503" w:rsidP="00F8227C">
      <w:pPr>
        <w:rPr>
          <w:rFonts w:ascii="Times New Roman" w:hAnsi="Times New Roman"/>
          <w:noProof/>
          <w:sz w:val="24"/>
          <w:szCs w:val="24"/>
        </w:rPr>
      </w:pPr>
    </w:p>
    <w:p w:rsidR="001F1503" w:rsidRDefault="001F1503" w:rsidP="00F8227C">
      <w:pPr>
        <w:rPr>
          <w:rFonts w:ascii="Times New Roman" w:hAnsi="Times New Roman"/>
          <w:noProof/>
          <w:sz w:val="24"/>
          <w:szCs w:val="24"/>
        </w:rPr>
      </w:pPr>
    </w:p>
    <w:p w:rsidR="001F1503" w:rsidRDefault="001F1503" w:rsidP="00F8227C">
      <w:pPr>
        <w:rPr>
          <w:rFonts w:ascii="Times New Roman" w:hAnsi="Times New Roman"/>
          <w:noProof/>
          <w:sz w:val="24"/>
          <w:szCs w:val="24"/>
        </w:rPr>
      </w:pPr>
    </w:p>
    <w:p w:rsidR="001F1503" w:rsidRDefault="001F1503" w:rsidP="00F8227C">
      <w:pPr>
        <w:rPr>
          <w:rFonts w:ascii="Times New Roman" w:hAnsi="Times New Roman"/>
          <w:noProof/>
          <w:sz w:val="24"/>
          <w:szCs w:val="24"/>
        </w:rPr>
      </w:pPr>
    </w:p>
    <w:p w:rsidR="001F1503" w:rsidRDefault="001F1503" w:rsidP="00F8227C">
      <w:pPr>
        <w:rPr>
          <w:rFonts w:ascii="Times New Roman" w:hAnsi="Times New Roman"/>
          <w:noProof/>
          <w:sz w:val="24"/>
          <w:szCs w:val="24"/>
        </w:rPr>
      </w:pPr>
    </w:p>
    <w:p w:rsidR="00395B29" w:rsidRDefault="00395B29" w:rsidP="00F8227C">
      <w:pPr>
        <w:rPr>
          <w:rFonts w:ascii="Times New Roman" w:hAnsi="Times New Roman"/>
          <w:noProof/>
          <w:sz w:val="24"/>
          <w:szCs w:val="24"/>
        </w:rPr>
      </w:pPr>
    </w:p>
    <w:p w:rsidR="00395B29" w:rsidRDefault="00395B29" w:rsidP="00F8227C">
      <w:pPr>
        <w:rPr>
          <w:rFonts w:ascii="Times New Roman" w:hAnsi="Times New Roman"/>
          <w:noProof/>
          <w:sz w:val="24"/>
          <w:szCs w:val="24"/>
        </w:rPr>
      </w:pPr>
    </w:p>
    <w:p w:rsidR="00395B29" w:rsidRDefault="00395B29" w:rsidP="00F8227C">
      <w:pPr>
        <w:rPr>
          <w:rFonts w:ascii="Times New Roman" w:hAnsi="Times New Roman"/>
          <w:noProof/>
          <w:sz w:val="24"/>
          <w:szCs w:val="24"/>
        </w:rPr>
      </w:pPr>
    </w:p>
    <w:p w:rsidR="00395B29" w:rsidRDefault="00395B29" w:rsidP="00F8227C">
      <w:pPr>
        <w:rPr>
          <w:rFonts w:ascii="Times New Roman" w:hAnsi="Times New Roman"/>
          <w:noProof/>
          <w:sz w:val="24"/>
          <w:szCs w:val="24"/>
        </w:rPr>
      </w:pPr>
    </w:p>
    <w:p w:rsidR="00395B29" w:rsidRDefault="00395B29" w:rsidP="00F8227C">
      <w:pPr>
        <w:rPr>
          <w:rFonts w:ascii="Times New Roman" w:hAnsi="Times New Roman"/>
          <w:noProof/>
          <w:sz w:val="24"/>
          <w:szCs w:val="24"/>
        </w:rPr>
      </w:pPr>
    </w:p>
    <w:p w:rsidR="001F1503" w:rsidRDefault="001F1503" w:rsidP="00F8227C">
      <w:pPr>
        <w:rPr>
          <w:rFonts w:ascii="Times New Roman" w:hAnsi="Times New Roman"/>
          <w:noProof/>
          <w:sz w:val="24"/>
          <w:szCs w:val="24"/>
        </w:rPr>
      </w:pPr>
    </w:p>
    <w:p w:rsidR="001F1503" w:rsidRPr="001F1503" w:rsidRDefault="001F1503" w:rsidP="001F1503">
      <w:pPr>
        <w:spacing w:after="0"/>
        <w:jc w:val="right"/>
        <w:rPr>
          <w:rFonts w:ascii="Times New Roman" w:hAnsi="Times New Roman"/>
          <w:noProof/>
          <w:sz w:val="16"/>
          <w:szCs w:val="16"/>
        </w:rPr>
      </w:pPr>
    </w:p>
    <w:p w:rsidR="007E476C" w:rsidRPr="001F1503" w:rsidRDefault="007E476C" w:rsidP="001F1503">
      <w:pPr>
        <w:tabs>
          <w:tab w:val="left" w:pos="5670"/>
          <w:tab w:val="left" w:pos="10345"/>
        </w:tabs>
        <w:spacing w:after="0"/>
        <w:ind w:right="-426"/>
        <w:jc w:val="right"/>
        <w:rPr>
          <w:rFonts w:ascii="Times New Roman" w:hAnsi="Times New Roman"/>
          <w:b/>
          <w:sz w:val="16"/>
          <w:szCs w:val="16"/>
        </w:rPr>
      </w:pPr>
      <w:r w:rsidRPr="001F1503">
        <w:rPr>
          <w:rFonts w:ascii="Times New Roman" w:hAnsi="Times New Roman"/>
          <w:b/>
          <w:sz w:val="16"/>
          <w:szCs w:val="16"/>
        </w:rPr>
        <w:t>Приложение 1</w:t>
      </w:r>
    </w:p>
    <w:p w:rsidR="007E476C" w:rsidRPr="001F1503" w:rsidRDefault="007E476C" w:rsidP="001F1503">
      <w:pPr>
        <w:tabs>
          <w:tab w:val="left" w:pos="5670"/>
          <w:tab w:val="right" w:pos="9355"/>
          <w:tab w:val="left" w:pos="10345"/>
        </w:tabs>
        <w:spacing w:after="0"/>
        <w:ind w:right="-426"/>
        <w:jc w:val="right"/>
        <w:rPr>
          <w:rFonts w:ascii="Times New Roman" w:hAnsi="Times New Roman"/>
          <w:sz w:val="16"/>
          <w:szCs w:val="16"/>
        </w:rPr>
      </w:pPr>
      <w:r w:rsidRPr="001F1503">
        <w:rPr>
          <w:rFonts w:ascii="Times New Roman" w:hAnsi="Times New Roman"/>
          <w:sz w:val="16"/>
          <w:szCs w:val="16"/>
        </w:rPr>
        <w:t>к протоколу рассмотрения</w:t>
      </w:r>
    </w:p>
    <w:p w:rsidR="007E476C" w:rsidRPr="001F1503" w:rsidRDefault="007E476C" w:rsidP="001F1503">
      <w:pPr>
        <w:tabs>
          <w:tab w:val="left" w:pos="10345"/>
        </w:tabs>
        <w:spacing w:after="0"/>
        <w:ind w:right="-426"/>
        <w:jc w:val="right"/>
        <w:rPr>
          <w:rFonts w:ascii="Times New Roman" w:hAnsi="Times New Roman"/>
          <w:sz w:val="16"/>
          <w:szCs w:val="16"/>
        </w:rPr>
      </w:pPr>
      <w:r w:rsidRPr="001F1503">
        <w:rPr>
          <w:rFonts w:ascii="Times New Roman" w:hAnsi="Times New Roman"/>
          <w:sz w:val="16"/>
          <w:szCs w:val="16"/>
        </w:rPr>
        <w:t>заявок на участие в открытом аукционе</w:t>
      </w:r>
    </w:p>
    <w:p w:rsidR="007E476C" w:rsidRPr="001F1503" w:rsidRDefault="007E476C" w:rsidP="001F1503">
      <w:pPr>
        <w:tabs>
          <w:tab w:val="left" w:pos="10345"/>
        </w:tabs>
        <w:spacing w:after="0"/>
        <w:ind w:right="-426"/>
        <w:jc w:val="right"/>
        <w:rPr>
          <w:rFonts w:ascii="Times New Roman" w:hAnsi="Times New Roman"/>
          <w:sz w:val="16"/>
          <w:szCs w:val="16"/>
        </w:rPr>
      </w:pPr>
      <w:r w:rsidRPr="001F1503">
        <w:rPr>
          <w:rFonts w:ascii="Times New Roman" w:hAnsi="Times New Roman"/>
          <w:sz w:val="16"/>
          <w:szCs w:val="16"/>
        </w:rPr>
        <w:t>от « 15 » ноября  2011 года</w:t>
      </w:r>
      <w:r w:rsidR="001F1503">
        <w:rPr>
          <w:rFonts w:ascii="Times New Roman" w:hAnsi="Times New Roman"/>
          <w:sz w:val="16"/>
          <w:szCs w:val="16"/>
        </w:rPr>
        <w:t xml:space="preserve"> </w:t>
      </w:r>
      <w:r w:rsidRPr="001F1503">
        <w:rPr>
          <w:rFonts w:ascii="Times New Roman" w:hAnsi="Times New Roman"/>
          <w:sz w:val="16"/>
          <w:szCs w:val="16"/>
        </w:rPr>
        <w:t>№ 0187300005811000605</w:t>
      </w:r>
      <w:r w:rsidR="00CB7DDE">
        <w:rPr>
          <w:rFonts w:ascii="Times New Roman" w:hAnsi="Times New Roman"/>
          <w:sz w:val="16"/>
          <w:szCs w:val="16"/>
        </w:rPr>
        <w:t>-1</w:t>
      </w:r>
    </w:p>
    <w:p w:rsidR="007E476C" w:rsidRPr="00A25ED2" w:rsidRDefault="007E476C" w:rsidP="001F1503">
      <w:pPr>
        <w:pStyle w:val="1"/>
        <w:tabs>
          <w:tab w:val="num" w:pos="0"/>
        </w:tabs>
        <w:spacing w:after="0"/>
        <w:jc w:val="center"/>
        <w:rPr>
          <w:rFonts w:ascii="Times New Roman" w:hAnsi="Times New Roman"/>
          <w:sz w:val="20"/>
          <w:szCs w:val="20"/>
          <w:lang w:val="ru-RU"/>
        </w:rPr>
      </w:pPr>
      <w:r w:rsidRPr="00A25ED2">
        <w:rPr>
          <w:rFonts w:ascii="Times New Roman" w:hAnsi="Times New Roman"/>
          <w:sz w:val="20"/>
          <w:szCs w:val="20"/>
          <w:lang w:val="ru-RU"/>
        </w:rPr>
        <w:t>Таблица рассмотрения заявок</w:t>
      </w:r>
    </w:p>
    <w:p w:rsidR="007E476C" w:rsidRPr="0024135D" w:rsidRDefault="007E476C" w:rsidP="001F1503">
      <w:pPr>
        <w:spacing w:after="0"/>
        <w:jc w:val="center"/>
        <w:rPr>
          <w:rFonts w:ascii="Times New Roman" w:hAnsi="Times New Roman"/>
          <w:b/>
          <w:sz w:val="20"/>
          <w:szCs w:val="20"/>
          <w:lang w:eastAsia="ar-SA"/>
        </w:rPr>
      </w:pPr>
      <w:r w:rsidRPr="0024135D">
        <w:rPr>
          <w:rFonts w:ascii="Times New Roman" w:hAnsi="Times New Roman"/>
          <w:b/>
          <w:sz w:val="20"/>
          <w:szCs w:val="20"/>
        </w:rPr>
        <w:t>открытый аукцион</w:t>
      </w:r>
      <w:r>
        <w:rPr>
          <w:rFonts w:ascii="Times New Roman" w:hAnsi="Times New Roman"/>
          <w:b/>
          <w:sz w:val="20"/>
          <w:szCs w:val="20"/>
        </w:rPr>
        <w:t xml:space="preserve"> в электронной форме </w:t>
      </w:r>
      <w:r w:rsidRPr="0024135D">
        <w:rPr>
          <w:rFonts w:ascii="Times New Roman" w:hAnsi="Times New Roman"/>
          <w:b/>
          <w:sz w:val="20"/>
          <w:szCs w:val="20"/>
        </w:rPr>
        <w:t>на право заключения муниципального контракта</w:t>
      </w:r>
    </w:p>
    <w:p w:rsidR="007E476C" w:rsidRDefault="007E476C" w:rsidP="001F1503">
      <w:pPr>
        <w:spacing w:after="0"/>
        <w:jc w:val="center"/>
        <w:rPr>
          <w:rFonts w:ascii="Times New Roman" w:hAnsi="Times New Roman"/>
          <w:b/>
          <w:sz w:val="20"/>
          <w:szCs w:val="20"/>
        </w:rPr>
      </w:pPr>
      <w:r w:rsidRPr="001D10DE">
        <w:rPr>
          <w:rFonts w:ascii="Times New Roman" w:hAnsi="Times New Roman"/>
          <w:b/>
          <w:sz w:val="20"/>
          <w:szCs w:val="20"/>
        </w:rPr>
        <w:t xml:space="preserve">на поставку  </w:t>
      </w:r>
      <w:r>
        <w:rPr>
          <w:rFonts w:ascii="Times New Roman" w:hAnsi="Times New Roman"/>
          <w:b/>
          <w:sz w:val="20"/>
          <w:szCs w:val="20"/>
        </w:rPr>
        <w:t>стоматологических материалов.</w:t>
      </w:r>
    </w:p>
    <w:p w:rsidR="007E476C" w:rsidRPr="004714A5" w:rsidRDefault="007E476C" w:rsidP="001F1503">
      <w:pPr>
        <w:tabs>
          <w:tab w:val="left" w:pos="142"/>
          <w:tab w:val="right" w:pos="426"/>
        </w:tabs>
        <w:spacing w:after="0"/>
        <w:rPr>
          <w:rFonts w:ascii="Times New Roman" w:hAnsi="Times New Roman"/>
        </w:rPr>
      </w:pP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sidRPr="004714A5">
        <w:rPr>
          <w:rFonts w:ascii="Times New Roman" w:hAnsi="Times New Roman"/>
          <w:bCs/>
        </w:rPr>
        <w:t xml:space="preserve">Заказчик: </w:t>
      </w:r>
      <w:r w:rsidRPr="004714A5">
        <w:rPr>
          <w:rFonts w:ascii="Times New Roman" w:hAnsi="Times New Roman"/>
        </w:rPr>
        <w:t xml:space="preserve">МУ «Центральная  городская  больница  </w:t>
      </w:r>
      <w:proofErr w:type="spellStart"/>
      <w:r w:rsidRPr="004714A5">
        <w:rPr>
          <w:rFonts w:ascii="Times New Roman" w:hAnsi="Times New Roman"/>
        </w:rPr>
        <w:t>г</w:t>
      </w:r>
      <w:proofErr w:type="gramStart"/>
      <w:r w:rsidRPr="004714A5">
        <w:rPr>
          <w:rFonts w:ascii="Times New Roman" w:hAnsi="Times New Roman"/>
        </w:rPr>
        <w:t>.Ю</w:t>
      </w:r>
      <w:proofErr w:type="gramEnd"/>
      <w:r w:rsidRPr="004714A5">
        <w:rPr>
          <w:rFonts w:ascii="Times New Roman" w:hAnsi="Times New Roman"/>
        </w:rPr>
        <w:t>горска</w:t>
      </w:r>
      <w:proofErr w:type="spellEnd"/>
      <w:r w:rsidRPr="004714A5">
        <w:rPr>
          <w:rFonts w:ascii="Times New Roman" w:hAnsi="Times New Roman"/>
        </w:rPr>
        <w:t>».</w:t>
      </w: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59"/>
        <w:gridCol w:w="3262"/>
        <w:gridCol w:w="567"/>
        <w:gridCol w:w="567"/>
        <w:gridCol w:w="198"/>
        <w:gridCol w:w="936"/>
        <w:gridCol w:w="3119"/>
      </w:tblGrid>
      <w:tr w:rsidR="007E476C" w:rsidRPr="00CB7DDE" w:rsidTr="00845808">
        <w:trPr>
          <w:cantSplit/>
          <w:trHeight w:val="151"/>
        </w:trPr>
        <w:tc>
          <w:tcPr>
            <w:tcW w:w="6522" w:type="dxa"/>
            <w:gridSpan w:val="5"/>
            <w:vMerge w:val="restart"/>
            <w:tcBorders>
              <w:left w:val="single" w:sz="4" w:space="0" w:color="auto"/>
              <w:right w:val="single" w:sz="4" w:space="0" w:color="auto"/>
            </w:tcBorders>
          </w:tcPr>
          <w:p w:rsidR="007E476C" w:rsidRPr="00E31ECE" w:rsidRDefault="007E476C" w:rsidP="00CB7DDE">
            <w:pPr>
              <w:jc w:val="center"/>
              <w:rPr>
                <w:rFonts w:ascii="Times New Roman" w:hAnsi="Times New Roman"/>
                <w:b/>
                <w:sz w:val="18"/>
                <w:szCs w:val="18"/>
              </w:rPr>
            </w:pPr>
            <w:r w:rsidRPr="00E31ECE">
              <w:rPr>
                <w:rFonts w:ascii="Times New Roman" w:hAnsi="Times New Roman"/>
                <w:b/>
                <w:sz w:val="18"/>
                <w:szCs w:val="18"/>
              </w:rPr>
              <w:t>Требуемое значение</w:t>
            </w:r>
          </w:p>
        </w:tc>
        <w:tc>
          <w:tcPr>
            <w:tcW w:w="4253" w:type="dxa"/>
            <w:gridSpan w:val="3"/>
            <w:tcBorders>
              <w:top w:val="single" w:sz="4" w:space="0" w:color="auto"/>
              <w:left w:val="single" w:sz="4" w:space="0" w:color="auto"/>
              <w:right w:val="single" w:sz="4" w:space="0" w:color="auto"/>
            </w:tcBorders>
          </w:tcPr>
          <w:p w:rsidR="007E476C" w:rsidRPr="00CB7DDE" w:rsidRDefault="00CB7DDE" w:rsidP="00CB7DDE">
            <w:pPr>
              <w:spacing w:after="0"/>
              <w:jc w:val="center"/>
              <w:rPr>
                <w:rFonts w:ascii="Times New Roman" w:hAnsi="Times New Roman"/>
                <w:sz w:val="18"/>
                <w:szCs w:val="18"/>
              </w:rPr>
            </w:pPr>
            <w:r>
              <w:rPr>
                <w:rFonts w:ascii="Times New Roman" w:hAnsi="Times New Roman"/>
                <w:sz w:val="18"/>
                <w:szCs w:val="18"/>
              </w:rPr>
              <w:t>Заявка № 0187300005811000605</w:t>
            </w:r>
          </w:p>
        </w:tc>
      </w:tr>
      <w:tr w:rsidR="007E476C" w:rsidRPr="00CB7DDE" w:rsidTr="00845808">
        <w:trPr>
          <w:trHeight w:val="366"/>
        </w:trPr>
        <w:tc>
          <w:tcPr>
            <w:tcW w:w="6522" w:type="dxa"/>
            <w:gridSpan w:val="5"/>
            <w:vMerge/>
            <w:tcBorders>
              <w:left w:val="single" w:sz="4" w:space="0" w:color="auto"/>
              <w:right w:val="single" w:sz="4" w:space="0" w:color="auto"/>
            </w:tcBorders>
          </w:tcPr>
          <w:p w:rsidR="007E476C" w:rsidRPr="00E31ECE" w:rsidRDefault="007E476C" w:rsidP="00CB7DDE">
            <w:pPr>
              <w:jc w:val="center"/>
              <w:rPr>
                <w:rFonts w:ascii="Times New Roman" w:hAnsi="Times New Roman"/>
                <w:b/>
                <w:sz w:val="18"/>
                <w:szCs w:val="18"/>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7E476C" w:rsidRPr="00E31ECE" w:rsidRDefault="007E476C" w:rsidP="00CB7DDE">
            <w:pPr>
              <w:jc w:val="center"/>
              <w:rPr>
                <w:rFonts w:ascii="Times New Roman" w:hAnsi="Times New Roman"/>
                <w:b/>
                <w:sz w:val="18"/>
                <w:szCs w:val="18"/>
              </w:rPr>
            </w:pPr>
            <w:r w:rsidRPr="00E31ECE">
              <w:rPr>
                <w:rFonts w:ascii="Times New Roman" w:hAnsi="Times New Roman"/>
                <w:b/>
                <w:sz w:val="18"/>
                <w:szCs w:val="18"/>
              </w:rPr>
              <w:t>Предложения участника размещения заказа</w:t>
            </w:r>
          </w:p>
        </w:tc>
      </w:tr>
      <w:tr w:rsidR="007E476C" w:rsidRPr="007D6C37" w:rsidTr="00845808">
        <w:trPr>
          <w:trHeight w:val="568"/>
        </w:trPr>
        <w:tc>
          <w:tcPr>
            <w:tcW w:w="567" w:type="dxa"/>
            <w:tcBorders>
              <w:top w:val="single" w:sz="4" w:space="0" w:color="auto"/>
              <w:left w:val="single" w:sz="4" w:space="0" w:color="auto"/>
              <w:right w:val="single" w:sz="4" w:space="0" w:color="auto"/>
            </w:tcBorders>
          </w:tcPr>
          <w:p w:rsidR="007E476C" w:rsidRPr="007D6C37" w:rsidRDefault="007E476C" w:rsidP="00CB7DDE">
            <w:pPr>
              <w:rPr>
                <w:rFonts w:ascii="Times New Roman" w:hAnsi="Times New Roman"/>
                <w:b/>
                <w:sz w:val="18"/>
                <w:szCs w:val="18"/>
              </w:rPr>
            </w:pPr>
            <w:r w:rsidRPr="007D6C37">
              <w:rPr>
                <w:rFonts w:ascii="Times New Roman" w:hAnsi="Times New Roman"/>
                <w:b/>
                <w:sz w:val="18"/>
                <w:szCs w:val="18"/>
              </w:rPr>
              <w:t xml:space="preserve">№ </w:t>
            </w:r>
            <w:proofErr w:type="spellStart"/>
            <w:proofErr w:type="gramStart"/>
            <w:r w:rsidRPr="007D6C37">
              <w:rPr>
                <w:rFonts w:ascii="Times New Roman" w:hAnsi="Times New Roman"/>
                <w:b/>
                <w:sz w:val="18"/>
                <w:szCs w:val="18"/>
              </w:rPr>
              <w:t>п</w:t>
            </w:r>
            <w:proofErr w:type="spellEnd"/>
            <w:proofErr w:type="gramEnd"/>
            <w:r w:rsidRPr="007D6C37">
              <w:rPr>
                <w:rFonts w:ascii="Times New Roman" w:hAnsi="Times New Roman"/>
                <w:b/>
                <w:sz w:val="18"/>
                <w:szCs w:val="18"/>
              </w:rPr>
              <w:t>/</w:t>
            </w:r>
            <w:proofErr w:type="spellStart"/>
            <w:r w:rsidRPr="007D6C37">
              <w:rPr>
                <w:rFonts w:ascii="Times New Roman" w:hAnsi="Times New Roman"/>
                <w:b/>
                <w:sz w:val="18"/>
                <w:szCs w:val="18"/>
              </w:rPr>
              <w:t>п</w:t>
            </w:r>
            <w:proofErr w:type="spellEnd"/>
          </w:p>
        </w:tc>
        <w:tc>
          <w:tcPr>
            <w:tcW w:w="1559" w:type="dxa"/>
            <w:tcBorders>
              <w:top w:val="single" w:sz="4" w:space="0" w:color="auto"/>
              <w:left w:val="single" w:sz="4" w:space="0" w:color="auto"/>
              <w:right w:val="single" w:sz="4" w:space="0" w:color="auto"/>
            </w:tcBorders>
          </w:tcPr>
          <w:p w:rsidR="007E476C" w:rsidRPr="007D6C37" w:rsidRDefault="007E476C" w:rsidP="00CB7DDE">
            <w:pPr>
              <w:jc w:val="center"/>
              <w:rPr>
                <w:rFonts w:ascii="Times New Roman" w:hAnsi="Times New Roman"/>
                <w:b/>
                <w:sz w:val="18"/>
                <w:szCs w:val="18"/>
              </w:rPr>
            </w:pPr>
            <w:r w:rsidRPr="007D6C37">
              <w:rPr>
                <w:rFonts w:ascii="Times New Roman" w:hAnsi="Times New Roman"/>
                <w:b/>
                <w:sz w:val="18"/>
                <w:szCs w:val="18"/>
              </w:rPr>
              <w:t>Наименование</w:t>
            </w:r>
          </w:p>
        </w:tc>
        <w:tc>
          <w:tcPr>
            <w:tcW w:w="3262" w:type="dxa"/>
            <w:tcBorders>
              <w:top w:val="single" w:sz="4" w:space="0" w:color="auto"/>
              <w:left w:val="single" w:sz="4" w:space="0" w:color="auto"/>
              <w:right w:val="single" w:sz="4" w:space="0" w:color="auto"/>
            </w:tcBorders>
          </w:tcPr>
          <w:p w:rsidR="007E476C" w:rsidRPr="007D6C37" w:rsidRDefault="007E476C" w:rsidP="00CB7DDE">
            <w:pPr>
              <w:jc w:val="center"/>
              <w:rPr>
                <w:rFonts w:ascii="Times New Roman" w:hAnsi="Times New Roman"/>
                <w:b/>
                <w:sz w:val="18"/>
                <w:szCs w:val="18"/>
              </w:rPr>
            </w:pPr>
            <w:r w:rsidRPr="007D6C37">
              <w:rPr>
                <w:rFonts w:ascii="Times New Roman" w:hAnsi="Times New Roman"/>
                <w:b/>
                <w:sz w:val="18"/>
                <w:szCs w:val="18"/>
              </w:rPr>
              <w:t>Характеристика</w:t>
            </w:r>
          </w:p>
        </w:tc>
        <w:tc>
          <w:tcPr>
            <w:tcW w:w="567" w:type="dxa"/>
            <w:tcBorders>
              <w:top w:val="single" w:sz="4" w:space="0" w:color="auto"/>
              <w:left w:val="single" w:sz="4" w:space="0" w:color="auto"/>
              <w:right w:val="single" w:sz="4" w:space="0" w:color="auto"/>
            </w:tcBorders>
          </w:tcPr>
          <w:p w:rsidR="007E476C" w:rsidRPr="007D6C37" w:rsidRDefault="007E476C" w:rsidP="00CB7DDE">
            <w:pPr>
              <w:jc w:val="center"/>
              <w:rPr>
                <w:rFonts w:ascii="Times New Roman" w:hAnsi="Times New Roman"/>
                <w:b/>
                <w:sz w:val="18"/>
                <w:szCs w:val="18"/>
              </w:rPr>
            </w:pPr>
            <w:r w:rsidRPr="007D6C37">
              <w:rPr>
                <w:rFonts w:ascii="Times New Roman" w:hAnsi="Times New Roman"/>
                <w:b/>
                <w:sz w:val="18"/>
                <w:szCs w:val="18"/>
              </w:rPr>
              <w:t xml:space="preserve">Ед. </w:t>
            </w:r>
            <w:proofErr w:type="spellStart"/>
            <w:r w:rsidRPr="007D6C37">
              <w:rPr>
                <w:rFonts w:ascii="Times New Roman" w:hAnsi="Times New Roman"/>
                <w:b/>
                <w:sz w:val="18"/>
                <w:szCs w:val="18"/>
              </w:rPr>
              <w:t>изм</w:t>
            </w:r>
            <w:proofErr w:type="spellEnd"/>
            <w:r w:rsidRPr="007D6C37">
              <w:rPr>
                <w:rFonts w:ascii="Times New Roman" w:hAnsi="Times New Roman"/>
                <w:b/>
                <w:sz w:val="18"/>
                <w:szCs w:val="18"/>
              </w:rPr>
              <w:t>.</w:t>
            </w:r>
          </w:p>
        </w:tc>
        <w:tc>
          <w:tcPr>
            <w:tcW w:w="567" w:type="dxa"/>
            <w:tcBorders>
              <w:top w:val="single" w:sz="4" w:space="0" w:color="auto"/>
              <w:left w:val="single" w:sz="4" w:space="0" w:color="auto"/>
              <w:right w:val="single" w:sz="4" w:space="0" w:color="auto"/>
            </w:tcBorders>
          </w:tcPr>
          <w:p w:rsidR="007E476C" w:rsidRPr="007D6C37" w:rsidRDefault="007E476C" w:rsidP="00CB7DDE">
            <w:pPr>
              <w:jc w:val="center"/>
              <w:rPr>
                <w:rFonts w:ascii="Times New Roman" w:hAnsi="Times New Roman"/>
                <w:b/>
                <w:sz w:val="18"/>
                <w:szCs w:val="18"/>
              </w:rPr>
            </w:pPr>
            <w:r w:rsidRPr="007D6C37">
              <w:rPr>
                <w:rFonts w:ascii="Times New Roman" w:hAnsi="Times New Roman"/>
                <w:b/>
                <w:sz w:val="18"/>
                <w:szCs w:val="18"/>
              </w:rPr>
              <w:t>Кол-во</w:t>
            </w:r>
          </w:p>
        </w:tc>
        <w:tc>
          <w:tcPr>
            <w:tcW w:w="1134" w:type="dxa"/>
            <w:gridSpan w:val="2"/>
            <w:tcBorders>
              <w:top w:val="single" w:sz="4" w:space="0" w:color="auto"/>
              <w:left w:val="single" w:sz="4" w:space="0" w:color="auto"/>
              <w:right w:val="single" w:sz="4" w:space="0" w:color="auto"/>
            </w:tcBorders>
          </w:tcPr>
          <w:p w:rsidR="007E476C" w:rsidRPr="007D6C37" w:rsidRDefault="007E476C" w:rsidP="00CB7DDE">
            <w:pPr>
              <w:jc w:val="center"/>
              <w:rPr>
                <w:rFonts w:ascii="Times New Roman" w:hAnsi="Times New Roman"/>
                <w:b/>
                <w:sz w:val="18"/>
                <w:szCs w:val="18"/>
              </w:rPr>
            </w:pPr>
            <w:r w:rsidRPr="007D6C37">
              <w:rPr>
                <w:rFonts w:ascii="Times New Roman" w:hAnsi="Times New Roman"/>
                <w:b/>
                <w:sz w:val="18"/>
                <w:szCs w:val="18"/>
              </w:rPr>
              <w:t>Наименование</w:t>
            </w:r>
          </w:p>
        </w:tc>
        <w:tc>
          <w:tcPr>
            <w:tcW w:w="3119" w:type="dxa"/>
            <w:tcBorders>
              <w:top w:val="single" w:sz="4" w:space="0" w:color="auto"/>
              <w:left w:val="single" w:sz="4" w:space="0" w:color="auto"/>
              <w:right w:val="single" w:sz="4" w:space="0" w:color="auto"/>
            </w:tcBorders>
          </w:tcPr>
          <w:p w:rsidR="007E476C" w:rsidRPr="007D6C37" w:rsidRDefault="007E476C" w:rsidP="00CB7DDE">
            <w:pPr>
              <w:jc w:val="center"/>
              <w:rPr>
                <w:rFonts w:ascii="Times New Roman" w:hAnsi="Times New Roman"/>
                <w:b/>
                <w:sz w:val="18"/>
                <w:szCs w:val="18"/>
              </w:rPr>
            </w:pPr>
            <w:r w:rsidRPr="007D6C37">
              <w:rPr>
                <w:rFonts w:ascii="Times New Roman" w:hAnsi="Times New Roman"/>
                <w:b/>
                <w:sz w:val="18"/>
                <w:szCs w:val="18"/>
              </w:rPr>
              <w:t>Характеристика</w:t>
            </w:r>
          </w:p>
        </w:tc>
      </w:tr>
      <w:tr w:rsidR="007E476C" w:rsidRPr="008D00D2" w:rsidTr="00845808">
        <w:trPr>
          <w:trHeight w:val="58"/>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1</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Гипс 5 класса </w:t>
            </w:r>
          </w:p>
          <w:p w:rsidR="007E476C" w:rsidRPr="008D00D2" w:rsidRDefault="007E476C" w:rsidP="00CB7DDE">
            <w:pPr>
              <w:spacing w:after="0"/>
              <w:rPr>
                <w:rFonts w:ascii="Times New Roman" w:hAnsi="Times New Roman"/>
                <w:i/>
                <w:sz w:val="16"/>
                <w:szCs w:val="16"/>
                <w:u w:val="single"/>
              </w:rPr>
            </w:pP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 </w:t>
            </w:r>
            <w:proofErr w:type="spellStart"/>
            <w:r w:rsidRPr="008D00D2">
              <w:rPr>
                <w:rFonts w:ascii="Times New Roman" w:hAnsi="Times New Roman"/>
                <w:sz w:val="16"/>
                <w:szCs w:val="16"/>
              </w:rPr>
              <w:t>Супертвердый</w:t>
            </w:r>
            <w:proofErr w:type="spellEnd"/>
            <w:r w:rsidRPr="008D00D2">
              <w:rPr>
                <w:rFonts w:ascii="Times New Roman" w:hAnsi="Times New Roman"/>
                <w:sz w:val="16"/>
                <w:szCs w:val="16"/>
              </w:rPr>
              <w:t xml:space="preserve"> гипс </w:t>
            </w:r>
            <w:r w:rsidRPr="008D00D2">
              <w:rPr>
                <w:rFonts w:ascii="Times New Roman" w:hAnsi="Times New Roman"/>
                <w:sz w:val="16"/>
                <w:szCs w:val="16"/>
                <w:lang w:val="en-US"/>
              </w:rPr>
              <w:t>V</w:t>
            </w:r>
            <w:r w:rsidRPr="008D00D2">
              <w:rPr>
                <w:rFonts w:ascii="Times New Roman" w:hAnsi="Times New Roman"/>
                <w:sz w:val="16"/>
                <w:szCs w:val="16"/>
              </w:rPr>
              <w:t xml:space="preserve"> класса </w:t>
            </w:r>
            <w:r w:rsidRPr="008D00D2">
              <w:rPr>
                <w:rFonts w:ascii="Times New Roman" w:hAnsi="Times New Roman"/>
                <w:sz w:val="16"/>
                <w:szCs w:val="16"/>
                <w:lang w:val="en-US"/>
              </w:rPr>
              <w:t>DIN</w:t>
            </w:r>
            <w:r w:rsidRPr="008D00D2">
              <w:rPr>
                <w:rFonts w:ascii="Times New Roman" w:hAnsi="Times New Roman"/>
                <w:sz w:val="16"/>
                <w:szCs w:val="16"/>
              </w:rPr>
              <w:t xml:space="preserve"> </w:t>
            </w:r>
            <w:r w:rsidRPr="008D00D2">
              <w:rPr>
                <w:rFonts w:ascii="Times New Roman" w:hAnsi="Times New Roman"/>
                <w:sz w:val="16"/>
                <w:szCs w:val="16"/>
                <w:lang w:val="en-US"/>
              </w:rPr>
              <w:t>EN</w:t>
            </w:r>
            <w:r w:rsidRPr="008D00D2">
              <w:rPr>
                <w:rFonts w:ascii="Times New Roman" w:hAnsi="Times New Roman"/>
                <w:sz w:val="16"/>
                <w:szCs w:val="16"/>
              </w:rPr>
              <w:t xml:space="preserve"> </w:t>
            </w:r>
            <w:r w:rsidRPr="008D00D2">
              <w:rPr>
                <w:rFonts w:ascii="Times New Roman" w:hAnsi="Times New Roman"/>
                <w:sz w:val="16"/>
                <w:szCs w:val="16"/>
                <w:lang w:val="en-US"/>
              </w:rPr>
              <w:t>ISO</w:t>
            </w:r>
            <w:r w:rsidRPr="008D00D2">
              <w:rPr>
                <w:rFonts w:ascii="Times New Roman" w:hAnsi="Times New Roman"/>
                <w:sz w:val="16"/>
                <w:szCs w:val="16"/>
              </w:rPr>
              <w:t xml:space="preserve"> 6873 или эквивалент. </w:t>
            </w:r>
            <w:proofErr w:type="spellStart"/>
            <w:r w:rsidRPr="008D00D2">
              <w:rPr>
                <w:rFonts w:ascii="Times New Roman" w:hAnsi="Times New Roman"/>
                <w:sz w:val="16"/>
                <w:szCs w:val="16"/>
              </w:rPr>
              <w:t>Супертвердый</w:t>
            </w:r>
            <w:proofErr w:type="spellEnd"/>
            <w:r w:rsidRPr="008D00D2">
              <w:rPr>
                <w:rFonts w:ascii="Times New Roman" w:hAnsi="Times New Roman"/>
                <w:sz w:val="16"/>
                <w:szCs w:val="16"/>
              </w:rPr>
              <w:t xml:space="preserve"> гипс с увеличенным расширением для частичных и </w:t>
            </w:r>
            <w:proofErr w:type="spellStart"/>
            <w:proofErr w:type="gramStart"/>
            <w:r w:rsidRPr="008D00D2">
              <w:rPr>
                <w:rFonts w:ascii="Times New Roman" w:hAnsi="Times New Roman"/>
                <w:sz w:val="16"/>
                <w:szCs w:val="16"/>
              </w:rPr>
              <w:t>мастер-моделей</w:t>
            </w:r>
            <w:proofErr w:type="spellEnd"/>
            <w:proofErr w:type="gramEnd"/>
            <w:r w:rsidRPr="008D00D2">
              <w:rPr>
                <w:rFonts w:ascii="Times New Roman" w:hAnsi="Times New Roman"/>
                <w:sz w:val="16"/>
                <w:szCs w:val="16"/>
              </w:rPr>
              <w:t xml:space="preserve"> для коронок, мостов, вкладок, </w:t>
            </w:r>
            <w:proofErr w:type="spellStart"/>
            <w:r w:rsidRPr="008D00D2">
              <w:rPr>
                <w:rFonts w:ascii="Times New Roman" w:hAnsi="Times New Roman"/>
                <w:sz w:val="16"/>
                <w:szCs w:val="16"/>
              </w:rPr>
              <w:t>виниров</w:t>
            </w:r>
            <w:proofErr w:type="spellEnd"/>
            <w:r w:rsidRPr="008D00D2">
              <w:rPr>
                <w:rFonts w:ascii="Times New Roman" w:hAnsi="Times New Roman"/>
                <w:sz w:val="16"/>
                <w:szCs w:val="16"/>
              </w:rPr>
              <w:t xml:space="preserve"> и хромовой техники. Цвет: Золотисто-Коричневый  Фасовка: мешок </w:t>
            </w:r>
            <w:smartTag w:uri="urn:schemas-microsoft-com:office:smarttags" w:element="metricconverter">
              <w:smartTagPr>
                <w:attr w:name="ProductID" w:val="5 кг"/>
              </w:smartTagPr>
              <w:r w:rsidRPr="008D00D2">
                <w:rPr>
                  <w:rFonts w:ascii="Times New Roman" w:hAnsi="Times New Roman"/>
                  <w:sz w:val="16"/>
                  <w:szCs w:val="16"/>
                </w:rPr>
                <w:t>5 кг</w:t>
              </w:r>
            </w:smartTag>
            <w:r w:rsidRPr="008D00D2">
              <w:rPr>
                <w:rFonts w:ascii="Times New Roman" w:hAnsi="Times New Roman"/>
                <w:sz w:val="16"/>
                <w:szCs w:val="16"/>
              </w:rPr>
              <w:t xml:space="preserve">.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Гипс 5 класса </w:t>
            </w:r>
          </w:p>
          <w:p w:rsidR="007E476C" w:rsidRPr="008D00D2" w:rsidRDefault="007E476C" w:rsidP="00CB7DDE">
            <w:pPr>
              <w:spacing w:after="0"/>
              <w:rPr>
                <w:rFonts w:ascii="Times New Roman" w:hAnsi="Times New Roman"/>
                <w:i/>
                <w:sz w:val="16"/>
                <w:szCs w:val="16"/>
                <w:u w:val="single"/>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 </w:t>
            </w:r>
            <w:proofErr w:type="spellStart"/>
            <w:r w:rsidRPr="008D00D2">
              <w:rPr>
                <w:rFonts w:ascii="Times New Roman" w:hAnsi="Times New Roman"/>
                <w:sz w:val="16"/>
                <w:szCs w:val="16"/>
              </w:rPr>
              <w:t>Супертвердый</w:t>
            </w:r>
            <w:proofErr w:type="spellEnd"/>
            <w:r w:rsidRPr="008D00D2">
              <w:rPr>
                <w:rFonts w:ascii="Times New Roman" w:hAnsi="Times New Roman"/>
                <w:sz w:val="16"/>
                <w:szCs w:val="16"/>
              </w:rPr>
              <w:t xml:space="preserve"> гипс </w:t>
            </w:r>
            <w:r w:rsidRPr="008D00D2">
              <w:rPr>
                <w:rFonts w:ascii="Times New Roman" w:hAnsi="Times New Roman"/>
                <w:sz w:val="16"/>
                <w:szCs w:val="16"/>
                <w:lang w:val="en-US"/>
              </w:rPr>
              <w:t>V</w:t>
            </w:r>
            <w:r w:rsidRPr="008D00D2">
              <w:rPr>
                <w:rFonts w:ascii="Times New Roman" w:hAnsi="Times New Roman"/>
                <w:sz w:val="16"/>
                <w:szCs w:val="16"/>
              </w:rPr>
              <w:t xml:space="preserve"> класса </w:t>
            </w:r>
            <w:r w:rsidRPr="008D00D2">
              <w:rPr>
                <w:rFonts w:ascii="Times New Roman" w:hAnsi="Times New Roman"/>
                <w:sz w:val="16"/>
                <w:szCs w:val="16"/>
                <w:lang w:val="en-US"/>
              </w:rPr>
              <w:t>DIN</w:t>
            </w:r>
            <w:r w:rsidRPr="008D00D2">
              <w:rPr>
                <w:rFonts w:ascii="Times New Roman" w:hAnsi="Times New Roman"/>
                <w:sz w:val="16"/>
                <w:szCs w:val="16"/>
              </w:rPr>
              <w:t xml:space="preserve"> </w:t>
            </w:r>
            <w:r w:rsidRPr="008D00D2">
              <w:rPr>
                <w:rFonts w:ascii="Times New Roman" w:hAnsi="Times New Roman"/>
                <w:sz w:val="16"/>
                <w:szCs w:val="16"/>
                <w:lang w:val="en-US"/>
              </w:rPr>
              <w:t>EN</w:t>
            </w:r>
            <w:r w:rsidRPr="008D00D2">
              <w:rPr>
                <w:rFonts w:ascii="Times New Roman" w:hAnsi="Times New Roman"/>
                <w:sz w:val="16"/>
                <w:szCs w:val="16"/>
              </w:rPr>
              <w:t xml:space="preserve"> </w:t>
            </w:r>
            <w:r w:rsidRPr="008D00D2">
              <w:rPr>
                <w:rFonts w:ascii="Times New Roman" w:hAnsi="Times New Roman"/>
                <w:sz w:val="16"/>
                <w:szCs w:val="16"/>
                <w:lang w:val="en-US"/>
              </w:rPr>
              <w:t>ISO</w:t>
            </w:r>
            <w:r w:rsidRPr="008D00D2">
              <w:rPr>
                <w:rFonts w:ascii="Times New Roman" w:hAnsi="Times New Roman"/>
                <w:sz w:val="16"/>
                <w:szCs w:val="16"/>
              </w:rPr>
              <w:t xml:space="preserve"> 6873. </w:t>
            </w:r>
            <w:proofErr w:type="spellStart"/>
            <w:r w:rsidRPr="008D00D2">
              <w:rPr>
                <w:rFonts w:ascii="Times New Roman" w:hAnsi="Times New Roman"/>
                <w:sz w:val="16"/>
                <w:szCs w:val="16"/>
              </w:rPr>
              <w:t>Супертвердый</w:t>
            </w:r>
            <w:proofErr w:type="spellEnd"/>
            <w:r w:rsidRPr="008D00D2">
              <w:rPr>
                <w:rFonts w:ascii="Times New Roman" w:hAnsi="Times New Roman"/>
                <w:sz w:val="16"/>
                <w:szCs w:val="16"/>
              </w:rPr>
              <w:t xml:space="preserve"> гипс с увеличенным расширением для частичных и </w:t>
            </w:r>
            <w:proofErr w:type="spellStart"/>
            <w:proofErr w:type="gramStart"/>
            <w:r w:rsidRPr="008D00D2">
              <w:rPr>
                <w:rFonts w:ascii="Times New Roman" w:hAnsi="Times New Roman"/>
                <w:sz w:val="16"/>
                <w:szCs w:val="16"/>
              </w:rPr>
              <w:t>мастер-моделей</w:t>
            </w:r>
            <w:proofErr w:type="spellEnd"/>
            <w:proofErr w:type="gramEnd"/>
            <w:r w:rsidRPr="008D00D2">
              <w:rPr>
                <w:rFonts w:ascii="Times New Roman" w:hAnsi="Times New Roman"/>
                <w:sz w:val="16"/>
                <w:szCs w:val="16"/>
              </w:rPr>
              <w:t xml:space="preserve"> для коронок, мостов, вкладок, </w:t>
            </w:r>
            <w:proofErr w:type="spellStart"/>
            <w:r w:rsidRPr="008D00D2">
              <w:rPr>
                <w:rFonts w:ascii="Times New Roman" w:hAnsi="Times New Roman"/>
                <w:sz w:val="16"/>
                <w:szCs w:val="16"/>
              </w:rPr>
              <w:t>виниров</w:t>
            </w:r>
            <w:proofErr w:type="spellEnd"/>
            <w:r w:rsidRPr="008D00D2">
              <w:rPr>
                <w:rFonts w:ascii="Times New Roman" w:hAnsi="Times New Roman"/>
                <w:sz w:val="16"/>
                <w:szCs w:val="16"/>
              </w:rPr>
              <w:t xml:space="preserve"> и хромовой техники. Цвет: Золотисто-Коричневый  Фасовка: мешок </w:t>
            </w:r>
            <w:smartTag w:uri="urn:schemas-microsoft-com:office:smarttags" w:element="metricconverter">
              <w:smartTagPr>
                <w:attr w:name="ProductID" w:val="5 кг"/>
              </w:smartTagPr>
              <w:r w:rsidRPr="008D00D2">
                <w:rPr>
                  <w:rFonts w:ascii="Times New Roman" w:hAnsi="Times New Roman"/>
                  <w:sz w:val="16"/>
                  <w:szCs w:val="16"/>
                </w:rPr>
                <w:t>5 кг</w:t>
              </w:r>
            </w:smartTag>
            <w:r w:rsidRPr="008D00D2">
              <w:rPr>
                <w:rFonts w:ascii="Times New Roman" w:hAnsi="Times New Roman"/>
                <w:sz w:val="16"/>
                <w:szCs w:val="16"/>
              </w:rPr>
              <w:t xml:space="preserve">. Код: 200611 Производитель Германия </w:t>
            </w:r>
            <w:r w:rsidRPr="008D00D2">
              <w:rPr>
                <w:rFonts w:ascii="Times New Roman" w:hAnsi="Times New Roman"/>
                <w:sz w:val="16"/>
                <w:szCs w:val="16"/>
                <w:lang w:val="en-US"/>
              </w:rPr>
              <w:t>SILADENT</w:t>
            </w:r>
          </w:p>
        </w:tc>
      </w:tr>
      <w:tr w:rsidR="007E476C" w:rsidRPr="008D00D2" w:rsidTr="00845808">
        <w:trPr>
          <w:trHeight w:val="137"/>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2</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Гипс 3 класса </w:t>
            </w:r>
          </w:p>
          <w:p w:rsidR="007E476C" w:rsidRPr="008D00D2" w:rsidRDefault="007E476C" w:rsidP="00CB7DDE">
            <w:pPr>
              <w:spacing w:after="0"/>
              <w:rPr>
                <w:rFonts w:ascii="Times New Roman" w:hAnsi="Times New Roman"/>
                <w:sz w:val="16"/>
                <w:szCs w:val="16"/>
              </w:rPr>
            </w:pP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Твердый </w:t>
            </w:r>
            <w:proofErr w:type="spellStart"/>
            <w:r w:rsidRPr="008D00D2">
              <w:rPr>
                <w:rFonts w:ascii="Times New Roman" w:hAnsi="Times New Roman"/>
                <w:sz w:val="16"/>
                <w:szCs w:val="16"/>
              </w:rPr>
              <w:t>моделировочный</w:t>
            </w:r>
            <w:proofErr w:type="spellEnd"/>
            <w:r w:rsidRPr="008D00D2">
              <w:rPr>
                <w:rFonts w:ascii="Times New Roman" w:hAnsi="Times New Roman"/>
                <w:sz w:val="16"/>
                <w:szCs w:val="16"/>
              </w:rPr>
              <w:t xml:space="preserve"> гипс 3 класса </w:t>
            </w:r>
            <w:r w:rsidRPr="008D00D2">
              <w:rPr>
                <w:rFonts w:ascii="Times New Roman" w:hAnsi="Times New Roman"/>
                <w:sz w:val="16"/>
                <w:szCs w:val="16"/>
                <w:lang w:val="en-US"/>
              </w:rPr>
              <w:t>DIN</w:t>
            </w:r>
            <w:r w:rsidRPr="008D00D2">
              <w:rPr>
                <w:rFonts w:ascii="Times New Roman" w:hAnsi="Times New Roman"/>
                <w:sz w:val="16"/>
                <w:szCs w:val="16"/>
              </w:rPr>
              <w:t xml:space="preserve"> </w:t>
            </w:r>
            <w:r w:rsidRPr="008D00D2">
              <w:rPr>
                <w:rFonts w:ascii="Times New Roman" w:hAnsi="Times New Roman"/>
                <w:sz w:val="16"/>
                <w:szCs w:val="16"/>
                <w:lang w:val="en-US"/>
              </w:rPr>
              <w:t>EN</w:t>
            </w:r>
            <w:r w:rsidRPr="008D00D2">
              <w:rPr>
                <w:rFonts w:ascii="Times New Roman" w:hAnsi="Times New Roman"/>
                <w:sz w:val="16"/>
                <w:szCs w:val="16"/>
              </w:rPr>
              <w:t xml:space="preserve"> </w:t>
            </w:r>
            <w:r w:rsidRPr="008D00D2">
              <w:rPr>
                <w:rFonts w:ascii="Times New Roman" w:hAnsi="Times New Roman"/>
                <w:sz w:val="16"/>
                <w:szCs w:val="16"/>
                <w:lang w:val="en-US"/>
              </w:rPr>
              <w:t>ISO</w:t>
            </w:r>
            <w:r w:rsidRPr="008D00D2">
              <w:rPr>
                <w:rFonts w:ascii="Times New Roman" w:hAnsi="Times New Roman"/>
                <w:sz w:val="16"/>
                <w:szCs w:val="16"/>
              </w:rPr>
              <w:t xml:space="preserve"> 6873 или эквивалент. </w:t>
            </w:r>
            <w:proofErr w:type="gramStart"/>
            <w:r w:rsidRPr="008D00D2">
              <w:rPr>
                <w:rFonts w:ascii="Times New Roman" w:hAnsi="Times New Roman"/>
                <w:sz w:val="16"/>
                <w:szCs w:val="16"/>
              </w:rPr>
              <w:t xml:space="preserve">Используется  в лабораториях для изготовления полных и частичных протезов, в челюстно-лицевой </w:t>
            </w:r>
            <w:proofErr w:type="spellStart"/>
            <w:r w:rsidRPr="008D00D2">
              <w:rPr>
                <w:rFonts w:ascii="Times New Roman" w:hAnsi="Times New Roman"/>
                <w:sz w:val="16"/>
                <w:szCs w:val="16"/>
              </w:rPr>
              <w:t>оротопедии</w:t>
            </w:r>
            <w:proofErr w:type="spellEnd"/>
            <w:r w:rsidRPr="008D00D2">
              <w:rPr>
                <w:rFonts w:ascii="Times New Roman" w:hAnsi="Times New Roman"/>
                <w:sz w:val="16"/>
                <w:szCs w:val="16"/>
              </w:rPr>
              <w:t xml:space="preserve"> для ремонта, прокладки моделей.</w:t>
            </w:r>
            <w:proofErr w:type="gramEnd"/>
            <w:r w:rsidRPr="008D00D2">
              <w:rPr>
                <w:rFonts w:ascii="Times New Roman" w:hAnsi="Times New Roman"/>
                <w:sz w:val="16"/>
                <w:szCs w:val="16"/>
              </w:rPr>
              <w:t xml:space="preserve"> Цвет: голубой Фасовка: мешок </w:t>
            </w:r>
            <w:smartTag w:uri="urn:schemas-microsoft-com:office:smarttags" w:element="metricconverter">
              <w:smartTagPr>
                <w:attr w:name="ProductID" w:val="25 кг"/>
              </w:smartTagPr>
              <w:r w:rsidRPr="008D00D2">
                <w:rPr>
                  <w:rFonts w:ascii="Times New Roman" w:hAnsi="Times New Roman"/>
                  <w:sz w:val="16"/>
                  <w:szCs w:val="16"/>
                </w:rPr>
                <w:t>25 кг</w:t>
              </w:r>
            </w:smartTag>
            <w:r w:rsidRPr="008D00D2">
              <w:rPr>
                <w:rFonts w:ascii="Times New Roman" w:hAnsi="Times New Roman"/>
                <w:sz w:val="16"/>
                <w:szCs w:val="16"/>
              </w:rPr>
              <w:t xml:space="preserve">.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25</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Гипс 3 класса </w:t>
            </w:r>
          </w:p>
          <w:p w:rsidR="007E476C" w:rsidRPr="008D00D2" w:rsidRDefault="007E476C" w:rsidP="00CB7DDE">
            <w:pPr>
              <w:spacing w:after="0"/>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gramStart"/>
            <w:r w:rsidRPr="008D00D2">
              <w:rPr>
                <w:rFonts w:ascii="Times New Roman" w:hAnsi="Times New Roman"/>
                <w:sz w:val="16"/>
                <w:szCs w:val="16"/>
              </w:rPr>
              <w:t xml:space="preserve">Твердый </w:t>
            </w:r>
            <w:proofErr w:type="spellStart"/>
            <w:r w:rsidRPr="008D00D2">
              <w:rPr>
                <w:rFonts w:ascii="Times New Roman" w:hAnsi="Times New Roman"/>
                <w:sz w:val="16"/>
                <w:szCs w:val="16"/>
              </w:rPr>
              <w:t>моделировочный</w:t>
            </w:r>
            <w:proofErr w:type="spellEnd"/>
            <w:r w:rsidRPr="008D00D2">
              <w:rPr>
                <w:rFonts w:ascii="Times New Roman" w:hAnsi="Times New Roman"/>
                <w:sz w:val="16"/>
                <w:szCs w:val="16"/>
              </w:rPr>
              <w:t xml:space="preserve"> гипс 3 класса </w:t>
            </w:r>
            <w:r w:rsidRPr="008D00D2">
              <w:rPr>
                <w:rFonts w:ascii="Times New Roman" w:hAnsi="Times New Roman"/>
                <w:sz w:val="16"/>
                <w:szCs w:val="16"/>
                <w:lang w:val="en-US"/>
              </w:rPr>
              <w:t>DIN</w:t>
            </w:r>
            <w:r w:rsidRPr="008D00D2">
              <w:rPr>
                <w:rFonts w:ascii="Times New Roman" w:hAnsi="Times New Roman"/>
                <w:sz w:val="16"/>
                <w:szCs w:val="16"/>
              </w:rPr>
              <w:t xml:space="preserve"> </w:t>
            </w:r>
            <w:r w:rsidRPr="008D00D2">
              <w:rPr>
                <w:rFonts w:ascii="Times New Roman" w:hAnsi="Times New Roman"/>
                <w:sz w:val="16"/>
                <w:szCs w:val="16"/>
                <w:lang w:val="en-US"/>
              </w:rPr>
              <w:t>EN</w:t>
            </w:r>
            <w:r w:rsidRPr="008D00D2">
              <w:rPr>
                <w:rFonts w:ascii="Times New Roman" w:hAnsi="Times New Roman"/>
                <w:sz w:val="16"/>
                <w:szCs w:val="16"/>
              </w:rPr>
              <w:t xml:space="preserve"> </w:t>
            </w:r>
            <w:r w:rsidRPr="008D00D2">
              <w:rPr>
                <w:rFonts w:ascii="Times New Roman" w:hAnsi="Times New Roman"/>
                <w:sz w:val="16"/>
                <w:szCs w:val="16"/>
                <w:lang w:val="en-US"/>
              </w:rPr>
              <w:t>ISO</w:t>
            </w:r>
            <w:r w:rsidRPr="008D00D2">
              <w:rPr>
                <w:rFonts w:ascii="Times New Roman" w:hAnsi="Times New Roman"/>
                <w:sz w:val="16"/>
                <w:szCs w:val="16"/>
              </w:rPr>
              <w:t xml:space="preserve"> 6873. используется в лабораториях для изготовления полных и частичных протезов, в челюстно-лицевой </w:t>
            </w:r>
            <w:proofErr w:type="spellStart"/>
            <w:r w:rsidRPr="008D00D2">
              <w:rPr>
                <w:rFonts w:ascii="Times New Roman" w:hAnsi="Times New Roman"/>
                <w:sz w:val="16"/>
                <w:szCs w:val="16"/>
              </w:rPr>
              <w:t>оротопедии</w:t>
            </w:r>
            <w:proofErr w:type="spellEnd"/>
            <w:r w:rsidRPr="008D00D2">
              <w:rPr>
                <w:rFonts w:ascii="Times New Roman" w:hAnsi="Times New Roman"/>
                <w:sz w:val="16"/>
                <w:szCs w:val="16"/>
              </w:rPr>
              <w:t xml:space="preserve"> для ремонта, прокладки моделей.</w:t>
            </w:r>
            <w:proofErr w:type="gramEnd"/>
            <w:r w:rsidRPr="008D00D2">
              <w:rPr>
                <w:rFonts w:ascii="Times New Roman" w:hAnsi="Times New Roman"/>
                <w:sz w:val="16"/>
                <w:szCs w:val="16"/>
              </w:rPr>
              <w:t xml:space="preserve"> Цвет: голубой Фасовка: мешок </w:t>
            </w:r>
            <w:smartTag w:uri="urn:schemas-microsoft-com:office:smarttags" w:element="metricconverter">
              <w:smartTagPr>
                <w:attr w:name="ProductID" w:val="25 кг"/>
              </w:smartTagPr>
              <w:r w:rsidRPr="008D00D2">
                <w:rPr>
                  <w:rFonts w:ascii="Times New Roman" w:hAnsi="Times New Roman"/>
                  <w:sz w:val="16"/>
                  <w:szCs w:val="16"/>
                </w:rPr>
                <w:t>25 кг</w:t>
              </w:r>
            </w:smartTag>
            <w:r w:rsidRPr="008D00D2">
              <w:rPr>
                <w:rFonts w:ascii="Times New Roman" w:hAnsi="Times New Roman"/>
                <w:sz w:val="16"/>
                <w:szCs w:val="16"/>
              </w:rPr>
              <w:t xml:space="preserve">. Код: 200824 Производитель Германия </w:t>
            </w:r>
            <w:r w:rsidRPr="008D00D2">
              <w:rPr>
                <w:rFonts w:ascii="Times New Roman" w:hAnsi="Times New Roman"/>
                <w:sz w:val="16"/>
                <w:szCs w:val="16"/>
                <w:lang w:val="en-US"/>
              </w:rPr>
              <w:t>SILADENT</w:t>
            </w:r>
          </w:p>
        </w:tc>
      </w:tr>
      <w:tr w:rsidR="007E476C" w:rsidRPr="008D00D2" w:rsidTr="00845808">
        <w:trPr>
          <w:trHeight w:val="180"/>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3</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Базисная пластмасса горячей полимеризации </w:t>
            </w:r>
          </w:p>
        </w:tc>
        <w:tc>
          <w:tcPr>
            <w:tcW w:w="3262" w:type="dxa"/>
            <w:tcBorders>
              <w:left w:val="single" w:sz="4" w:space="0" w:color="auto"/>
              <w:bottom w:val="single" w:sz="4" w:space="0" w:color="auto"/>
              <w:right w:val="single" w:sz="4" w:space="0" w:color="auto"/>
            </w:tcBorders>
          </w:tcPr>
          <w:p w:rsidR="007E476C" w:rsidRPr="00E745D5" w:rsidRDefault="007E476C" w:rsidP="00CB7DDE">
            <w:pPr>
              <w:spacing w:after="0"/>
              <w:rPr>
                <w:rFonts w:ascii="Times New Roman" w:hAnsi="Times New Roman"/>
                <w:sz w:val="16"/>
                <w:szCs w:val="16"/>
              </w:rPr>
            </w:pPr>
            <w:r w:rsidRPr="008D00D2">
              <w:rPr>
                <w:rFonts w:ascii="Times New Roman" w:hAnsi="Times New Roman"/>
                <w:sz w:val="16"/>
                <w:szCs w:val="16"/>
              </w:rPr>
              <w:t xml:space="preserve">Базисная пластмасса горячей полимеризации применяется для изготовления полных и частичных съемных протезов, базисов </w:t>
            </w:r>
            <w:proofErr w:type="spellStart"/>
            <w:r w:rsidRPr="008D00D2">
              <w:rPr>
                <w:rFonts w:ascii="Times New Roman" w:hAnsi="Times New Roman"/>
                <w:sz w:val="16"/>
                <w:szCs w:val="16"/>
              </w:rPr>
              <w:t>бюгельных</w:t>
            </w:r>
            <w:proofErr w:type="spellEnd"/>
            <w:r w:rsidRPr="008D00D2">
              <w:rPr>
                <w:rFonts w:ascii="Times New Roman" w:hAnsi="Times New Roman"/>
                <w:sz w:val="16"/>
                <w:szCs w:val="16"/>
              </w:rPr>
              <w:t xml:space="preserve"> протезов. Пластмасса на основе полиметилметакрилата, не содержит кадмия, применяется в методике прессования Фасовка: порошок в банке 1000 гр. Цвет: №6 розовый с прожилками.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13</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Базисная пластмасса горячей полимеризации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rPr>
              <w:t xml:space="preserve">Базисная пластмасса горячей полимеризации применяется для изготовления полных и частичных съемных протезов, базисов </w:t>
            </w:r>
            <w:proofErr w:type="spellStart"/>
            <w:r w:rsidRPr="008D00D2">
              <w:rPr>
                <w:rFonts w:ascii="Times New Roman" w:hAnsi="Times New Roman"/>
                <w:sz w:val="16"/>
                <w:szCs w:val="16"/>
              </w:rPr>
              <w:t>бюгельных</w:t>
            </w:r>
            <w:proofErr w:type="spellEnd"/>
            <w:r w:rsidRPr="008D00D2">
              <w:rPr>
                <w:rFonts w:ascii="Times New Roman" w:hAnsi="Times New Roman"/>
                <w:sz w:val="16"/>
                <w:szCs w:val="16"/>
              </w:rPr>
              <w:t xml:space="preserve"> протезов. Пластмасса на основе полиметилметакрилата, не содержит кадмия, применяется в методике прессования Фасовка: порошок в банке 1000 гр. Цвет: №6 розовый с прожилками Производитель: </w:t>
            </w:r>
            <w:r w:rsidRPr="008D00D2">
              <w:rPr>
                <w:rFonts w:ascii="Times New Roman" w:hAnsi="Times New Roman"/>
                <w:sz w:val="16"/>
                <w:szCs w:val="16"/>
                <w:lang w:val="en-US"/>
              </w:rPr>
              <w:t xml:space="preserve">VERTEX </w:t>
            </w:r>
            <w:r w:rsidRPr="008D00D2">
              <w:rPr>
                <w:rFonts w:ascii="Times New Roman" w:hAnsi="Times New Roman"/>
                <w:sz w:val="16"/>
                <w:szCs w:val="16"/>
              </w:rPr>
              <w:t xml:space="preserve">Германия. </w:t>
            </w:r>
            <w:r w:rsidRPr="008D00D2">
              <w:rPr>
                <w:rFonts w:ascii="Times New Roman" w:hAnsi="Times New Roman"/>
                <w:sz w:val="16"/>
                <w:szCs w:val="16"/>
                <w:lang w:val="en-US"/>
              </w:rPr>
              <w:t>ISO 20795-1</w:t>
            </w:r>
          </w:p>
        </w:tc>
      </w:tr>
      <w:tr w:rsidR="007E476C" w:rsidRPr="008D00D2" w:rsidTr="00845808">
        <w:trPr>
          <w:trHeight w:val="99"/>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4</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Мономер для базисной пластмассы горячей полимеризации или эквивалент </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Мономер для базисной пластмассы горячей полимеризации </w:t>
            </w: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Фасовка:  бесцветная жидкость в банке 500 мл.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13</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Мономер для базисной пластмассы горячей полимеризации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Мономер для базисной пластмассы горячей полимеризации </w:t>
            </w: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Фасовка:  бесцветная жидкость в банке 500 мл. Производитель: </w:t>
            </w:r>
            <w:r w:rsidRPr="008D00D2">
              <w:rPr>
                <w:rFonts w:ascii="Times New Roman" w:hAnsi="Times New Roman"/>
                <w:sz w:val="16"/>
                <w:szCs w:val="16"/>
                <w:lang w:val="en-US"/>
              </w:rPr>
              <w:t>VERTEX</w:t>
            </w:r>
            <w:r w:rsidRPr="008D00D2">
              <w:rPr>
                <w:rFonts w:ascii="Times New Roman" w:hAnsi="Times New Roman"/>
                <w:sz w:val="16"/>
                <w:szCs w:val="16"/>
              </w:rPr>
              <w:t xml:space="preserve"> Германия. </w:t>
            </w:r>
            <w:r w:rsidRPr="008D00D2">
              <w:rPr>
                <w:rFonts w:ascii="Times New Roman" w:hAnsi="Times New Roman"/>
                <w:sz w:val="16"/>
                <w:szCs w:val="16"/>
                <w:lang w:val="en-US"/>
              </w:rPr>
              <w:t>ISO</w:t>
            </w:r>
            <w:r w:rsidRPr="008D00D2">
              <w:rPr>
                <w:rFonts w:ascii="Times New Roman" w:hAnsi="Times New Roman"/>
                <w:sz w:val="16"/>
                <w:szCs w:val="16"/>
              </w:rPr>
              <w:t xml:space="preserve"> 20795-1</w:t>
            </w:r>
          </w:p>
        </w:tc>
      </w:tr>
      <w:tr w:rsidR="007E476C" w:rsidRPr="008D00D2" w:rsidTr="00845808">
        <w:trPr>
          <w:trHeight w:val="173"/>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5</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w:t>
            </w:r>
            <w:r w:rsidRPr="008D00D2">
              <w:rPr>
                <w:rFonts w:ascii="Times New Roman" w:hAnsi="Times New Roman"/>
                <w:i/>
                <w:sz w:val="16"/>
                <w:szCs w:val="16"/>
                <w:u w:val="single"/>
              </w:rPr>
              <w:t xml:space="preserve"> Эквивалент невозможен в связи с несовместимостью с имеющимся основным оборудованием и технологиями</w:t>
            </w:r>
          </w:p>
          <w:p w:rsidR="007E476C" w:rsidRPr="008D00D2" w:rsidRDefault="007E476C" w:rsidP="00CB7DDE">
            <w:pPr>
              <w:spacing w:after="0"/>
              <w:rPr>
                <w:rFonts w:ascii="Times New Roman" w:hAnsi="Times New Roman"/>
                <w:sz w:val="16"/>
                <w:szCs w:val="16"/>
              </w:rPr>
            </w:pP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С3 .Упаковка: стеклянная баночка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3</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p w:rsidR="007E476C" w:rsidRPr="008D00D2" w:rsidRDefault="007E476C" w:rsidP="00CB7DDE">
            <w:pPr>
              <w:spacing w:after="0"/>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С3 .Упаковка: стеклянная баночка </w:t>
            </w:r>
            <w:r w:rsidRPr="008D00D2">
              <w:rPr>
                <w:rFonts w:ascii="Times New Roman" w:hAnsi="Times New Roman"/>
                <w:sz w:val="16"/>
                <w:szCs w:val="16"/>
                <w:lang w:val="en-US"/>
              </w:rPr>
              <w:t>20</w:t>
            </w:r>
            <w:r w:rsidRPr="008D00D2">
              <w:rPr>
                <w:rFonts w:ascii="Times New Roman" w:hAnsi="Times New Roman"/>
                <w:sz w:val="16"/>
                <w:szCs w:val="16"/>
              </w:rPr>
              <w:t xml:space="preserve"> гр.5361011035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90"/>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6</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w:t>
            </w:r>
            <w:r w:rsidRPr="008D00D2">
              <w:rPr>
                <w:rFonts w:ascii="Times New Roman" w:hAnsi="Times New Roman"/>
                <w:i/>
                <w:sz w:val="16"/>
                <w:szCs w:val="16"/>
                <w:u w:val="single"/>
              </w:rPr>
              <w:t xml:space="preserve"> Эквивалент невозможен в связи с </w:t>
            </w:r>
            <w:r w:rsidRPr="008D00D2">
              <w:rPr>
                <w:rFonts w:ascii="Times New Roman" w:hAnsi="Times New Roman"/>
                <w:i/>
                <w:sz w:val="16"/>
                <w:szCs w:val="16"/>
                <w:u w:val="single"/>
              </w:rPr>
              <w:lastRenderedPageBreak/>
              <w:t>несовместимостью с имеющимся основным оборудованием и технологиями</w:t>
            </w:r>
          </w:p>
          <w:p w:rsidR="007E476C" w:rsidRPr="008D00D2" w:rsidRDefault="007E476C" w:rsidP="00CB7DDE">
            <w:pPr>
              <w:spacing w:after="0"/>
              <w:rPr>
                <w:rFonts w:ascii="Times New Roman" w:hAnsi="Times New Roman"/>
                <w:sz w:val="16"/>
                <w:szCs w:val="16"/>
              </w:rPr>
            </w:pP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 xml:space="preserve">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w:t>
            </w:r>
            <w:r w:rsidRPr="008D00D2">
              <w:rPr>
                <w:rFonts w:ascii="Times New Roman" w:hAnsi="Times New Roman"/>
                <w:sz w:val="16"/>
                <w:szCs w:val="16"/>
              </w:rPr>
              <w:lastRenderedPageBreak/>
              <w:t xml:space="preserve">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С4 .Упаковка: стеклянная баночка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2</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p w:rsidR="007E476C" w:rsidRPr="008D00D2" w:rsidRDefault="007E476C" w:rsidP="00CB7DDE">
            <w:pPr>
              <w:spacing w:after="0"/>
              <w:rPr>
                <w:rFonts w:ascii="Times New Roman" w:hAnsi="Times New Roman"/>
                <w:sz w:val="16"/>
                <w:szCs w:val="16"/>
              </w:rPr>
            </w:pP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Дентин, порошок розового цвета, мелкодисперсный, не имеющий запаха, применяемый в  ортопедии для изготовления металлокерамических конструкций- </w:t>
            </w:r>
            <w:r w:rsidRPr="008D00D2">
              <w:rPr>
                <w:rFonts w:ascii="Times New Roman" w:hAnsi="Times New Roman"/>
                <w:sz w:val="16"/>
                <w:szCs w:val="16"/>
              </w:rPr>
              <w:lastRenderedPageBreak/>
              <w:t xml:space="preserve">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С4 .Упаковка: стеклянная баночка </w:t>
            </w:r>
            <w:r w:rsidRPr="008D00D2">
              <w:rPr>
                <w:rFonts w:ascii="Times New Roman" w:hAnsi="Times New Roman"/>
                <w:sz w:val="16"/>
                <w:szCs w:val="16"/>
                <w:lang w:val="en-US"/>
              </w:rPr>
              <w:t>20</w:t>
            </w:r>
            <w:r w:rsidRPr="008D00D2">
              <w:rPr>
                <w:rFonts w:ascii="Times New Roman" w:hAnsi="Times New Roman"/>
                <w:sz w:val="16"/>
                <w:szCs w:val="16"/>
              </w:rPr>
              <w:t xml:space="preserve"> гр.5361011035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65"/>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lastRenderedPageBreak/>
              <w:t>7</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i/>
                <w:sz w:val="16"/>
                <w:szCs w:val="16"/>
                <w:u w:val="single"/>
              </w:rPr>
            </w:pP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Пластмасса для изготовления </w:t>
            </w:r>
            <w:proofErr w:type="spellStart"/>
            <w:r w:rsidRPr="008D00D2">
              <w:rPr>
                <w:rFonts w:ascii="Times New Roman" w:hAnsi="Times New Roman"/>
                <w:sz w:val="16"/>
                <w:szCs w:val="16"/>
              </w:rPr>
              <w:t>ортодонтических</w:t>
            </w:r>
            <w:proofErr w:type="spellEnd"/>
            <w:r w:rsidRPr="008D00D2">
              <w:rPr>
                <w:rFonts w:ascii="Times New Roman" w:hAnsi="Times New Roman"/>
                <w:sz w:val="16"/>
                <w:szCs w:val="16"/>
              </w:rPr>
              <w:t xml:space="preserve"> аппаратов</w:t>
            </w:r>
          </w:p>
          <w:p w:rsidR="007E476C" w:rsidRPr="008D00D2" w:rsidRDefault="007E476C" w:rsidP="00CB7DDE">
            <w:pPr>
              <w:spacing w:after="0"/>
              <w:rPr>
                <w:rFonts w:ascii="Times New Roman" w:hAnsi="Times New Roman"/>
                <w:sz w:val="16"/>
                <w:szCs w:val="16"/>
              </w:rPr>
            </w:pP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Пластмасса предназначена для починок и перебазировок пластмассовых протезов, а также для изготовления </w:t>
            </w:r>
            <w:proofErr w:type="spellStart"/>
            <w:r w:rsidRPr="008D00D2">
              <w:rPr>
                <w:rFonts w:ascii="Times New Roman" w:hAnsi="Times New Roman"/>
                <w:sz w:val="16"/>
                <w:szCs w:val="16"/>
              </w:rPr>
              <w:t>ортодонтических</w:t>
            </w:r>
            <w:proofErr w:type="spellEnd"/>
            <w:r w:rsidRPr="008D00D2">
              <w:rPr>
                <w:rFonts w:ascii="Times New Roman" w:hAnsi="Times New Roman"/>
                <w:sz w:val="16"/>
                <w:szCs w:val="16"/>
              </w:rPr>
              <w:t xml:space="preserve"> и ортопедических аппаратов.</w:t>
            </w:r>
            <w:r w:rsidRPr="008D00D2">
              <w:rPr>
                <w:rFonts w:ascii="Times New Roman" w:hAnsi="Times New Roman"/>
                <w:sz w:val="16"/>
                <w:szCs w:val="16"/>
              </w:rPr>
              <w:br/>
              <w:t xml:space="preserve">РЕДОНТ-ОЗ  или эквивалент представляет собой самотвердеющую пластмассу на основе сополимера акриловой группы, </w:t>
            </w:r>
            <w:proofErr w:type="gramStart"/>
            <w:r w:rsidRPr="008D00D2">
              <w:rPr>
                <w:rFonts w:ascii="Times New Roman" w:hAnsi="Times New Roman"/>
                <w:sz w:val="16"/>
                <w:szCs w:val="16"/>
              </w:rPr>
              <w:t>бесцветная</w:t>
            </w:r>
            <w:proofErr w:type="gramEnd"/>
            <w:r w:rsidRPr="008D00D2">
              <w:rPr>
                <w:rFonts w:ascii="Times New Roman" w:hAnsi="Times New Roman"/>
                <w:sz w:val="16"/>
                <w:szCs w:val="16"/>
              </w:rPr>
              <w:t xml:space="preserve">, типа порошок-жидкость. </w:t>
            </w:r>
            <w:r w:rsidRPr="008D00D2">
              <w:rPr>
                <w:rFonts w:ascii="Times New Roman" w:hAnsi="Times New Roman"/>
                <w:bCs/>
                <w:sz w:val="16"/>
                <w:szCs w:val="16"/>
              </w:rPr>
              <w:t>Форма выпуска и комплектность</w:t>
            </w:r>
            <w:proofErr w:type="gramStart"/>
            <w:r w:rsidRPr="008D00D2">
              <w:rPr>
                <w:rFonts w:ascii="Times New Roman" w:hAnsi="Times New Roman"/>
                <w:bCs/>
                <w:sz w:val="16"/>
                <w:szCs w:val="16"/>
              </w:rPr>
              <w:t xml:space="preserve"> :</w:t>
            </w:r>
            <w:proofErr w:type="gramEnd"/>
            <w:r w:rsidRPr="008D00D2">
              <w:rPr>
                <w:rFonts w:ascii="Times New Roman" w:hAnsi="Times New Roman"/>
                <w:sz w:val="16"/>
                <w:szCs w:val="16"/>
              </w:rPr>
              <w:br/>
              <w:t>Комплект пластмассы содержит:</w:t>
            </w:r>
            <w:r w:rsidRPr="008D00D2">
              <w:rPr>
                <w:rFonts w:ascii="Times New Roman" w:hAnsi="Times New Roman"/>
                <w:sz w:val="16"/>
                <w:szCs w:val="16"/>
              </w:rPr>
              <w:br/>
              <w:t>- порошок: 140-160г;</w:t>
            </w:r>
            <w:r w:rsidRPr="008D00D2">
              <w:rPr>
                <w:rFonts w:ascii="Times New Roman" w:hAnsi="Times New Roman"/>
                <w:sz w:val="16"/>
                <w:szCs w:val="16"/>
              </w:rPr>
              <w:br/>
              <w:t>- жидкость: 90-110г;</w:t>
            </w: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Красители (красный, синий, желтый) - 3*15 гр.</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15</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компл</w:t>
            </w:r>
            <w:proofErr w:type="spellEnd"/>
            <w:r w:rsidRPr="008D00D2">
              <w:rPr>
                <w:rFonts w:ascii="Times New Roman" w:hAnsi="Times New Roman"/>
                <w:sz w:val="16"/>
                <w:szCs w:val="16"/>
              </w:rPr>
              <w:t>.</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i/>
                <w:sz w:val="16"/>
                <w:szCs w:val="16"/>
                <w:u w:val="single"/>
              </w:rPr>
            </w:pP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Пластмасса для изготовления </w:t>
            </w:r>
            <w:proofErr w:type="spellStart"/>
            <w:r w:rsidRPr="008D00D2">
              <w:rPr>
                <w:rFonts w:ascii="Times New Roman" w:hAnsi="Times New Roman"/>
                <w:sz w:val="16"/>
                <w:szCs w:val="16"/>
              </w:rPr>
              <w:t>ортодонтических</w:t>
            </w:r>
            <w:proofErr w:type="spellEnd"/>
            <w:r w:rsidRPr="008D00D2">
              <w:rPr>
                <w:rFonts w:ascii="Times New Roman" w:hAnsi="Times New Roman"/>
                <w:sz w:val="16"/>
                <w:szCs w:val="16"/>
              </w:rPr>
              <w:t xml:space="preserve"> аппаратов</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Пластмасса предназначена для починок и перебазировок пластмассовых протезов, а также для изготовления </w:t>
            </w:r>
            <w:proofErr w:type="spellStart"/>
            <w:r w:rsidRPr="008D00D2">
              <w:rPr>
                <w:rFonts w:ascii="Times New Roman" w:hAnsi="Times New Roman"/>
                <w:sz w:val="16"/>
                <w:szCs w:val="16"/>
              </w:rPr>
              <w:t>ортодонтических</w:t>
            </w:r>
            <w:proofErr w:type="spellEnd"/>
            <w:r w:rsidRPr="008D00D2">
              <w:rPr>
                <w:rFonts w:ascii="Times New Roman" w:hAnsi="Times New Roman"/>
                <w:sz w:val="16"/>
                <w:szCs w:val="16"/>
              </w:rPr>
              <w:t xml:space="preserve"> и ортопедических аппаратов.</w:t>
            </w:r>
            <w:r w:rsidRPr="008D00D2">
              <w:rPr>
                <w:rFonts w:ascii="Times New Roman" w:hAnsi="Times New Roman"/>
                <w:sz w:val="16"/>
                <w:szCs w:val="16"/>
              </w:rPr>
              <w:br/>
              <w:t xml:space="preserve">РЕДОНТ-ОЗ представляет собой самотвердеющую пластмассу на основе сополимера акриловой группы, </w:t>
            </w:r>
            <w:proofErr w:type="gramStart"/>
            <w:r w:rsidRPr="008D00D2">
              <w:rPr>
                <w:rFonts w:ascii="Times New Roman" w:hAnsi="Times New Roman"/>
                <w:sz w:val="16"/>
                <w:szCs w:val="16"/>
              </w:rPr>
              <w:t>бесцветная</w:t>
            </w:r>
            <w:proofErr w:type="gramEnd"/>
            <w:r w:rsidRPr="008D00D2">
              <w:rPr>
                <w:rFonts w:ascii="Times New Roman" w:hAnsi="Times New Roman"/>
                <w:sz w:val="16"/>
                <w:szCs w:val="16"/>
              </w:rPr>
              <w:t xml:space="preserve">, типа порошок-жидкость. </w:t>
            </w:r>
            <w:r w:rsidRPr="008D00D2">
              <w:rPr>
                <w:rFonts w:ascii="Times New Roman" w:hAnsi="Times New Roman"/>
                <w:bCs/>
                <w:sz w:val="16"/>
                <w:szCs w:val="16"/>
              </w:rPr>
              <w:t>Форма выпуска и комплектность</w:t>
            </w:r>
            <w:proofErr w:type="gramStart"/>
            <w:r w:rsidRPr="008D00D2">
              <w:rPr>
                <w:rFonts w:ascii="Times New Roman" w:hAnsi="Times New Roman"/>
                <w:bCs/>
                <w:sz w:val="16"/>
                <w:szCs w:val="16"/>
              </w:rPr>
              <w:t xml:space="preserve"> :</w:t>
            </w:r>
            <w:proofErr w:type="gramEnd"/>
            <w:r w:rsidRPr="008D00D2">
              <w:rPr>
                <w:rFonts w:ascii="Times New Roman" w:hAnsi="Times New Roman"/>
                <w:sz w:val="16"/>
                <w:szCs w:val="16"/>
              </w:rPr>
              <w:br/>
              <w:t>Комплект пластмассы РЕДОНТ содержит:</w:t>
            </w:r>
            <w:r w:rsidRPr="008D00D2">
              <w:rPr>
                <w:rFonts w:ascii="Times New Roman" w:hAnsi="Times New Roman"/>
                <w:sz w:val="16"/>
                <w:szCs w:val="16"/>
              </w:rPr>
              <w:br/>
              <w:t>- порошок - 150г;</w:t>
            </w:r>
            <w:r w:rsidRPr="008D00D2">
              <w:rPr>
                <w:rFonts w:ascii="Times New Roman" w:hAnsi="Times New Roman"/>
                <w:sz w:val="16"/>
                <w:szCs w:val="16"/>
              </w:rPr>
              <w:br/>
              <w:t>- жидкость - 100г;</w:t>
            </w: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- 3*15 гр. Красители (красный, синий, желтый)</w:t>
            </w:r>
            <w:r w:rsidRPr="008D00D2">
              <w:rPr>
                <w:rFonts w:ascii="Times New Roman" w:hAnsi="Times New Roman"/>
                <w:sz w:val="16"/>
                <w:szCs w:val="16"/>
              </w:rPr>
              <w:br/>
              <w:t xml:space="preserve">Производитель: </w:t>
            </w:r>
            <w:proofErr w:type="spellStart"/>
            <w:r w:rsidRPr="008D00D2">
              <w:rPr>
                <w:rFonts w:ascii="Times New Roman" w:hAnsi="Times New Roman"/>
                <w:sz w:val="16"/>
                <w:szCs w:val="16"/>
              </w:rPr>
              <w:t>Стома</w:t>
            </w:r>
            <w:proofErr w:type="spellEnd"/>
            <w:r w:rsidRPr="008D00D2">
              <w:rPr>
                <w:rFonts w:ascii="Times New Roman" w:hAnsi="Times New Roman"/>
                <w:sz w:val="16"/>
                <w:szCs w:val="16"/>
              </w:rPr>
              <w:t xml:space="preserve"> Украина</w:t>
            </w:r>
          </w:p>
        </w:tc>
      </w:tr>
      <w:tr w:rsidR="007E476C" w:rsidRPr="008D00D2" w:rsidTr="00845808">
        <w:trPr>
          <w:trHeight w:val="58"/>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8</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i/>
                <w:sz w:val="16"/>
                <w:szCs w:val="16"/>
                <w:u w:val="single"/>
              </w:rPr>
            </w:pPr>
            <w:r w:rsidRPr="008D00D2">
              <w:rPr>
                <w:rFonts w:ascii="Times New Roman" w:hAnsi="Times New Roman"/>
                <w:sz w:val="16"/>
                <w:szCs w:val="16"/>
              </w:rPr>
              <w:t xml:space="preserve">Пластмасса холодного отверждения </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 Стоматологическая пластмасса  применяется для изготовления съемных зубных протезов, челюстно-лицевых и </w:t>
            </w:r>
            <w:proofErr w:type="spellStart"/>
            <w:r w:rsidRPr="008D00D2">
              <w:rPr>
                <w:rFonts w:ascii="Times New Roman" w:hAnsi="Times New Roman"/>
                <w:sz w:val="16"/>
                <w:szCs w:val="16"/>
              </w:rPr>
              <w:t>ортодонтических</w:t>
            </w:r>
            <w:proofErr w:type="spellEnd"/>
            <w:r w:rsidRPr="008D00D2">
              <w:rPr>
                <w:rFonts w:ascii="Times New Roman" w:hAnsi="Times New Roman"/>
                <w:sz w:val="16"/>
                <w:szCs w:val="16"/>
              </w:rPr>
              <w:t xml:space="preserve"> аппаратов, съемных шин-протезов при </w:t>
            </w:r>
            <w:proofErr w:type="spellStart"/>
            <w:r w:rsidRPr="008D00D2">
              <w:rPr>
                <w:rFonts w:ascii="Times New Roman" w:hAnsi="Times New Roman"/>
                <w:sz w:val="16"/>
                <w:szCs w:val="16"/>
              </w:rPr>
              <w:t>парадонтозе</w:t>
            </w:r>
            <w:proofErr w:type="spellEnd"/>
            <w:r w:rsidRPr="008D00D2">
              <w:rPr>
                <w:rFonts w:ascii="Times New Roman" w:hAnsi="Times New Roman"/>
                <w:sz w:val="16"/>
                <w:szCs w:val="16"/>
              </w:rPr>
              <w:t>, починок Комплект пластмассы содержит: порошок 150-</w:t>
            </w:r>
            <w:smartTag w:uri="urn:schemas-microsoft-com:office:smarttags" w:element="metricconverter">
              <w:smartTagPr>
                <w:attr w:name="ProductID" w:val="170 г"/>
              </w:smartTagPr>
              <w:r w:rsidRPr="008D00D2">
                <w:rPr>
                  <w:rFonts w:ascii="Times New Roman" w:hAnsi="Times New Roman"/>
                  <w:sz w:val="16"/>
                  <w:szCs w:val="16"/>
                </w:rPr>
                <w:t>170 г</w:t>
              </w:r>
            </w:smartTag>
            <w:r w:rsidRPr="008D00D2">
              <w:rPr>
                <w:rFonts w:ascii="Times New Roman" w:hAnsi="Times New Roman"/>
                <w:sz w:val="16"/>
                <w:szCs w:val="16"/>
              </w:rPr>
              <w:t xml:space="preserve">, жидкость 90 - 110 мл, лак разделительный 45-55 мл.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7</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компл</w:t>
            </w:r>
            <w:proofErr w:type="spellEnd"/>
            <w:r w:rsidRPr="008D00D2">
              <w:rPr>
                <w:rFonts w:ascii="Times New Roman" w:hAnsi="Times New Roman"/>
                <w:sz w:val="16"/>
                <w:szCs w:val="16"/>
              </w:rPr>
              <w:t>.</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i/>
                <w:sz w:val="16"/>
                <w:szCs w:val="16"/>
                <w:u w:val="single"/>
              </w:rPr>
            </w:pPr>
            <w:r w:rsidRPr="008D00D2">
              <w:rPr>
                <w:rFonts w:ascii="Times New Roman" w:hAnsi="Times New Roman"/>
                <w:sz w:val="16"/>
                <w:szCs w:val="16"/>
              </w:rPr>
              <w:t xml:space="preserve">Пластмасса холодного отверждения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 Стоматологическая пластмасса  применяется для изготовления съемных зубных протезов, челюстно-лицевых и </w:t>
            </w:r>
            <w:proofErr w:type="spellStart"/>
            <w:r w:rsidRPr="008D00D2">
              <w:rPr>
                <w:rFonts w:ascii="Times New Roman" w:hAnsi="Times New Roman"/>
                <w:sz w:val="16"/>
                <w:szCs w:val="16"/>
              </w:rPr>
              <w:t>ортодонтических</w:t>
            </w:r>
            <w:proofErr w:type="spellEnd"/>
            <w:r w:rsidRPr="008D00D2">
              <w:rPr>
                <w:rFonts w:ascii="Times New Roman" w:hAnsi="Times New Roman"/>
                <w:sz w:val="16"/>
                <w:szCs w:val="16"/>
              </w:rPr>
              <w:t xml:space="preserve"> аппаратов, съемных шин-протезов при </w:t>
            </w:r>
            <w:proofErr w:type="spellStart"/>
            <w:r w:rsidRPr="008D00D2">
              <w:rPr>
                <w:rFonts w:ascii="Times New Roman" w:hAnsi="Times New Roman"/>
                <w:sz w:val="16"/>
                <w:szCs w:val="16"/>
              </w:rPr>
              <w:t>парадонтозе</w:t>
            </w:r>
            <w:proofErr w:type="spellEnd"/>
            <w:r w:rsidRPr="008D00D2">
              <w:rPr>
                <w:rFonts w:ascii="Times New Roman" w:hAnsi="Times New Roman"/>
                <w:sz w:val="16"/>
                <w:szCs w:val="16"/>
              </w:rPr>
              <w:t xml:space="preserve">, починок Комплект пластмассы </w:t>
            </w:r>
            <w:proofErr w:type="spellStart"/>
            <w:r w:rsidRPr="008D00D2">
              <w:rPr>
                <w:rStyle w:val="a7"/>
                <w:rFonts w:ascii="Times New Roman" w:hAnsi="Times New Roman"/>
                <w:b w:val="0"/>
                <w:sz w:val="16"/>
                <w:szCs w:val="16"/>
              </w:rPr>
              <w:t>Протакрил-М</w:t>
            </w:r>
            <w:proofErr w:type="spellEnd"/>
            <w:r w:rsidRPr="008D00D2">
              <w:rPr>
                <w:rFonts w:ascii="Times New Roman" w:hAnsi="Times New Roman"/>
                <w:sz w:val="16"/>
                <w:szCs w:val="16"/>
              </w:rPr>
              <w:t xml:space="preserve"> </w:t>
            </w:r>
            <w:proofErr w:type="spellStart"/>
            <w:r w:rsidRPr="008D00D2">
              <w:rPr>
                <w:rFonts w:ascii="Times New Roman" w:hAnsi="Times New Roman"/>
                <w:sz w:val="16"/>
                <w:szCs w:val="16"/>
              </w:rPr>
              <w:t>содержит</w:t>
            </w:r>
            <w:proofErr w:type="gramStart"/>
            <w:r w:rsidRPr="008D00D2">
              <w:rPr>
                <w:rFonts w:ascii="Times New Roman" w:hAnsi="Times New Roman"/>
                <w:sz w:val="16"/>
                <w:szCs w:val="16"/>
              </w:rPr>
              <w:t>:п</w:t>
            </w:r>
            <w:proofErr w:type="gramEnd"/>
            <w:r w:rsidRPr="008D00D2">
              <w:rPr>
                <w:rFonts w:ascii="Times New Roman" w:hAnsi="Times New Roman"/>
                <w:sz w:val="16"/>
                <w:szCs w:val="16"/>
              </w:rPr>
              <w:t>орошок</w:t>
            </w:r>
            <w:proofErr w:type="spellEnd"/>
            <w:r w:rsidRPr="008D00D2">
              <w:rPr>
                <w:rFonts w:ascii="Times New Roman" w:hAnsi="Times New Roman"/>
                <w:sz w:val="16"/>
                <w:szCs w:val="16"/>
              </w:rPr>
              <w:t xml:space="preserve"> </w:t>
            </w:r>
            <w:smartTag w:uri="urn:schemas-microsoft-com:office:smarttags" w:element="metricconverter">
              <w:smartTagPr>
                <w:attr w:name="ProductID" w:val="160 г"/>
              </w:smartTagPr>
              <w:r w:rsidRPr="008D00D2">
                <w:rPr>
                  <w:rFonts w:ascii="Times New Roman" w:hAnsi="Times New Roman"/>
                  <w:sz w:val="16"/>
                  <w:szCs w:val="16"/>
                </w:rPr>
                <w:t>160 г</w:t>
              </w:r>
            </w:smartTag>
            <w:r w:rsidRPr="008D00D2">
              <w:rPr>
                <w:rFonts w:ascii="Times New Roman" w:hAnsi="Times New Roman"/>
                <w:sz w:val="16"/>
                <w:szCs w:val="16"/>
              </w:rPr>
              <w:t xml:space="preserve">, жидкость 100 мл, лак разделительный Изокол-69 50 мл </w:t>
            </w: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Производитель: </w:t>
            </w:r>
            <w:proofErr w:type="spellStart"/>
            <w:r w:rsidRPr="008D00D2">
              <w:rPr>
                <w:rFonts w:ascii="Times New Roman" w:hAnsi="Times New Roman"/>
                <w:sz w:val="16"/>
                <w:szCs w:val="16"/>
              </w:rPr>
              <w:t>Стома</w:t>
            </w:r>
            <w:proofErr w:type="spellEnd"/>
            <w:r w:rsidRPr="008D00D2">
              <w:rPr>
                <w:rFonts w:ascii="Times New Roman" w:hAnsi="Times New Roman"/>
                <w:sz w:val="16"/>
                <w:szCs w:val="16"/>
              </w:rPr>
              <w:t xml:space="preserve"> Украина</w:t>
            </w:r>
          </w:p>
        </w:tc>
      </w:tr>
      <w:tr w:rsidR="007E476C" w:rsidRPr="008D00D2" w:rsidTr="00845808">
        <w:trPr>
          <w:trHeight w:val="137"/>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9</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Зубы пластмассовые</w:t>
            </w:r>
            <w:r w:rsidRPr="008D00D2">
              <w:rPr>
                <w:rFonts w:ascii="Times New Roman" w:hAnsi="Times New Roman"/>
                <w:i/>
                <w:sz w:val="16"/>
                <w:szCs w:val="16"/>
                <w:u w:val="single"/>
              </w:rPr>
              <w:t xml:space="preserve"> </w:t>
            </w:r>
            <w:r w:rsidRPr="008D00D2">
              <w:rPr>
                <w:rFonts w:ascii="Times New Roman" w:hAnsi="Times New Roman"/>
                <w:sz w:val="16"/>
                <w:szCs w:val="16"/>
              </w:rPr>
              <w:t xml:space="preserve">3-х </w:t>
            </w:r>
            <w:proofErr w:type="spellStart"/>
            <w:r w:rsidRPr="008D00D2">
              <w:rPr>
                <w:rFonts w:ascii="Times New Roman" w:hAnsi="Times New Roman"/>
                <w:sz w:val="16"/>
                <w:szCs w:val="16"/>
              </w:rPr>
              <w:t>слойные</w:t>
            </w:r>
            <w:proofErr w:type="spellEnd"/>
            <w:r w:rsidRPr="008D00D2">
              <w:rPr>
                <w:rFonts w:ascii="Times New Roman" w:hAnsi="Times New Roman"/>
                <w:i/>
                <w:sz w:val="16"/>
                <w:szCs w:val="16"/>
                <w:u w:val="single"/>
              </w:rPr>
              <w:t xml:space="preserve"> </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Трехслойные акриловые зубы для изготовления съемных конструкций зубных протезов, соответствующие естественным зубам по форме, цвету, косметике, прочные, невредные для организма, не имеющие посторонних запахов, вкусов, монолитно соединяющиеся с базисной пластмассой. Упаковка: планка 28 штук. Цвет: А</w:t>
            </w:r>
            <w:proofErr w:type="gramStart"/>
            <w:r w:rsidRPr="008D00D2">
              <w:rPr>
                <w:rFonts w:ascii="Times New Roman" w:hAnsi="Times New Roman"/>
                <w:sz w:val="16"/>
                <w:szCs w:val="16"/>
              </w:rPr>
              <w:t>1</w:t>
            </w:r>
            <w:proofErr w:type="gramEnd"/>
            <w:r w:rsidRPr="008D00D2">
              <w:rPr>
                <w:rFonts w:ascii="Times New Roman" w:hAnsi="Times New Roman"/>
                <w:sz w:val="16"/>
                <w:szCs w:val="16"/>
              </w:rPr>
              <w:t>, А2,А3, А3,5 Фасон: 16,04,31,34,37.</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60</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штук.</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Зубы пластмассовые</w:t>
            </w:r>
            <w:r w:rsidRPr="008D00D2">
              <w:rPr>
                <w:rFonts w:ascii="Times New Roman" w:hAnsi="Times New Roman"/>
                <w:i/>
                <w:sz w:val="16"/>
                <w:szCs w:val="16"/>
                <w:u w:val="single"/>
              </w:rPr>
              <w:t xml:space="preserve"> </w:t>
            </w:r>
            <w:r w:rsidRPr="008D00D2">
              <w:rPr>
                <w:rFonts w:ascii="Times New Roman" w:hAnsi="Times New Roman"/>
                <w:sz w:val="16"/>
                <w:szCs w:val="16"/>
              </w:rPr>
              <w:t xml:space="preserve">3-х </w:t>
            </w:r>
            <w:proofErr w:type="spellStart"/>
            <w:r w:rsidRPr="008D00D2">
              <w:rPr>
                <w:rFonts w:ascii="Times New Roman" w:hAnsi="Times New Roman"/>
                <w:sz w:val="16"/>
                <w:szCs w:val="16"/>
              </w:rPr>
              <w:t>слойные</w:t>
            </w:r>
            <w:proofErr w:type="spellEnd"/>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Трехслойные акриловые зубы для изготовления съемных конструкций зубных протезов, соответствующие естественным зубам по форме, цвету, косметике, прочные, невредные для организма, не имеющие посторонних запахов, вкусов, монолитно соединяющиеся с базисной пластмассой. Упаковка: планка 28 штук. Цвет: А</w:t>
            </w:r>
            <w:proofErr w:type="gramStart"/>
            <w:r w:rsidRPr="008D00D2">
              <w:rPr>
                <w:rFonts w:ascii="Times New Roman" w:hAnsi="Times New Roman"/>
                <w:sz w:val="16"/>
                <w:szCs w:val="16"/>
              </w:rPr>
              <w:t>1</w:t>
            </w:r>
            <w:proofErr w:type="gramEnd"/>
            <w:r w:rsidRPr="008D00D2">
              <w:rPr>
                <w:rFonts w:ascii="Times New Roman" w:hAnsi="Times New Roman"/>
                <w:sz w:val="16"/>
                <w:szCs w:val="16"/>
              </w:rPr>
              <w:t xml:space="preserve">, А2,А3, А3,5 Фасон: 16,04,31,34,37 Производитель: </w:t>
            </w:r>
            <w:proofErr w:type="spellStart"/>
            <w:r w:rsidRPr="008D00D2">
              <w:rPr>
                <w:rFonts w:ascii="Times New Roman" w:hAnsi="Times New Roman"/>
                <w:sz w:val="16"/>
                <w:szCs w:val="16"/>
                <w:lang w:val="en-US"/>
              </w:rPr>
              <w:t>Technodent</w:t>
            </w:r>
            <w:proofErr w:type="spellEnd"/>
            <w:r w:rsidRPr="008D00D2">
              <w:rPr>
                <w:rFonts w:ascii="Times New Roman" w:hAnsi="Times New Roman"/>
                <w:sz w:val="16"/>
                <w:szCs w:val="16"/>
              </w:rPr>
              <w:t xml:space="preserve"> </w:t>
            </w:r>
            <w:r w:rsidRPr="008D00D2">
              <w:rPr>
                <w:rFonts w:ascii="Times New Roman" w:hAnsi="Times New Roman"/>
                <w:sz w:val="16"/>
                <w:szCs w:val="16"/>
                <w:lang w:val="en-US"/>
              </w:rPr>
              <w:t>Industries</w:t>
            </w:r>
            <w:r w:rsidRPr="008D00D2">
              <w:rPr>
                <w:rFonts w:ascii="Times New Roman" w:hAnsi="Times New Roman"/>
                <w:sz w:val="16"/>
                <w:szCs w:val="16"/>
              </w:rPr>
              <w:t xml:space="preserve"> ПАКИСТАН </w:t>
            </w:r>
            <w:r w:rsidRPr="008D00D2">
              <w:rPr>
                <w:rFonts w:ascii="Times New Roman" w:hAnsi="Times New Roman"/>
                <w:sz w:val="16"/>
                <w:szCs w:val="16"/>
                <w:lang w:val="en-US"/>
              </w:rPr>
              <w:t>ISO</w:t>
            </w:r>
            <w:r w:rsidRPr="008D00D2">
              <w:rPr>
                <w:rFonts w:ascii="Times New Roman" w:hAnsi="Times New Roman"/>
                <w:sz w:val="16"/>
                <w:szCs w:val="16"/>
              </w:rPr>
              <w:t xml:space="preserve"> 9001:2000, </w:t>
            </w:r>
            <w:r w:rsidRPr="008D00D2">
              <w:rPr>
                <w:rFonts w:ascii="Times New Roman" w:hAnsi="Times New Roman"/>
                <w:sz w:val="16"/>
                <w:szCs w:val="16"/>
                <w:lang w:val="en-US"/>
              </w:rPr>
              <w:t>ISO</w:t>
            </w:r>
            <w:r w:rsidRPr="008D00D2">
              <w:rPr>
                <w:rFonts w:ascii="Times New Roman" w:hAnsi="Times New Roman"/>
                <w:sz w:val="16"/>
                <w:szCs w:val="16"/>
              </w:rPr>
              <w:t xml:space="preserve"> 13485:2003</w:t>
            </w:r>
          </w:p>
        </w:tc>
      </w:tr>
      <w:tr w:rsidR="007E476C" w:rsidRPr="008D00D2" w:rsidTr="00845808">
        <w:trPr>
          <w:trHeight w:val="180"/>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10</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Сталь стоматологическая</w:t>
            </w:r>
          </w:p>
          <w:p w:rsidR="007E476C" w:rsidRPr="008D00D2" w:rsidRDefault="007E476C" w:rsidP="00CB7DDE">
            <w:pPr>
              <w:spacing w:after="0"/>
              <w:rPr>
                <w:rFonts w:ascii="Times New Roman" w:hAnsi="Times New Roman"/>
                <w:sz w:val="16"/>
                <w:szCs w:val="16"/>
              </w:rPr>
            </w:pP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Специальный сплав нержавеющей стали для изготовления зубных протезов, кроме железа, содержит хром (18%), никель (8%) и углерод (0,1%). Этот специальный сплав нержавеющей стали имеет удельный вес 7,2—7,8, температуру плавления около 1400°,применяется </w:t>
            </w:r>
            <w:r w:rsidRPr="008D00D2">
              <w:rPr>
                <w:rFonts w:ascii="Times New Roman" w:hAnsi="Times New Roman"/>
                <w:bCs/>
                <w:sz w:val="16"/>
                <w:szCs w:val="16"/>
              </w:rPr>
              <w:t>для изготовления</w:t>
            </w:r>
            <w:r w:rsidRPr="008D00D2">
              <w:rPr>
                <w:rFonts w:ascii="Times New Roman" w:hAnsi="Times New Roman"/>
                <w:b/>
                <w:bCs/>
                <w:sz w:val="16"/>
                <w:szCs w:val="16"/>
              </w:rPr>
              <w:t xml:space="preserve"> </w:t>
            </w:r>
            <w:proofErr w:type="spellStart"/>
            <w:r w:rsidRPr="008D00D2">
              <w:rPr>
                <w:rFonts w:ascii="Times New Roman" w:hAnsi="Times New Roman"/>
                <w:bCs/>
                <w:sz w:val="16"/>
                <w:szCs w:val="16"/>
              </w:rPr>
              <w:t>кламмеров</w:t>
            </w:r>
            <w:proofErr w:type="spellEnd"/>
            <w:r w:rsidRPr="008D00D2">
              <w:rPr>
                <w:rFonts w:ascii="Times New Roman" w:hAnsi="Times New Roman"/>
                <w:sz w:val="16"/>
                <w:szCs w:val="16"/>
              </w:rPr>
              <w:t xml:space="preserve">, коронок, мостовидных протезов, </w:t>
            </w:r>
            <w:proofErr w:type="spellStart"/>
            <w:r w:rsidRPr="008D00D2">
              <w:rPr>
                <w:rFonts w:ascii="Times New Roman" w:hAnsi="Times New Roman"/>
                <w:sz w:val="16"/>
                <w:szCs w:val="16"/>
              </w:rPr>
              <w:t>бюгелей</w:t>
            </w:r>
            <w:proofErr w:type="spellEnd"/>
            <w:r w:rsidRPr="008D00D2">
              <w:rPr>
                <w:rFonts w:ascii="Times New Roman" w:hAnsi="Times New Roman"/>
                <w:sz w:val="16"/>
                <w:szCs w:val="16"/>
              </w:rPr>
              <w:t xml:space="preserve">, штифтов, </w:t>
            </w:r>
            <w:proofErr w:type="spellStart"/>
            <w:r w:rsidRPr="008D00D2">
              <w:rPr>
                <w:rFonts w:ascii="Times New Roman" w:hAnsi="Times New Roman"/>
                <w:sz w:val="16"/>
                <w:szCs w:val="16"/>
              </w:rPr>
              <w:t>ортодонтических</w:t>
            </w:r>
            <w:proofErr w:type="spellEnd"/>
            <w:r w:rsidRPr="008D00D2">
              <w:rPr>
                <w:rFonts w:ascii="Times New Roman" w:hAnsi="Times New Roman"/>
                <w:sz w:val="16"/>
                <w:szCs w:val="16"/>
              </w:rPr>
              <w:t xml:space="preserve"> аппаратов и различных шин при лечении переломов челюстей. Данный сплав нержавеющей стали (18.8.01) не намагничивается, эластичен, прочен, устойчив к коррозии, легко штампуется и вытягивается в ленту и проволоку. Твердость сплава по Бринеллю до 140, выпускается в виде полуфабрикатов — проволоки, гильз и заготовок по 30—50 г для литья. Гильзы выпускаются до </w:t>
            </w:r>
            <w:smartTag w:uri="urn:schemas-microsoft-com:office:smarttags" w:element="metricconverter">
              <w:smartTagPr>
                <w:attr w:name="ProductID" w:val="16 мм"/>
              </w:smartTagPr>
              <w:r w:rsidRPr="008D00D2">
                <w:rPr>
                  <w:rFonts w:ascii="Times New Roman" w:hAnsi="Times New Roman"/>
                  <w:sz w:val="16"/>
                  <w:szCs w:val="16"/>
                </w:rPr>
                <w:t>16 мм</w:t>
              </w:r>
            </w:smartTag>
            <w:r w:rsidRPr="008D00D2">
              <w:rPr>
                <w:rFonts w:ascii="Times New Roman" w:hAnsi="Times New Roman"/>
                <w:sz w:val="16"/>
                <w:szCs w:val="16"/>
              </w:rPr>
              <w:t xml:space="preserve"> в диаметре; толщина стенок и дна гильз 0,22—0,30 мм.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10</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кг</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Сталь стоматологическая</w:t>
            </w:r>
          </w:p>
          <w:p w:rsidR="007E476C" w:rsidRPr="008D00D2" w:rsidRDefault="007E476C" w:rsidP="00CB7DDE">
            <w:pPr>
              <w:spacing w:after="0"/>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Специальный сплав нержавеющей стали для изготовления зубных протезов, кроме железа, содержит хром (18%), никель (8%) и углерод (0,1%). Этот специальный сплав нержавеющей стали имеет удельный вес 7,2—7,8, температуру плавления около 1400°,применяется </w:t>
            </w:r>
            <w:r w:rsidRPr="008D00D2">
              <w:rPr>
                <w:rFonts w:ascii="Times New Roman" w:hAnsi="Times New Roman"/>
                <w:bCs/>
                <w:sz w:val="16"/>
                <w:szCs w:val="16"/>
              </w:rPr>
              <w:t>для изготовления</w:t>
            </w:r>
            <w:r w:rsidRPr="008D00D2">
              <w:rPr>
                <w:rFonts w:ascii="Times New Roman" w:hAnsi="Times New Roman"/>
                <w:b/>
                <w:bCs/>
                <w:sz w:val="16"/>
                <w:szCs w:val="16"/>
              </w:rPr>
              <w:t xml:space="preserve"> </w:t>
            </w:r>
            <w:proofErr w:type="spellStart"/>
            <w:r w:rsidRPr="008D00D2">
              <w:rPr>
                <w:rFonts w:ascii="Times New Roman" w:hAnsi="Times New Roman"/>
                <w:bCs/>
                <w:sz w:val="16"/>
                <w:szCs w:val="16"/>
              </w:rPr>
              <w:t>кламмеров</w:t>
            </w:r>
            <w:proofErr w:type="spellEnd"/>
            <w:r w:rsidRPr="008D00D2">
              <w:rPr>
                <w:rFonts w:ascii="Times New Roman" w:hAnsi="Times New Roman"/>
                <w:sz w:val="16"/>
                <w:szCs w:val="16"/>
              </w:rPr>
              <w:t xml:space="preserve">, коронок, мостовидных протезов, </w:t>
            </w:r>
            <w:proofErr w:type="spellStart"/>
            <w:r w:rsidRPr="008D00D2">
              <w:rPr>
                <w:rFonts w:ascii="Times New Roman" w:hAnsi="Times New Roman"/>
                <w:sz w:val="16"/>
                <w:szCs w:val="16"/>
              </w:rPr>
              <w:t>бюгелей</w:t>
            </w:r>
            <w:proofErr w:type="spellEnd"/>
            <w:r w:rsidRPr="008D00D2">
              <w:rPr>
                <w:rFonts w:ascii="Times New Roman" w:hAnsi="Times New Roman"/>
                <w:sz w:val="16"/>
                <w:szCs w:val="16"/>
              </w:rPr>
              <w:t xml:space="preserve">, штифтов, </w:t>
            </w:r>
            <w:proofErr w:type="spellStart"/>
            <w:r w:rsidRPr="008D00D2">
              <w:rPr>
                <w:rFonts w:ascii="Times New Roman" w:hAnsi="Times New Roman"/>
                <w:sz w:val="16"/>
                <w:szCs w:val="16"/>
              </w:rPr>
              <w:t>ортодонтических</w:t>
            </w:r>
            <w:proofErr w:type="spellEnd"/>
            <w:r w:rsidRPr="008D00D2">
              <w:rPr>
                <w:rFonts w:ascii="Times New Roman" w:hAnsi="Times New Roman"/>
                <w:sz w:val="16"/>
                <w:szCs w:val="16"/>
              </w:rPr>
              <w:t xml:space="preserve"> аппаратов и различных шин при лечении переломов челюстей. Данный сплав нержавеющей стали (18.8.01) не намагничивается, эластичен, прочен, устойчив к коррозии, легко штампуется и вытягивается в ленту и проволоку. Твердость сплава по Бринеллю до 140, выпускается в виде полуфабрикатов — проволоки, гильз и заготовок по 30—50 г для литья. Гильзы выпускаются до </w:t>
            </w:r>
            <w:smartTag w:uri="urn:schemas-microsoft-com:office:smarttags" w:element="metricconverter">
              <w:smartTagPr>
                <w:attr w:name="ProductID" w:val="16 мм"/>
              </w:smartTagPr>
              <w:r w:rsidRPr="008D00D2">
                <w:rPr>
                  <w:rFonts w:ascii="Times New Roman" w:hAnsi="Times New Roman"/>
                  <w:sz w:val="16"/>
                  <w:szCs w:val="16"/>
                </w:rPr>
                <w:t>16 мм</w:t>
              </w:r>
            </w:smartTag>
            <w:r w:rsidRPr="008D00D2">
              <w:rPr>
                <w:rFonts w:ascii="Times New Roman" w:hAnsi="Times New Roman"/>
                <w:sz w:val="16"/>
                <w:szCs w:val="16"/>
              </w:rPr>
              <w:t xml:space="preserve"> в диаметре; толщина стенок и дна гильз 0,22—0,30 мм. Производитель:  СОЛМЕД Россия </w:t>
            </w: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КОД 25*18Н9С2</w:t>
            </w:r>
          </w:p>
        </w:tc>
      </w:tr>
      <w:tr w:rsidR="007E476C" w:rsidRPr="008D00D2" w:rsidTr="00845808">
        <w:trPr>
          <w:trHeight w:val="99"/>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lastRenderedPageBreak/>
              <w:t>11</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highlight w:val="yellow"/>
              </w:rPr>
            </w:pPr>
            <w:r w:rsidRPr="008D00D2">
              <w:rPr>
                <w:rFonts w:ascii="Times New Roman" w:hAnsi="Times New Roman"/>
                <w:sz w:val="16"/>
                <w:szCs w:val="16"/>
              </w:rPr>
              <w:t xml:space="preserve">Сплав для изготовления коронок и мостовидных зубных протезов </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highlight w:val="yellow"/>
              </w:rPr>
            </w:pPr>
            <w:proofErr w:type="spellStart"/>
            <w:r w:rsidRPr="008D00D2">
              <w:rPr>
                <w:rFonts w:ascii="Times New Roman" w:hAnsi="Times New Roman"/>
                <w:sz w:val="16"/>
                <w:szCs w:val="16"/>
              </w:rPr>
              <w:t>Girobond</w:t>
            </w:r>
            <w:proofErr w:type="spellEnd"/>
            <w:r w:rsidRPr="008D00D2">
              <w:rPr>
                <w:rFonts w:ascii="Times New Roman" w:hAnsi="Times New Roman"/>
                <w:sz w:val="16"/>
                <w:szCs w:val="16"/>
              </w:rPr>
              <w:t xml:space="preserve">® NB – стоматологический сплав под керамику на основе </w:t>
            </w:r>
            <w:proofErr w:type="spellStart"/>
            <w:r w:rsidRPr="008D00D2">
              <w:rPr>
                <w:rFonts w:ascii="Times New Roman" w:hAnsi="Times New Roman"/>
                <w:sz w:val="16"/>
                <w:szCs w:val="16"/>
              </w:rPr>
              <w:t>CoCrMO</w:t>
            </w:r>
            <w:proofErr w:type="spellEnd"/>
            <w:r w:rsidRPr="008D00D2">
              <w:rPr>
                <w:rFonts w:ascii="Times New Roman" w:hAnsi="Times New Roman"/>
                <w:sz w:val="16"/>
                <w:szCs w:val="16"/>
              </w:rPr>
              <w:t>, тип 5</w:t>
            </w:r>
            <w:r w:rsidRPr="008D00D2">
              <w:rPr>
                <w:rFonts w:ascii="Times New Roman" w:hAnsi="Times New Roman"/>
                <w:sz w:val="16"/>
                <w:szCs w:val="16"/>
              </w:rPr>
              <w:br/>
              <w:t xml:space="preserve">согласно DIN ISO 22674  или эквивалент для несъемных и съемных протезов. Для коронок и мостовидных </w:t>
            </w:r>
            <w:proofErr w:type="spellStart"/>
            <w:r w:rsidRPr="008D00D2">
              <w:rPr>
                <w:rFonts w:ascii="Times New Roman" w:hAnsi="Times New Roman"/>
                <w:sz w:val="16"/>
                <w:szCs w:val="16"/>
              </w:rPr>
              <w:t>протезов</w:t>
            </w:r>
            <w:proofErr w:type="gramStart"/>
            <w:r w:rsidRPr="008D00D2">
              <w:rPr>
                <w:rFonts w:ascii="Times New Roman" w:hAnsi="Times New Roman"/>
                <w:sz w:val="16"/>
                <w:szCs w:val="16"/>
              </w:rPr>
              <w:t>.Т</w:t>
            </w:r>
            <w:proofErr w:type="gramEnd"/>
            <w:r w:rsidRPr="008D00D2">
              <w:rPr>
                <w:rFonts w:ascii="Times New Roman" w:hAnsi="Times New Roman"/>
                <w:sz w:val="16"/>
                <w:szCs w:val="16"/>
              </w:rPr>
              <w:t>ехнико-физические</w:t>
            </w:r>
            <w:proofErr w:type="spellEnd"/>
            <w:r w:rsidRPr="008D00D2">
              <w:rPr>
                <w:rFonts w:ascii="Times New Roman" w:hAnsi="Times New Roman"/>
                <w:sz w:val="16"/>
                <w:szCs w:val="16"/>
              </w:rPr>
              <w:t xml:space="preserve"> характеристики: Предел текучести при растяжении (</w:t>
            </w:r>
            <w:proofErr w:type="spellStart"/>
            <w:r w:rsidRPr="008D00D2">
              <w:rPr>
                <w:rFonts w:ascii="Times New Roman" w:hAnsi="Times New Roman"/>
                <w:sz w:val="16"/>
                <w:szCs w:val="16"/>
              </w:rPr>
              <w:t>Rp</w:t>
            </w:r>
            <w:proofErr w:type="spellEnd"/>
            <w:r w:rsidRPr="008D00D2">
              <w:rPr>
                <w:rFonts w:ascii="Times New Roman" w:hAnsi="Times New Roman"/>
                <w:sz w:val="16"/>
                <w:szCs w:val="16"/>
              </w:rPr>
              <w:t xml:space="preserve"> 0,2) 615-625 </w:t>
            </w:r>
            <w:proofErr w:type="spellStart"/>
            <w:r w:rsidRPr="008D00D2">
              <w:rPr>
                <w:rFonts w:ascii="Times New Roman" w:hAnsi="Times New Roman"/>
                <w:sz w:val="16"/>
                <w:szCs w:val="16"/>
              </w:rPr>
              <w:t>MPa</w:t>
            </w:r>
            <w:proofErr w:type="spellEnd"/>
            <w:r w:rsidRPr="008D00D2">
              <w:rPr>
                <w:rFonts w:ascii="Times New Roman" w:hAnsi="Times New Roman"/>
                <w:sz w:val="16"/>
                <w:szCs w:val="16"/>
              </w:rPr>
              <w:br/>
              <w:t xml:space="preserve">Предел прочности при </w:t>
            </w:r>
            <w:proofErr w:type="spellStart"/>
            <w:r w:rsidRPr="008D00D2">
              <w:rPr>
                <w:rFonts w:ascii="Times New Roman" w:hAnsi="Times New Roman"/>
                <w:sz w:val="16"/>
                <w:szCs w:val="16"/>
              </w:rPr>
              <w:t>растяжении</w:t>
            </w:r>
            <w:proofErr w:type="gramStart"/>
            <w:r w:rsidRPr="008D00D2">
              <w:rPr>
                <w:rFonts w:ascii="Times New Roman" w:hAnsi="Times New Roman"/>
                <w:sz w:val="16"/>
                <w:szCs w:val="16"/>
              </w:rPr>
              <w:t>t</w:t>
            </w:r>
            <w:proofErr w:type="spellEnd"/>
            <w:proofErr w:type="gramEnd"/>
            <w:r w:rsidRPr="008D00D2">
              <w:rPr>
                <w:rFonts w:ascii="Times New Roman" w:hAnsi="Times New Roman"/>
                <w:sz w:val="16"/>
                <w:szCs w:val="16"/>
              </w:rPr>
              <w:t xml:space="preserve"> (</w:t>
            </w:r>
            <w:proofErr w:type="spellStart"/>
            <w:r w:rsidRPr="008D00D2">
              <w:rPr>
                <w:rFonts w:ascii="Times New Roman" w:hAnsi="Times New Roman"/>
                <w:sz w:val="16"/>
                <w:szCs w:val="16"/>
              </w:rPr>
              <w:t>Rm</w:t>
            </w:r>
            <w:proofErr w:type="spellEnd"/>
            <w:r w:rsidRPr="008D00D2">
              <w:rPr>
                <w:rFonts w:ascii="Times New Roman" w:hAnsi="Times New Roman"/>
                <w:sz w:val="16"/>
                <w:szCs w:val="16"/>
              </w:rPr>
              <w:t xml:space="preserve">) 850 </w:t>
            </w:r>
            <w:proofErr w:type="spellStart"/>
            <w:r w:rsidRPr="008D00D2">
              <w:rPr>
                <w:rFonts w:ascii="Times New Roman" w:hAnsi="Times New Roman"/>
                <w:sz w:val="16"/>
                <w:szCs w:val="16"/>
              </w:rPr>
              <w:t>MPa</w:t>
            </w:r>
            <w:proofErr w:type="spellEnd"/>
            <w:r w:rsidRPr="008D00D2">
              <w:rPr>
                <w:rFonts w:ascii="Times New Roman" w:hAnsi="Times New Roman"/>
                <w:sz w:val="16"/>
                <w:szCs w:val="16"/>
              </w:rPr>
              <w:br/>
              <w:t xml:space="preserve">Модуль эластичности (E) 205-215 </w:t>
            </w:r>
            <w:proofErr w:type="spellStart"/>
            <w:r w:rsidRPr="008D00D2">
              <w:rPr>
                <w:rFonts w:ascii="Times New Roman" w:hAnsi="Times New Roman"/>
                <w:sz w:val="16"/>
                <w:szCs w:val="16"/>
              </w:rPr>
              <w:t>GPa</w:t>
            </w:r>
            <w:proofErr w:type="spellEnd"/>
            <w:r w:rsidRPr="008D00D2">
              <w:rPr>
                <w:rFonts w:ascii="Times New Roman" w:hAnsi="Times New Roman"/>
                <w:sz w:val="16"/>
                <w:szCs w:val="16"/>
              </w:rPr>
              <w:br/>
              <w:t>Относительное удлинение при разрыве (A) 14 %</w:t>
            </w:r>
            <w:r w:rsidRPr="008D00D2">
              <w:rPr>
                <w:rFonts w:ascii="Times New Roman" w:hAnsi="Times New Roman"/>
                <w:sz w:val="16"/>
                <w:szCs w:val="16"/>
              </w:rPr>
              <w:br/>
              <w:t xml:space="preserve">Твердость по </w:t>
            </w:r>
            <w:proofErr w:type="spellStart"/>
            <w:r w:rsidRPr="008D00D2">
              <w:rPr>
                <w:rFonts w:ascii="Times New Roman" w:hAnsi="Times New Roman"/>
                <w:sz w:val="16"/>
                <w:szCs w:val="16"/>
              </w:rPr>
              <w:t>Виккерсу</w:t>
            </w:r>
            <w:proofErr w:type="spellEnd"/>
            <w:r w:rsidRPr="008D00D2">
              <w:rPr>
                <w:rFonts w:ascii="Times New Roman" w:hAnsi="Times New Roman"/>
                <w:sz w:val="16"/>
                <w:szCs w:val="16"/>
              </w:rPr>
              <w:t xml:space="preserve"> HV10 325-335</w:t>
            </w:r>
            <w:r w:rsidRPr="008D00D2">
              <w:rPr>
                <w:rFonts w:ascii="Times New Roman" w:hAnsi="Times New Roman"/>
                <w:sz w:val="16"/>
                <w:szCs w:val="16"/>
              </w:rPr>
              <w:br/>
              <w:t xml:space="preserve">Интервал плавления </w:t>
            </w:r>
            <w:smartTag w:uri="urn:schemas-microsoft-com:office:smarttags" w:element="metricconverter">
              <w:smartTagPr>
                <w:attr w:name="ProductID" w:val="1350 °C"/>
              </w:smartTagPr>
              <w:r w:rsidRPr="008D00D2">
                <w:rPr>
                  <w:rFonts w:ascii="Times New Roman" w:hAnsi="Times New Roman"/>
                  <w:sz w:val="16"/>
                  <w:szCs w:val="16"/>
                </w:rPr>
                <w:t>1350 °C</w:t>
              </w:r>
            </w:smartTag>
            <w:r w:rsidRPr="008D00D2">
              <w:rPr>
                <w:rFonts w:ascii="Times New Roman" w:hAnsi="Times New Roman"/>
                <w:sz w:val="16"/>
                <w:szCs w:val="16"/>
              </w:rPr>
              <w:t xml:space="preserve"> (</w:t>
            </w:r>
            <w:proofErr w:type="spellStart"/>
            <w:r w:rsidRPr="008D00D2">
              <w:rPr>
                <w:rFonts w:ascii="Times New Roman" w:hAnsi="Times New Roman"/>
                <w:sz w:val="16"/>
                <w:szCs w:val="16"/>
              </w:rPr>
              <w:t>солидус</w:t>
            </w:r>
            <w:proofErr w:type="spellEnd"/>
            <w:r w:rsidRPr="008D00D2">
              <w:rPr>
                <w:rFonts w:ascii="Times New Roman" w:hAnsi="Times New Roman"/>
                <w:sz w:val="16"/>
                <w:szCs w:val="16"/>
              </w:rPr>
              <w:t xml:space="preserve">) – </w:t>
            </w:r>
            <w:smartTag w:uri="urn:schemas-microsoft-com:office:smarttags" w:element="metricconverter">
              <w:smartTagPr>
                <w:attr w:name="ProductID" w:val="1422 °C"/>
              </w:smartTagPr>
              <w:r w:rsidRPr="008D00D2">
                <w:rPr>
                  <w:rFonts w:ascii="Times New Roman" w:hAnsi="Times New Roman"/>
                  <w:sz w:val="16"/>
                  <w:szCs w:val="16"/>
                </w:rPr>
                <w:t>1422 °C</w:t>
              </w:r>
            </w:smartTag>
            <w:r w:rsidRPr="008D00D2">
              <w:rPr>
                <w:rFonts w:ascii="Times New Roman" w:hAnsi="Times New Roman"/>
                <w:sz w:val="16"/>
                <w:szCs w:val="16"/>
              </w:rPr>
              <w:t xml:space="preserve"> (ликвидус)</w:t>
            </w:r>
            <w:r w:rsidRPr="008D00D2">
              <w:rPr>
                <w:rFonts w:ascii="Times New Roman" w:hAnsi="Times New Roman"/>
                <w:sz w:val="16"/>
                <w:szCs w:val="16"/>
              </w:rPr>
              <w:br/>
              <w:t xml:space="preserve">Температура литья </w:t>
            </w:r>
            <w:smartTag w:uri="urn:schemas-microsoft-com:office:smarttags" w:element="metricconverter">
              <w:smartTagPr>
                <w:attr w:name="ProductID" w:val="1510 °C"/>
              </w:smartTagPr>
              <w:r w:rsidRPr="008D00D2">
                <w:rPr>
                  <w:rFonts w:ascii="Times New Roman" w:hAnsi="Times New Roman"/>
                  <w:sz w:val="16"/>
                  <w:szCs w:val="16"/>
                </w:rPr>
                <w:t>1510 °C</w:t>
              </w:r>
            </w:smartTag>
            <w:r w:rsidRPr="008D00D2">
              <w:rPr>
                <w:rFonts w:ascii="Times New Roman" w:hAnsi="Times New Roman"/>
                <w:sz w:val="16"/>
                <w:szCs w:val="16"/>
              </w:rPr>
              <w:t xml:space="preserve"> (согласно имеющемуся оборудованию)</w:t>
            </w:r>
            <w:r w:rsidRPr="008D00D2">
              <w:rPr>
                <w:rFonts w:ascii="Times New Roman" w:hAnsi="Times New Roman"/>
                <w:sz w:val="16"/>
                <w:szCs w:val="16"/>
              </w:rPr>
              <w:br/>
              <w:t>Удельный вес 8,6 г/ см3</w:t>
            </w:r>
            <w:r w:rsidRPr="008D00D2">
              <w:rPr>
                <w:rFonts w:ascii="Times New Roman" w:hAnsi="Times New Roman"/>
                <w:sz w:val="16"/>
                <w:szCs w:val="16"/>
              </w:rPr>
              <w:br/>
              <w:t>КТР (25-</w:t>
            </w:r>
            <w:smartTag w:uri="urn:schemas-microsoft-com:office:smarttags" w:element="metricconverter">
              <w:smartTagPr>
                <w:attr w:name="ProductID" w:val="600 °C"/>
              </w:smartTagPr>
              <w:r w:rsidRPr="008D00D2">
                <w:rPr>
                  <w:rFonts w:ascii="Times New Roman" w:hAnsi="Times New Roman"/>
                  <w:sz w:val="16"/>
                  <w:szCs w:val="16"/>
                </w:rPr>
                <w:t>600 °C</w:t>
              </w:r>
            </w:smartTag>
            <w:r w:rsidRPr="008D00D2">
              <w:rPr>
                <w:rFonts w:ascii="Times New Roman" w:hAnsi="Times New Roman"/>
                <w:sz w:val="16"/>
                <w:szCs w:val="16"/>
              </w:rPr>
              <w:t>) 14,6 × 10-6K1</w:t>
            </w:r>
            <w:r w:rsidRPr="008D00D2">
              <w:rPr>
                <w:rFonts w:ascii="Times New Roman" w:hAnsi="Times New Roman"/>
                <w:sz w:val="16"/>
                <w:szCs w:val="16"/>
              </w:rPr>
              <w:br/>
              <w:t>Цвет серебристый</w:t>
            </w:r>
            <w:r w:rsidRPr="008D00D2">
              <w:rPr>
                <w:rFonts w:ascii="Times New Roman" w:hAnsi="Times New Roman"/>
                <w:sz w:val="16"/>
                <w:szCs w:val="16"/>
              </w:rPr>
              <w:br/>
              <w:t>Цвет окисла серый</w:t>
            </w:r>
            <w:r w:rsidRPr="008D00D2">
              <w:rPr>
                <w:rFonts w:ascii="Times New Roman" w:hAnsi="Times New Roman"/>
                <w:sz w:val="16"/>
                <w:szCs w:val="16"/>
              </w:rPr>
              <w:br/>
              <w:t xml:space="preserve">Переносимость организмом устойчивость к коррозии,  </w:t>
            </w:r>
            <w:proofErr w:type="spellStart"/>
            <w:r w:rsidRPr="008D00D2">
              <w:rPr>
                <w:rFonts w:ascii="Times New Roman" w:hAnsi="Times New Roman"/>
                <w:sz w:val="16"/>
                <w:szCs w:val="16"/>
              </w:rPr>
              <w:t>цитотоксичность</w:t>
            </w:r>
            <w:proofErr w:type="spellEnd"/>
            <w:proofErr w:type="gramStart"/>
            <w:r w:rsidRPr="008D00D2">
              <w:rPr>
                <w:rFonts w:ascii="Times New Roman" w:hAnsi="Times New Roman"/>
                <w:sz w:val="16"/>
                <w:szCs w:val="16"/>
              </w:rPr>
              <w:t xml:space="preserve"> .</w:t>
            </w:r>
            <w:proofErr w:type="gramEnd"/>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3</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кг</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highlight w:val="yellow"/>
              </w:rPr>
            </w:pPr>
            <w:r w:rsidRPr="008D00D2">
              <w:rPr>
                <w:rFonts w:ascii="Times New Roman" w:hAnsi="Times New Roman"/>
                <w:sz w:val="16"/>
                <w:szCs w:val="16"/>
              </w:rPr>
              <w:t xml:space="preserve">Сплав для изготовления коронок и мостовидных зубных протезов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highlight w:val="yellow"/>
              </w:rPr>
            </w:pPr>
            <w:proofErr w:type="spellStart"/>
            <w:r w:rsidRPr="008D00D2">
              <w:rPr>
                <w:rFonts w:ascii="Times New Roman" w:hAnsi="Times New Roman"/>
                <w:sz w:val="16"/>
                <w:szCs w:val="16"/>
              </w:rPr>
              <w:t>Girobond</w:t>
            </w:r>
            <w:proofErr w:type="spellEnd"/>
            <w:r w:rsidRPr="008D00D2">
              <w:rPr>
                <w:rFonts w:ascii="Times New Roman" w:hAnsi="Times New Roman"/>
                <w:sz w:val="16"/>
                <w:szCs w:val="16"/>
              </w:rPr>
              <w:t xml:space="preserve">® NB – стоматологический сплав под керамику на основе </w:t>
            </w:r>
            <w:proofErr w:type="spellStart"/>
            <w:r w:rsidRPr="008D00D2">
              <w:rPr>
                <w:rFonts w:ascii="Times New Roman" w:hAnsi="Times New Roman"/>
                <w:sz w:val="16"/>
                <w:szCs w:val="16"/>
              </w:rPr>
              <w:t>CoCrMO</w:t>
            </w:r>
            <w:proofErr w:type="spellEnd"/>
            <w:r w:rsidRPr="008D00D2">
              <w:rPr>
                <w:rFonts w:ascii="Times New Roman" w:hAnsi="Times New Roman"/>
                <w:sz w:val="16"/>
                <w:szCs w:val="16"/>
              </w:rPr>
              <w:t>, тип 5</w:t>
            </w:r>
            <w:r w:rsidRPr="008D00D2">
              <w:rPr>
                <w:rFonts w:ascii="Times New Roman" w:hAnsi="Times New Roman"/>
                <w:sz w:val="16"/>
                <w:szCs w:val="16"/>
              </w:rPr>
              <w:br/>
              <w:t xml:space="preserve">согласно DIN ISO 22674 для несъемных и съемных протезов. Для коронок и мостовидных </w:t>
            </w:r>
            <w:proofErr w:type="spellStart"/>
            <w:r w:rsidRPr="008D00D2">
              <w:rPr>
                <w:rFonts w:ascii="Times New Roman" w:hAnsi="Times New Roman"/>
                <w:sz w:val="16"/>
                <w:szCs w:val="16"/>
              </w:rPr>
              <w:t>протезов</w:t>
            </w:r>
            <w:proofErr w:type="gramStart"/>
            <w:r w:rsidRPr="008D00D2">
              <w:rPr>
                <w:rFonts w:ascii="Times New Roman" w:hAnsi="Times New Roman"/>
                <w:sz w:val="16"/>
                <w:szCs w:val="16"/>
              </w:rPr>
              <w:t>.Т</w:t>
            </w:r>
            <w:proofErr w:type="gramEnd"/>
            <w:r w:rsidRPr="008D00D2">
              <w:rPr>
                <w:rFonts w:ascii="Times New Roman" w:hAnsi="Times New Roman"/>
                <w:sz w:val="16"/>
                <w:szCs w:val="16"/>
              </w:rPr>
              <w:t>ехнико-физические</w:t>
            </w:r>
            <w:proofErr w:type="spellEnd"/>
            <w:r w:rsidRPr="008D00D2">
              <w:rPr>
                <w:rFonts w:ascii="Times New Roman" w:hAnsi="Times New Roman"/>
                <w:sz w:val="16"/>
                <w:szCs w:val="16"/>
              </w:rPr>
              <w:t xml:space="preserve"> характеристики (ISO 16744 и 9693)Предел текучести при растяжении (</w:t>
            </w:r>
            <w:proofErr w:type="spellStart"/>
            <w:r w:rsidRPr="008D00D2">
              <w:rPr>
                <w:rFonts w:ascii="Times New Roman" w:hAnsi="Times New Roman"/>
                <w:sz w:val="16"/>
                <w:szCs w:val="16"/>
              </w:rPr>
              <w:t>Rp</w:t>
            </w:r>
            <w:proofErr w:type="spellEnd"/>
            <w:r w:rsidRPr="008D00D2">
              <w:rPr>
                <w:rFonts w:ascii="Times New Roman" w:hAnsi="Times New Roman"/>
                <w:sz w:val="16"/>
                <w:szCs w:val="16"/>
              </w:rPr>
              <w:t xml:space="preserve"> 0,2) 620 </w:t>
            </w:r>
            <w:proofErr w:type="spellStart"/>
            <w:r w:rsidRPr="008D00D2">
              <w:rPr>
                <w:rFonts w:ascii="Times New Roman" w:hAnsi="Times New Roman"/>
                <w:sz w:val="16"/>
                <w:szCs w:val="16"/>
              </w:rPr>
              <w:t>MPa</w:t>
            </w:r>
            <w:proofErr w:type="spellEnd"/>
            <w:r w:rsidRPr="008D00D2">
              <w:rPr>
                <w:rFonts w:ascii="Times New Roman" w:hAnsi="Times New Roman"/>
                <w:sz w:val="16"/>
                <w:szCs w:val="16"/>
              </w:rPr>
              <w:br/>
              <w:t xml:space="preserve">Предел прочности при </w:t>
            </w:r>
            <w:proofErr w:type="spellStart"/>
            <w:r w:rsidRPr="008D00D2">
              <w:rPr>
                <w:rFonts w:ascii="Times New Roman" w:hAnsi="Times New Roman"/>
                <w:sz w:val="16"/>
                <w:szCs w:val="16"/>
              </w:rPr>
              <w:t>растяженииt</w:t>
            </w:r>
            <w:proofErr w:type="spellEnd"/>
            <w:r w:rsidRPr="008D00D2">
              <w:rPr>
                <w:rFonts w:ascii="Times New Roman" w:hAnsi="Times New Roman"/>
                <w:sz w:val="16"/>
                <w:szCs w:val="16"/>
              </w:rPr>
              <w:t xml:space="preserve"> (</w:t>
            </w:r>
            <w:proofErr w:type="spellStart"/>
            <w:r w:rsidRPr="008D00D2">
              <w:rPr>
                <w:rFonts w:ascii="Times New Roman" w:hAnsi="Times New Roman"/>
                <w:sz w:val="16"/>
                <w:szCs w:val="16"/>
              </w:rPr>
              <w:t>Rm</w:t>
            </w:r>
            <w:proofErr w:type="spellEnd"/>
            <w:r w:rsidRPr="008D00D2">
              <w:rPr>
                <w:rFonts w:ascii="Times New Roman" w:hAnsi="Times New Roman"/>
                <w:sz w:val="16"/>
                <w:szCs w:val="16"/>
              </w:rPr>
              <w:t xml:space="preserve">) 850 </w:t>
            </w:r>
            <w:proofErr w:type="spellStart"/>
            <w:r w:rsidRPr="008D00D2">
              <w:rPr>
                <w:rFonts w:ascii="Times New Roman" w:hAnsi="Times New Roman"/>
                <w:sz w:val="16"/>
                <w:szCs w:val="16"/>
              </w:rPr>
              <w:t>MPa</w:t>
            </w:r>
            <w:proofErr w:type="spellEnd"/>
            <w:r w:rsidRPr="008D00D2">
              <w:rPr>
                <w:rFonts w:ascii="Times New Roman" w:hAnsi="Times New Roman"/>
                <w:sz w:val="16"/>
                <w:szCs w:val="16"/>
              </w:rPr>
              <w:br/>
              <w:t xml:space="preserve">Модуль эластичности (E) 210 </w:t>
            </w:r>
            <w:proofErr w:type="spellStart"/>
            <w:r w:rsidRPr="008D00D2">
              <w:rPr>
                <w:rFonts w:ascii="Times New Roman" w:hAnsi="Times New Roman"/>
                <w:sz w:val="16"/>
                <w:szCs w:val="16"/>
              </w:rPr>
              <w:t>GPa</w:t>
            </w:r>
            <w:proofErr w:type="spellEnd"/>
            <w:r w:rsidRPr="008D00D2">
              <w:rPr>
                <w:rFonts w:ascii="Times New Roman" w:hAnsi="Times New Roman"/>
                <w:sz w:val="16"/>
                <w:szCs w:val="16"/>
              </w:rPr>
              <w:br/>
              <w:t>Относительное удлинение при разрыве (A) 14 %</w:t>
            </w:r>
            <w:r w:rsidRPr="008D00D2">
              <w:rPr>
                <w:rFonts w:ascii="Times New Roman" w:hAnsi="Times New Roman"/>
                <w:sz w:val="16"/>
                <w:szCs w:val="16"/>
              </w:rPr>
              <w:br/>
              <w:t xml:space="preserve">Твердость по </w:t>
            </w:r>
            <w:proofErr w:type="spellStart"/>
            <w:r w:rsidRPr="008D00D2">
              <w:rPr>
                <w:rFonts w:ascii="Times New Roman" w:hAnsi="Times New Roman"/>
                <w:sz w:val="16"/>
                <w:szCs w:val="16"/>
              </w:rPr>
              <w:t>Виккерсу</w:t>
            </w:r>
            <w:proofErr w:type="spellEnd"/>
            <w:r w:rsidRPr="008D00D2">
              <w:rPr>
                <w:rFonts w:ascii="Times New Roman" w:hAnsi="Times New Roman"/>
                <w:sz w:val="16"/>
                <w:szCs w:val="16"/>
              </w:rPr>
              <w:t xml:space="preserve"> HV10 330</w:t>
            </w:r>
            <w:r w:rsidRPr="008D00D2">
              <w:rPr>
                <w:rFonts w:ascii="Times New Roman" w:hAnsi="Times New Roman"/>
                <w:sz w:val="16"/>
                <w:szCs w:val="16"/>
              </w:rPr>
              <w:br/>
              <w:t xml:space="preserve">Интервал плавления </w:t>
            </w:r>
            <w:smartTag w:uri="urn:schemas-microsoft-com:office:smarttags" w:element="metricconverter">
              <w:smartTagPr>
                <w:attr w:name="ProductID" w:val="1350 ﾰC"/>
              </w:smartTagPr>
              <w:r w:rsidRPr="008D00D2">
                <w:rPr>
                  <w:rFonts w:ascii="Times New Roman" w:hAnsi="Times New Roman"/>
                  <w:sz w:val="16"/>
                  <w:szCs w:val="16"/>
                </w:rPr>
                <w:t>1350 °C</w:t>
              </w:r>
            </w:smartTag>
            <w:r w:rsidRPr="008D00D2">
              <w:rPr>
                <w:rFonts w:ascii="Times New Roman" w:hAnsi="Times New Roman"/>
                <w:sz w:val="16"/>
                <w:szCs w:val="16"/>
              </w:rPr>
              <w:t xml:space="preserve"> (</w:t>
            </w:r>
            <w:proofErr w:type="spellStart"/>
            <w:r w:rsidRPr="008D00D2">
              <w:rPr>
                <w:rFonts w:ascii="Times New Roman" w:hAnsi="Times New Roman"/>
                <w:sz w:val="16"/>
                <w:szCs w:val="16"/>
              </w:rPr>
              <w:t>солидус</w:t>
            </w:r>
            <w:proofErr w:type="spellEnd"/>
            <w:r w:rsidRPr="008D00D2">
              <w:rPr>
                <w:rFonts w:ascii="Times New Roman" w:hAnsi="Times New Roman"/>
                <w:sz w:val="16"/>
                <w:szCs w:val="16"/>
              </w:rPr>
              <w:t xml:space="preserve">) – </w:t>
            </w:r>
            <w:smartTag w:uri="urn:schemas-microsoft-com:office:smarttags" w:element="metricconverter">
              <w:smartTagPr>
                <w:attr w:name="ProductID" w:val="1422 ﾰC"/>
              </w:smartTagPr>
              <w:r w:rsidRPr="008D00D2">
                <w:rPr>
                  <w:rFonts w:ascii="Times New Roman" w:hAnsi="Times New Roman"/>
                  <w:sz w:val="16"/>
                  <w:szCs w:val="16"/>
                </w:rPr>
                <w:t>1422 °C</w:t>
              </w:r>
            </w:smartTag>
            <w:r w:rsidRPr="008D00D2">
              <w:rPr>
                <w:rFonts w:ascii="Times New Roman" w:hAnsi="Times New Roman"/>
                <w:sz w:val="16"/>
                <w:szCs w:val="16"/>
              </w:rPr>
              <w:t xml:space="preserve"> (ликвидус)</w:t>
            </w:r>
            <w:r w:rsidRPr="008D00D2">
              <w:rPr>
                <w:rFonts w:ascii="Times New Roman" w:hAnsi="Times New Roman"/>
                <w:sz w:val="16"/>
                <w:szCs w:val="16"/>
              </w:rPr>
              <w:br/>
              <w:t xml:space="preserve">Температура литья </w:t>
            </w:r>
            <w:smartTag w:uri="urn:schemas-microsoft-com:office:smarttags" w:element="metricconverter">
              <w:smartTagPr>
                <w:attr w:name="ProductID" w:val="1510 ﾰC"/>
              </w:smartTagPr>
              <w:r w:rsidRPr="008D00D2">
                <w:rPr>
                  <w:rFonts w:ascii="Times New Roman" w:hAnsi="Times New Roman"/>
                  <w:sz w:val="16"/>
                  <w:szCs w:val="16"/>
                </w:rPr>
                <w:t>1510 °C</w:t>
              </w:r>
            </w:smartTag>
            <w:r w:rsidRPr="008D00D2">
              <w:rPr>
                <w:rFonts w:ascii="Times New Roman" w:hAnsi="Times New Roman"/>
                <w:sz w:val="16"/>
                <w:szCs w:val="16"/>
              </w:rPr>
              <w:br/>
              <w:t>Удельный вес 8,6 г/ см3</w:t>
            </w:r>
            <w:r w:rsidRPr="008D00D2">
              <w:rPr>
                <w:rFonts w:ascii="Times New Roman" w:hAnsi="Times New Roman"/>
                <w:sz w:val="16"/>
                <w:szCs w:val="16"/>
              </w:rPr>
              <w:br/>
              <w:t>КТР (25-</w:t>
            </w:r>
            <w:smartTag w:uri="urn:schemas-microsoft-com:office:smarttags" w:element="metricconverter">
              <w:smartTagPr>
                <w:attr w:name="ProductID" w:val="600 ﾰC"/>
              </w:smartTagPr>
              <w:r w:rsidRPr="008D00D2">
                <w:rPr>
                  <w:rFonts w:ascii="Times New Roman" w:hAnsi="Times New Roman"/>
                  <w:sz w:val="16"/>
                  <w:szCs w:val="16"/>
                </w:rPr>
                <w:t>600 °C</w:t>
              </w:r>
            </w:smartTag>
            <w:r w:rsidRPr="008D00D2">
              <w:rPr>
                <w:rFonts w:ascii="Times New Roman" w:hAnsi="Times New Roman"/>
                <w:sz w:val="16"/>
                <w:szCs w:val="16"/>
              </w:rPr>
              <w:t>) 14,6 × 10-6K1</w:t>
            </w:r>
            <w:r w:rsidRPr="008D00D2">
              <w:rPr>
                <w:rFonts w:ascii="Times New Roman" w:hAnsi="Times New Roman"/>
                <w:sz w:val="16"/>
                <w:szCs w:val="16"/>
              </w:rPr>
              <w:br/>
              <w:t>Цвет серебристый</w:t>
            </w:r>
            <w:r w:rsidRPr="008D00D2">
              <w:rPr>
                <w:rFonts w:ascii="Times New Roman" w:hAnsi="Times New Roman"/>
                <w:sz w:val="16"/>
                <w:szCs w:val="16"/>
              </w:rPr>
              <w:br/>
              <w:t>Цвет окисла серый</w:t>
            </w:r>
            <w:r w:rsidRPr="008D00D2">
              <w:rPr>
                <w:rFonts w:ascii="Times New Roman" w:hAnsi="Times New Roman"/>
                <w:sz w:val="16"/>
                <w:szCs w:val="16"/>
              </w:rPr>
              <w:br/>
              <w:t>Переносимость организмом устойчивость к коррозии согласно ISO/FDIS 10271</w:t>
            </w:r>
            <w:r w:rsidRPr="008D00D2">
              <w:rPr>
                <w:rFonts w:ascii="Times New Roman" w:hAnsi="Times New Roman"/>
                <w:sz w:val="16"/>
                <w:szCs w:val="16"/>
              </w:rPr>
              <w:br/>
            </w:r>
            <w:proofErr w:type="spellStart"/>
            <w:r w:rsidRPr="008D00D2">
              <w:rPr>
                <w:rFonts w:ascii="Times New Roman" w:hAnsi="Times New Roman"/>
                <w:sz w:val="16"/>
                <w:szCs w:val="16"/>
              </w:rPr>
              <w:t>цитотоксичность</w:t>
            </w:r>
            <w:proofErr w:type="spellEnd"/>
            <w:r w:rsidRPr="008D00D2">
              <w:rPr>
                <w:rFonts w:ascii="Times New Roman" w:hAnsi="Times New Roman"/>
                <w:sz w:val="16"/>
                <w:szCs w:val="16"/>
              </w:rPr>
              <w:t xml:space="preserve"> согласно ISO 10993-5Производитель: AMANN GIRRBACH </w:t>
            </w:r>
            <w:proofErr w:type="spellStart"/>
            <w:r w:rsidRPr="008D00D2">
              <w:rPr>
                <w:rFonts w:ascii="Times New Roman" w:hAnsi="Times New Roman"/>
                <w:sz w:val="16"/>
                <w:szCs w:val="16"/>
              </w:rPr>
              <w:t>GmbH</w:t>
            </w:r>
            <w:proofErr w:type="spellEnd"/>
            <w:r w:rsidRPr="008D00D2">
              <w:rPr>
                <w:rFonts w:ascii="Times New Roman" w:hAnsi="Times New Roman"/>
                <w:sz w:val="16"/>
                <w:szCs w:val="16"/>
              </w:rPr>
              <w:br/>
              <w:t>Страна происхождения: Австрия</w:t>
            </w:r>
          </w:p>
        </w:tc>
      </w:tr>
      <w:tr w:rsidR="007E476C" w:rsidRPr="008D00D2" w:rsidTr="00845808">
        <w:trPr>
          <w:trHeight w:val="173"/>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12</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p w:rsidR="007E476C" w:rsidRPr="008D00D2" w:rsidRDefault="007E476C" w:rsidP="00CB7DDE">
            <w:pPr>
              <w:spacing w:after="0"/>
              <w:rPr>
                <w:rFonts w:ascii="Times New Roman" w:hAnsi="Times New Roman"/>
                <w:sz w:val="16"/>
                <w:szCs w:val="16"/>
              </w:rPr>
            </w:pP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Д4 .Упаковка: стеклянная баночка 20 гр.5361011035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3</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p w:rsidR="007E476C" w:rsidRPr="008D00D2" w:rsidRDefault="007E476C" w:rsidP="00CB7DDE">
            <w:pPr>
              <w:spacing w:after="0"/>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Д4 .Упаковка: стеклянная баночка </w:t>
            </w:r>
            <w:r w:rsidRPr="008D00D2">
              <w:rPr>
                <w:rFonts w:ascii="Times New Roman" w:hAnsi="Times New Roman"/>
                <w:sz w:val="16"/>
                <w:szCs w:val="16"/>
                <w:lang w:val="en-US"/>
              </w:rPr>
              <w:t>20</w:t>
            </w:r>
            <w:r w:rsidRPr="008D00D2">
              <w:rPr>
                <w:rFonts w:ascii="Times New Roman" w:hAnsi="Times New Roman"/>
                <w:sz w:val="16"/>
                <w:szCs w:val="16"/>
              </w:rPr>
              <w:t xml:space="preserve"> гр.5361011035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90"/>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13</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p w:rsidR="007E476C" w:rsidRPr="008D00D2" w:rsidRDefault="007E476C" w:rsidP="00CB7DDE">
            <w:pPr>
              <w:spacing w:after="0"/>
              <w:rPr>
                <w:rFonts w:ascii="Times New Roman" w:hAnsi="Times New Roman"/>
                <w:sz w:val="16"/>
                <w:szCs w:val="16"/>
              </w:rPr>
            </w:pP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С2 .Упаковка: стеклянная баночка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3</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p w:rsidR="007E476C" w:rsidRPr="008D00D2" w:rsidRDefault="007E476C" w:rsidP="00CB7DDE">
            <w:pPr>
              <w:spacing w:after="0"/>
              <w:rPr>
                <w:rFonts w:ascii="Times New Roman" w:hAnsi="Times New Roman"/>
                <w:sz w:val="16"/>
                <w:szCs w:val="16"/>
              </w:rPr>
            </w:pP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С2 .Упаковка: стеклянная баночка </w:t>
            </w:r>
            <w:r w:rsidRPr="008D00D2">
              <w:rPr>
                <w:rFonts w:ascii="Times New Roman" w:hAnsi="Times New Roman"/>
                <w:sz w:val="16"/>
                <w:szCs w:val="16"/>
                <w:lang w:val="en-US"/>
              </w:rPr>
              <w:t>20</w:t>
            </w:r>
            <w:r w:rsidRPr="008D00D2">
              <w:rPr>
                <w:rFonts w:ascii="Times New Roman" w:hAnsi="Times New Roman"/>
                <w:sz w:val="16"/>
                <w:szCs w:val="16"/>
              </w:rPr>
              <w:t xml:space="preserve"> гр.5361011035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843"/>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14</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i/>
                <w:sz w:val="16"/>
                <w:szCs w:val="16"/>
                <w:u w:val="single"/>
              </w:rPr>
            </w:pPr>
            <w:r w:rsidRPr="008D00D2">
              <w:rPr>
                <w:rFonts w:ascii="Times New Roman" w:hAnsi="Times New Roman"/>
                <w:sz w:val="16"/>
                <w:szCs w:val="16"/>
              </w:rPr>
              <w:t>Воск базисный</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Воск предназначен для моделирования базисов съемных протезов с маркировкой СЕ, пластмассовых </w:t>
            </w:r>
            <w:proofErr w:type="spellStart"/>
            <w:r w:rsidRPr="008D00D2">
              <w:rPr>
                <w:rFonts w:ascii="Times New Roman" w:hAnsi="Times New Roman"/>
                <w:sz w:val="16"/>
                <w:szCs w:val="16"/>
              </w:rPr>
              <w:t>седловидных</w:t>
            </w:r>
            <w:proofErr w:type="spellEnd"/>
            <w:r w:rsidRPr="008D00D2">
              <w:rPr>
                <w:rFonts w:ascii="Times New Roman" w:hAnsi="Times New Roman"/>
                <w:sz w:val="16"/>
                <w:szCs w:val="16"/>
              </w:rPr>
              <w:t xml:space="preserve"> накладок для постановки зубов и регистрации прикуса. Розовые восковые пластины толщиной </w:t>
            </w:r>
            <w:smartTag w:uri="urn:schemas-microsoft-com:office:smarttags" w:element="metricconverter">
              <w:smartTagPr>
                <w:attr w:name="ProductID" w:val="1,5 мм"/>
              </w:smartTagPr>
              <w:r w:rsidRPr="008D00D2">
                <w:rPr>
                  <w:rFonts w:ascii="Times New Roman" w:hAnsi="Times New Roman"/>
                  <w:sz w:val="16"/>
                  <w:szCs w:val="16"/>
                </w:rPr>
                <w:t>1,5 мм</w:t>
              </w:r>
            </w:smartTag>
            <w:r w:rsidRPr="008D00D2">
              <w:rPr>
                <w:rFonts w:ascii="Times New Roman" w:hAnsi="Times New Roman"/>
                <w:sz w:val="16"/>
                <w:szCs w:val="16"/>
              </w:rPr>
              <w:t xml:space="preserve">. Воск легко принимает нужную форму и стабилен к температуре при примерке. Упаковка: 500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30</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упак</w:t>
            </w:r>
            <w:proofErr w:type="spellEnd"/>
            <w:r w:rsidRPr="008D00D2">
              <w:rPr>
                <w:rFonts w:ascii="Times New Roman" w:hAnsi="Times New Roman"/>
                <w:sz w:val="16"/>
                <w:szCs w:val="16"/>
              </w:rPr>
              <w:t>.</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Воск базисный</w:t>
            </w:r>
          </w:p>
          <w:p w:rsidR="007E476C" w:rsidRPr="008D00D2" w:rsidRDefault="007E476C" w:rsidP="00CB7DDE">
            <w:pPr>
              <w:spacing w:after="0"/>
              <w:rPr>
                <w:rFonts w:ascii="Times New Roman" w:hAnsi="Times New Roman"/>
                <w:i/>
                <w:sz w:val="16"/>
                <w:szCs w:val="16"/>
                <w:u w:val="single"/>
              </w:rPr>
            </w:pP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Воск предназначен для моделирования базисов съемных протезов с маркировкой СЕ, пластмассовых </w:t>
            </w:r>
            <w:proofErr w:type="spellStart"/>
            <w:r w:rsidRPr="008D00D2">
              <w:rPr>
                <w:rFonts w:ascii="Times New Roman" w:hAnsi="Times New Roman"/>
                <w:sz w:val="16"/>
                <w:szCs w:val="16"/>
              </w:rPr>
              <w:t>седловидных</w:t>
            </w:r>
            <w:proofErr w:type="spellEnd"/>
            <w:r w:rsidRPr="008D00D2">
              <w:rPr>
                <w:rFonts w:ascii="Times New Roman" w:hAnsi="Times New Roman"/>
                <w:sz w:val="16"/>
                <w:szCs w:val="16"/>
              </w:rPr>
              <w:t xml:space="preserve"> накладок для постановки зубов и регистрации прикуса. Розовые восковые пластины толщиной </w:t>
            </w:r>
            <w:smartTag w:uri="urn:schemas-microsoft-com:office:smarttags" w:element="metricconverter">
              <w:smartTagPr>
                <w:attr w:name="ProductID" w:val="1,5 мм"/>
              </w:smartTagPr>
              <w:r w:rsidRPr="008D00D2">
                <w:rPr>
                  <w:rFonts w:ascii="Times New Roman" w:hAnsi="Times New Roman"/>
                  <w:sz w:val="16"/>
                  <w:szCs w:val="16"/>
                </w:rPr>
                <w:t>1,5 мм</w:t>
              </w:r>
            </w:smartTag>
            <w:r w:rsidRPr="008D00D2">
              <w:rPr>
                <w:rFonts w:ascii="Times New Roman" w:hAnsi="Times New Roman"/>
                <w:sz w:val="16"/>
                <w:szCs w:val="16"/>
              </w:rPr>
              <w:t xml:space="preserve">. Воск легко принимает нужную форму и стабилен к температуре при примерке. Упаковка: 500 гр. Производитель: </w:t>
            </w:r>
            <w:proofErr w:type="spellStart"/>
            <w:r w:rsidRPr="008D00D2">
              <w:rPr>
                <w:rFonts w:ascii="Times New Roman" w:hAnsi="Times New Roman"/>
                <w:sz w:val="16"/>
                <w:szCs w:val="16"/>
              </w:rPr>
              <w:t>Стома</w:t>
            </w:r>
            <w:proofErr w:type="spellEnd"/>
            <w:r w:rsidRPr="008D00D2">
              <w:rPr>
                <w:rFonts w:ascii="Times New Roman" w:hAnsi="Times New Roman"/>
                <w:sz w:val="16"/>
                <w:szCs w:val="16"/>
              </w:rPr>
              <w:t xml:space="preserve"> Украина</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15</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 xml:space="preserve">Эквивалент невозможен в </w:t>
            </w:r>
            <w:r w:rsidRPr="008D00D2">
              <w:rPr>
                <w:rFonts w:ascii="Times New Roman" w:hAnsi="Times New Roman"/>
                <w:i/>
                <w:sz w:val="16"/>
                <w:szCs w:val="16"/>
                <w:u w:val="single"/>
              </w:rPr>
              <w:lastRenderedPageBreak/>
              <w:t>связи с несовместимостью с имеющимся основным оборудованием и технологиями</w:t>
            </w:r>
          </w:p>
          <w:p w:rsidR="007E476C" w:rsidRPr="008D00D2" w:rsidRDefault="007E476C" w:rsidP="00CB7DDE">
            <w:pPr>
              <w:spacing w:after="0"/>
              <w:rPr>
                <w:rFonts w:ascii="Times New Roman" w:hAnsi="Times New Roman"/>
                <w:sz w:val="16"/>
                <w:szCs w:val="16"/>
              </w:rPr>
            </w:pP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 xml:space="preserve">Дентин, порошок розового цвета, мелкодисперсный, не имеющий запаха, применяемый в  ортопедии для изготовления </w:t>
            </w: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 xml:space="preserve">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Б4 Упаковка: стеклянная баночка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2</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p w:rsidR="007E476C" w:rsidRPr="008D00D2" w:rsidRDefault="007E476C" w:rsidP="00CB7DDE">
            <w:pPr>
              <w:spacing w:after="0"/>
              <w:rPr>
                <w:rFonts w:ascii="Times New Roman" w:hAnsi="Times New Roman"/>
                <w:sz w:val="16"/>
                <w:szCs w:val="16"/>
              </w:rPr>
            </w:pP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Дентин, порошок розового цвета, мелкодисперсный, не имеющий запаха, применяемый в  ортопедии для изготовления </w:t>
            </w:r>
            <w:r w:rsidRPr="008D00D2">
              <w:rPr>
                <w:rFonts w:ascii="Times New Roman" w:hAnsi="Times New Roman"/>
                <w:sz w:val="16"/>
                <w:szCs w:val="16"/>
              </w:rPr>
              <w:lastRenderedPageBreak/>
              <w:t xml:space="preserve">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Б4 Упаковка: стеклянная баночка </w:t>
            </w:r>
            <w:r w:rsidRPr="008D00D2">
              <w:rPr>
                <w:rFonts w:ascii="Times New Roman" w:hAnsi="Times New Roman"/>
                <w:sz w:val="16"/>
                <w:szCs w:val="16"/>
                <w:lang w:val="en-US"/>
              </w:rPr>
              <w:t>20</w:t>
            </w:r>
            <w:r w:rsidRPr="008D00D2">
              <w:rPr>
                <w:rFonts w:ascii="Times New Roman" w:hAnsi="Times New Roman"/>
                <w:sz w:val="16"/>
                <w:szCs w:val="16"/>
              </w:rPr>
              <w:t xml:space="preserve"> гр.5361011035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58"/>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lastRenderedPageBreak/>
              <w:t>16</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p w:rsidR="007E476C" w:rsidRPr="008D00D2" w:rsidRDefault="007E476C" w:rsidP="00CB7DDE">
            <w:pPr>
              <w:spacing w:after="0"/>
              <w:rPr>
                <w:rFonts w:ascii="Times New Roman" w:hAnsi="Times New Roman"/>
                <w:sz w:val="16"/>
                <w:szCs w:val="16"/>
              </w:rPr>
            </w:pP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Д2 .Упаковка: стеклянная баночка 20 гр.5361011035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3</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p w:rsidR="007E476C" w:rsidRPr="008D00D2" w:rsidRDefault="007E476C" w:rsidP="00CB7DDE">
            <w:pPr>
              <w:spacing w:after="0"/>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Д2 .Упаковка: стеклянная баночка </w:t>
            </w:r>
            <w:r w:rsidRPr="008D00D2">
              <w:rPr>
                <w:rFonts w:ascii="Times New Roman" w:hAnsi="Times New Roman"/>
                <w:sz w:val="16"/>
                <w:szCs w:val="16"/>
                <w:lang w:val="en-US"/>
              </w:rPr>
              <w:t>20</w:t>
            </w:r>
            <w:r w:rsidRPr="008D00D2">
              <w:rPr>
                <w:rFonts w:ascii="Times New Roman" w:hAnsi="Times New Roman"/>
                <w:sz w:val="16"/>
                <w:szCs w:val="16"/>
              </w:rPr>
              <w:t xml:space="preserve"> гр.5361011035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37"/>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17</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highlight w:val="yellow"/>
              </w:rPr>
            </w:pPr>
            <w:r w:rsidRPr="008D00D2">
              <w:rPr>
                <w:rFonts w:ascii="Times New Roman" w:hAnsi="Times New Roman"/>
                <w:sz w:val="16"/>
                <w:szCs w:val="16"/>
              </w:rPr>
              <w:t xml:space="preserve">Отрезной диск для модели </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color w:val="000000"/>
                <w:sz w:val="16"/>
                <w:szCs w:val="16"/>
              </w:rPr>
            </w:pPr>
            <w:r w:rsidRPr="008D00D2">
              <w:rPr>
                <w:rFonts w:ascii="Times New Roman" w:hAnsi="Times New Roman"/>
                <w:color w:val="000000"/>
                <w:sz w:val="16"/>
                <w:szCs w:val="16"/>
              </w:rPr>
              <w:t xml:space="preserve">Отрезной диск с алмазным покрытием для выпиливания </w:t>
            </w:r>
            <w:proofErr w:type="spellStart"/>
            <w:r w:rsidRPr="008D00D2">
              <w:rPr>
                <w:rFonts w:ascii="Times New Roman" w:hAnsi="Times New Roman"/>
                <w:color w:val="000000"/>
                <w:sz w:val="16"/>
                <w:szCs w:val="16"/>
              </w:rPr>
              <w:t>штампиков</w:t>
            </w:r>
            <w:proofErr w:type="spellEnd"/>
            <w:r w:rsidRPr="008D00D2">
              <w:rPr>
                <w:rFonts w:ascii="Times New Roman" w:hAnsi="Times New Roman"/>
                <w:color w:val="000000"/>
                <w:sz w:val="16"/>
                <w:szCs w:val="16"/>
              </w:rPr>
              <w:t xml:space="preserve"> из зубного ряда.- Быстрый и точный разрез без перекоса. - Стабильный несущий материал обеспечивает спокойный ход. - Три разных диаметра и ширины пропила. - Перфорация дисков обеспечивает прозрачность при распиливании. Технические характеристики:</w:t>
            </w:r>
            <w:r w:rsidRPr="008D00D2">
              <w:rPr>
                <w:rFonts w:ascii="Times New Roman" w:hAnsi="Times New Roman"/>
                <w:color w:val="000000"/>
                <w:sz w:val="16"/>
                <w:szCs w:val="16"/>
              </w:rPr>
              <w:br/>
              <w:t>Размер (</w:t>
            </w:r>
            <w:proofErr w:type="spellStart"/>
            <w:r w:rsidRPr="008D00D2">
              <w:rPr>
                <w:rFonts w:ascii="Times New Roman" w:hAnsi="Times New Roman"/>
                <w:color w:val="000000"/>
                <w:sz w:val="16"/>
                <w:szCs w:val="16"/>
              </w:rPr>
              <w:t>АхВ</w:t>
            </w:r>
            <w:proofErr w:type="spellEnd"/>
            <w:r w:rsidRPr="008D00D2">
              <w:rPr>
                <w:rFonts w:ascii="Times New Roman" w:hAnsi="Times New Roman"/>
                <w:color w:val="000000"/>
                <w:sz w:val="16"/>
                <w:szCs w:val="16"/>
              </w:rPr>
              <w:t xml:space="preserve">) 30 </w:t>
            </w:r>
            <w:proofErr w:type="spellStart"/>
            <w:r w:rsidRPr="008D00D2">
              <w:rPr>
                <w:rFonts w:ascii="Times New Roman" w:hAnsi="Times New Roman"/>
                <w:color w:val="000000"/>
                <w:sz w:val="16"/>
                <w:szCs w:val="16"/>
              </w:rPr>
              <w:t>х</w:t>
            </w:r>
            <w:proofErr w:type="spellEnd"/>
            <w:r w:rsidRPr="008D00D2">
              <w:rPr>
                <w:rFonts w:ascii="Times New Roman" w:hAnsi="Times New Roman"/>
                <w:color w:val="000000"/>
                <w:sz w:val="16"/>
                <w:szCs w:val="16"/>
              </w:rPr>
              <w:t xml:space="preserve"> </w:t>
            </w:r>
            <w:smartTag w:uri="urn:schemas-microsoft-com:office:smarttags" w:element="metricconverter">
              <w:smartTagPr>
                <w:attr w:name="ProductID" w:val="0,3 мм"/>
              </w:smartTagPr>
              <w:r w:rsidRPr="008D00D2">
                <w:rPr>
                  <w:rFonts w:ascii="Times New Roman" w:hAnsi="Times New Roman"/>
                  <w:color w:val="000000"/>
                  <w:sz w:val="16"/>
                  <w:szCs w:val="16"/>
                </w:rPr>
                <w:t>0,3 мм</w:t>
              </w:r>
            </w:smartTag>
            <w:r w:rsidRPr="008D00D2">
              <w:rPr>
                <w:rFonts w:ascii="Times New Roman" w:hAnsi="Times New Roman"/>
                <w:color w:val="000000"/>
                <w:sz w:val="16"/>
                <w:szCs w:val="16"/>
              </w:rPr>
              <w:br/>
              <w:t xml:space="preserve">Режущая толщина </w:t>
            </w:r>
            <w:smartTag w:uri="urn:schemas-microsoft-com:office:smarttags" w:element="metricconverter">
              <w:smartTagPr>
                <w:attr w:name="ProductID" w:val="2,35 мм"/>
              </w:smartTagPr>
              <w:r w:rsidRPr="008D00D2">
                <w:rPr>
                  <w:rFonts w:ascii="Times New Roman" w:hAnsi="Times New Roman"/>
                  <w:color w:val="000000"/>
                  <w:sz w:val="16"/>
                  <w:szCs w:val="16"/>
                </w:rPr>
                <w:t>2,35 мм</w:t>
              </w:r>
            </w:smartTag>
            <w:r w:rsidRPr="008D00D2">
              <w:rPr>
                <w:rFonts w:ascii="Times New Roman" w:hAnsi="Times New Roman"/>
                <w:color w:val="000000"/>
                <w:sz w:val="16"/>
                <w:szCs w:val="16"/>
              </w:rPr>
              <w:br/>
              <w:t xml:space="preserve">Максимальное число оборотов 10.000 оборотов в минуту. </w:t>
            </w:r>
          </w:p>
          <w:p w:rsidR="007E476C" w:rsidRPr="008D00D2" w:rsidRDefault="007E476C" w:rsidP="00CB7DDE">
            <w:pPr>
              <w:spacing w:after="0"/>
              <w:rPr>
                <w:rFonts w:ascii="Times New Roman" w:hAnsi="Times New Roman"/>
                <w:sz w:val="16"/>
                <w:szCs w:val="16"/>
                <w:highlight w:val="yellow"/>
              </w:rPr>
            </w:pP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highlight w:val="yellow"/>
              </w:rPr>
            </w:pPr>
            <w:r w:rsidRPr="008D00D2">
              <w:rPr>
                <w:rFonts w:ascii="Times New Roman" w:hAnsi="Times New Roman"/>
                <w:sz w:val="16"/>
                <w:szCs w:val="16"/>
              </w:rPr>
              <w:t>6</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упак</w:t>
            </w:r>
            <w:proofErr w:type="spellEnd"/>
            <w:r w:rsidRPr="008D00D2">
              <w:rPr>
                <w:rFonts w:ascii="Times New Roman" w:hAnsi="Times New Roman"/>
                <w:sz w:val="16"/>
                <w:szCs w:val="16"/>
              </w:rPr>
              <w:t>.</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highlight w:val="yellow"/>
              </w:rPr>
            </w:pPr>
            <w:r w:rsidRPr="008D00D2">
              <w:rPr>
                <w:rFonts w:ascii="Times New Roman" w:hAnsi="Times New Roman"/>
                <w:sz w:val="16"/>
                <w:szCs w:val="16"/>
              </w:rPr>
              <w:t xml:space="preserve">Отрезной диск для модели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highlight w:val="yellow"/>
              </w:rPr>
            </w:pPr>
            <w:r w:rsidRPr="008D00D2">
              <w:rPr>
                <w:rFonts w:ascii="Times New Roman" w:hAnsi="Times New Roman"/>
                <w:color w:val="000000"/>
                <w:sz w:val="16"/>
                <w:szCs w:val="16"/>
              </w:rPr>
              <w:t xml:space="preserve">Отрезной диск с алмазным покрытием для выпиливания </w:t>
            </w:r>
            <w:proofErr w:type="spellStart"/>
            <w:r w:rsidRPr="008D00D2">
              <w:rPr>
                <w:rFonts w:ascii="Times New Roman" w:hAnsi="Times New Roman"/>
                <w:color w:val="000000"/>
                <w:sz w:val="16"/>
                <w:szCs w:val="16"/>
              </w:rPr>
              <w:t>штампиков</w:t>
            </w:r>
            <w:proofErr w:type="spellEnd"/>
            <w:r w:rsidRPr="008D00D2">
              <w:rPr>
                <w:rFonts w:ascii="Times New Roman" w:hAnsi="Times New Roman"/>
                <w:color w:val="000000"/>
                <w:sz w:val="16"/>
                <w:szCs w:val="16"/>
              </w:rPr>
              <w:t xml:space="preserve"> из зубного ряда.- Быстрый и точный разрез без перекоса. - Стабильный несущий материал обеспечивает спокойный ход. - Три разных диаметра и ширины пропила. - Перфорация дисков обеспечивает прозрачность при распиливании. - Длительный срок службы гальванизированного алмазного слоя. Технические характеристики:</w:t>
            </w:r>
            <w:r w:rsidRPr="008D00D2">
              <w:rPr>
                <w:rFonts w:ascii="Times New Roman" w:hAnsi="Times New Roman"/>
                <w:color w:val="000000"/>
                <w:sz w:val="16"/>
                <w:szCs w:val="16"/>
              </w:rPr>
              <w:br/>
              <w:t>Размер (</w:t>
            </w:r>
            <w:proofErr w:type="spellStart"/>
            <w:r w:rsidRPr="008D00D2">
              <w:rPr>
                <w:rFonts w:ascii="Times New Roman" w:hAnsi="Times New Roman"/>
                <w:color w:val="000000"/>
                <w:sz w:val="16"/>
                <w:szCs w:val="16"/>
              </w:rPr>
              <w:t>АхВ</w:t>
            </w:r>
            <w:proofErr w:type="spellEnd"/>
            <w:r w:rsidRPr="008D00D2">
              <w:rPr>
                <w:rFonts w:ascii="Times New Roman" w:hAnsi="Times New Roman"/>
                <w:color w:val="000000"/>
                <w:sz w:val="16"/>
                <w:szCs w:val="16"/>
              </w:rPr>
              <w:t xml:space="preserve">) 30 </w:t>
            </w:r>
            <w:proofErr w:type="spellStart"/>
            <w:r w:rsidRPr="008D00D2">
              <w:rPr>
                <w:rFonts w:ascii="Times New Roman" w:hAnsi="Times New Roman"/>
                <w:color w:val="000000"/>
                <w:sz w:val="16"/>
                <w:szCs w:val="16"/>
              </w:rPr>
              <w:t>х</w:t>
            </w:r>
            <w:proofErr w:type="spellEnd"/>
            <w:r w:rsidRPr="008D00D2">
              <w:rPr>
                <w:rFonts w:ascii="Times New Roman" w:hAnsi="Times New Roman"/>
                <w:color w:val="000000"/>
                <w:sz w:val="16"/>
                <w:szCs w:val="16"/>
              </w:rPr>
              <w:t xml:space="preserve"> </w:t>
            </w:r>
            <w:smartTag w:uri="urn:schemas-microsoft-com:office:smarttags" w:element="metricconverter">
              <w:smartTagPr>
                <w:attr w:name="ProductID" w:val="0,3 мм"/>
              </w:smartTagPr>
              <w:r w:rsidRPr="008D00D2">
                <w:rPr>
                  <w:rFonts w:ascii="Times New Roman" w:hAnsi="Times New Roman"/>
                  <w:color w:val="000000"/>
                  <w:sz w:val="16"/>
                  <w:szCs w:val="16"/>
                </w:rPr>
                <w:t>0,3 мм</w:t>
              </w:r>
            </w:smartTag>
            <w:r w:rsidRPr="008D00D2">
              <w:rPr>
                <w:rFonts w:ascii="Times New Roman" w:hAnsi="Times New Roman"/>
                <w:color w:val="000000"/>
                <w:sz w:val="16"/>
                <w:szCs w:val="16"/>
              </w:rPr>
              <w:br/>
              <w:t xml:space="preserve">Режущая толщина </w:t>
            </w:r>
            <w:smartTag w:uri="urn:schemas-microsoft-com:office:smarttags" w:element="metricconverter">
              <w:smartTagPr>
                <w:attr w:name="ProductID" w:val="2,35 мм"/>
              </w:smartTagPr>
              <w:r w:rsidRPr="008D00D2">
                <w:rPr>
                  <w:rFonts w:ascii="Times New Roman" w:hAnsi="Times New Roman"/>
                  <w:color w:val="000000"/>
                  <w:sz w:val="16"/>
                  <w:szCs w:val="16"/>
                </w:rPr>
                <w:t>2,35 мм</w:t>
              </w:r>
            </w:smartTag>
            <w:r w:rsidRPr="008D00D2">
              <w:rPr>
                <w:rFonts w:ascii="Times New Roman" w:hAnsi="Times New Roman"/>
                <w:color w:val="000000"/>
                <w:sz w:val="16"/>
                <w:szCs w:val="16"/>
              </w:rPr>
              <w:br/>
              <w:t xml:space="preserve">Максимальное число оборотов 10.000 оборотов в минуту. Производитель: </w:t>
            </w:r>
            <w:proofErr w:type="spellStart"/>
            <w:r w:rsidRPr="008D00D2">
              <w:rPr>
                <w:rFonts w:ascii="Times New Roman" w:hAnsi="Times New Roman"/>
                <w:color w:val="000000"/>
                <w:sz w:val="16"/>
                <w:szCs w:val="16"/>
              </w:rPr>
              <w:t>Renfert</w:t>
            </w:r>
            <w:proofErr w:type="spellEnd"/>
            <w:r w:rsidRPr="008D00D2">
              <w:rPr>
                <w:rFonts w:ascii="Times New Roman" w:hAnsi="Times New Roman"/>
                <w:color w:val="000000"/>
                <w:sz w:val="16"/>
                <w:szCs w:val="16"/>
              </w:rPr>
              <w:t xml:space="preserve"> </w:t>
            </w:r>
            <w:proofErr w:type="spellStart"/>
            <w:r w:rsidRPr="008D00D2">
              <w:rPr>
                <w:rFonts w:ascii="Times New Roman" w:hAnsi="Times New Roman"/>
                <w:color w:val="000000"/>
                <w:sz w:val="16"/>
                <w:szCs w:val="16"/>
              </w:rPr>
              <w:t>GmbH</w:t>
            </w:r>
            <w:proofErr w:type="spellEnd"/>
            <w:r w:rsidRPr="008D00D2">
              <w:rPr>
                <w:rFonts w:ascii="Times New Roman" w:hAnsi="Times New Roman"/>
                <w:color w:val="000000"/>
                <w:sz w:val="16"/>
                <w:szCs w:val="16"/>
              </w:rPr>
              <w:br/>
              <w:t>Страна происхождения: Германия Артикул: 33-1300</w:t>
            </w:r>
          </w:p>
        </w:tc>
      </w:tr>
      <w:tr w:rsidR="007E476C" w:rsidRPr="008D00D2" w:rsidTr="00845808">
        <w:trPr>
          <w:trHeight w:val="180"/>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18</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СДД3  упаковка: флакон по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компл</w:t>
            </w:r>
            <w:proofErr w:type="spellEnd"/>
            <w:r w:rsidRPr="008D00D2">
              <w:rPr>
                <w:rFonts w:ascii="Times New Roman" w:hAnsi="Times New Roman"/>
                <w:sz w:val="16"/>
                <w:szCs w:val="16"/>
              </w:rPr>
              <w:t>.</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СДД3  упаковка: флакон по 20 гр. 5361013143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99"/>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19</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p w:rsidR="007E476C" w:rsidRPr="008D00D2" w:rsidRDefault="007E476C" w:rsidP="00CB7DDE">
            <w:pPr>
              <w:spacing w:after="0"/>
              <w:rPr>
                <w:rFonts w:ascii="Times New Roman" w:hAnsi="Times New Roman"/>
                <w:sz w:val="16"/>
                <w:szCs w:val="16"/>
              </w:rPr>
            </w:pP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А4 .Упаковка: стеклянная баночка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p w:rsidR="007E476C" w:rsidRPr="008D00D2" w:rsidRDefault="007E476C" w:rsidP="00CB7DDE">
            <w:pPr>
              <w:spacing w:after="0"/>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А4 .Упаковка: стеклянная баночка </w:t>
            </w:r>
            <w:r w:rsidRPr="008D00D2">
              <w:rPr>
                <w:rFonts w:ascii="Times New Roman" w:hAnsi="Times New Roman"/>
                <w:sz w:val="16"/>
                <w:szCs w:val="16"/>
                <w:lang w:val="en-US"/>
              </w:rPr>
              <w:t>20</w:t>
            </w:r>
            <w:r w:rsidRPr="008D00D2">
              <w:rPr>
                <w:rFonts w:ascii="Times New Roman" w:hAnsi="Times New Roman"/>
                <w:sz w:val="16"/>
                <w:szCs w:val="16"/>
              </w:rPr>
              <w:t xml:space="preserve"> гр.5361011035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73"/>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20</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Керамическая масса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w:t>
            </w:r>
            <w:r w:rsidRPr="008D00D2">
              <w:rPr>
                <w:rFonts w:ascii="Times New Roman" w:hAnsi="Times New Roman"/>
                <w:sz w:val="16"/>
                <w:szCs w:val="16"/>
              </w:rPr>
              <w:lastRenderedPageBreak/>
              <w:t>плюс.</w:t>
            </w:r>
          </w:p>
          <w:p w:rsidR="007E476C" w:rsidRPr="008D00D2" w:rsidRDefault="007E476C" w:rsidP="00CB7DDE">
            <w:pPr>
              <w:spacing w:after="0"/>
              <w:rPr>
                <w:rFonts w:ascii="Times New Roman" w:hAnsi="Times New Roman"/>
                <w:sz w:val="16"/>
                <w:szCs w:val="16"/>
              </w:rPr>
            </w:pP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 xml:space="preserve">Дентин, порошок розового цвета, мелкодисперсный, не имеющий запаха, </w:t>
            </w: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 xml:space="preserve">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Б1 .Упаковка: стеклянная баночка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p>
          <w:p w:rsidR="007E476C" w:rsidRPr="008D00D2" w:rsidRDefault="007E476C" w:rsidP="00CB7DDE">
            <w:pPr>
              <w:spacing w:after="0"/>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lastRenderedPageBreak/>
              <w:t>Дуцерам</w:t>
            </w:r>
            <w:proofErr w:type="spellEnd"/>
            <w:r w:rsidRPr="008D00D2">
              <w:rPr>
                <w:rFonts w:ascii="Times New Roman" w:hAnsi="Times New Roman"/>
                <w:sz w:val="16"/>
                <w:szCs w:val="16"/>
              </w:rPr>
              <w:t xml:space="preserve"> плюс. Дентин, порошок розового цвета, мелкодисперсный, не </w:t>
            </w:r>
            <w:r w:rsidRPr="008D00D2">
              <w:rPr>
                <w:rFonts w:ascii="Times New Roman" w:hAnsi="Times New Roman"/>
                <w:sz w:val="16"/>
                <w:szCs w:val="16"/>
              </w:rPr>
              <w:lastRenderedPageBreak/>
              <w:t xml:space="preserve">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Б1 .Упаковка: стеклянная баночка 20 гр.5361011035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90"/>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lastRenderedPageBreak/>
              <w:t>21</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p w:rsidR="007E476C" w:rsidRPr="008D00D2" w:rsidRDefault="007E476C" w:rsidP="00CB7DDE">
            <w:pPr>
              <w:spacing w:after="0"/>
              <w:rPr>
                <w:rFonts w:ascii="Times New Roman" w:hAnsi="Times New Roman"/>
                <w:sz w:val="16"/>
                <w:szCs w:val="16"/>
              </w:rPr>
            </w:pP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Б2 .Упаковка: стеклянная баночка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3</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p w:rsidR="007E476C" w:rsidRPr="008D00D2" w:rsidRDefault="007E476C" w:rsidP="00CB7DDE">
            <w:pPr>
              <w:spacing w:after="0"/>
              <w:rPr>
                <w:rFonts w:ascii="Times New Roman" w:hAnsi="Times New Roman"/>
                <w:sz w:val="16"/>
                <w:szCs w:val="16"/>
              </w:rPr>
            </w:pP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Б2 .Упаковка: стеклянная баночка </w:t>
            </w:r>
            <w:r w:rsidRPr="008D00D2">
              <w:rPr>
                <w:rFonts w:ascii="Times New Roman" w:hAnsi="Times New Roman"/>
                <w:sz w:val="16"/>
                <w:szCs w:val="16"/>
                <w:lang w:val="en-US"/>
              </w:rPr>
              <w:t>20</w:t>
            </w:r>
            <w:r w:rsidRPr="008D00D2">
              <w:rPr>
                <w:rFonts w:ascii="Times New Roman" w:hAnsi="Times New Roman"/>
                <w:sz w:val="16"/>
                <w:szCs w:val="16"/>
              </w:rPr>
              <w:t xml:space="preserve"> гр.5361011035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65"/>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22</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p w:rsidR="007E476C" w:rsidRPr="008D00D2" w:rsidRDefault="007E476C" w:rsidP="00CB7DDE">
            <w:pPr>
              <w:spacing w:after="0"/>
              <w:rPr>
                <w:rFonts w:ascii="Times New Roman" w:hAnsi="Times New Roman"/>
                <w:sz w:val="16"/>
                <w:szCs w:val="16"/>
              </w:rPr>
            </w:pP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Б3 .Упаковка: стеклянная баночка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3</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p w:rsidR="007E476C" w:rsidRPr="008D00D2" w:rsidRDefault="007E476C" w:rsidP="00CB7DDE">
            <w:pPr>
              <w:spacing w:after="0"/>
              <w:rPr>
                <w:rFonts w:ascii="Times New Roman" w:hAnsi="Times New Roman"/>
                <w:sz w:val="16"/>
                <w:szCs w:val="16"/>
              </w:rPr>
            </w:pP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Б3 .Упаковка: стеклянная баночка </w:t>
            </w:r>
            <w:r w:rsidRPr="008D00D2">
              <w:rPr>
                <w:rFonts w:ascii="Times New Roman" w:hAnsi="Times New Roman"/>
                <w:sz w:val="16"/>
                <w:szCs w:val="16"/>
                <w:lang w:val="en-US"/>
              </w:rPr>
              <w:t>20</w:t>
            </w:r>
            <w:r w:rsidRPr="008D00D2">
              <w:rPr>
                <w:rFonts w:ascii="Times New Roman" w:hAnsi="Times New Roman"/>
                <w:sz w:val="16"/>
                <w:szCs w:val="16"/>
              </w:rPr>
              <w:t xml:space="preserve"> гр.5361011035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23</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Зуботехнический А-силикон для дублирования моделей </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Зуботехнический А-силикон для дублирования моделей с незначительными </w:t>
            </w:r>
            <w:proofErr w:type="spellStart"/>
            <w:r w:rsidRPr="008D00D2">
              <w:rPr>
                <w:rFonts w:ascii="Times New Roman" w:hAnsi="Times New Roman"/>
                <w:sz w:val="16"/>
                <w:szCs w:val="16"/>
              </w:rPr>
              <w:t>поднутрениями</w:t>
            </w:r>
            <w:proofErr w:type="spellEnd"/>
            <w:r w:rsidRPr="008D00D2">
              <w:rPr>
                <w:rFonts w:ascii="Times New Roman" w:hAnsi="Times New Roman"/>
                <w:sz w:val="16"/>
                <w:szCs w:val="16"/>
              </w:rPr>
              <w:t xml:space="preserve"> и прочными паковочными массами. </w:t>
            </w: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Время смешивания вручную при 23оС – 55-65мин; механически при 23оС – 25-35 мин. Время схватывания: 20 ми. Твердость 20-23 по </w:t>
            </w:r>
            <w:proofErr w:type="spellStart"/>
            <w:r w:rsidRPr="008D00D2">
              <w:rPr>
                <w:rFonts w:ascii="Times New Roman" w:hAnsi="Times New Roman"/>
                <w:sz w:val="16"/>
                <w:szCs w:val="16"/>
              </w:rPr>
              <w:t>Шору</w:t>
            </w:r>
            <w:proofErr w:type="spellEnd"/>
            <w:r w:rsidRPr="008D00D2">
              <w:rPr>
                <w:rFonts w:ascii="Times New Roman" w:hAnsi="Times New Roman"/>
                <w:sz w:val="16"/>
                <w:szCs w:val="16"/>
              </w:rPr>
              <w:t xml:space="preserve"> А. Эластичность 99,95%. Комплект: 1 флакон с базой весом 1кг. + 1 флакон с катализатором весом </w:t>
            </w:r>
            <w:smartTag w:uri="urn:schemas-microsoft-com:office:smarttags" w:element="metricconverter">
              <w:smartTagPr>
                <w:attr w:name="ProductID" w:val="1 кг"/>
              </w:smartTagPr>
              <w:r w:rsidRPr="008D00D2">
                <w:rPr>
                  <w:rFonts w:ascii="Times New Roman" w:hAnsi="Times New Roman"/>
                  <w:sz w:val="16"/>
                  <w:szCs w:val="16"/>
                </w:rPr>
                <w:t>1 кг</w:t>
              </w:r>
            </w:smartTag>
            <w:r w:rsidRPr="008D00D2">
              <w:rPr>
                <w:rFonts w:ascii="Times New Roman" w:hAnsi="Times New Roman"/>
                <w:sz w:val="16"/>
                <w:szCs w:val="16"/>
              </w:rPr>
              <w:t xml:space="preserve">.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4</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компл</w:t>
            </w:r>
            <w:proofErr w:type="spellEnd"/>
            <w:r w:rsidRPr="008D00D2">
              <w:rPr>
                <w:rFonts w:ascii="Times New Roman" w:hAnsi="Times New Roman"/>
                <w:sz w:val="16"/>
                <w:szCs w:val="16"/>
              </w:rPr>
              <w:t>.</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Зуботехнический А-силикон для дублирования моделей </w:t>
            </w:r>
          </w:p>
          <w:p w:rsidR="007E476C" w:rsidRPr="008D00D2" w:rsidRDefault="007E476C" w:rsidP="00CB7DDE">
            <w:pPr>
              <w:spacing w:after="0"/>
              <w:rPr>
                <w:rFonts w:ascii="Times New Roman" w:hAnsi="Times New Roman"/>
                <w:sz w:val="16"/>
                <w:szCs w:val="16"/>
              </w:rPr>
            </w:pP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Зуботехнический А-силикон для дублирования моделей с незначительными </w:t>
            </w:r>
            <w:proofErr w:type="spellStart"/>
            <w:r w:rsidRPr="008D00D2">
              <w:rPr>
                <w:rFonts w:ascii="Times New Roman" w:hAnsi="Times New Roman"/>
                <w:sz w:val="16"/>
                <w:szCs w:val="16"/>
              </w:rPr>
              <w:t>поднутрениями</w:t>
            </w:r>
            <w:proofErr w:type="spellEnd"/>
            <w:r w:rsidRPr="008D00D2">
              <w:rPr>
                <w:rFonts w:ascii="Times New Roman" w:hAnsi="Times New Roman"/>
                <w:sz w:val="16"/>
                <w:szCs w:val="16"/>
              </w:rPr>
              <w:t xml:space="preserve"> и прочными паковочными массами. Время смешивания вручную при 23оС – 60мин; механически при 23оС – 30 мин. Время схватывания: 20 ми. Твердость 22 по </w:t>
            </w:r>
            <w:proofErr w:type="spellStart"/>
            <w:r w:rsidRPr="008D00D2">
              <w:rPr>
                <w:rFonts w:ascii="Times New Roman" w:hAnsi="Times New Roman"/>
                <w:sz w:val="16"/>
                <w:szCs w:val="16"/>
              </w:rPr>
              <w:t>Шору</w:t>
            </w:r>
            <w:proofErr w:type="spellEnd"/>
            <w:r w:rsidRPr="008D00D2">
              <w:rPr>
                <w:rFonts w:ascii="Times New Roman" w:hAnsi="Times New Roman"/>
                <w:sz w:val="16"/>
                <w:szCs w:val="16"/>
              </w:rPr>
              <w:t xml:space="preserve"> А. Эластичность 99,95%. Комплект: 1 флакон с базой весом 1кг. + 1 флакон с катализатором весом </w:t>
            </w:r>
            <w:smartTag w:uri="urn:schemas-microsoft-com:office:smarttags" w:element="metricconverter">
              <w:smartTagPr>
                <w:attr w:name="ProductID" w:val="1 кг"/>
              </w:smartTagPr>
              <w:r w:rsidRPr="008D00D2">
                <w:rPr>
                  <w:rFonts w:ascii="Times New Roman" w:hAnsi="Times New Roman"/>
                  <w:sz w:val="16"/>
                  <w:szCs w:val="16"/>
                </w:rPr>
                <w:t>1 кг</w:t>
              </w:r>
            </w:smartTag>
            <w:r w:rsidRPr="008D00D2">
              <w:rPr>
                <w:rFonts w:ascii="Times New Roman" w:hAnsi="Times New Roman"/>
                <w:sz w:val="16"/>
                <w:szCs w:val="16"/>
              </w:rPr>
              <w:t xml:space="preserve">. Цвет: база – зеленая вода; катализатор – белый молочный. Производитель: </w:t>
            </w:r>
            <w:proofErr w:type="spellStart"/>
            <w:r w:rsidRPr="008D00D2">
              <w:rPr>
                <w:rFonts w:ascii="Times New Roman" w:hAnsi="Times New Roman"/>
                <w:sz w:val="16"/>
                <w:szCs w:val="16"/>
                <w:lang w:val="en-US"/>
              </w:rPr>
              <w:t>Zhermack</w:t>
            </w:r>
            <w:proofErr w:type="spellEnd"/>
            <w:r w:rsidRPr="008D00D2">
              <w:rPr>
                <w:rFonts w:ascii="Times New Roman" w:hAnsi="Times New Roman"/>
                <w:sz w:val="16"/>
                <w:szCs w:val="16"/>
                <w:lang w:val="en-US"/>
              </w:rPr>
              <w:t xml:space="preserve"> </w:t>
            </w:r>
            <w:r w:rsidRPr="008D00D2">
              <w:rPr>
                <w:rFonts w:ascii="Times New Roman" w:hAnsi="Times New Roman"/>
                <w:sz w:val="16"/>
                <w:szCs w:val="16"/>
              </w:rPr>
              <w:t>Италия Артикул С400832</w:t>
            </w:r>
          </w:p>
        </w:tc>
      </w:tr>
      <w:tr w:rsidR="007E476C" w:rsidRPr="008D00D2" w:rsidTr="00845808">
        <w:trPr>
          <w:trHeight w:val="58"/>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24</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Керамическая масса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w:t>
            </w:r>
            <w:r w:rsidRPr="008D00D2">
              <w:rPr>
                <w:rFonts w:ascii="Times New Roman" w:hAnsi="Times New Roman"/>
                <w:i/>
                <w:sz w:val="16"/>
                <w:szCs w:val="16"/>
                <w:u w:val="single"/>
              </w:rPr>
              <w:t xml:space="preserve"> 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C</w:t>
            </w:r>
            <w:r w:rsidRPr="008D00D2">
              <w:rPr>
                <w:rFonts w:ascii="Times New Roman" w:hAnsi="Times New Roman"/>
                <w:sz w:val="16"/>
                <w:szCs w:val="16"/>
              </w:rPr>
              <w:t xml:space="preserve">3  упаковка: флакон по 20 гр. 5361013143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C</w:t>
            </w:r>
            <w:r w:rsidRPr="008D00D2">
              <w:rPr>
                <w:rFonts w:ascii="Times New Roman" w:hAnsi="Times New Roman"/>
                <w:sz w:val="16"/>
                <w:szCs w:val="16"/>
              </w:rPr>
              <w:t xml:space="preserve">3  упаковка: флакон по 20 гр. 5361013143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37"/>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25</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Керамическая масса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w:t>
            </w:r>
            <w:r w:rsidRPr="008D00D2">
              <w:rPr>
                <w:rFonts w:ascii="Times New Roman" w:hAnsi="Times New Roman"/>
                <w:i/>
                <w:sz w:val="16"/>
                <w:szCs w:val="16"/>
                <w:u w:val="single"/>
              </w:rPr>
              <w:t xml:space="preserve"> Эквивалент невозможен в связи с </w:t>
            </w:r>
            <w:r w:rsidRPr="008D00D2">
              <w:rPr>
                <w:rFonts w:ascii="Times New Roman" w:hAnsi="Times New Roman"/>
                <w:i/>
                <w:sz w:val="16"/>
                <w:szCs w:val="16"/>
                <w:u w:val="single"/>
              </w:rPr>
              <w:lastRenderedPageBreak/>
              <w:t>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 xml:space="preserve">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w:t>
            </w:r>
            <w:r w:rsidRPr="008D00D2">
              <w:rPr>
                <w:rFonts w:ascii="Times New Roman" w:hAnsi="Times New Roman"/>
                <w:sz w:val="16"/>
                <w:szCs w:val="16"/>
              </w:rPr>
              <w:lastRenderedPageBreak/>
              <w:t>вспомогательный материал цвета: СД</w:t>
            </w:r>
            <w:r w:rsidRPr="008D00D2">
              <w:rPr>
                <w:rFonts w:ascii="Times New Roman" w:hAnsi="Times New Roman"/>
                <w:sz w:val="16"/>
                <w:szCs w:val="16"/>
                <w:lang w:val="en-US"/>
              </w:rPr>
              <w:t>C</w:t>
            </w:r>
            <w:r w:rsidRPr="008D00D2">
              <w:rPr>
                <w:rFonts w:ascii="Times New Roman" w:hAnsi="Times New Roman"/>
                <w:sz w:val="16"/>
                <w:szCs w:val="16"/>
              </w:rPr>
              <w:t xml:space="preserve">4  упаковка: флакон по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lastRenderedPageBreak/>
              <w:t>1</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w:t>
            </w:r>
            <w:r w:rsidRPr="008D00D2">
              <w:rPr>
                <w:rFonts w:ascii="Times New Roman" w:hAnsi="Times New Roman"/>
                <w:sz w:val="16"/>
                <w:szCs w:val="16"/>
              </w:rPr>
              <w:lastRenderedPageBreak/>
              <w:t>коронок, мостов как вспомогательный материал цвета: СД</w:t>
            </w:r>
            <w:r w:rsidRPr="008D00D2">
              <w:rPr>
                <w:rFonts w:ascii="Times New Roman" w:hAnsi="Times New Roman"/>
                <w:sz w:val="16"/>
                <w:szCs w:val="16"/>
                <w:lang w:val="en-US"/>
              </w:rPr>
              <w:t>C</w:t>
            </w:r>
            <w:r w:rsidRPr="008D00D2">
              <w:rPr>
                <w:rFonts w:ascii="Times New Roman" w:hAnsi="Times New Roman"/>
                <w:sz w:val="16"/>
                <w:szCs w:val="16"/>
              </w:rPr>
              <w:t xml:space="preserve">4  упаковка: флакон по 20 гр. 5361013143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80"/>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lastRenderedPageBreak/>
              <w:t>26</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Универсальная паковочная масса для керамики</w:t>
            </w:r>
          </w:p>
          <w:p w:rsidR="007E476C" w:rsidRPr="008D00D2" w:rsidRDefault="007E476C" w:rsidP="00CB7DDE">
            <w:pPr>
              <w:spacing w:after="0"/>
              <w:rPr>
                <w:rFonts w:ascii="Times New Roman" w:hAnsi="Times New Roman"/>
                <w:i/>
                <w:sz w:val="16"/>
                <w:szCs w:val="16"/>
                <w:u w:val="single"/>
              </w:rPr>
            </w:pPr>
            <w:r w:rsidRPr="008D00D2">
              <w:rPr>
                <w:rFonts w:ascii="Times New Roman" w:hAnsi="Times New Roman"/>
                <w:sz w:val="16"/>
                <w:szCs w:val="16"/>
              </w:rPr>
              <w:t xml:space="preserve"> </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Универсальная, мелкодисперсная, точная паковочная масса для модельного литья (коронки</w:t>
            </w:r>
            <w:proofErr w:type="gramStart"/>
            <w:r w:rsidRPr="008D00D2">
              <w:rPr>
                <w:rFonts w:ascii="Times New Roman" w:hAnsi="Times New Roman"/>
                <w:sz w:val="16"/>
                <w:szCs w:val="16"/>
              </w:rPr>
              <w:t xml:space="preserve"> ,</w:t>
            </w:r>
            <w:proofErr w:type="gramEnd"/>
            <w:r w:rsidRPr="008D00D2">
              <w:rPr>
                <w:rFonts w:ascii="Times New Roman" w:hAnsi="Times New Roman"/>
                <w:sz w:val="16"/>
                <w:szCs w:val="16"/>
              </w:rPr>
              <w:t xml:space="preserve">мосты, </w:t>
            </w:r>
            <w:proofErr w:type="spellStart"/>
            <w:r w:rsidRPr="008D00D2">
              <w:rPr>
                <w:rFonts w:ascii="Times New Roman" w:hAnsi="Times New Roman"/>
                <w:sz w:val="16"/>
                <w:szCs w:val="16"/>
              </w:rPr>
              <w:t>бюгеля</w:t>
            </w:r>
            <w:proofErr w:type="spellEnd"/>
            <w:r w:rsidRPr="008D00D2">
              <w:rPr>
                <w:rFonts w:ascii="Times New Roman" w:hAnsi="Times New Roman"/>
                <w:sz w:val="16"/>
                <w:szCs w:val="16"/>
              </w:rPr>
              <w:t xml:space="preserve">). Подходит для всех благородных и неблагородных сплавов под металлокерамику и прессованную керамику. Можно  </w:t>
            </w:r>
            <w:proofErr w:type="gramStart"/>
            <w:r w:rsidRPr="008D00D2">
              <w:rPr>
                <w:rFonts w:ascii="Times New Roman" w:hAnsi="Times New Roman"/>
                <w:sz w:val="16"/>
                <w:szCs w:val="16"/>
              </w:rPr>
              <w:t>использовать как используя</w:t>
            </w:r>
            <w:proofErr w:type="gramEnd"/>
            <w:r w:rsidRPr="008D00D2">
              <w:rPr>
                <w:rFonts w:ascii="Times New Roman" w:hAnsi="Times New Roman"/>
                <w:sz w:val="16"/>
                <w:szCs w:val="16"/>
              </w:rPr>
              <w:t xml:space="preserve"> технику быстрого литья (шоковой технологии), так и традиционным методом ступенчатого нагрева. Упаковка: порошок </w:t>
            </w:r>
            <w:smartTag w:uri="urn:schemas-microsoft-com:office:smarttags" w:element="metricconverter">
              <w:smartTagPr>
                <w:attr w:name="ProductID" w:val="4,5 кг"/>
              </w:smartTagPr>
              <w:r w:rsidRPr="008D00D2">
                <w:rPr>
                  <w:rFonts w:ascii="Times New Roman" w:hAnsi="Times New Roman"/>
                  <w:sz w:val="16"/>
                  <w:szCs w:val="16"/>
                </w:rPr>
                <w:t>4,5 кг</w:t>
              </w:r>
            </w:smartTag>
            <w:proofErr w:type="gramStart"/>
            <w:r w:rsidRPr="008D00D2">
              <w:rPr>
                <w:rFonts w:ascii="Times New Roman" w:hAnsi="Times New Roman"/>
                <w:sz w:val="16"/>
                <w:szCs w:val="16"/>
              </w:rPr>
              <w:t xml:space="preserve"> :</w:t>
            </w:r>
            <w:proofErr w:type="gramEnd"/>
            <w:r w:rsidRPr="008D00D2">
              <w:rPr>
                <w:rFonts w:ascii="Times New Roman" w:hAnsi="Times New Roman"/>
                <w:sz w:val="16"/>
                <w:szCs w:val="16"/>
              </w:rPr>
              <w:t xml:space="preserve"> </w:t>
            </w:r>
            <w:smartTag w:uri="urn:schemas-microsoft-com:office:smarttags" w:element="metricconverter">
              <w:smartTagPr>
                <w:attr w:name="ProductID" w:val="1 литр"/>
              </w:smartTagPr>
              <w:r w:rsidRPr="008D00D2">
                <w:rPr>
                  <w:rFonts w:ascii="Times New Roman" w:hAnsi="Times New Roman"/>
                  <w:sz w:val="16"/>
                  <w:szCs w:val="16"/>
                </w:rPr>
                <w:t>1 литр</w:t>
              </w:r>
            </w:smartTag>
            <w:r w:rsidRPr="008D00D2">
              <w:rPr>
                <w:rFonts w:ascii="Times New Roman" w:hAnsi="Times New Roman"/>
                <w:sz w:val="16"/>
                <w:szCs w:val="16"/>
              </w:rPr>
              <w:t xml:space="preserve"> жидкости.</w:t>
            </w:r>
          </w:p>
          <w:p w:rsidR="007E476C" w:rsidRPr="008D00D2" w:rsidRDefault="007E476C" w:rsidP="00CB7DDE">
            <w:pPr>
              <w:spacing w:after="0"/>
              <w:rPr>
                <w:rFonts w:ascii="Times New Roman" w:hAnsi="Times New Roman"/>
                <w:sz w:val="16"/>
                <w:szCs w:val="16"/>
              </w:rPr>
            </w:pP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8</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Универсальная паковочная масса для керамики</w:t>
            </w:r>
          </w:p>
          <w:p w:rsidR="007E476C" w:rsidRPr="008D00D2" w:rsidRDefault="007E476C" w:rsidP="00CB7DDE">
            <w:pPr>
              <w:spacing w:after="0"/>
              <w:rPr>
                <w:rFonts w:ascii="Times New Roman" w:hAnsi="Times New Roman"/>
                <w:i/>
                <w:sz w:val="16"/>
                <w:szCs w:val="16"/>
                <w:u w:val="single"/>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Универсальная, мелкодисперсная, точная паковочная масса для модельного литья (коронки</w:t>
            </w:r>
            <w:proofErr w:type="gramStart"/>
            <w:r w:rsidRPr="008D00D2">
              <w:rPr>
                <w:rFonts w:ascii="Times New Roman" w:hAnsi="Times New Roman"/>
                <w:sz w:val="16"/>
                <w:szCs w:val="16"/>
              </w:rPr>
              <w:t xml:space="preserve"> ,</w:t>
            </w:r>
            <w:proofErr w:type="gramEnd"/>
            <w:r w:rsidRPr="008D00D2">
              <w:rPr>
                <w:rFonts w:ascii="Times New Roman" w:hAnsi="Times New Roman"/>
                <w:sz w:val="16"/>
                <w:szCs w:val="16"/>
              </w:rPr>
              <w:t xml:space="preserve">мосты, </w:t>
            </w:r>
            <w:proofErr w:type="spellStart"/>
            <w:r w:rsidRPr="008D00D2">
              <w:rPr>
                <w:rFonts w:ascii="Times New Roman" w:hAnsi="Times New Roman"/>
                <w:sz w:val="16"/>
                <w:szCs w:val="16"/>
              </w:rPr>
              <w:t>бюгеля</w:t>
            </w:r>
            <w:proofErr w:type="spellEnd"/>
            <w:r w:rsidRPr="008D00D2">
              <w:rPr>
                <w:rFonts w:ascii="Times New Roman" w:hAnsi="Times New Roman"/>
                <w:sz w:val="16"/>
                <w:szCs w:val="16"/>
              </w:rPr>
              <w:t xml:space="preserve">). Подходит для всех благородных и неблагородных сплавов под металлокерамику и прессованную керамику. </w:t>
            </w:r>
            <w:r w:rsidRPr="008D00D2">
              <w:rPr>
                <w:rFonts w:ascii="Times New Roman" w:hAnsi="Times New Roman"/>
                <w:sz w:val="16"/>
                <w:szCs w:val="16"/>
                <w:lang w:val="en-US"/>
              </w:rPr>
              <w:t>YETI</w:t>
            </w:r>
            <w:r w:rsidRPr="008D00D2">
              <w:rPr>
                <w:rFonts w:ascii="Times New Roman" w:hAnsi="Times New Roman"/>
                <w:sz w:val="16"/>
                <w:szCs w:val="16"/>
              </w:rPr>
              <w:t xml:space="preserve"> </w:t>
            </w:r>
            <w:r w:rsidRPr="008D00D2">
              <w:rPr>
                <w:rFonts w:ascii="Times New Roman" w:hAnsi="Times New Roman"/>
                <w:sz w:val="16"/>
                <w:szCs w:val="16"/>
                <w:lang w:val="en-US"/>
              </w:rPr>
              <w:t>EXPANSION</w:t>
            </w:r>
            <w:r w:rsidRPr="008D00D2">
              <w:rPr>
                <w:rFonts w:ascii="Times New Roman" w:hAnsi="Times New Roman"/>
                <w:sz w:val="16"/>
                <w:szCs w:val="16"/>
              </w:rPr>
              <w:t xml:space="preserve"> можно использовать как используя технику быстрого литья (шоковой технологии), так и традиционным методом ступенчатого нагрева. Упаковка: порошок </w:t>
            </w:r>
            <w:smartTag w:uri="urn:schemas-microsoft-com:office:smarttags" w:element="metricconverter">
              <w:smartTagPr>
                <w:attr w:name="ProductID" w:val="4,5 кг"/>
              </w:smartTagPr>
              <w:r w:rsidRPr="008D00D2">
                <w:rPr>
                  <w:rFonts w:ascii="Times New Roman" w:hAnsi="Times New Roman"/>
                  <w:sz w:val="16"/>
                  <w:szCs w:val="16"/>
                </w:rPr>
                <w:t>4,5 кг</w:t>
              </w:r>
            </w:smartTag>
            <w:r w:rsidRPr="008D00D2">
              <w:rPr>
                <w:rFonts w:ascii="Times New Roman" w:hAnsi="Times New Roman"/>
                <w:sz w:val="16"/>
                <w:szCs w:val="16"/>
              </w:rPr>
              <w:t xml:space="preserve"> + жидкость </w:t>
            </w:r>
            <w:smartTag w:uri="urn:schemas-microsoft-com:office:smarttags" w:element="metricconverter">
              <w:smartTagPr>
                <w:attr w:name="ProductID" w:val="1 литр"/>
              </w:smartTagPr>
              <w:r w:rsidRPr="008D00D2">
                <w:rPr>
                  <w:rFonts w:ascii="Times New Roman" w:hAnsi="Times New Roman"/>
                  <w:sz w:val="16"/>
                  <w:szCs w:val="16"/>
                </w:rPr>
                <w:t>1 литр</w:t>
              </w:r>
            </w:smartTag>
            <w:r w:rsidRPr="008D00D2">
              <w:rPr>
                <w:rFonts w:ascii="Times New Roman" w:hAnsi="Times New Roman"/>
                <w:sz w:val="16"/>
                <w:szCs w:val="16"/>
              </w:rPr>
              <w:t xml:space="preserve"> Производитель: </w:t>
            </w:r>
            <w:r w:rsidRPr="008D00D2">
              <w:rPr>
                <w:rFonts w:ascii="Times New Roman" w:hAnsi="Times New Roman"/>
                <w:sz w:val="16"/>
                <w:szCs w:val="16"/>
                <w:lang w:val="en-US"/>
              </w:rPr>
              <w:t xml:space="preserve">YETI </w:t>
            </w:r>
            <w:r w:rsidRPr="008D00D2">
              <w:rPr>
                <w:rFonts w:ascii="Times New Roman" w:hAnsi="Times New Roman"/>
                <w:sz w:val="16"/>
                <w:szCs w:val="16"/>
              </w:rPr>
              <w:t>Германия Артикул: 955-0000</w:t>
            </w:r>
          </w:p>
        </w:tc>
      </w:tr>
      <w:tr w:rsidR="007E476C" w:rsidRPr="008D00D2" w:rsidTr="00845808">
        <w:trPr>
          <w:trHeight w:val="99"/>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27</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Фосфатный паковочный материал для </w:t>
            </w:r>
            <w:proofErr w:type="spellStart"/>
            <w:r w:rsidRPr="008D00D2">
              <w:rPr>
                <w:rFonts w:ascii="Times New Roman" w:hAnsi="Times New Roman"/>
                <w:sz w:val="16"/>
                <w:szCs w:val="16"/>
              </w:rPr>
              <w:t>бюгелей</w:t>
            </w:r>
            <w:proofErr w:type="spellEnd"/>
            <w:r w:rsidRPr="008D00D2">
              <w:rPr>
                <w:rFonts w:ascii="Times New Roman" w:hAnsi="Times New Roman"/>
                <w:sz w:val="16"/>
                <w:szCs w:val="16"/>
              </w:rPr>
              <w:t xml:space="preserve"> </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Паковочная масса применяется для изготовления частичных зубных протезов, для силиконовых, полиэфирных и </w:t>
            </w:r>
            <w:proofErr w:type="spellStart"/>
            <w:r w:rsidRPr="008D00D2">
              <w:rPr>
                <w:rFonts w:ascii="Times New Roman" w:hAnsi="Times New Roman"/>
                <w:sz w:val="16"/>
                <w:szCs w:val="16"/>
              </w:rPr>
              <w:t>гелевых</w:t>
            </w:r>
            <w:proofErr w:type="spellEnd"/>
            <w:r w:rsidRPr="008D00D2">
              <w:rPr>
                <w:rFonts w:ascii="Times New Roman" w:hAnsi="Times New Roman"/>
                <w:sz w:val="16"/>
                <w:szCs w:val="16"/>
              </w:rPr>
              <w:t xml:space="preserve"> дубликатов. Упаковка: порошок </w:t>
            </w:r>
            <w:smartTag w:uri="urn:schemas-microsoft-com:office:smarttags" w:element="metricconverter">
              <w:smartTagPr>
                <w:attr w:name="ProductID" w:val="20 кг"/>
              </w:smartTagPr>
              <w:r w:rsidRPr="008D00D2">
                <w:rPr>
                  <w:rFonts w:ascii="Times New Roman" w:hAnsi="Times New Roman"/>
                  <w:sz w:val="16"/>
                  <w:szCs w:val="16"/>
                </w:rPr>
                <w:t>20 кг</w:t>
              </w:r>
            </w:smartTag>
            <w:proofErr w:type="gramStart"/>
            <w:r w:rsidRPr="008D00D2">
              <w:rPr>
                <w:rFonts w:ascii="Times New Roman" w:hAnsi="Times New Roman"/>
                <w:sz w:val="16"/>
                <w:szCs w:val="16"/>
              </w:rPr>
              <w:t xml:space="preserve"> :</w:t>
            </w:r>
            <w:proofErr w:type="gramEnd"/>
            <w:r w:rsidRPr="008D00D2">
              <w:rPr>
                <w:rFonts w:ascii="Times New Roman" w:hAnsi="Times New Roman"/>
                <w:sz w:val="16"/>
                <w:szCs w:val="16"/>
              </w:rPr>
              <w:t xml:space="preserve"> 3литра жидкости.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4</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highlight w:val="yellow"/>
              </w:rPr>
            </w:pPr>
            <w:r w:rsidRPr="008D00D2">
              <w:rPr>
                <w:rFonts w:ascii="Times New Roman" w:hAnsi="Times New Roman"/>
                <w:sz w:val="16"/>
                <w:szCs w:val="16"/>
              </w:rPr>
              <w:t>шт.</w:t>
            </w:r>
            <w:r w:rsidRPr="008D00D2">
              <w:rPr>
                <w:rFonts w:ascii="Times New Roman" w:hAnsi="Times New Roman"/>
                <w:sz w:val="16"/>
                <w:szCs w:val="16"/>
                <w:highlight w:val="yellow"/>
              </w:rPr>
              <w:t xml:space="preserve"> </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Фосфатный паковочный материал для </w:t>
            </w:r>
            <w:proofErr w:type="spellStart"/>
            <w:r w:rsidRPr="008D00D2">
              <w:rPr>
                <w:rFonts w:ascii="Times New Roman" w:hAnsi="Times New Roman"/>
                <w:sz w:val="16"/>
                <w:szCs w:val="16"/>
              </w:rPr>
              <w:t>бюгелей</w:t>
            </w:r>
            <w:proofErr w:type="spellEnd"/>
            <w:r w:rsidRPr="008D00D2">
              <w:rPr>
                <w:rFonts w:ascii="Times New Roman" w:hAnsi="Times New Roman"/>
                <w:sz w:val="16"/>
                <w:szCs w:val="16"/>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Паковочная масса </w:t>
            </w:r>
            <w:r w:rsidRPr="008D00D2">
              <w:rPr>
                <w:rFonts w:ascii="Times New Roman" w:hAnsi="Times New Roman"/>
                <w:sz w:val="16"/>
                <w:szCs w:val="16"/>
                <w:lang w:val="en-US"/>
              </w:rPr>
              <w:t>COBAVEST</w:t>
            </w:r>
            <w:r w:rsidRPr="008D00D2">
              <w:rPr>
                <w:rFonts w:ascii="Times New Roman" w:hAnsi="Times New Roman"/>
                <w:sz w:val="16"/>
                <w:szCs w:val="16"/>
              </w:rPr>
              <w:t xml:space="preserve"> применяется для изготовления частичных зубных протезов, для силиконовых, полиэфирных и </w:t>
            </w:r>
            <w:proofErr w:type="spellStart"/>
            <w:r w:rsidRPr="008D00D2">
              <w:rPr>
                <w:rFonts w:ascii="Times New Roman" w:hAnsi="Times New Roman"/>
                <w:sz w:val="16"/>
                <w:szCs w:val="16"/>
              </w:rPr>
              <w:t>гелевых</w:t>
            </w:r>
            <w:proofErr w:type="spellEnd"/>
            <w:r w:rsidRPr="008D00D2">
              <w:rPr>
                <w:rFonts w:ascii="Times New Roman" w:hAnsi="Times New Roman"/>
                <w:sz w:val="16"/>
                <w:szCs w:val="16"/>
              </w:rPr>
              <w:t xml:space="preserve"> дубликатов. Упаковка: порошок </w:t>
            </w:r>
            <w:smartTag w:uri="urn:schemas-microsoft-com:office:smarttags" w:element="metricconverter">
              <w:smartTagPr>
                <w:attr w:name="ProductID" w:val="20 кг"/>
              </w:smartTagPr>
              <w:r w:rsidRPr="008D00D2">
                <w:rPr>
                  <w:rFonts w:ascii="Times New Roman" w:hAnsi="Times New Roman"/>
                  <w:sz w:val="16"/>
                  <w:szCs w:val="16"/>
                </w:rPr>
                <w:t>20 кг</w:t>
              </w:r>
            </w:smartTag>
            <w:r w:rsidRPr="008D00D2">
              <w:rPr>
                <w:rFonts w:ascii="Times New Roman" w:hAnsi="Times New Roman"/>
                <w:sz w:val="16"/>
                <w:szCs w:val="16"/>
              </w:rPr>
              <w:t xml:space="preserve"> + 3литра жидкость. Производитель: </w:t>
            </w:r>
            <w:r w:rsidRPr="008D00D2">
              <w:rPr>
                <w:rFonts w:ascii="Times New Roman" w:hAnsi="Times New Roman"/>
                <w:sz w:val="16"/>
                <w:szCs w:val="16"/>
                <w:lang w:val="en-US"/>
              </w:rPr>
              <w:t>YETI</w:t>
            </w:r>
            <w:r w:rsidRPr="008D00D2">
              <w:rPr>
                <w:rFonts w:ascii="Times New Roman" w:hAnsi="Times New Roman"/>
                <w:sz w:val="16"/>
                <w:szCs w:val="16"/>
              </w:rPr>
              <w:t xml:space="preserve"> Германия Артикул: 942-0000</w:t>
            </w:r>
          </w:p>
        </w:tc>
      </w:tr>
      <w:tr w:rsidR="007E476C" w:rsidRPr="008D00D2" w:rsidTr="00845808">
        <w:trPr>
          <w:trHeight w:val="173"/>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28</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B</w:t>
            </w:r>
            <w:r w:rsidRPr="008D00D2">
              <w:rPr>
                <w:rFonts w:ascii="Times New Roman" w:hAnsi="Times New Roman"/>
                <w:sz w:val="16"/>
                <w:szCs w:val="16"/>
              </w:rPr>
              <w:t xml:space="preserve">2 упаковка: флакон по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B</w:t>
            </w:r>
            <w:r w:rsidRPr="008D00D2">
              <w:rPr>
                <w:rFonts w:ascii="Times New Roman" w:hAnsi="Times New Roman"/>
                <w:sz w:val="16"/>
                <w:szCs w:val="16"/>
              </w:rPr>
              <w:t xml:space="preserve">2 упаковка: флакон по 20 гр. 5361013143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90"/>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29</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C</w:t>
            </w:r>
            <w:r w:rsidRPr="008D00D2">
              <w:rPr>
                <w:rFonts w:ascii="Times New Roman" w:hAnsi="Times New Roman"/>
                <w:sz w:val="16"/>
                <w:szCs w:val="16"/>
              </w:rPr>
              <w:t xml:space="preserve">1 упаковка: флакон по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1</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C</w:t>
            </w:r>
            <w:r w:rsidRPr="008D00D2">
              <w:rPr>
                <w:rFonts w:ascii="Times New Roman" w:hAnsi="Times New Roman"/>
                <w:sz w:val="16"/>
                <w:szCs w:val="16"/>
              </w:rPr>
              <w:t xml:space="preserve">1 упаковка: флакон по 20 гр. 5361013143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65"/>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30</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C</w:t>
            </w:r>
            <w:r w:rsidRPr="008D00D2">
              <w:rPr>
                <w:rFonts w:ascii="Times New Roman" w:hAnsi="Times New Roman"/>
                <w:sz w:val="16"/>
                <w:szCs w:val="16"/>
              </w:rPr>
              <w:t xml:space="preserve">2  упаковка: флакон по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2</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C</w:t>
            </w:r>
            <w:r w:rsidRPr="008D00D2">
              <w:rPr>
                <w:rFonts w:ascii="Times New Roman" w:hAnsi="Times New Roman"/>
                <w:sz w:val="16"/>
                <w:szCs w:val="16"/>
              </w:rPr>
              <w:t xml:space="preserve">2  упаковка: флакон по 20 гр. 5361013143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31</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Керамическая масса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w:t>
            </w:r>
          </w:p>
          <w:p w:rsidR="007E476C" w:rsidRPr="008D00D2" w:rsidRDefault="007E476C" w:rsidP="00CB7DDE">
            <w:pPr>
              <w:spacing w:after="0"/>
              <w:rPr>
                <w:rFonts w:ascii="Times New Roman" w:hAnsi="Times New Roman"/>
                <w:sz w:val="16"/>
                <w:szCs w:val="16"/>
              </w:rPr>
            </w:pP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СДА</w:t>
            </w:r>
            <w:proofErr w:type="gramStart"/>
            <w:r w:rsidRPr="008D00D2">
              <w:rPr>
                <w:rFonts w:ascii="Times New Roman" w:hAnsi="Times New Roman"/>
                <w:sz w:val="16"/>
                <w:szCs w:val="16"/>
              </w:rPr>
              <w:t>2</w:t>
            </w:r>
            <w:proofErr w:type="gramEnd"/>
            <w:r w:rsidRPr="008D00D2">
              <w:rPr>
                <w:rFonts w:ascii="Times New Roman" w:hAnsi="Times New Roman"/>
                <w:sz w:val="16"/>
                <w:szCs w:val="16"/>
              </w:rPr>
              <w:t xml:space="preserve">  упаковка: флакон по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3</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p>
          <w:p w:rsidR="007E476C" w:rsidRPr="008D00D2" w:rsidRDefault="007E476C" w:rsidP="00CB7DDE">
            <w:pPr>
              <w:spacing w:after="0"/>
              <w:rPr>
                <w:rFonts w:ascii="Times New Roman" w:hAnsi="Times New Roman"/>
                <w:sz w:val="16"/>
                <w:szCs w:val="16"/>
              </w:rPr>
            </w:pP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СДА</w:t>
            </w:r>
            <w:proofErr w:type="gramStart"/>
            <w:r w:rsidRPr="008D00D2">
              <w:rPr>
                <w:rFonts w:ascii="Times New Roman" w:hAnsi="Times New Roman"/>
                <w:sz w:val="16"/>
                <w:szCs w:val="16"/>
              </w:rPr>
              <w:t>2</w:t>
            </w:r>
            <w:proofErr w:type="gramEnd"/>
            <w:r w:rsidRPr="008D00D2">
              <w:rPr>
                <w:rFonts w:ascii="Times New Roman" w:hAnsi="Times New Roman"/>
                <w:sz w:val="16"/>
                <w:szCs w:val="16"/>
              </w:rPr>
              <w:t xml:space="preserve">  упаковка: флакон по 20 гр. 5361013013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58"/>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32</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 xml:space="preserve">Эквивалент невозможен в связи с </w:t>
            </w:r>
            <w:r w:rsidRPr="008D00D2">
              <w:rPr>
                <w:rFonts w:ascii="Times New Roman" w:hAnsi="Times New Roman"/>
                <w:i/>
                <w:sz w:val="16"/>
                <w:szCs w:val="16"/>
                <w:u w:val="single"/>
              </w:rPr>
              <w:lastRenderedPageBreak/>
              <w:t>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 xml:space="preserve">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w:t>
            </w:r>
            <w:r w:rsidRPr="008D00D2">
              <w:rPr>
                <w:rFonts w:ascii="Times New Roman" w:hAnsi="Times New Roman"/>
                <w:sz w:val="16"/>
                <w:szCs w:val="16"/>
              </w:rPr>
              <w:lastRenderedPageBreak/>
              <w:t xml:space="preserve">вспомогательный материал цвета: СДА3 упаковка: флакон по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lastRenderedPageBreak/>
              <w:t>3</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w:t>
            </w:r>
            <w:r w:rsidRPr="008D00D2">
              <w:rPr>
                <w:rFonts w:ascii="Times New Roman" w:hAnsi="Times New Roman"/>
                <w:sz w:val="16"/>
                <w:szCs w:val="16"/>
              </w:rPr>
              <w:lastRenderedPageBreak/>
              <w:t xml:space="preserve">коронок, мостов как вспомогательный материал цвета: СДА3 упаковка: флакон по 20 гр. 5361013023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37"/>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lastRenderedPageBreak/>
              <w:t>33</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Керамическая масса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w:t>
            </w:r>
          </w:p>
          <w:p w:rsidR="007E476C" w:rsidRPr="008D00D2" w:rsidRDefault="007E476C" w:rsidP="00CB7DDE">
            <w:pPr>
              <w:spacing w:after="0"/>
              <w:rPr>
                <w:rFonts w:ascii="Times New Roman" w:hAnsi="Times New Roman"/>
                <w:sz w:val="16"/>
                <w:szCs w:val="16"/>
              </w:rPr>
            </w:pP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СДА3,5 упаковка: флакон по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p>
          <w:p w:rsidR="007E476C" w:rsidRPr="008D00D2" w:rsidRDefault="007E476C" w:rsidP="00CB7DDE">
            <w:pPr>
              <w:spacing w:after="0"/>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СДА3,5 упаковка: флакон по 20 гр. 5361013033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80"/>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34</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СДВ1упаковка: флакон по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1</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СДВ1упаковка: флакон по 20 гр. 5361013053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 </w:t>
            </w:r>
          </w:p>
        </w:tc>
      </w:tr>
      <w:tr w:rsidR="007E476C" w:rsidRPr="008D00D2" w:rsidTr="00845808">
        <w:trPr>
          <w:trHeight w:val="99"/>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35</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СДД</w:t>
            </w:r>
            <w:proofErr w:type="gramStart"/>
            <w:r w:rsidRPr="008D00D2">
              <w:rPr>
                <w:rFonts w:ascii="Times New Roman" w:hAnsi="Times New Roman"/>
                <w:sz w:val="16"/>
                <w:szCs w:val="16"/>
              </w:rPr>
              <w:t>2</w:t>
            </w:r>
            <w:proofErr w:type="gramEnd"/>
            <w:r w:rsidRPr="008D00D2">
              <w:rPr>
                <w:rFonts w:ascii="Times New Roman" w:hAnsi="Times New Roman"/>
                <w:sz w:val="16"/>
                <w:szCs w:val="16"/>
              </w:rPr>
              <w:t xml:space="preserve"> упаковка: флакон по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СДД</w:t>
            </w:r>
            <w:proofErr w:type="gramStart"/>
            <w:r w:rsidRPr="008D00D2">
              <w:rPr>
                <w:rFonts w:ascii="Times New Roman" w:hAnsi="Times New Roman"/>
                <w:sz w:val="16"/>
                <w:szCs w:val="16"/>
              </w:rPr>
              <w:t>2</w:t>
            </w:r>
            <w:proofErr w:type="gramEnd"/>
            <w:r w:rsidRPr="008D00D2">
              <w:rPr>
                <w:rFonts w:ascii="Times New Roman" w:hAnsi="Times New Roman"/>
                <w:sz w:val="16"/>
                <w:szCs w:val="16"/>
              </w:rPr>
              <w:t xml:space="preserve"> упаковка: флакон по 20 гр. 5361013133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73"/>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36</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СДД3 упаковка: флакон по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СДД3 упаковка: флакон по 20 гр. 5361013143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90"/>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37</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А3,5 .Упаковка: стеклянная баночка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3</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А3,5 .Упаковка: стеклянная баночка 20 гр.5361011035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65"/>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38</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A</w:t>
            </w:r>
            <w:r w:rsidRPr="008D00D2">
              <w:rPr>
                <w:rFonts w:ascii="Times New Roman" w:hAnsi="Times New Roman"/>
                <w:sz w:val="16"/>
                <w:szCs w:val="16"/>
              </w:rPr>
              <w:t xml:space="preserve">4 упаковка: флакон по 20 гр. 5361013143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1</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A</w:t>
            </w:r>
            <w:r w:rsidRPr="008D00D2">
              <w:rPr>
                <w:rFonts w:ascii="Times New Roman" w:hAnsi="Times New Roman"/>
                <w:sz w:val="16"/>
                <w:szCs w:val="16"/>
              </w:rPr>
              <w:t xml:space="preserve">4 упаковка: флакон по 20 гр. 5361013143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lastRenderedPageBreak/>
              <w:t>39</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Керамическая масса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w:t>
            </w:r>
          </w:p>
          <w:p w:rsidR="007E476C" w:rsidRPr="008D00D2" w:rsidRDefault="007E476C" w:rsidP="00CB7DDE">
            <w:pPr>
              <w:spacing w:after="0"/>
              <w:rPr>
                <w:rFonts w:ascii="Times New Roman" w:hAnsi="Times New Roman"/>
                <w:sz w:val="16"/>
                <w:szCs w:val="16"/>
              </w:rPr>
            </w:pP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B</w:t>
            </w:r>
            <w:r w:rsidRPr="008D00D2">
              <w:rPr>
                <w:rFonts w:ascii="Times New Roman" w:hAnsi="Times New Roman"/>
                <w:sz w:val="16"/>
                <w:szCs w:val="16"/>
              </w:rPr>
              <w:t xml:space="preserve">3 упаковка: флакон по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1</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p>
          <w:p w:rsidR="007E476C" w:rsidRPr="008D00D2" w:rsidRDefault="007E476C" w:rsidP="00CB7DDE">
            <w:pPr>
              <w:spacing w:after="0"/>
              <w:rPr>
                <w:rFonts w:ascii="Times New Roman" w:hAnsi="Times New Roman"/>
                <w:sz w:val="16"/>
                <w:szCs w:val="16"/>
              </w:rPr>
            </w:pP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B</w:t>
            </w:r>
            <w:r w:rsidRPr="008D00D2">
              <w:rPr>
                <w:rFonts w:ascii="Times New Roman" w:hAnsi="Times New Roman"/>
                <w:sz w:val="16"/>
                <w:szCs w:val="16"/>
              </w:rPr>
              <w:t xml:space="preserve">3 упаковка: флакон по 20 гр. 5361013143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854"/>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40</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p w:rsidR="007E476C" w:rsidRPr="008D00D2" w:rsidRDefault="007E476C" w:rsidP="00CB7DDE">
            <w:pPr>
              <w:spacing w:after="0"/>
              <w:rPr>
                <w:rFonts w:ascii="Times New Roman" w:hAnsi="Times New Roman"/>
                <w:sz w:val="16"/>
                <w:szCs w:val="16"/>
              </w:rPr>
            </w:pP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B</w:t>
            </w:r>
            <w:r w:rsidRPr="008D00D2">
              <w:rPr>
                <w:rFonts w:ascii="Times New Roman" w:hAnsi="Times New Roman"/>
                <w:sz w:val="16"/>
                <w:szCs w:val="16"/>
              </w:rPr>
              <w:t xml:space="preserve">4  упаковка: флакон по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1</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p w:rsidR="007E476C" w:rsidRPr="008D00D2" w:rsidRDefault="007E476C" w:rsidP="00CB7DDE">
            <w:pPr>
              <w:spacing w:after="0"/>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w:t>
            </w:r>
            <w:r w:rsidRPr="008D00D2">
              <w:rPr>
                <w:rFonts w:ascii="Times New Roman" w:hAnsi="Times New Roman"/>
                <w:sz w:val="16"/>
                <w:szCs w:val="16"/>
                <w:lang w:val="en-US"/>
              </w:rPr>
              <w:t>B</w:t>
            </w:r>
            <w:r w:rsidRPr="008D00D2">
              <w:rPr>
                <w:rFonts w:ascii="Times New Roman" w:hAnsi="Times New Roman"/>
                <w:sz w:val="16"/>
                <w:szCs w:val="16"/>
              </w:rPr>
              <w:t xml:space="preserve">4  упаковка: флакон по 20 гр. 5361013143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37"/>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41</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СДА</w:t>
            </w:r>
            <w:proofErr w:type="gramStart"/>
            <w:r w:rsidRPr="008D00D2">
              <w:rPr>
                <w:rFonts w:ascii="Times New Roman" w:hAnsi="Times New Roman"/>
                <w:sz w:val="16"/>
                <w:szCs w:val="16"/>
              </w:rPr>
              <w:t>1</w:t>
            </w:r>
            <w:proofErr w:type="gramEnd"/>
            <w:r w:rsidRPr="008D00D2">
              <w:rPr>
                <w:rFonts w:ascii="Times New Roman" w:hAnsi="Times New Roman"/>
                <w:sz w:val="16"/>
                <w:szCs w:val="16"/>
              </w:rPr>
              <w:t xml:space="preserve">  упаковка: флакон по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СДА</w:t>
            </w:r>
            <w:proofErr w:type="gramStart"/>
            <w:r w:rsidRPr="008D00D2">
              <w:rPr>
                <w:rFonts w:ascii="Times New Roman" w:hAnsi="Times New Roman"/>
                <w:sz w:val="16"/>
                <w:szCs w:val="16"/>
              </w:rPr>
              <w:t>1</w:t>
            </w:r>
            <w:proofErr w:type="gramEnd"/>
            <w:r w:rsidRPr="008D00D2">
              <w:rPr>
                <w:rFonts w:ascii="Times New Roman" w:hAnsi="Times New Roman"/>
                <w:sz w:val="16"/>
                <w:szCs w:val="16"/>
              </w:rPr>
              <w:t xml:space="preserve">  упаковка: флакон по 20 гр. 5361013013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80"/>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42</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СДД</w:t>
            </w:r>
            <w:proofErr w:type="gramStart"/>
            <w:r w:rsidRPr="008D00D2">
              <w:rPr>
                <w:rFonts w:ascii="Times New Roman" w:hAnsi="Times New Roman"/>
                <w:sz w:val="16"/>
                <w:szCs w:val="16"/>
              </w:rPr>
              <w:t>4</w:t>
            </w:r>
            <w:proofErr w:type="gramEnd"/>
            <w:r w:rsidRPr="008D00D2">
              <w:rPr>
                <w:rFonts w:ascii="Times New Roman" w:hAnsi="Times New Roman"/>
                <w:sz w:val="16"/>
                <w:szCs w:val="16"/>
              </w:rPr>
              <w:t xml:space="preserve"> упаковка: флакон по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Хром-дентин, порошок светло-розового цвета, мелкодисперсный, не имеющий запаха, применяемый в ортопедии для изготовления металлокерамических  конструкций- коронок, мостов как вспомогательный материал цвета: СДД</w:t>
            </w:r>
            <w:proofErr w:type="gramStart"/>
            <w:r w:rsidRPr="008D00D2">
              <w:rPr>
                <w:rFonts w:ascii="Times New Roman" w:hAnsi="Times New Roman"/>
                <w:sz w:val="16"/>
                <w:szCs w:val="16"/>
              </w:rPr>
              <w:t>4</w:t>
            </w:r>
            <w:proofErr w:type="gramEnd"/>
            <w:r w:rsidRPr="008D00D2">
              <w:rPr>
                <w:rFonts w:ascii="Times New Roman" w:hAnsi="Times New Roman"/>
                <w:sz w:val="16"/>
                <w:szCs w:val="16"/>
              </w:rPr>
              <w:t xml:space="preserve"> упаковка: флакон по 20 гр. 5361013023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99"/>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43</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Пастообразный  опак  в отдельных упаковках.  Цвет А</w:t>
            </w:r>
            <w:proofErr w:type="gramStart"/>
            <w:r w:rsidRPr="008D00D2">
              <w:rPr>
                <w:rFonts w:ascii="Times New Roman" w:hAnsi="Times New Roman"/>
                <w:sz w:val="16"/>
                <w:szCs w:val="16"/>
              </w:rPr>
              <w:t>2</w:t>
            </w:r>
            <w:proofErr w:type="gramEnd"/>
            <w:r w:rsidRPr="008D00D2">
              <w:rPr>
                <w:rFonts w:ascii="Times New Roman" w:hAnsi="Times New Roman"/>
                <w:sz w:val="16"/>
                <w:szCs w:val="16"/>
              </w:rPr>
              <w:t>, Упаковка шприц 2 мл.</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7</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Пастообразный  опак  в отдельных упаковках.  Цвет А</w:t>
            </w:r>
            <w:proofErr w:type="gramStart"/>
            <w:r w:rsidRPr="008D00D2">
              <w:rPr>
                <w:rFonts w:ascii="Times New Roman" w:hAnsi="Times New Roman"/>
                <w:sz w:val="16"/>
                <w:szCs w:val="16"/>
              </w:rPr>
              <w:t>2</w:t>
            </w:r>
            <w:proofErr w:type="gramEnd"/>
            <w:r w:rsidRPr="008D00D2">
              <w:rPr>
                <w:rFonts w:ascii="Times New Roman" w:hAnsi="Times New Roman"/>
                <w:sz w:val="16"/>
                <w:szCs w:val="16"/>
              </w:rPr>
              <w:t xml:space="preserve">, Упаковка шприц 2 мл..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 5361003010</w:t>
            </w:r>
          </w:p>
        </w:tc>
      </w:tr>
      <w:tr w:rsidR="007E476C" w:rsidRPr="008D00D2" w:rsidTr="00845808">
        <w:trPr>
          <w:trHeight w:val="173"/>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44</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Пастообразный  опак  в отдельных упаковках.  Цвет А3, Упаковка шприц 2 мл..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7</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Пастообразный  опак  в отдельных упаковках.  Цвет А3, Упаковка шприц 2 мл..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 5361003010</w:t>
            </w:r>
          </w:p>
        </w:tc>
      </w:tr>
      <w:tr w:rsidR="007E476C" w:rsidRPr="008D00D2" w:rsidTr="00845808">
        <w:trPr>
          <w:trHeight w:val="90"/>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45</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Керамическая масса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w:t>
            </w:r>
          </w:p>
          <w:p w:rsidR="007E476C" w:rsidRPr="008D00D2" w:rsidRDefault="007E476C" w:rsidP="00CB7DDE">
            <w:pPr>
              <w:spacing w:after="0"/>
              <w:rPr>
                <w:rFonts w:ascii="Times New Roman" w:hAnsi="Times New Roman"/>
                <w:sz w:val="16"/>
                <w:szCs w:val="16"/>
              </w:rPr>
            </w:pPr>
            <w:r w:rsidRPr="008D00D2">
              <w:rPr>
                <w:rFonts w:ascii="Times New Roman" w:hAnsi="Times New Roman"/>
                <w:i/>
                <w:sz w:val="16"/>
                <w:szCs w:val="16"/>
                <w:u w:val="single"/>
              </w:rPr>
              <w:t xml:space="preserve">Эквивалент невозможен в связи с несовместимостью с имеющимся основным </w:t>
            </w:r>
            <w:r w:rsidRPr="008D00D2">
              <w:rPr>
                <w:rFonts w:ascii="Times New Roman" w:hAnsi="Times New Roman"/>
                <w:i/>
                <w:sz w:val="16"/>
                <w:szCs w:val="16"/>
                <w:u w:val="single"/>
              </w:rPr>
              <w:lastRenderedPageBreak/>
              <w:t>оборудованием и технологиями</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lastRenderedPageBreak/>
              <w:t>Дентин,порошок</w:t>
            </w:r>
            <w:proofErr w:type="spellEnd"/>
            <w:r w:rsidRPr="008D00D2">
              <w:rPr>
                <w:rFonts w:ascii="Times New Roman" w:hAnsi="Times New Roman"/>
                <w:sz w:val="16"/>
                <w:szCs w:val="16"/>
              </w:rPr>
              <w:t xml:space="preserve"> </w:t>
            </w:r>
            <w:proofErr w:type="spellStart"/>
            <w:r w:rsidRPr="008D00D2">
              <w:rPr>
                <w:rFonts w:ascii="Times New Roman" w:hAnsi="Times New Roman"/>
                <w:sz w:val="16"/>
                <w:szCs w:val="16"/>
              </w:rPr>
              <w:t>розового</w:t>
            </w:r>
            <w:proofErr w:type="spellEnd"/>
            <w:r w:rsidRPr="008D00D2">
              <w:rPr>
                <w:rFonts w:ascii="Times New Roman" w:hAnsi="Times New Roman"/>
                <w:sz w:val="16"/>
                <w:szCs w:val="16"/>
              </w:rPr>
              <w:t xml:space="preserve">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w:t>
            </w:r>
            <w:r w:rsidRPr="008D00D2">
              <w:rPr>
                <w:rFonts w:ascii="Times New Roman" w:hAnsi="Times New Roman"/>
                <w:sz w:val="16"/>
                <w:szCs w:val="16"/>
              </w:rPr>
              <w:lastRenderedPageBreak/>
              <w:t>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Д3 .Упаковка: стеклянная баночка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lastRenderedPageBreak/>
              <w:t>3</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p>
          <w:p w:rsidR="007E476C" w:rsidRPr="008D00D2" w:rsidRDefault="007E476C" w:rsidP="00CB7DDE">
            <w:pPr>
              <w:spacing w:after="0"/>
              <w:rPr>
                <w:rFonts w:ascii="Times New Roman" w:hAnsi="Times New Roman"/>
                <w:sz w:val="16"/>
                <w:szCs w:val="16"/>
              </w:rPr>
            </w:pP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proofErr w:type="spellStart"/>
            <w:r w:rsidRPr="008D00D2">
              <w:rPr>
                <w:rFonts w:ascii="Times New Roman" w:hAnsi="Times New Roman"/>
                <w:sz w:val="16"/>
                <w:szCs w:val="16"/>
              </w:rPr>
              <w:t>Дентин,порошок</w:t>
            </w:r>
            <w:proofErr w:type="spellEnd"/>
            <w:r w:rsidRPr="008D00D2">
              <w:rPr>
                <w:rFonts w:ascii="Times New Roman" w:hAnsi="Times New Roman"/>
                <w:sz w:val="16"/>
                <w:szCs w:val="16"/>
              </w:rPr>
              <w:t xml:space="preserve"> </w:t>
            </w:r>
            <w:proofErr w:type="spellStart"/>
            <w:r w:rsidRPr="008D00D2">
              <w:rPr>
                <w:rFonts w:ascii="Times New Roman" w:hAnsi="Times New Roman"/>
                <w:sz w:val="16"/>
                <w:szCs w:val="16"/>
              </w:rPr>
              <w:t>розового</w:t>
            </w:r>
            <w:proofErr w:type="spellEnd"/>
            <w:r w:rsidRPr="008D00D2">
              <w:rPr>
                <w:rFonts w:ascii="Times New Roman" w:hAnsi="Times New Roman"/>
                <w:sz w:val="16"/>
                <w:szCs w:val="16"/>
              </w:rPr>
              <w:t xml:space="preserve">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w:t>
            </w:r>
            <w:r w:rsidRPr="008D00D2">
              <w:rPr>
                <w:rFonts w:ascii="Times New Roman" w:hAnsi="Times New Roman"/>
                <w:sz w:val="16"/>
                <w:szCs w:val="16"/>
              </w:rPr>
              <w:lastRenderedPageBreak/>
              <w:t>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Д3 .Упаковка: стеклянная баночка 20  гр. 5361011145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165"/>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lastRenderedPageBreak/>
              <w:t>46</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Дентин,порошок</w:t>
            </w:r>
            <w:proofErr w:type="spellEnd"/>
            <w:r w:rsidRPr="008D00D2">
              <w:rPr>
                <w:rFonts w:ascii="Times New Roman" w:hAnsi="Times New Roman"/>
                <w:sz w:val="16"/>
                <w:szCs w:val="16"/>
              </w:rPr>
              <w:t xml:space="preserve"> </w:t>
            </w:r>
            <w:proofErr w:type="spellStart"/>
            <w:r w:rsidRPr="008D00D2">
              <w:rPr>
                <w:rFonts w:ascii="Times New Roman" w:hAnsi="Times New Roman"/>
                <w:sz w:val="16"/>
                <w:szCs w:val="16"/>
              </w:rPr>
              <w:t>розового</w:t>
            </w:r>
            <w:proofErr w:type="spellEnd"/>
            <w:r w:rsidRPr="008D00D2">
              <w:rPr>
                <w:rFonts w:ascii="Times New Roman" w:hAnsi="Times New Roman"/>
                <w:sz w:val="16"/>
                <w:szCs w:val="16"/>
              </w:rPr>
              <w:t xml:space="preserve">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С1 .Упаковка: стеклянная баночка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2</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proofErr w:type="spellStart"/>
            <w:r w:rsidRPr="008D00D2">
              <w:rPr>
                <w:rFonts w:ascii="Times New Roman" w:hAnsi="Times New Roman"/>
                <w:sz w:val="16"/>
                <w:szCs w:val="16"/>
              </w:rPr>
              <w:t>Дентин,порошок</w:t>
            </w:r>
            <w:proofErr w:type="spellEnd"/>
            <w:r w:rsidRPr="008D00D2">
              <w:rPr>
                <w:rFonts w:ascii="Times New Roman" w:hAnsi="Times New Roman"/>
                <w:sz w:val="16"/>
                <w:szCs w:val="16"/>
              </w:rPr>
              <w:t xml:space="preserve"> </w:t>
            </w:r>
            <w:proofErr w:type="spellStart"/>
            <w:r w:rsidRPr="008D00D2">
              <w:rPr>
                <w:rFonts w:ascii="Times New Roman" w:hAnsi="Times New Roman"/>
                <w:sz w:val="16"/>
                <w:szCs w:val="16"/>
              </w:rPr>
              <w:t>розового</w:t>
            </w:r>
            <w:proofErr w:type="spellEnd"/>
            <w:r w:rsidRPr="008D00D2">
              <w:rPr>
                <w:rFonts w:ascii="Times New Roman" w:hAnsi="Times New Roman"/>
                <w:sz w:val="16"/>
                <w:szCs w:val="16"/>
              </w:rPr>
              <w:t xml:space="preserve">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С1 .Упаковка: стеклянная баночка 20 гр.5361011095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58"/>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47</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Масса режущего края в отдельной упаковке   Цвет  </w:t>
            </w:r>
            <w:r w:rsidRPr="008D00D2">
              <w:rPr>
                <w:rFonts w:ascii="Times New Roman" w:hAnsi="Times New Roman"/>
                <w:sz w:val="16"/>
                <w:szCs w:val="16"/>
                <w:lang w:val="en-US"/>
              </w:rPr>
              <w:t>S</w:t>
            </w:r>
            <w:r w:rsidRPr="008D00D2">
              <w:rPr>
                <w:rFonts w:ascii="Times New Roman" w:hAnsi="Times New Roman"/>
                <w:sz w:val="16"/>
                <w:szCs w:val="16"/>
              </w:rPr>
              <w:t xml:space="preserve">1, Упаковка стеклянная банка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Масса режущего края в отдельной упаковке   Цвет  </w:t>
            </w:r>
            <w:r w:rsidRPr="008D00D2">
              <w:rPr>
                <w:rFonts w:ascii="Times New Roman" w:hAnsi="Times New Roman"/>
                <w:sz w:val="16"/>
                <w:szCs w:val="16"/>
                <w:lang w:val="en-US"/>
              </w:rPr>
              <w:t>S</w:t>
            </w:r>
            <w:r w:rsidRPr="008D00D2">
              <w:rPr>
                <w:rFonts w:ascii="Times New Roman" w:hAnsi="Times New Roman"/>
                <w:sz w:val="16"/>
                <w:szCs w:val="16"/>
              </w:rPr>
              <w:t xml:space="preserve">1, Упаковка стеклянная банка 20 гр.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 5361021003</w:t>
            </w:r>
          </w:p>
        </w:tc>
      </w:tr>
      <w:tr w:rsidR="007E476C" w:rsidRPr="008D00D2" w:rsidTr="00845808">
        <w:trPr>
          <w:trHeight w:val="137"/>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48</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Масса режущего края в отдельной упаковке   Цвет  </w:t>
            </w:r>
            <w:r w:rsidRPr="008D00D2">
              <w:rPr>
                <w:rFonts w:ascii="Times New Roman" w:hAnsi="Times New Roman"/>
                <w:sz w:val="16"/>
                <w:szCs w:val="16"/>
                <w:lang w:val="en-US"/>
              </w:rPr>
              <w:t>S</w:t>
            </w:r>
            <w:r w:rsidRPr="008D00D2">
              <w:rPr>
                <w:rFonts w:ascii="Times New Roman" w:hAnsi="Times New Roman"/>
                <w:sz w:val="16"/>
                <w:szCs w:val="16"/>
              </w:rPr>
              <w:t xml:space="preserve">4, Упаковка стеклянная банка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Масса режущего края в отдельной упаковке   Цвет  </w:t>
            </w:r>
            <w:r w:rsidRPr="008D00D2">
              <w:rPr>
                <w:rFonts w:ascii="Times New Roman" w:hAnsi="Times New Roman"/>
                <w:sz w:val="16"/>
                <w:szCs w:val="16"/>
                <w:lang w:val="en-US"/>
              </w:rPr>
              <w:t>S</w:t>
            </w:r>
            <w:r w:rsidRPr="008D00D2">
              <w:rPr>
                <w:rFonts w:ascii="Times New Roman" w:hAnsi="Times New Roman"/>
                <w:sz w:val="16"/>
                <w:szCs w:val="16"/>
              </w:rPr>
              <w:t xml:space="preserve">4, Упаковка стеклянная банка 20 гр.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 5361021033</w:t>
            </w:r>
          </w:p>
        </w:tc>
      </w:tr>
      <w:tr w:rsidR="007E476C" w:rsidRPr="008D00D2" w:rsidTr="00845808">
        <w:trPr>
          <w:trHeight w:val="180"/>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49</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Масса режущего края в отдельной упаковке   Цвет  </w:t>
            </w:r>
            <w:r w:rsidRPr="008D00D2">
              <w:rPr>
                <w:rFonts w:ascii="Times New Roman" w:hAnsi="Times New Roman"/>
                <w:sz w:val="16"/>
                <w:szCs w:val="16"/>
                <w:lang w:val="en-US"/>
              </w:rPr>
              <w:t>S</w:t>
            </w:r>
            <w:r w:rsidRPr="008D00D2">
              <w:rPr>
                <w:rFonts w:ascii="Times New Roman" w:hAnsi="Times New Roman"/>
                <w:sz w:val="16"/>
                <w:szCs w:val="16"/>
              </w:rPr>
              <w:t xml:space="preserve">5, Упаковка стеклянная банка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Масса режущего края в отдельной упаковке   Цвет  </w:t>
            </w:r>
            <w:r w:rsidRPr="008D00D2">
              <w:rPr>
                <w:rFonts w:ascii="Times New Roman" w:hAnsi="Times New Roman"/>
                <w:sz w:val="16"/>
                <w:szCs w:val="16"/>
                <w:lang w:val="en-US"/>
              </w:rPr>
              <w:t>S</w:t>
            </w:r>
            <w:r w:rsidRPr="008D00D2">
              <w:rPr>
                <w:rFonts w:ascii="Times New Roman" w:hAnsi="Times New Roman"/>
                <w:sz w:val="16"/>
                <w:szCs w:val="16"/>
              </w:rPr>
              <w:t xml:space="preserve">5, Упаковка стеклянная банка 20 гр.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 5361021033</w:t>
            </w:r>
          </w:p>
        </w:tc>
      </w:tr>
      <w:tr w:rsidR="007E476C" w:rsidRPr="008D00D2" w:rsidTr="00845808">
        <w:trPr>
          <w:trHeight w:val="99"/>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50</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p w:rsidR="007E476C" w:rsidRPr="008D00D2" w:rsidRDefault="007E476C" w:rsidP="00CB7DDE">
            <w:pPr>
              <w:spacing w:after="0"/>
              <w:rPr>
                <w:rFonts w:ascii="Times New Roman" w:hAnsi="Times New Roman"/>
                <w:sz w:val="16"/>
                <w:szCs w:val="16"/>
              </w:rPr>
            </w:pP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3D - дентин может смешиваться со всеми материалами или использоваться в чистом виде  для повышения насыщенности цвета в цервикальной </w:t>
            </w:r>
            <w:proofErr w:type="spellStart"/>
            <w:r w:rsidRPr="008D00D2">
              <w:rPr>
                <w:rFonts w:ascii="Times New Roman" w:hAnsi="Times New Roman"/>
                <w:sz w:val="16"/>
                <w:szCs w:val="16"/>
              </w:rPr>
              <w:t>окклюзионной</w:t>
            </w:r>
            <w:proofErr w:type="spellEnd"/>
            <w:r w:rsidRPr="008D00D2">
              <w:rPr>
                <w:rFonts w:ascii="Times New Roman" w:hAnsi="Times New Roman"/>
                <w:sz w:val="16"/>
                <w:szCs w:val="16"/>
              </w:rPr>
              <w:t xml:space="preserve"> области. По сравнению с дентином (D) обладает иной интенсивностью (хрома), но такой же прозрачностью. 3</w:t>
            </w:r>
            <w:r w:rsidRPr="008D00D2">
              <w:rPr>
                <w:rFonts w:ascii="Times New Roman" w:hAnsi="Times New Roman"/>
                <w:sz w:val="16"/>
                <w:szCs w:val="16"/>
                <w:lang w:val="en-US"/>
              </w:rPr>
              <w:t>D</w:t>
            </w:r>
            <w:r w:rsidRPr="008D00D2">
              <w:rPr>
                <w:rFonts w:ascii="Times New Roman" w:hAnsi="Times New Roman"/>
                <w:sz w:val="16"/>
                <w:szCs w:val="16"/>
              </w:rPr>
              <w:t xml:space="preserve">- </w:t>
            </w:r>
            <w:proofErr w:type="spellStart"/>
            <w:r w:rsidRPr="008D00D2">
              <w:rPr>
                <w:rFonts w:ascii="Times New Roman" w:hAnsi="Times New Roman"/>
                <w:sz w:val="16"/>
                <w:szCs w:val="16"/>
              </w:rPr>
              <w:t>Дентин</w:t>
            </w:r>
            <w:proofErr w:type="gramStart"/>
            <w:r w:rsidRPr="008D00D2">
              <w:rPr>
                <w:rFonts w:ascii="Times New Roman" w:hAnsi="Times New Roman"/>
                <w:sz w:val="16"/>
                <w:szCs w:val="16"/>
              </w:rPr>
              <w:t>,п</w:t>
            </w:r>
            <w:proofErr w:type="gramEnd"/>
            <w:r w:rsidRPr="008D00D2">
              <w:rPr>
                <w:rFonts w:ascii="Times New Roman" w:hAnsi="Times New Roman"/>
                <w:sz w:val="16"/>
                <w:szCs w:val="16"/>
              </w:rPr>
              <w:t>орошок</w:t>
            </w:r>
            <w:proofErr w:type="spellEnd"/>
            <w:r w:rsidRPr="008D00D2">
              <w:rPr>
                <w:rFonts w:ascii="Times New Roman" w:hAnsi="Times New Roman"/>
                <w:sz w:val="16"/>
                <w:szCs w:val="16"/>
              </w:rPr>
              <w:t xml:space="preserve"> </w:t>
            </w:r>
            <w:proofErr w:type="spellStart"/>
            <w:r w:rsidRPr="008D00D2">
              <w:rPr>
                <w:rFonts w:ascii="Times New Roman" w:hAnsi="Times New Roman"/>
                <w:sz w:val="16"/>
                <w:szCs w:val="16"/>
              </w:rPr>
              <w:t>розового</w:t>
            </w:r>
            <w:proofErr w:type="spellEnd"/>
            <w:r w:rsidRPr="008D00D2">
              <w:rPr>
                <w:rFonts w:ascii="Times New Roman" w:hAnsi="Times New Roman"/>
                <w:sz w:val="16"/>
                <w:szCs w:val="16"/>
              </w:rPr>
              <w:t xml:space="preserve">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зубов, отражающий форму зуба, его объем, физические данные, дающие минимальную усадку при температуре обжига 930 гр.  Цвет 3</w:t>
            </w:r>
            <w:r w:rsidRPr="008D00D2">
              <w:rPr>
                <w:rFonts w:ascii="Times New Roman" w:hAnsi="Times New Roman"/>
                <w:sz w:val="16"/>
                <w:szCs w:val="16"/>
                <w:lang w:val="en-US"/>
              </w:rPr>
              <w:t>D</w:t>
            </w:r>
            <w:r w:rsidRPr="008D00D2">
              <w:rPr>
                <w:rFonts w:ascii="Times New Roman" w:hAnsi="Times New Roman"/>
                <w:sz w:val="16"/>
                <w:szCs w:val="16"/>
              </w:rPr>
              <w:t>-А</w:t>
            </w:r>
            <w:proofErr w:type="gramStart"/>
            <w:r w:rsidRPr="008D00D2">
              <w:rPr>
                <w:rFonts w:ascii="Times New Roman" w:hAnsi="Times New Roman"/>
                <w:sz w:val="16"/>
                <w:szCs w:val="16"/>
              </w:rPr>
              <w:t xml:space="preserve"> .</w:t>
            </w:r>
            <w:proofErr w:type="gramEnd"/>
            <w:r w:rsidRPr="008D00D2">
              <w:rPr>
                <w:rFonts w:ascii="Times New Roman" w:hAnsi="Times New Roman"/>
                <w:sz w:val="16"/>
                <w:szCs w:val="16"/>
              </w:rPr>
              <w:t xml:space="preserve">Упаковка: стеклянная баночка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3</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p w:rsidR="007E476C" w:rsidRPr="008D00D2" w:rsidRDefault="007E476C" w:rsidP="00CB7DDE">
            <w:pPr>
              <w:spacing w:after="0"/>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3D - дентин может смешиваться со всеми материалами или использоваться в чистом виде  для повышения насыщенности цвета в цервикальной </w:t>
            </w:r>
            <w:proofErr w:type="spellStart"/>
            <w:r w:rsidRPr="008D00D2">
              <w:rPr>
                <w:rFonts w:ascii="Times New Roman" w:hAnsi="Times New Roman"/>
                <w:sz w:val="16"/>
                <w:szCs w:val="16"/>
              </w:rPr>
              <w:t>окклюзионной</w:t>
            </w:r>
            <w:proofErr w:type="spellEnd"/>
            <w:r w:rsidRPr="008D00D2">
              <w:rPr>
                <w:rFonts w:ascii="Times New Roman" w:hAnsi="Times New Roman"/>
                <w:sz w:val="16"/>
                <w:szCs w:val="16"/>
              </w:rPr>
              <w:t xml:space="preserve"> области. По сравнению с дентином (D) обладает иной интенсивностью (хрома), но такой же прозрачностью. 3</w:t>
            </w:r>
            <w:r w:rsidRPr="008D00D2">
              <w:rPr>
                <w:rFonts w:ascii="Times New Roman" w:hAnsi="Times New Roman"/>
                <w:sz w:val="16"/>
                <w:szCs w:val="16"/>
                <w:lang w:val="en-US"/>
              </w:rPr>
              <w:t>D</w:t>
            </w:r>
            <w:r w:rsidRPr="008D00D2">
              <w:rPr>
                <w:rFonts w:ascii="Times New Roman" w:hAnsi="Times New Roman"/>
                <w:sz w:val="16"/>
                <w:szCs w:val="16"/>
              </w:rPr>
              <w:t xml:space="preserve">- </w:t>
            </w:r>
            <w:proofErr w:type="spellStart"/>
            <w:r w:rsidRPr="008D00D2">
              <w:rPr>
                <w:rFonts w:ascii="Times New Roman" w:hAnsi="Times New Roman"/>
                <w:sz w:val="16"/>
                <w:szCs w:val="16"/>
              </w:rPr>
              <w:t>Дентин</w:t>
            </w:r>
            <w:proofErr w:type="gramStart"/>
            <w:r w:rsidRPr="008D00D2">
              <w:rPr>
                <w:rFonts w:ascii="Times New Roman" w:hAnsi="Times New Roman"/>
                <w:sz w:val="16"/>
                <w:szCs w:val="16"/>
              </w:rPr>
              <w:t>,п</w:t>
            </w:r>
            <w:proofErr w:type="gramEnd"/>
            <w:r w:rsidRPr="008D00D2">
              <w:rPr>
                <w:rFonts w:ascii="Times New Roman" w:hAnsi="Times New Roman"/>
                <w:sz w:val="16"/>
                <w:szCs w:val="16"/>
              </w:rPr>
              <w:t>орошок</w:t>
            </w:r>
            <w:proofErr w:type="spellEnd"/>
            <w:r w:rsidRPr="008D00D2">
              <w:rPr>
                <w:rFonts w:ascii="Times New Roman" w:hAnsi="Times New Roman"/>
                <w:sz w:val="16"/>
                <w:szCs w:val="16"/>
              </w:rPr>
              <w:t xml:space="preserve"> </w:t>
            </w:r>
            <w:proofErr w:type="spellStart"/>
            <w:r w:rsidRPr="008D00D2">
              <w:rPr>
                <w:rFonts w:ascii="Times New Roman" w:hAnsi="Times New Roman"/>
                <w:sz w:val="16"/>
                <w:szCs w:val="16"/>
              </w:rPr>
              <w:t>розового</w:t>
            </w:r>
            <w:proofErr w:type="spellEnd"/>
            <w:r w:rsidRPr="008D00D2">
              <w:rPr>
                <w:rFonts w:ascii="Times New Roman" w:hAnsi="Times New Roman"/>
                <w:sz w:val="16"/>
                <w:szCs w:val="16"/>
              </w:rPr>
              <w:t xml:space="preserve">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зубов, отражающий форму зуба, его объем, физические данные, дающие минимальную усадку при температуре обжига 930 гр.  Цвет 3</w:t>
            </w:r>
            <w:r w:rsidRPr="008D00D2">
              <w:rPr>
                <w:rFonts w:ascii="Times New Roman" w:hAnsi="Times New Roman"/>
                <w:sz w:val="16"/>
                <w:szCs w:val="16"/>
                <w:lang w:val="en-US"/>
              </w:rPr>
              <w:t>D</w:t>
            </w:r>
            <w:r w:rsidRPr="008D00D2">
              <w:rPr>
                <w:rFonts w:ascii="Times New Roman" w:hAnsi="Times New Roman"/>
                <w:sz w:val="16"/>
                <w:szCs w:val="16"/>
              </w:rPr>
              <w:t>-А</w:t>
            </w:r>
            <w:proofErr w:type="gramStart"/>
            <w:r w:rsidRPr="008D00D2">
              <w:rPr>
                <w:rFonts w:ascii="Times New Roman" w:hAnsi="Times New Roman"/>
                <w:sz w:val="16"/>
                <w:szCs w:val="16"/>
              </w:rPr>
              <w:t xml:space="preserve"> .</w:t>
            </w:r>
            <w:proofErr w:type="gramEnd"/>
            <w:r w:rsidRPr="008D00D2">
              <w:rPr>
                <w:rFonts w:ascii="Times New Roman" w:hAnsi="Times New Roman"/>
                <w:sz w:val="16"/>
                <w:szCs w:val="16"/>
              </w:rPr>
              <w:t xml:space="preserve">Упаковка: стеклянная баночка 20 гр. 5361014003 </w:t>
            </w:r>
            <w:proofErr w:type="spellStart"/>
            <w:r w:rsidRPr="008D00D2">
              <w:rPr>
                <w:rFonts w:ascii="Times New Roman" w:hAnsi="Times New Roman"/>
                <w:sz w:val="16"/>
                <w:szCs w:val="16"/>
              </w:rPr>
              <w:t>DeguDent</w:t>
            </w:r>
            <w:proofErr w:type="spellEnd"/>
            <w:r w:rsidRPr="008D00D2">
              <w:rPr>
                <w:rFonts w:ascii="Times New Roman" w:hAnsi="Times New Roman"/>
                <w:sz w:val="16"/>
                <w:szCs w:val="16"/>
              </w:rPr>
              <w:t xml:space="preserve"> Германия</w:t>
            </w:r>
          </w:p>
        </w:tc>
      </w:tr>
      <w:tr w:rsidR="007E476C" w:rsidRPr="008D00D2" w:rsidTr="00845808">
        <w:trPr>
          <w:trHeight w:val="173"/>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lastRenderedPageBreak/>
              <w:t>51</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p w:rsidR="007E476C" w:rsidRPr="008D00D2" w:rsidRDefault="007E476C" w:rsidP="00CB7DDE">
            <w:pPr>
              <w:spacing w:after="0"/>
              <w:rPr>
                <w:rFonts w:ascii="Times New Roman" w:hAnsi="Times New Roman"/>
                <w:sz w:val="16"/>
                <w:szCs w:val="16"/>
              </w:rPr>
            </w:pP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3D - дентин может смешиваться со всеми материалами или использоваться в чистом виде  для повышения насыщенности цвета в цервикальной </w:t>
            </w:r>
            <w:proofErr w:type="spellStart"/>
            <w:r w:rsidRPr="008D00D2">
              <w:rPr>
                <w:rFonts w:ascii="Times New Roman" w:hAnsi="Times New Roman"/>
                <w:sz w:val="16"/>
                <w:szCs w:val="16"/>
              </w:rPr>
              <w:t>окклюзионной</w:t>
            </w:r>
            <w:proofErr w:type="spellEnd"/>
            <w:r w:rsidRPr="008D00D2">
              <w:rPr>
                <w:rFonts w:ascii="Times New Roman" w:hAnsi="Times New Roman"/>
                <w:sz w:val="16"/>
                <w:szCs w:val="16"/>
              </w:rPr>
              <w:t xml:space="preserve"> области. По сравнению с дентином (D) обладает иной интенсивностью (хрома), но </w:t>
            </w:r>
            <w:proofErr w:type="gramStart"/>
            <w:r w:rsidRPr="008D00D2">
              <w:rPr>
                <w:rFonts w:ascii="Times New Roman" w:hAnsi="Times New Roman"/>
                <w:sz w:val="16"/>
                <w:szCs w:val="16"/>
              </w:rPr>
              <w:t>такой</w:t>
            </w:r>
            <w:proofErr w:type="gramEnd"/>
            <w:r w:rsidRPr="008D00D2">
              <w:rPr>
                <w:rFonts w:ascii="Times New Roman" w:hAnsi="Times New Roman"/>
                <w:sz w:val="16"/>
                <w:szCs w:val="16"/>
              </w:rPr>
              <w:t xml:space="preserve"> же прозрачностью. 3</w:t>
            </w:r>
            <w:r w:rsidRPr="008D00D2">
              <w:rPr>
                <w:rFonts w:ascii="Times New Roman" w:hAnsi="Times New Roman"/>
                <w:sz w:val="16"/>
                <w:szCs w:val="16"/>
                <w:lang w:val="en-US"/>
              </w:rPr>
              <w:t>D</w:t>
            </w:r>
            <w:r w:rsidRPr="008D00D2">
              <w:rPr>
                <w:rFonts w:ascii="Times New Roman" w:hAnsi="Times New Roman"/>
                <w:sz w:val="16"/>
                <w:szCs w:val="16"/>
              </w:rPr>
              <w:t xml:space="preserve">- 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w:t>
            </w:r>
            <w:proofErr w:type="gramStart"/>
            <w:r w:rsidRPr="008D00D2">
              <w:rPr>
                <w:rFonts w:ascii="Times New Roman" w:hAnsi="Times New Roman"/>
                <w:sz w:val="16"/>
                <w:szCs w:val="16"/>
              </w:rPr>
              <w:t>,о</w:t>
            </w:r>
            <w:proofErr w:type="gramEnd"/>
            <w:r w:rsidRPr="008D00D2">
              <w:rPr>
                <w:rFonts w:ascii="Times New Roman" w:hAnsi="Times New Roman"/>
                <w:sz w:val="16"/>
                <w:szCs w:val="16"/>
              </w:rPr>
              <w:t>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 3</w:t>
            </w:r>
            <w:r w:rsidRPr="008D00D2">
              <w:rPr>
                <w:rFonts w:ascii="Times New Roman" w:hAnsi="Times New Roman"/>
                <w:sz w:val="16"/>
                <w:szCs w:val="16"/>
                <w:lang w:val="en-US"/>
              </w:rPr>
              <w:t>D</w:t>
            </w:r>
            <w:r w:rsidRPr="008D00D2">
              <w:rPr>
                <w:rFonts w:ascii="Times New Roman" w:hAnsi="Times New Roman"/>
                <w:sz w:val="16"/>
                <w:szCs w:val="16"/>
              </w:rPr>
              <w:t>-</w:t>
            </w:r>
            <w:r w:rsidRPr="008D00D2">
              <w:rPr>
                <w:rFonts w:ascii="Times New Roman" w:hAnsi="Times New Roman"/>
                <w:sz w:val="16"/>
                <w:szCs w:val="16"/>
                <w:lang w:val="en-US"/>
              </w:rPr>
              <w:t>C</w:t>
            </w:r>
            <w:r w:rsidRPr="008D00D2">
              <w:rPr>
                <w:rFonts w:ascii="Times New Roman" w:hAnsi="Times New Roman"/>
                <w:sz w:val="16"/>
                <w:szCs w:val="16"/>
              </w:rPr>
              <w:t xml:space="preserve"> .Упаковка: стеклянная баночка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3</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p w:rsidR="007E476C" w:rsidRPr="008D00D2" w:rsidRDefault="007E476C" w:rsidP="00CB7DDE">
            <w:pPr>
              <w:spacing w:after="0"/>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3D - дентин может смешиваться со всеми материалами или использоваться в чистом виде  для повышения насыщенности цвета в цервикальной </w:t>
            </w:r>
            <w:proofErr w:type="spellStart"/>
            <w:r w:rsidRPr="008D00D2">
              <w:rPr>
                <w:rFonts w:ascii="Times New Roman" w:hAnsi="Times New Roman"/>
                <w:sz w:val="16"/>
                <w:szCs w:val="16"/>
              </w:rPr>
              <w:t>окклюзионной</w:t>
            </w:r>
            <w:proofErr w:type="spellEnd"/>
            <w:r w:rsidRPr="008D00D2">
              <w:rPr>
                <w:rFonts w:ascii="Times New Roman" w:hAnsi="Times New Roman"/>
                <w:sz w:val="16"/>
                <w:szCs w:val="16"/>
              </w:rPr>
              <w:t xml:space="preserve"> области. По сравнению с дентином (D) обладает иной интенсивностью (хрома), но </w:t>
            </w:r>
            <w:proofErr w:type="gramStart"/>
            <w:r w:rsidRPr="008D00D2">
              <w:rPr>
                <w:rFonts w:ascii="Times New Roman" w:hAnsi="Times New Roman"/>
                <w:sz w:val="16"/>
                <w:szCs w:val="16"/>
              </w:rPr>
              <w:t>такой</w:t>
            </w:r>
            <w:proofErr w:type="gramEnd"/>
            <w:r w:rsidRPr="008D00D2">
              <w:rPr>
                <w:rFonts w:ascii="Times New Roman" w:hAnsi="Times New Roman"/>
                <w:sz w:val="16"/>
                <w:szCs w:val="16"/>
              </w:rPr>
              <w:t xml:space="preserve"> же прозрачностью. 3</w:t>
            </w:r>
            <w:r w:rsidRPr="008D00D2">
              <w:rPr>
                <w:rFonts w:ascii="Times New Roman" w:hAnsi="Times New Roman"/>
                <w:sz w:val="16"/>
                <w:szCs w:val="16"/>
                <w:lang w:val="en-US"/>
              </w:rPr>
              <w:t>D</w:t>
            </w:r>
            <w:r w:rsidRPr="008D00D2">
              <w:rPr>
                <w:rFonts w:ascii="Times New Roman" w:hAnsi="Times New Roman"/>
                <w:sz w:val="16"/>
                <w:szCs w:val="16"/>
              </w:rPr>
              <w:t xml:space="preserve">- 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w:t>
            </w:r>
            <w:proofErr w:type="gramStart"/>
            <w:r w:rsidRPr="008D00D2">
              <w:rPr>
                <w:rFonts w:ascii="Times New Roman" w:hAnsi="Times New Roman"/>
                <w:sz w:val="16"/>
                <w:szCs w:val="16"/>
              </w:rPr>
              <w:t>,о</w:t>
            </w:r>
            <w:proofErr w:type="gramEnd"/>
            <w:r w:rsidRPr="008D00D2">
              <w:rPr>
                <w:rFonts w:ascii="Times New Roman" w:hAnsi="Times New Roman"/>
                <w:sz w:val="16"/>
                <w:szCs w:val="16"/>
              </w:rPr>
              <w:t>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 3</w:t>
            </w:r>
            <w:r w:rsidRPr="008D00D2">
              <w:rPr>
                <w:rFonts w:ascii="Times New Roman" w:hAnsi="Times New Roman"/>
                <w:sz w:val="16"/>
                <w:szCs w:val="16"/>
                <w:lang w:val="en-US"/>
              </w:rPr>
              <w:t>D</w:t>
            </w:r>
            <w:r w:rsidRPr="008D00D2">
              <w:rPr>
                <w:rFonts w:ascii="Times New Roman" w:hAnsi="Times New Roman"/>
                <w:sz w:val="16"/>
                <w:szCs w:val="16"/>
              </w:rPr>
              <w:t>-</w:t>
            </w:r>
            <w:r w:rsidRPr="008D00D2">
              <w:rPr>
                <w:rFonts w:ascii="Times New Roman" w:hAnsi="Times New Roman"/>
                <w:sz w:val="16"/>
                <w:szCs w:val="16"/>
                <w:lang w:val="en-US"/>
              </w:rPr>
              <w:t>C</w:t>
            </w:r>
            <w:r w:rsidRPr="008D00D2">
              <w:rPr>
                <w:rFonts w:ascii="Times New Roman" w:hAnsi="Times New Roman"/>
                <w:sz w:val="16"/>
                <w:szCs w:val="16"/>
              </w:rPr>
              <w:t xml:space="preserve"> .Упаковка: стеклянная баночка 20 гр. 5361014003 </w:t>
            </w:r>
            <w:proofErr w:type="spellStart"/>
            <w:r w:rsidRPr="008D00D2">
              <w:rPr>
                <w:rFonts w:ascii="Times New Roman" w:hAnsi="Times New Roman"/>
                <w:sz w:val="16"/>
                <w:szCs w:val="16"/>
              </w:rPr>
              <w:t>DeguDent</w:t>
            </w:r>
            <w:proofErr w:type="spellEnd"/>
            <w:r w:rsidRPr="008D00D2">
              <w:rPr>
                <w:rFonts w:ascii="Times New Roman" w:hAnsi="Times New Roman"/>
                <w:sz w:val="16"/>
                <w:szCs w:val="16"/>
              </w:rPr>
              <w:t xml:space="preserve"> Германия</w:t>
            </w:r>
          </w:p>
        </w:tc>
      </w:tr>
      <w:tr w:rsidR="007E476C" w:rsidRPr="008D00D2" w:rsidTr="00845808">
        <w:trPr>
          <w:trHeight w:val="90"/>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52</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Керамическая масса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w:t>
            </w:r>
          </w:p>
          <w:p w:rsidR="007E476C" w:rsidRPr="008D00D2" w:rsidRDefault="007E476C" w:rsidP="00CB7DDE">
            <w:pPr>
              <w:spacing w:after="0"/>
              <w:rPr>
                <w:rFonts w:ascii="Times New Roman" w:hAnsi="Times New Roman"/>
                <w:sz w:val="16"/>
                <w:szCs w:val="16"/>
              </w:rPr>
            </w:pP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3D - дентин может смешиваться со всеми материалами или использоваться в чистом виде  для повышения насыщенности цвета в цервикальной </w:t>
            </w:r>
            <w:proofErr w:type="spellStart"/>
            <w:r w:rsidRPr="008D00D2">
              <w:rPr>
                <w:rFonts w:ascii="Times New Roman" w:hAnsi="Times New Roman"/>
                <w:sz w:val="16"/>
                <w:szCs w:val="16"/>
              </w:rPr>
              <w:t>окклюзионной</w:t>
            </w:r>
            <w:proofErr w:type="spellEnd"/>
            <w:r w:rsidRPr="008D00D2">
              <w:rPr>
                <w:rFonts w:ascii="Times New Roman" w:hAnsi="Times New Roman"/>
                <w:sz w:val="16"/>
                <w:szCs w:val="16"/>
              </w:rPr>
              <w:t xml:space="preserve"> области. По сравнению с дентином (D) обладает иной интенсивностью (хрома), но </w:t>
            </w:r>
            <w:proofErr w:type="gramStart"/>
            <w:r w:rsidRPr="008D00D2">
              <w:rPr>
                <w:rFonts w:ascii="Times New Roman" w:hAnsi="Times New Roman"/>
                <w:sz w:val="16"/>
                <w:szCs w:val="16"/>
              </w:rPr>
              <w:t>такой</w:t>
            </w:r>
            <w:proofErr w:type="gramEnd"/>
            <w:r w:rsidRPr="008D00D2">
              <w:rPr>
                <w:rFonts w:ascii="Times New Roman" w:hAnsi="Times New Roman"/>
                <w:sz w:val="16"/>
                <w:szCs w:val="16"/>
              </w:rPr>
              <w:t xml:space="preserve"> же прозрачностью. 3</w:t>
            </w:r>
            <w:r w:rsidRPr="008D00D2">
              <w:rPr>
                <w:rFonts w:ascii="Times New Roman" w:hAnsi="Times New Roman"/>
                <w:sz w:val="16"/>
                <w:szCs w:val="16"/>
                <w:lang w:val="en-US"/>
              </w:rPr>
              <w:t>D</w:t>
            </w:r>
            <w:r w:rsidRPr="008D00D2">
              <w:rPr>
                <w:rFonts w:ascii="Times New Roman" w:hAnsi="Times New Roman"/>
                <w:sz w:val="16"/>
                <w:szCs w:val="16"/>
              </w:rPr>
              <w:t xml:space="preserve">- 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w:t>
            </w:r>
            <w:proofErr w:type="gramStart"/>
            <w:r w:rsidRPr="008D00D2">
              <w:rPr>
                <w:rFonts w:ascii="Times New Roman" w:hAnsi="Times New Roman"/>
                <w:sz w:val="16"/>
                <w:szCs w:val="16"/>
              </w:rPr>
              <w:t>,о</w:t>
            </w:r>
            <w:proofErr w:type="gramEnd"/>
            <w:r w:rsidRPr="008D00D2">
              <w:rPr>
                <w:rFonts w:ascii="Times New Roman" w:hAnsi="Times New Roman"/>
                <w:sz w:val="16"/>
                <w:szCs w:val="16"/>
              </w:rPr>
              <w:t>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 3</w:t>
            </w:r>
            <w:r w:rsidRPr="008D00D2">
              <w:rPr>
                <w:rFonts w:ascii="Times New Roman" w:hAnsi="Times New Roman"/>
                <w:sz w:val="16"/>
                <w:szCs w:val="16"/>
                <w:lang w:val="en-US"/>
              </w:rPr>
              <w:t>D</w:t>
            </w:r>
            <w:r w:rsidRPr="008D00D2">
              <w:rPr>
                <w:rFonts w:ascii="Times New Roman" w:hAnsi="Times New Roman"/>
                <w:sz w:val="16"/>
                <w:szCs w:val="16"/>
              </w:rPr>
              <w:t>-</w:t>
            </w:r>
            <w:r w:rsidRPr="008D00D2">
              <w:rPr>
                <w:rFonts w:ascii="Times New Roman" w:hAnsi="Times New Roman"/>
                <w:sz w:val="16"/>
                <w:szCs w:val="16"/>
                <w:lang w:val="en-US"/>
              </w:rPr>
              <w:t>B</w:t>
            </w:r>
            <w:r w:rsidRPr="008D00D2">
              <w:rPr>
                <w:rFonts w:ascii="Times New Roman" w:hAnsi="Times New Roman"/>
                <w:sz w:val="16"/>
                <w:szCs w:val="16"/>
              </w:rPr>
              <w:t xml:space="preserve"> .Упаковка: стеклянная баночка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2</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p>
          <w:p w:rsidR="007E476C" w:rsidRPr="008D00D2" w:rsidRDefault="007E476C" w:rsidP="00CB7DDE">
            <w:pPr>
              <w:spacing w:after="0"/>
              <w:rPr>
                <w:rFonts w:ascii="Times New Roman" w:hAnsi="Times New Roman"/>
                <w:sz w:val="16"/>
                <w:szCs w:val="16"/>
              </w:rPr>
            </w:pP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3D - дентин может смешиваться со всеми материалами или использоваться в чистом виде  для повышения насыщенности цвета в цервикальной </w:t>
            </w:r>
            <w:proofErr w:type="spellStart"/>
            <w:r w:rsidRPr="008D00D2">
              <w:rPr>
                <w:rFonts w:ascii="Times New Roman" w:hAnsi="Times New Roman"/>
                <w:sz w:val="16"/>
                <w:szCs w:val="16"/>
              </w:rPr>
              <w:t>окклюзионной</w:t>
            </w:r>
            <w:proofErr w:type="spellEnd"/>
            <w:r w:rsidRPr="008D00D2">
              <w:rPr>
                <w:rFonts w:ascii="Times New Roman" w:hAnsi="Times New Roman"/>
                <w:sz w:val="16"/>
                <w:szCs w:val="16"/>
              </w:rPr>
              <w:t xml:space="preserve"> области. По сравнению с дентином (D) обладает иной интенсивностью (хрома), но </w:t>
            </w:r>
            <w:proofErr w:type="gramStart"/>
            <w:r w:rsidRPr="008D00D2">
              <w:rPr>
                <w:rFonts w:ascii="Times New Roman" w:hAnsi="Times New Roman"/>
                <w:sz w:val="16"/>
                <w:szCs w:val="16"/>
              </w:rPr>
              <w:t>такой</w:t>
            </w:r>
            <w:proofErr w:type="gramEnd"/>
            <w:r w:rsidRPr="008D00D2">
              <w:rPr>
                <w:rFonts w:ascii="Times New Roman" w:hAnsi="Times New Roman"/>
                <w:sz w:val="16"/>
                <w:szCs w:val="16"/>
              </w:rPr>
              <w:t xml:space="preserve"> же прозрачностью. 3</w:t>
            </w:r>
            <w:r w:rsidRPr="008D00D2">
              <w:rPr>
                <w:rFonts w:ascii="Times New Roman" w:hAnsi="Times New Roman"/>
                <w:sz w:val="16"/>
                <w:szCs w:val="16"/>
                <w:lang w:val="en-US"/>
              </w:rPr>
              <w:t>D</w:t>
            </w:r>
            <w:r w:rsidRPr="008D00D2">
              <w:rPr>
                <w:rFonts w:ascii="Times New Roman" w:hAnsi="Times New Roman"/>
                <w:sz w:val="16"/>
                <w:szCs w:val="16"/>
              </w:rPr>
              <w:t xml:space="preserve">- Дентин, порошок розового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w:t>
            </w:r>
            <w:proofErr w:type="gramStart"/>
            <w:r w:rsidRPr="008D00D2">
              <w:rPr>
                <w:rFonts w:ascii="Times New Roman" w:hAnsi="Times New Roman"/>
                <w:sz w:val="16"/>
                <w:szCs w:val="16"/>
              </w:rPr>
              <w:t>,о</w:t>
            </w:r>
            <w:proofErr w:type="gramEnd"/>
            <w:r w:rsidRPr="008D00D2">
              <w:rPr>
                <w:rFonts w:ascii="Times New Roman" w:hAnsi="Times New Roman"/>
                <w:sz w:val="16"/>
                <w:szCs w:val="16"/>
              </w:rPr>
              <w:t>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 3</w:t>
            </w:r>
            <w:r w:rsidRPr="008D00D2">
              <w:rPr>
                <w:rFonts w:ascii="Times New Roman" w:hAnsi="Times New Roman"/>
                <w:sz w:val="16"/>
                <w:szCs w:val="16"/>
                <w:lang w:val="en-US"/>
              </w:rPr>
              <w:t>D</w:t>
            </w:r>
            <w:r w:rsidRPr="008D00D2">
              <w:rPr>
                <w:rFonts w:ascii="Times New Roman" w:hAnsi="Times New Roman"/>
                <w:sz w:val="16"/>
                <w:szCs w:val="16"/>
              </w:rPr>
              <w:t>-</w:t>
            </w:r>
            <w:r w:rsidRPr="008D00D2">
              <w:rPr>
                <w:rFonts w:ascii="Times New Roman" w:hAnsi="Times New Roman"/>
                <w:sz w:val="16"/>
                <w:szCs w:val="16"/>
                <w:lang w:val="en-US"/>
              </w:rPr>
              <w:t>B</w:t>
            </w:r>
            <w:r w:rsidRPr="008D00D2">
              <w:rPr>
                <w:rFonts w:ascii="Times New Roman" w:hAnsi="Times New Roman"/>
                <w:sz w:val="16"/>
                <w:szCs w:val="16"/>
              </w:rPr>
              <w:t xml:space="preserve"> .Упаковка: стеклянная баночка 20 гр. 5361014003 </w:t>
            </w:r>
            <w:proofErr w:type="spellStart"/>
            <w:r w:rsidRPr="008D00D2">
              <w:rPr>
                <w:rFonts w:ascii="Times New Roman" w:hAnsi="Times New Roman"/>
                <w:sz w:val="16"/>
                <w:szCs w:val="16"/>
              </w:rPr>
              <w:t>DeguDent</w:t>
            </w:r>
            <w:proofErr w:type="spellEnd"/>
            <w:r w:rsidRPr="008D00D2">
              <w:rPr>
                <w:rFonts w:ascii="Times New Roman" w:hAnsi="Times New Roman"/>
                <w:sz w:val="16"/>
                <w:szCs w:val="16"/>
              </w:rPr>
              <w:t xml:space="preserve"> Германия</w:t>
            </w:r>
          </w:p>
        </w:tc>
      </w:tr>
      <w:tr w:rsidR="007E476C" w:rsidRPr="008D00D2" w:rsidTr="00845808">
        <w:trPr>
          <w:trHeight w:val="165"/>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53</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Дентин,порошок</w:t>
            </w:r>
            <w:proofErr w:type="spellEnd"/>
            <w:r w:rsidRPr="008D00D2">
              <w:rPr>
                <w:rFonts w:ascii="Times New Roman" w:hAnsi="Times New Roman"/>
                <w:sz w:val="16"/>
                <w:szCs w:val="16"/>
              </w:rPr>
              <w:t xml:space="preserve"> </w:t>
            </w:r>
            <w:proofErr w:type="spellStart"/>
            <w:r w:rsidRPr="008D00D2">
              <w:rPr>
                <w:rFonts w:ascii="Times New Roman" w:hAnsi="Times New Roman"/>
                <w:sz w:val="16"/>
                <w:szCs w:val="16"/>
              </w:rPr>
              <w:t>розового</w:t>
            </w:r>
            <w:proofErr w:type="spellEnd"/>
            <w:r w:rsidRPr="008D00D2">
              <w:rPr>
                <w:rFonts w:ascii="Times New Roman" w:hAnsi="Times New Roman"/>
                <w:sz w:val="16"/>
                <w:szCs w:val="16"/>
              </w:rPr>
              <w:t xml:space="preserve">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w:t>
            </w:r>
            <w:r w:rsidRPr="008D00D2">
              <w:rPr>
                <w:rFonts w:ascii="Times New Roman" w:hAnsi="Times New Roman"/>
                <w:sz w:val="16"/>
                <w:szCs w:val="16"/>
                <w:lang w:val="en-US"/>
              </w:rPr>
              <w:t>A</w:t>
            </w:r>
            <w:r w:rsidRPr="008D00D2">
              <w:rPr>
                <w:rFonts w:ascii="Times New Roman" w:hAnsi="Times New Roman"/>
                <w:sz w:val="16"/>
                <w:szCs w:val="16"/>
              </w:rPr>
              <w:t xml:space="preserve">1 .Упаковка: стеклянная баночка 20 гр.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2</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proofErr w:type="spellStart"/>
            <w:r w:rsidRPr="008D00D2">
              <w:rPr>
                <w:rFonts w:ascii="Times New Roman" w:hAnsi="Times New Roman"/>
                <w:sz w:val="16"/>
                <w:szCs w:val="16"/>
              </w:rPr>
              <w:t>Дентин,порошок</w:t>
            </w:r>
            <w:proofErr w:type="spellEnd"/>
            <w:r w:rsidRPr="008D00D2">
              <w:rPr>
                <w:rFonts w:ascii="Times New Roman" w:hAnsi="Times New Roman"/>
                <w:sz w:val="16"/>
                <w:szCs w:val="16"/>
              </w:rPr>
              <w:t xml:space="preserve"> </w:t>
            </w:r>
            <w:proofErr w:type="spellStart"/>
            <w:r w:rsidRPr="008D00D2">
              <w:rPr>
                <w:rFonts w:ascii="Times New Roman" w:hAnsi="Times New Roman"/>
                <w:sz w:val="16"/>
                <w:szCs w:val="16"/>
              </w:rPr>
              <w:t>розового</w:t>
            </w:r>
            <w:proofErr w:type="spellEnd"/>
            <w:r w:rsidRPr="008D00D2">
              <w:rPr>
                <w:rFonts w:ascii="Times New Roman" w:hAnsi="Times New Roman"/>
                <w:sz w:val="16"/>
                <w:szCs w:val="16"/>
              </w:rPr>
              <w:t xml:space="preserve"> цвета, мелкодисперсный, не имеющий запаха, применяемый в  ортопедии для изготовления металлокерамических конструкций- коронок, мостов; применяемый как основной материал, составляющий основу всего зуба, соответствующий цветовой гамме  естественных </w:t>
            </w:r>
            <w:proofErr w:type="spellStart"/>
            <w:r w:rsidRPr="008D00D2">
              <w:rPr>
                <w:rFonts w:ascii="Times New Roman" w:hAnsi="Times New Roman"/>
                <w:sz w:val="16"/>
                <w:szCs w:val="16"/>
              </w:rPr>
              <w:t>зубов,отражающий</w:t>
            </w:r>
            <w:proofErr w:type="spellEnd"/>
            <w:r w:rsidRPr="008D00D2">
              <w:rPr>
                <w:rFonts w:ascii="Times New Roman" w:hAnsi="Times New Roman"/>
                <w:sz w:val="16"/>
                <w:szCs w:val="16"/>
              </w:rPr>
              <w:t xml:space="preserve"> форму зуба, его объем, физические данные, дающие минимальную усадку при температуре обжига 930 гр.  Цвет</w:t>
            </w:r>
            <w:proofErr w:type="gramStart"/>
            <w:r w:rsidRPr="008D00D2">
              <w:rPr>
                <w:rFonts w:ascii="Times New Roman" w:hAnsi="Times New Roman"/>
                <w:sz w:val="16"/>
                <w:szCs w:val="16"/>
              </w:rPr>
              <w:t xml:space="preserve"> Д</w:t>
            </w:r>
            <w:proofErr w:type="gramEnd"/>
            <w:r w:rsidRPr="008D00D2">
              <w:rPr>
                <w:rFonts w:ascii="Times New Roman" w:hAnsi="Times New Roman"/>
                <w:sz w:val="16"/>
                <w:szCs w:val="16"/>
              </w:rPr>
              <w:t xml:space="preserve"> </w:t>
            </w:r>
            <w:r w:rsidRPr="008D00D2">
              <w:rPr>
                <w:rFonts w:ascii="Times New Roman" w:hAnsi="Times New Roman"/>
                <w:sz w:val="16"/>
                <w:szCs w:val="16"/>
                <w:lang w:val="en-US"/>
              </w:rPr>
              <w:t>A</w:t>
            </w:r>
            <w:r w:rsidRPr="008D00D2">
              <w:rPr>
                <w:rFonts w:ascii="Times New Roman" w:hAnsi="Times New Roman"/>
                <w:sz w:val="16"/>
                <w:szCs w:val="16"/>
              </w:rPr>
              <w:t xml:space="preserve">1 .Упаковка: стеклянная баночка 20 гр.5361011095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54</w:t>
            </w:r>
          </w:p>
        </w:tc>
        <w:tc>
          <w:tcPr>
            <w:tcW w:w="1559" w:type="dxa"/>
            <w:tcBorders>
              <w:top w:val="single" w:sz="4" w:space="0" w:color="auto"/>
              <w:left w:val="single" w:sz="4" w:space="0" w:color="auto"/>
            </w:tcBorders>
          </w:tcPr>
          <w:p w:rsidR="007E476C" w:rsidRPr="008D00D2" w:rsidRDefault="007E476C" w:rsidP="00CB7DDE">
            <w:pPr>
              <w:spacing w:after="0"/>
              <w:ind w:right="72"/>
              <w:rPr>
                <w:rFonts w:ascii="Times New Roman" w:hAnsi="Times New Roman"/>
                <w:bCs/>
                <w:sz w:val="16"/>
                <w:szCs w:val="16"/>
              </w:rPr>
            </w:pPr>
            <w:proofErr w:type="spellStart"/>
            <w:r w:rsidRPr="008D00D2">
              <w:rPr>
                <w:rFonts w:ascii="Times New Roman" w:hAnsi="Times New Roman"/>
                <w:bCs/>
                <w:sz w:val="16"/>
                <w:szCs w:val="16"/>
              </w:rPr>
              <w:t>Спрей</w:t>
            </w:r>
            <w:proofErr w:type="spellEnd"/>
            <w:r w:rsidRPr="008D00D2">
              <w:rPr>
                <w:rFonts w:ascii="Times New Roman" w:hAnsi="Times New Roman"/>
                <w:bCs/>
                <w:sz w:val="16"/>
                <w:szCs w:val="16"/>
              </w:rPr>
              <w:t xml:space="preserve"> </w:t>
            </w:r>
            <w:proofErr w:type="spellStart"/>
            <w:r w:rsidRPr="008D00D2">
              <w:rPr>
                <w:rFonts w:ascii="Times New Roman" w:hAnsi="Times New Roman"/>
                <w:bCs/>
                <w:sz w:val="16"/>
                <w:szCs w:val="16"/>
              </w:rPr>
              <w:t>окклюзионный</w:t>
            </w:r>
            <w:proofErr w:type="spellEnd"/>
            <w:r w:rsidRPr="008D00D2">
              <w:rPr>
                <w:rFonts w:ascii="Times New Roman" w:hAnsi="Times New Roman"/>
                <w:bCs/>
                <w:sz w:val="16"/>
                <w:szCs w:val="16"/>
              </w:rPr>
              <w:t xml:space="preserve"> </w:t>
            </w:r>
          </w:p>
          <w:p w:rsidR="007E476C" w:rsidRPr="008D00D2" w:rsidRDefault="007E476C" w:rsidP="00CB7DDE">
            <w:pPr>
              <w:spacing w:after="0"/>
              <w:ind w:right="72"/>
              <w:rPr>
                <w:rFonts w:ascii="Times New Roman" w:hAnsi="Times New Roman"/>
                <w:bCs/>
                <w:sz w:val="16"/>
                <w:szCs w:val="16"/>
              </w:rPr>
            </w:pPr>
            <w:r w:rsidRPr="008D00D2">
              <w:rPr>
                <w:rFonts w:ascii="Times New Roman" w:hAnsi="Times New Roman"/>
                <w:bCs/>
                <w:sz w:val="16"/>
                <w:szCs w:val="16"/>
              </w:rPr>
              <w:t xml:space="preserve"> </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bCs/>
                <w:sz w:val="16"/>
                <w:szCs w:val="16"/>
              </w:rPr>
            </w:pPr>
            <w:r w:rsidRPr="008D00D2">
              <w:rPr>
                <w:rFonts w:ascii="Times New Roman" w:hAnsi="Times New Roman"/>
                <w:bCs/>
                <w:sz w:val="16"/>
                <w:szCs w:val="16"/>
              </w:rPr>
              <w:t xml:space="preserve">Для проверки </w:t>
            </w:r>
            <w:proofErr w:type="spellStart"/>
            <w:r w:rsidRPr="008D00D2">
              <w:rPr>
                <w:rFonts w:ascii="Times New Roman" w:hAnsi="Times New Roman"/>
                <w:bCs/>
                <w:sz w:val="16"/>
                <w:szCs w:val="16"/>
              </w:rPr>
              <w:t>окклюзионных</w:t>
            </w:r>
            <w:proofErr w:type="spellEnd"/>
            <w:r w:rsidRPr="008D00D2">
              <w:rPr>
                <w:rFonts w:ascii="Times New Roman" w:hAnsi="Times New Roman"/>
                <w:bCs/>
                <w:sz w:val="16"/>
                <w:szCs w:val="16"/>
              </w:rPr>
              <w:t xml:space="preserve"> контактов и точности подгонки коронок и мостовидных протезов. Зеленый (75 мл</w:t>
            </w:r>
            <w:proofErr w:type="gramStart"/>
            <w:r w:rsidRPr="008D00D2">
              <w:rPr>
                <w:rFonts w:ascii="Times New Roman" w:hAnsi="Times New Roman"/>
                <w:bCs/>
                <w:sz w:val="16"/>
                <w:szCs w:val="16"/>
              </w:rPr>
              <w:t>.</w:t>
            </w:r>
            <w:proofErr w:type="gramEnd"/>
            <w:r w:rsidRPr="008D00D2">
              <w:rPr>
                <w:rFonts w:ascii="Times New Roman" w:hAnsi="Times New Roman"/>
                <w:bCs/>
                <w:sz w:val="16"/>
                <w:szCs w:val="16"/>
              </w:rPr>
              <w:t xml:space="preserve"> </w:t>
            </w:r>
            <w:proofErr w:type="gramStart"/>
            <w:r w:rsidRPr="008D00D2">
              <w:rPr>
                <w:rFonts w:ascii="Times New Roman" w:hAnsi="Times New Roman"/>
                <w:bCs/>
                <w:sz w:val="16"/>
                <w:szCs w:val="16"/>
              </w:rPr>
              <w:t>ф</w:t>
            </w:r>
            <w:proofErr w:type="gramEnd"/>
            <w:r w:rsidRPr="008D00D2">
              <w:rPr>
                <w:rFonts w:ascii="Times New Roman" w:hAnsi="Times New Roman"/>
                <w:bCs/>
                <w:sz w:val="16"/>
                <w:szCs w:val="16"/>
              </w:rPr>
              <w:t xml:space="preserve">лакон)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10</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vAlign w:val="bottom"/>
          </w:tcPr>
          <w:p w:rsidR="007E476C" w:rsidRPr="008D00D2" w:rsidRDefault="007E476C" w:rsidP="00CB7DDE">
            <w:pPr>
              <w:spacing w:after="0"/>
              <w:ind w:right="72"/>
              <w:rPr>
                <w:rFonts w:ascii="Times New Roman" w:hAnsi="Times New Roman"/>
                <w:bCs/>
                <w:sz w:val="16"/>
                <w:szCs w:val="16"/>
              </w:rPr>
            </w:pPr>
            <w:proofErr w:type="spellStart"/>
            <w:r w:rsidRPr="008D00D2">
              <w:rPr>
                <w:rFonts w:ascii="Times New Roman" w:hAnsi="Times New Roman"/>
                <w:bCs/>
                <w:sz w:val="16"/>
                <w:szCs w:val="16"/>
              </w:rPr>
              <w:t>Спрей</w:t>
            </w:r>
            <w:proofErr w:type="spellEnd"/>
            <w:r w:rsidRPr="008D00D2">
              <w:rPr>
                <w:rFonts w:ascii="Times New Roman" w:hAnsi="Times New Roman"/>
                <w:bCs/>
                <w:sz w:val="16"/>
                <w:szCs w:val="16"/>
              </w:rPr>
              <w:t xml:space="preserve"> </w:t>
            </w:r>
            <w:proofErr w:type="spellStart"/>
            <w:r w:rsidRPr="008D00D2">
              <w:rPr>
                <w:rFonts w:ascii="Times New Roman" w:hAnsi="Times New Roman"/>
                <w:bCs/>
                <w:sz w:val="16"/>
                <w:szCs w:val="16"/>
              </w:rPr>
              <w:t>окклюзионный</w:t>
            </w:r>
            <w:proofErr w:type="spellEnd"/>
            <w:r w:rsidRPr="008D00D2">
              <w:rPr>
                <w:rFonts w:ascii="Times New Roman" w:hAnsi="Times New Roman"/>
                <w:bCs/>
                <w:sz w:val="16"/>
                <w:szCs w:val="16"/>
              </w:rPr>
              <w:t xml:space="preserve"> </w:t>
            </w:r>
          </w:p>
          <w:p w:rsidR="007E476C" w:rsidRPr="008D00D2" w:rsidRDefault="007E476C" w:rsidP="00CB7DDE">
            <w:pPr>
              <w:spacing w:after="0"/>
              <w:ind w:right="72"/>
              <w:rPr>
                <w:rFonts w:ascii="Times New Roman" w:hAnsi="Times New Roman"/>
                <w:bCs/>
                <w:sz w:val="16"/>
                <w:szCs w:val="16"/>
              </w:rPr>
            </w:pPr>
            <w:r w:rsidRPr="008D00D2">
              <w:rPr>
                <w:rFonts w:ascii="Times New Roman" w:hAnsi="Times New Roman"/>
                <w:bCs/>
                <w:sz w:val="16"/>
                <w:szCs w:val="16"/>
              </w:rPr>
              <w:t xml:space="preserve">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bCs/>
                <w:sz w:val="16"/>
                <w:szCs w:val="16"/>
              </w:rPr>
            </w:pPr>
            <w:r w:rsidRPr="008D00D2">
              <w:rPr>
                <w:rFonts w:ascii="Times New Roman" w:hAnsi="Times New Roman"/>
                <w:bCs/>
                <w:sz w:val="16"/>
                <w:szCs w:val="16"/>
              </w:rPr>
              <w:t xml:space="preserve">Для проверки </w:t>
            </w:r>
            <w:proofErr w:type="spellStart"/>
            <w:r w:rsidRPr="008D00D2">
              <w:rPr>
                <w:rFonts w:ascii="Times New Roman" w:hAnsi="Times New Roman"/>
                <w:bCs/>
                <w:sz w:val="16"/>
                <w:szCs w:val="16"/>
              </w:rPr>
              <w:t>окклюзионных</w:t>
            </w:r>
            <w:proofErr w:type="spellEnd"/>
            <w:r w:rsidRPr="008D00D2">
              <w:rPr>
                <w:rFonts w:ascii="Times New Roman" w:hAnsi="Times New Roman"/>
                <w:bCs/>
                <w:sz w:val="16"/>
                <w:szCs w:val="16"/>
              </w:rPr>
              <w:t xml:space="preserve"> контактов и точности подгонки коронок и мостовидных протезов. Зеленый (75 мл</w:t>
            </w:r>
            <w:proofErr w:type="gramStart"/>
            <w:r w:rsidRPr="008D00D2">
              <w:rPr>
                <w:rFonts w:ascii="Times New Roman" w:hAnsi="Times New Roman"/>
                <w:bCs/>
                <w:sz w:val="16"/>
                <w:szCs w:val="16"/>
              </w:rPr>
              <w:t>.</w:t>
            </w:r>
            <w:proofErr w:type="gramEnd"/>
            <w:r w:rsidRPr="008D00D2">
              <w:rPr>
                <w:rFonts w:ascii="Times New Roman" w:hAnsi="Times New Roman"/>
                <w:bCs/>
                <w:sz w:val="16"/>
                <w:szCs w:val="16"/>
              </w:rPr>
              <w:t xml:space="preserve"> </w:t>
            </w:r>
            <w:proofErr w:type="gramStart"/>
            <w:r w:rsidRPr="008D00D2">
              <w:rPr>
                <w:rFonts w:ascii="Times New Roman" w:hAnsi="Times New Roman"/>
                <w:bCs/>
                <w:sz w:val="16"/>
                <w:szCs w:val="16"/>
              </w:rPr>
              <w:t>ф</w:t>
            </w:r>
            <w:proofErr w:type="gramEnd"/>
            <w:r w:rsidRPr="008D00D2">
              <w:rPr>
                <w:rFonts w:ascii="Times New Roman" w:hAnsi="Times New Roman"/>
                <w:bCs/>
                <w:sz w:val="16"/>
                <w:szCs w:val="16"/>
              </w:rPr>
              <w:t xml:space="preserve">лакон) </w:t>
            </w:r>
            <w:proofErr w:type="spellStart"/>
            <w:r w:rsidRPr="008D00D2">
              <w:rPr>
                <w:rFonts w:ascii="Times New Roman" w:hAnsi="Times New Roman"/>
                <w:bCs/>
                <w:sz w:val="16"/>
                <w:szCs w:val="16"/>
              </w:rPr>
              <w:t>Yeti</w:t>
            </w:r>
            <w:proofErr w:type="spellEnd"/>
            <w:r w:rsidRPr="008D00D2">
              <w:rPr>
                <w:rFonts w:ascii="Times New Roman" w:hAnsi="Times New Roman"/>
                <w:bCs/>
                <w:sz w:val="16"/>
                <w:szCs w:val="16"/>
              </w:rPr>
              <w:t xml:space="preserve"> Германия</w:t>
            </w:r>
          </w:p>
        </w:tc>
      </w:tr>
      <w:tr w:rsidR="007E476C" w:rsidRPr="008D00D2" w:rsidTr="00845808">
        <w:trPr>
          <w:trHeight w:val="58"/>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55</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 xml:space="preserve">Эквивалент невозможен в связи с несовместимостью с имеющимся основным оборудованием и </w:t>
            </w:r>
            <w:r w:rsidRPr="008D00D2">
              <w:rPr>
                <w:rFonts w:ascii="Times New Roman" w:hAnsi="Times New Roman"/>
                <w:i/>
                <w:sz w:val="16"/>
                <w:szCs w:val="16"/>
                <w:u w:val="single"/>
              </w:rPr>
              <w:lastRenderedPageBreak/>
              <w:t>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 xml:space="preserve">Масса режущего края в отдельной упаковке   Цвет  </w:t>
            </w:r>
            <w:r w:rsidRPr="008D00D2">
              <w:rPr>
                <w:rFonts w:ascii="Times New Roman" w:hAnsi="Times New Roman"/>
                <w:sz w:val="16"/>
                <w:szCs w:val="16"/>
                <w:lang w:val="en-US"/>
              </w:rPr>
              <w:t>S</w:t>
            </w:r>
            <w:r w:rsidRPr="008D00D2">
              <w:rPr>
                <w:rFonts w:ascii="Times New Roman" w:hAnsi="Times New Roman"/>
                <w:sz w:val="16"/>
                <w:szCs w:val="16"/>
              </w:rPr>
              <w:t xml:space="preserve">6, Упаковка стеклянная банка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2</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jc w:val="center"/>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Масса режущего края в отдельной упаковке   Цвет  </w:t>
            </w:r>
            <w:r w:rsidRPr="008D00D2">
              <w:rPr>
                <w:rFonts w:ascii="Times New Roman" w:hAnsi="Times New Roman"/>
                <w:sz w:val="16"/>
                <w:szCs w:val="16"/>
                <w:lang w:val="en-US"/>
              </w:rPr>
              <w:t>S</w:t>
            </w:r>
            <w:r w:rsidRPr="008D00D2">
              <w:rPr>
                <w:rFonts w:ascii="Times New Roman" w:hAnsi="Times New Roman"/>
                <w:sz w:val="16"/>
                <w:szCs w:val="16"/>
              </w:rPr>
              <w:t xml:space="preserve">6, Упаковка стеклянная банка 20 гр.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 5361021003</w:t>
            </w:r>
          </w:p>
        </w:tc>
      </w:tr>
      <w:tr w:rsidR="007E476C" w:rsidRPr="008D00D2" w:rsidTr="00845808">
        <w:trPr>
          <w:trHeight w:val="137"/>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lastRenderedPageBreak/>
              <w:t>56</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Масса режущего края в отдельной упаковке   Цвет  </w:t>
            </w:r>
            <w:r w:rsidRPr="008D00D2">
              <w:rPr>
                <w:rFonts w:ascii="Times New Roman" w:hAnsi="Times New Roman"/>
                <w:sz w:val="16"/>
                <w:szCs w:val="16"/>
                <w:lang w:val="en-US"/>
              </w:rPr>
              <w:t>S</w:t>
            </w:r>
            <w:r w:rsidRPr="008D00D2">
              <w:rPr>
                <w:rFonts w:ascii="Times New Roman" w:hAnsi="Times New Roman"/>
                <w:sz w:val="16"/>
                <w:szCs w:val="16"/>
              </w:rPr>
              <w:t xml:space="preserve">2, Упаковка стеклянная банка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3</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Керамическая масса</w:t>
            </w: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Масса режущего края в отдельной упаковке   Цвет  </w:t>
            </w:r>
            <w:r w:rsidRPr="008D00D2">
              <w:rPr>
                <w:rFonts w:ascii="Times New Roman" w:hAnsi="Times New Roman"/>
                <w:sz w:val="16"/>
                <w:szCs w:val="16"/>
                <w:lang w:val="en-US"/>
              </w:rPr>
              <w:t>S</w:t>
            </w:r>
            <w:r w:rsidRPr="008D00D2">
              <w:rPr>
                <w:rFonts w:ascii="Times New Roman" w:hAnsi="Times New Roman"/>
                <w:sz w:val="16"/>
                <w:szCs w:val="16"/>
              </w:rPr>
              <w:t xml:space="preserve">2, Упаковка стеклянная банка 20 гр.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 5361021033</w:t>
            </w:r>
          </w:p>
        </w:tc>
      </w:tr>
      <w:tr w:rsidR="007E476C" w:rsidRPr="008D00D2" w:rsidTr="00845808">
        <w:trPr>
          <w:trHeight w:val="180"/>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57</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Керамическая масса </w:t>
            </w: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w:t>
            </w: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r w:rsidRPr="008D00D2">
              <w:rPr>
                <w:rFonts w:ascii="Times New Roman" w:hAnsi="Times New Roman"/>
                <w:sz w:val="16"/>
                <w:szCs w:val="16"/>
              </w:rPr>
              <w:t xml:space="preserve"> </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Масса режущего края в отдельной упаковке   Цвет  </w:t>
            </w:r>
            <w:r w:rsidRPr="008D00D2">
              <w:rPr>
                <w:rFonts w:ascii="Times New Roman" w:hAnsi="Times New Roman"/>
                <w:sz w:val="16"/>
                <w:szCs w:val="16"/>
                <w:lang w:val="en-US"/>
              </w:rPr>
              <w:t>S</w:t>
            </w:r>
            <w:r w:rsidRPr="008D00D2">
              <w:rPr>
                <w:rFonts w:ascii="Times New Roman" w:hAnsi="Times New Roman"/>
                <w:sz w:val="16"/>
                <w:szCs w:val="16"/>
              </w:rPr>
              <w:t xml:space="preserve">3, Форма выпуска: стеклянная банка 20 гр.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lang w:val="en-US"/>
              </w:rPr>
            </w:pPr>
            <w:r w:rsidRPr="008D00D2">
              <w:rPr>
                <w:rFonts w:ascii="Times New Roman" w:hAnsi="Times New Roman"/>
                <w:sz w:val="16"/>
                <w:szCs w:val="16"/>
                <w:lang w:val="en-US"/>
              </w:rPr>
              <w:t>3</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Керамическая масса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Дуцерам</w:t>
            </w:r>
            <w:proofErr w:type="spellEnd"/>
            <w:r w:rsidRPr="008D00D2">
              <w:rPr>
                <w:rFonts w:ascii="Times New Roman" w:hAnsi="Times New Roman"/>
                <w:sz w:val="16"/>
                <w:szCs w:val="16"/>
              </w:rPr>
              <w:t xml:space="preserve"> плюс.  Масса режущего края в отдельной упаковке   Цвет  </w:t>
            </w:r>
            <w:r w:rsidRPr="008D00D2">
              <w:rPr>
                <w:rFonts w:ascii="Times New Roman" w:hAnsi="Times New Roman"/>
                <w:sz w:val="16"/>
                <w:szCs w:val="16"/>
                <w:lang w:val="en-US"/>
              </w:rPr>
              <w:t>S</w:t>
            </w:r>
            <w:r w:rsidRPr="008D00D2">
              <w:rPr>
                <w:rFonts w:ascii="Times New Roman" w:hAnsi="Times New Roman"/>
                <w:sz w:val="16"/>
                <w:szCs w:val="16"/>
              </w:rPr>
              <w:t xml:space="preserve">3, Упаковка стеклянная банка 20 гр. </w:t>
            </w:r>
            <w:proofErr w:type="spellStart"/>
            <w:r w:rsidRPr="008D00D2">
              <w:rPr>
                <w:rFonts w:ascii="Times New Roman" w:hAnsi="Times New Roman"/>
                <w:sz w:val="16"/>
                <w:szCs w:val="16"/>
                <w:lang w:val="en-US"/>
              </w:rPr>
              <w:t>DeguDent</w:t>
            </w:r>
            <w:proofErr w:type="spellEnd"/>
            <w:r w:rsidRPr="008D00D2">
              <w:rPr>
                <w:rFonts w:ascii="Times New Roman" w:hAnsi="Times New Roman"/>
                <w:sz w:val="16"/>
                <w:szCs w:val="16"/>
              </w:rPr>
              <w:t xml:space="preserve"> Германия 5361021033</w:t>
            </w:r>
          </w:p>
        </w:tc>
      </w:tr>
      <w:tr w:rsidR="007E476C" w:rsidRPr="008D00D2" w:rsidTr="00845808">
        <w:trPr>
          <w:trHeight w:val="99"/>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58</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Гидросовместимый</w:t>
            </w:r>
            <w:proofErr w:type="spellEnd"/>
            <w:r w:rsidRPr="008D00D2">
              <w:rPr>
                <w:rFonts w:ascii="Times New Roman" w:hAnsi="Times New Roman"/>
                <w:sz w:val="16"/>
                <w:szCs w:val="16"/>
              </w:rPr>
              <w:t xml:space="preserve"> А-Силикон низкой вязкости </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А-силикон  с конечной твердостью по  </w:t>
            </w:r>
            <w:proofErr w:type="spellStart"/>
            <w:r w:rsidRPr="008D00D2">
              <w:rPr>
                <w:rFonts w:ascii="Times New Roman" w:hAnsi="Times New Roman"/>
                <w:sz w:val="16"/>
                <w:szCs w:val="16"/>
              </w:rPr>
              <w:t>Шору</w:t>
            </w:r>
            <w:proofErr w:type="spellEnd"/>
            <w:r w:rsidRPr="008D00D2">
              <w:rPr>
                <w:rFonts w:ascii="Times New Roman" w:hAnsi="Times New Roman"/>
                <w:sz w:val="16"/>
                <w:szCs w:val="16"/>
              </w:rPr>
              <w:t xml:space="preserve"> 44-46. Совместим с другими  А-силиконами. Отличается размерной стабильностью, возможно отлитие точных  моделей в течение длительного времени после  снятия слепка. Подходит  для снятия слепков в различных клинических  ситуациях. Совместим со всеми зуботехническими </w:t>
            </w:r>
            <w:proofErr w:type="gramStart"/>
            <w:r w:rsidRPr="008D00D2">
              <w:rPr>
                <w:rFonts w:ascii="Times New Roman" w:hAnsi="Times New Roman"/>
                <w:sz w:val="16"/>
                <w:szCs w:val="16"/>
              </w:rPr>
              <w:t>материалами</w:t>
            </w:r>
            <w:proofErr w:type="gramEnd"/>
            <w:r w:rsidRPr="008D00D2">
              <w:rPr>
                <w:rFonts w:ascii="Times New Roman" w:hAnsi="Times New Roman"/>
                <w:sz w:val="16"/>
                <w:szCs w:val="16"/>
              </w:rPr>
              <w:t xml:space="preserve"> применяемыми  при работе  с  А-силиконами. Применяется как корригирующий слой для двухэтапной техники слепка, для несъемных протезов. Комплектность  упаковки: 1 картридж с базой 50мл; 1 картридж с катализатором 50 мл</w:t>
            </w:r>
            <w:proofErr w:type="gramStart"/>
            <w:r w:rsidRPr="008D00D2">
              <w:rPr>
                <w:rFonts w:ascii="Times New Roman" w:hAnsi="Times New Roman"/>
                <w:sz w:val="16"/>
                <w:szCs w:val="16"/>
              </w:rPr>
              <w:t xml:space="preserve">., </w:t>
            </w:r>
            <w:proofErr w:type="gramEnd"/>
            <w:r w:rsidRPr="008D00D2">
              <w:rPr>
                <w:rFonts w:ascii="Times New Roman" w:hAnsi="Times New Roman"/>
                <w:sz w:val="16"/>
                <w:szCs w:val="16"/>
              </w:rPr>
              <w:t>10-12 желтых смесительных наконечников.</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7</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компл</w:t>
            </w:r>
            <w:proofErr w:type="spellEnd"/>
            <w:r w:rsidRPr="008D00D2">
              <w:rPr>
                <w:rFonts w:ascii="Times New Roman" w:hAnsi="Times New Roman"/>
                <w:sz w:val="16"/>
                <w:szCs w:val="16"/>
              </w:rPr>
              <w:t>.</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Гидросовместимый</w:t>
            </w:r>
            <w:proofErr w:type="spellEnd"/>
            <w:r w:rsidRPr="008D00D2">
              <w:rPr>
                <w:rFonts w:ascii="Times New Roman" w:hAnsi="Times New Roman"/>
                <w:sz w:val="16"/>
                <w:szCs w:val="16"/>
              </w:rPr>
              <w:t xml:space="preserve"> А-Силикон низкой вязкости </w:t>
            </w:r>
          </w:p>
          <w:p w:rsidR="007E476C" w:rsidRPr="008D00D2" w:rsidRDefault="007E476C" w:rsidP="00CB7DDE">
            <w:pPr>
              <w:spacing w:after="0"/>
              <w:rPr>
                <w:rFonts w:ascii="Times New Roman" w:hAnsi="Times New Roman"/>
                <w:sz w:val="16"/>
                <w:szCs w:val="16"/>
              </w:rPr>
            </w:pPr>
            <w:r w:rsidRPr="008D00D2">
              <w:rPr>
                <w:rFonts w:ascii="Times New Roman" w:hAnsi="Times New Roman"/>
                <w:i/>
                <w:sz w:val="16"/>
                <w:szCs w:val="16"/>
                <w:u w:val="single"/>
              </w:rPr>
              <w:t xml:space="preserve"> </w:t>
            </w: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А-силикон  с конечной твердостью по  </w:t>
            </w:r>
            <w:proofErr w:type="spellStart"/>
            <w:r w:rsidRPr="008D00D2">
              <w:rPr>
                <w:rFonts w:ascii="Times New Roman" w:hAnsi="Times New Roman"/>
                <w:sz w:val="16"/>
                <w:szCs w:val="16"/>
              </w:rPr>
              <w:t>Шору</w:t>
            </w:r>
            <w:proofErr w:type="spellEnd"/>
            <w:r w:rsidRPr="008D00D2">
              <w:rPr>
                <w:rFonts w:ascii="Times New Roman" w:hAnsi="Times New Roman"/>
                <w:sz w:val="16"/>
                <w:szCs w:val="16"/>
              </w:rPr>
              <w:t xml:space="preserve"> 45. Совместим с другими  А-силиконами. Отличается размерной стабильностью, возможно отлитие точных  моделей в течение длительного времени после  снятия слепка. Подходит  для снятия слепков в различных клинических  ситуациях. Совместим со всеми зуботехническими </w:t>
            </w:r>
            <w:proofErr w:type="gramStart"/>
            <w:r w:rsidRPr="008D00D2">
              <w:rPr>
                <w:rFonts w:ascii="Times New Roman" w:hAnsi="Times New Roman"/>
                <w:sz w:val="16"/>
                <w:szCs w:val="16"/>
              </w:rPr>
              <w:t>материалами</w:t>
            </w:r>
            <w:proofErr w:type="gramEnd"/>
            <w:r w:rsidRPr="008D00D2">
              <w:rPr>
                <w:rFonts w:ascii="Times New Roman" w:hAnsi="Times New Roman"/>
                <w:sz w:val="16"/>
                <w:szCs w:val="16"/>
              </w:rPr>
              <w:t xml:space="preserve"> применяемыми  при работе  с  А-силиконами. Применяется как корригирующий слой для двухэтапной техники слепка, для несъемных протезов</w:t>
            </w:r>
            <w:proofErr w:type="gramStart"/>
            <w:r w:rsidRPr="008D00D2">
              <w:rPr>
                <w:rFonts w:ascii="Times New Roman" w:hAnsi="Times New Roman"/>
                <w:sz w:val="16"/>
                <w:szCs w:val="16"/>
              </w:rPr>
              <w:t xml:space="preserve"> .</w:t>
            </w:r>
            <w:proofErr w:type="gramEnd"/>
            <w:r w:rsidRPr="008D00D2">
              <w:rPr>
                <w:rFonts w:ascii="Times New Roman" w:hAnsi="Times New Roman"/>
                <w:sz w:val="16"/>
                <w:szCs w:val="16"/>
              </w:rPr>
              <w:t xml:space="preserve"> Цвет: зеленый Упаковка: 1 картридж с базой 50мл; 1 картридж с катализатором 50 мл., 12 желтых смесительных наконечников Производитель: </w:t>
            </w:r>
            <w:proofErr w:type="spellStart"/>
            <w:r w:rsidRPr="008D00D2">
              <w:rPr>
                <w:rFonts w:ascii="Times New Roman" w:hAnsi="Times New Roman"/>
                <w:sz w:val="16"/>
                <w:szCs w:val="16"/>
                <w:lang w:val="en-US"/>
              </w:rPr>
              <w:t>Zhermack</w:t>
            </w:r>
            <w:proofErr w:type="spellEnd"/>
            <w:r w:rsidRPr="008D00D2">
              <w:rPr>
                <w:rFonts w:ascii="Times New Roman" w:hAnsi="Times New Roman"/>
                <w:sz w:val="16"/>
                <w:szCs w:val="16"/>
              </w:rPr>
              <w:t xml:space="preserve"> Италия</w:t>
            </w:r>
          </w:p>
        </w:tc>
      </w:tr>
      <w:tr w:rsidR="007E476C" w:rsidRPr="008D00D2" w:rsidTr="00845808">
        <w:trPr>
          <w:trHeight w:val="173"/>
        </w:trPr>
        <w:tc>
          <w:tcPr>
            <w:tcW w:w="567" w:type="dxa"/>
            <w:tcBorders>
              <w:top w:val="single" w:sz="4" w:space="0" w:color="auto"/>
              <w:left w:val="single" w:sz="4" w:space="0" w:color="auto"/>
              <w:bottom w:val="single" w:sz="4" w:space="0" w:color="auto"/>
              <w:right w:val="single" w:sz="4" w:space="0" w:color="auto"/>
            </w:tcBorders>
          </w:tcPr>
          <w:p w:rsidR="007E476C" w:rsidRPr="007D6C37" w:rsidRDefault="007E476C" w:rsidP="00CB7DDE">
            <w:pPr>
              <w:spacing w:after="0"/>
              <w:jc w:val="center"/>
              <w:rPr>
                <w:rFonts w:ascii="Times New Roman" w:hAnsi="Times New Roman"/>
                <w:sz w:val="18"/>
                <w:szCs w:val="18"/>
                <w:lang w:val="en-US"/>
              </w:rPr>
            </w:pPr>
            <w:r w:rsidRPr="007D6C37">
              <w:rPr>
                <w:rFonts w:ascii="Times New Roman" w:hAnsi="Times New Roman"/>
                <w:sz w:val="18"/>
                <w:szCs w:val="18"/>
                <w:lang w:val="en-US"/>
              </w:rPr>
              <w:t>59</w:t>
            </w:r>
          </w:p>
        </w:tc>
        <w:tc>
          <w:tcPr>
            <w:tcW w:w="155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Гидросовместимый</w:t>
            </w:r>
            <w:proofErr w:type="spellEnd"/>
            <w:r w:rsidRPr="008D00D2">
              <w:rPr>
                <w:rFonts w:ascii="Times New Roman" w:hAnsi="Times New Roman"/>
                <w:sz w:val="16"/>
                <w:szCs w:val="16"/>
              </w:rPr>
              <w:t xml:space="preserve"> А-Силикон  очень низкой вязкости</w:t>
            </w:r>
          </w:p>
          <w:p w:rsidR="007E476C" w:rsidRPr="008D00D2" w:rsidRDefault="007E476C" w:rsidP="00CB7DDE">
            <w:pPr>
              <w:spacing w:after="0"/>
              <w:rPr>
                <w:rFonts w:ascii="Times New Roman" w:hAnsi="Times New Roman"/>
                <w:sz w:val="16"/>
                <w:szCs w:val="16"/>
              </w:rPr>
            </w:pPr>
            <w:r w:rsidRPr="008D00D2">
              <w:rPr>
                <w:rFonts w:ascii="Times New Roman" w:hAnsi="Times New Roman"/>
                <w:i/>
                <w:sz w:val="16"/>
                <w:szCs w:val="16"/>
                <w:u w:val="single"/>
              </w:rPr>
              <w:t xml:space="preserve"> </w:t>
            </w:r>
          </w:p>
        </w:tc>
        <w:tc>
          <w:tcPr>
            <w:tcW w:w="3262"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А-силикон  с конечной твердостью по  </w:t>
            </w:r>
            <w:proofErr w:type="spellStart"/>
            <w:r w:rsidRPr="008D00D2">
              <w:rPr>
                <w:rFonts w:ascii="Times New Roman" w:hAnsi="Times New Roman"/>
                <w:sz w:val="16"/>
                <w:szCs w:val="16"/>
              </w:rPr>
              <w:t>Шору</w:t>
            </w:r>
            <w:proofErr w:type="spellEnd"/>
            <w:r w:rsidRPr="008D00D2">
              <w:rPr>
                <w:rFonts w:ascii="Times New Roman" w:hAnsi="Times New Roman"/>
                <w:sz w:val="16"/>
                <w:szCs w:val="16"/>
              </w:rPr>
              <w:t xml:space="preserve"> 45 Совместим с другими  А-силиконами. Отличается размерной стабильностью, возможно отлитие точных  моделей в течение длительного времени после  снятия слепка. Подходит  для снятия слепков в различных клинических  ситуациях. Совместим со всеми зуботехническими </w:t>
            </w:r>
            <w:proofErr w:type="gramStart"/>
            <w:r w:rsidRPr="008D00D2">
              <w:rPr>
                <w:rFonts w:ascii="Times New Roman" w:hAnsi="Times New Roman"/>
                <w:sz w:val="16"/>
                <w:szCs w:val="16"/>
              </w:rPr>
              <w:t>материалами</w:t>
            </w:r>
            <w:proofErr w:type="gramEnd"/>
            <w:r w:rsidRPr="008D00D2">
              <w:rPr>
                <w:rFonts w:ascii="Times New Roman" w:hAnsi="Times New Roman"/>
                <w:sz w:val="16"/>
                <w:szCs w:val="16"/>
              </w:rPr>
              <w:t xml:space="preserve"> применяемыми  при работе  с  А-силиконами. Применяется как корригирующий слой для двухэтапной техники слепка, для несъемных протезов</w:t>
            </w:r>
            <w:proofErr w:type="gramStart"/>
            <w:r w:rsidRPr="008D00D2">
              <w:rPr>
                <w:rFonts w:ascii="Times New Roman" w:hAnsi="Times New Roman"/>
                <w:sz w:val="16"/>
                <w:szCs w:val="16"/>
              </w:rPr>
              <w:t xml:space="preserve"> .</w:t>
            </w:r>
            <w:proofErr w:type="gramEnd"/>
            <w:r w:rsidRPr="008D00D2">
              <w:rPr>
                <w:rFonts w:ascii="Times New Roman" w:hAnsi="Times New Roman"/>
                <w:sz w:val="16"/>
                <w:szCs w:val="16"/>
              </w:rPr>
              <w:t xml:space="preserve"> Комплектность  упаковки: 1 картридж с базой 50мл; 1 картридж с катализатором 50 мл., 12 желтых смесительных наконечников </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18</w:t>
            </w:r>
          </w:p>
        </w:tc>
        <w:tc>
          <w:tcPr>
            <w:tcW w:w="567"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компл</w:t>
            </w:r>
            <w:proofErr w:type="spellEnd"/>
            <w:r w:rsidRPr="008D00D2">
              <w:rPr>
                <w:rFonts w:ascii="Times New Roman" w:hAnsi="Times New Roman"/>
                <w:sz w:val="16"/>
                <w:szCs w:val="16"/>
              </w:rPr>
              <w:t>.</w:t>
            </w:r>
          </w:p>
        </w:tc>
        <w:tc>
          <w:tcPr>
            <w:tcW w:w="1134" w:type="dxa"/>
            <w:gridSpan w:val="2"/>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Гидросовместимый</w:t>
            </w:r>
            <w:proofErr w:type="spellEnd"/>
            <w:r w:rsidRPr="008D00D2">
              <w:rPr>
                <w:rFonts w:ascii="Times New Roman" w:hAnsi="Times New Roman"/>
                <w:sz w:val="16"/>
                <w:szCs w:val="16"/>
              </w:rPr>
              <w:t xml:space="preserve"> А-Силикон  очень низкой вязкости</w:t>
            </w:r>
          </w:p>
          <w:p w:rsidR="007E476C" w:rsidRPr="008D00D2" w:rsidRDefault="007E476C" w:rsidP="00CB7DDE">
            <w:pPr>
              <w:spacing w:after="0"/>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А-силикон  с конечной твердостью по  </w:t>
            </w:r>
            <w:proofErr w:type="spellStart"/>
            <w:r w:rsidRPr="008D00D2">
              <w:rPr>
                <w:rFonts w:ascii="Times New Roman" w:hAnsi="Times New Roman"/>
                <w:sz w:val="16"/>
                <w:szCs w:val="16"/>
              </w:rPr>
              <w:t>Шору</w:t>
            </w:r>
            <w:proofErr w:type="spellEnd"/>
            <w:r w:rsidRPr="008D00D2">
              <w:rPr>
                <w:rFonts w:ascii="Times New Roman" w:hAnsi="Times New Roman"/>
                <w:sz w:val="16"/>
                <w:szCs w:val="16"/>
              </w:rPr>
              <w:t xml:space="preserve"> 45. Совместим с другими  А-силиконами. Отличается размерной стабильностью, возможно отлитие точных  моделей в течение длительного времени после  снятия слепка. Подходит  для снятия слепков в различных клинических  ситуациях. Совместим со всеми зуботехническими </w:t>
            </w:r>
            <w:proofErr w:type="gramStart"/>
            <w:r w:rsidRPr="008D00D2">
              <w:rPr>
                <w:rFonts w:ascii="Times New Roman" w:hAnsi="Times New Roman"/>
                <w:sz w:val="16"/>
                <w:szCs w:val="16"/>
              </w:rPr>
              <w:t>материалами</w:t>
            </w:r>
            <w:proofErr w:type="gramEnd"/>
            <w:r w:rsidRPr="008D00D2">
              <w:rPr>
                <w:rFonts w:ascii="Times New Roman" w:hAnsi="Times New Roman"/>
                <w:sz w:val="16"/>
                <w:szCs w:val="16"/>
              </w:rPr>
              <w:t xml:space="preserve"> применяемыми  при работе  с  А-силиконами. Применяется как корригирующий слой для двухэтапной техники слепка, для несъемных протезов</w:t>
            </w:r>
            <w:proofErr w:type="gramStart"/>
            <w:r w:rsidRPr="008D00D2">
              <w:rPr>
                <w:rFonts w:ascii="Times New Roman" w:hAnsi="Times New Roman"/>
                <w:sz w:val="16"/>
                <w:szCs w:val="16"/>
              </w:rPr>
              <w:t xml:space="preserve"> .</w:t>
            </w:r>
            <w:proofErr w:type="gramEnd"/>
            <w:r w:rsidRPr="008D00D2">
              <w:rPr>
                <w:rFonts w:ascii="Times New Roman" w:hAnsi="Times New Roman"/>
                <w:sz w:val="16"/>
                <w:szCs w:val="16"/>
              </w:rPr>
              <w:t xml:space="preserve"> Цвет: фиолетовый Упаковка: 1 картридж с базой 50мл; 1 картридж с катализатором 50 мл., 12 желтых смесительных наконечников Производитель: </w:t>
            </w:r>
            <w:proofErr w:type="spellStart"/>
            <w:r w:rsidRPr="008D00D2">
              <w:rPr>
                <w:rFonts w:ascii="Times New Roman" w:hAnsi="Times New Roman"/>
                <w:sz w:val="16"/>
                <w:szCs w:val="16"/>
                <w:lang w:val="en-US"/>
              </w:rPr>
              <w:t>Zhermack</w:t>
            </w:r>
            <w:proofErr w:type="spellEnd"/>
            <w:r w:rsidRPr="008D00D2">
              <w:rPr>
                <w:rFonts w:ascii="Times New Roman" w:hAnsi="Times New Roman"/>
                <w:sz w:val="16"/>
                <w:szCs w:val="16"/>
              </w:rPr>
              <w:t xml:space="preserve"> Италия</w:t>
            </w:r>
          </w:p>
        </w:tc>
      </w:tr>
      <w:tr w:rsidR="007E476C" w:rsidRPr="008D00D2" w:rsidTr="00845808">
        <w:trPr>
          <w:trHeight w:val="90"/>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60</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Базовый гидрофильный слепочный материал очень высокой вязкости. </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А-силикон  с конечной твердостью по  </w:t>
            </w:r>
            <w:proofErr w:type="spellStart"/>
            <w:r w:rsidRPr="008D00D2">
              <w:rPr>
                <w:rFonts w:ascii="Times New Roman" w:hAnsi="Times New Roman"/>
                <w:sz w:val="16"/>
                <w:szCs w:val="16"/>
              </w:rPr>
              <w:t>Шору</w:t>
            </w:r>
            <w:proofErr w:type="spellEnd"/>
            <w:r w:rsidRPr="008D00D2">
              <w:rPr>
                <w:rFonts w:ascii="Times New Roman" w:hAnsi="Times New Roman"/>
                <w:sz w:val="16"/>
                <w:szCs w:val="16"/>
              </w:rPr>
              <w:t xml:space="preserve"> 59-61. Совместим с другими  А-силиконами. Отличается размерной стабильностью, возможно отлитие точных  моделей в течение длительного времени после  снятия слепка. Подходит  для снятия слепков в различных клинических  ситуациях. Совместим со всеми зуботехническими </w:t>
            </w:r>
            <w:proofErr w:type="gramStart"/>
            <w:r w:rsidRPr="008D00D2">
              <w:rPr>
                <w:rFonts w:ascii="Times New Roman" w:hAnsi="Times New Roman"/>
                <w:sz w:val="16"/>
                <w:szCs w:val="16"/>
              </w:rPr>
              <w:t>материалами</w:t>
            </w:r>
            <w:proofErr w:type="gramEnd"/>
            <w:r w:rsidRPr="008D00D2">
              <w:rPr>
                <w:rFonts w:ascii="Times New Roman" w:hAnsi="Times New Roman"/>
                <w:sz w:val="16"/>
                <w:szCs w:val="16"/>
              </w:rPr>
              <w:t xml:space="preserve"> применяемыми  при работе  с  А-силиконами. Применяется для снятия слепков под коронки в монофазной </w:t>
            </w:r>
            <w:r w:rsidRPr="008D00D2">
              <w:rPr>
                <w:rFonts w:ascii="Times New Roman" w:hAnsi="Times New Roman"/>
                <w:sz w:val="16"/>
                <w:szCs w:val="16"/>
              </w:rPr>
              <w:lastRenderedPageBreak/>
              <w:t xml:space="preserve">технике, для снятия слепков под  коронку, мосты вкладки в двухэтапной технике, для изготовления индивидуальной ложки. Комплектность  упаковки: 1 банка с базой по 250мл; 1 банки с катализатором по 250 мл.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12</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компл</w:t>
            </w:r>
            <w:proofErr w:type="spellEnd"/>
            <w:r w:rsidRPr="008D00D2">
              <w:rPr>
                <w:rFonts w:ascii="Times New Roman" w:hAnsi="Times New Roman"/>
                <w:sz w:val="16"/>
                <w:szCs w:val="16"/>
              </w:rPr>
              <w:t>.</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Базовый гидрофильный слепочный материал очень высокой вязкости</w:t>
            </w:r>
          </w:p>
          <w:p w:rsidR="007E476C" w:rsidRPr="008D00D2" w:rsidRDefault="007E476C" w:rsidP="00CB7DDE">
            <w:pPr>
              <w:spacing w:after="0"/>
              <w:rPr>
                <w:rFonts w:ascii="Times New Roman" w:hAnsi="Times New Roman"/>
                <w:sz w:val="16"/>
                <w:szCs w:val="16"/>
              </w:rPr>
            </w:pPr>
            <w:r w:rsidRPr="008D00D2">
              <w:rPr>
                <w:rFonts w:ascii="Times New Roman" w:hAnsi="Times New Roman"/>
                <w:i/>
                <w:sz w:val="16"/>
                <w:szCs w:val="16"/>
                <w:u w:val="single"/>
              </w:rPr>
              <w:t xml:space="preserve">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А-силикон  с конечной твердостью по  </w:t>
            </w:r>
            <w:proofErr w:type="spellStart"/>
            <w:r w:rsidRPr="008D00D2">
              <w:rPr>
                <w:rFonts w:ascii="Times New Roman" w:hAnsi="Times New Roman"/>
                <w:sz w:val="16"/>
                <w:szCs w:val="16"/>
              </w:rPr>
              <w:t>Шору</w:t>
            </w:r>
            <w:proofErr w:type="spellEnd"/>
            <w:r w:rsidRPr="008D00D2">
              <w:rPr>
                <w:rFonts w:ascii="Times New Roman" w:hAnsi="Times New Roman"/>
                <w:sz w:val="16"/>
                <w:szCs w:val="16"/>
              </w:rPr>
              <w:t xml:space="preserve"> 60. Совместим с другими  А-силиконами. Отличается размерной стабильностью, возможно отлитие точных  моделей в течение длительного времени после  снятия слепка. Подходит  для снятия слепков в различных клинических  ситуациях. Совместим со всеми зуботехническими </w:t>
            </w:r>
            <w:proofErr w:type="gramStart"/>
            <w:r w:rsidRPr="008D00D2">
              <w:rPr>
                <w:rFonts w:ascii="Times New Roman" w:hAnsi="Times New Roman"/>
                <w:sz w:val="16"/>
                <w:szCs w:val="16"/>
              </w:rPr>
              <w:t>материалами</w:t>
            </w:r>
            <w:proofErr w:type="gramEnd"/>
            <w:r w:rsidRPr="008D00D2">
              <w:rPr>
                <w:rFonts w:ascii="Times New Roman" w:hAnsi="Times New Roman"/>
                <w:sz w:val="16"/>
                <w:szCs w:val="16"/>
              </w:rPr>
              <w:t xml:space="preserve"> применяемыми  при работе  с  А-силиконами. Применяется для снятия </w:t>
            </w:r>
            <w:r w:rsidRPr="008D00D2">
              <w:rPr>
                <w:rFonts w:ascii="Times New Roman" w:hAnsi="Times New Roman"/>
                <w:sz w:val="16"/>
                <w:szCs w:val="16"/>
              </w:rPr>
              <w:lastRenderedPageBreak/>
              <w:t xml:space="preserve">слепков под коронки в монофазной технике, для снятия слепков под  коронку, мосты вкладки в двухэтапной технике, для изготовления индивидуальной ложки. Цвет: желтый Упаковка: 1 банка с базой по 250мл; 1 банки с катализатором по 250 мл. Производитель: </w:t>
            </w:r>
            <w:proofErr w:type="spellStart"/>
            <w:r w:rsidRPr="008D00D2">
              <w:rPr>
                <w:rFonts w:ascii="Times New Roman" w:hAnsi="Times New Roman"/>
                <w:sz w:val="16"/>
                <w:szCs w:val="16"/>
                <w:lang w:val="en-US"/>
              </w:rPr>
              <w:t>Zhermack</w:t>
            </w:r>
            <w:proofErr w:type="spellEnd"/>
            <w:r w:rsidRPr="008D00D2">
              <w:rPr>
                <w:rFonts w:ascii="Times New Roman" w:hAnsi="Times New Roman"/>
                <w:sz w:val="16"/>
                <w:szCs w:val="16"/>
              </w:rPr>
              <w:t xml:space="preserve"> Италия</w:t>
            </w:r>
          </w:p>
        </w:tc>
      </w:tr>
      <w:tr w:rsidR="007E476C" w:rsidRPr="008D00D2" w:rsidTr="00845808">
        <w:trPr>
          <w:trHeight w:val="165"/>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lastRenderedPageBreak/>
              <w:t>61</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А-Силикон  для регистрации прикуса </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А-силикон  с конечной твердостью по  </w:t>
            </w:r>
            <w:proofErr w:type="spellStart"/>
            <w:r w:rsidRPr="008D00D2">
              <w:rPr>
                <w:rFonts w:ascii="Times New Roman" w:hAnsi="Times New Roman"/>
                <w:sz w:val="16"/>
                <w:szCs w:val="16"/>
              </w:rPr>
              <w:t>Шору</w:t>
            </w:r>
            <w:proofErr w:type="spellEnd"/>
            <w:r w:rsidRPr="008D00D2">
              <w:rPr>
                <w:rFonts w:ascii="Times New Roman" w:hAnsi="Times New Roman"/>
                <w:sz w:val="16"/>
                <w:szCs w:val="16"/>
              </w:rPr>
              <w:t xml:space="preserve"> 94-96 Совместим с другими  А-силиконами. Отличается размерной стабильностью, возможно отлитие точных  моделей в течение длительного времени после  снятия слепка.</w:t>
            </w:r>
            <w:proofErr w:type="gramStart"/>
            <w:r w:rsidRPr="008D00D2">
              <w:rPr>
                <w:rFonts w:ascii="Times New Roman" w:hAnsi="Times New Roman"/>
                <w:sz w:val="16"/>
                <w:szCs w:val="16"/>
              </w:rPr>
              <w:t> .</w:t>
            </w:r>
            <w:proofErr w:type="gramEnd"/>
            <w:r w:rsidRPr="008D00D2">
              <w:rPr>
                <w:rFonts w:ascii="Times New Roman" w:hAnsi="Times New Roman"/>
                <w:sz w:val="16"/>
                <w:szCs w:val="16"/>
              </w:rPr>
              <w:t xml:space="preserve"> Совместим со всеми зуботехническими материалами применяемыми  при работе  с  А-силиконами. Применяется для регистрации прикуса с максимальной детализацией.  Комплектность  упаковки: 1 картридж с базой 50мл; 1 картридж с катализатором 50 мл., 12 зеленых смесительных наконечников</w:t>
            </w:r>
            <w:proofErr w:type="gramStart"/>
            <w:r w:rsidRPr="008D00D2">
              <w:rPr>
                <w:rFonts w:ascii="Times New Roman" w:hAnsi="Times New Roman"/>
                <w:sz w:val="16"/>
                <w:szCs w:val="16"/>
              </w:rPr>
              <w:t xml:space="preserve"> .</w:t>
            </w:r>
            <w:proofErr w:type="gramEnd"/>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17</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компл</w:t>
            </w:r>
            <w:proofErr w:type="spellEnd"/>
            <w:r w:rsidRPr="008D00D2">
              <w:rPr>
                <w:rFonts w:ascii="Times New Roman" w:hAnsi="Times New Roman"/>
                <w:sz w:val="16"/>
                <w:szCs w:val="16"/>
              </w:rPr>
              <w:t>.</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А-Силикон  для регистрации прикуса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А-силикон  с конечной твердостью по  </w:t>
            </w:r>
            <w:proofErr w:type="spellStart"/>
            <w:r w:rsidRPr="008D00D2">
              <w:rPr>
                <w:rFonts w:ascii="Times New Roman" w:hAnsi="Times New Roman"/>
                <w:sz w:val="16"/>
                <w:szCs w:val="16"/>
              </w:rPr>
              <w:t>Шору</w:t>
            </w:r>
            <w:proofErr w:type="spellEnd"/>
            <w:r w:rsidRPr="008D00D2">
              <w:rPr>
                <w:rFonts w:ascii="Times New Roman" w:hAnsi="Times New Roman"/>
                <w:sz w:val="16"/>
                <w:szCs w:val="16"/>
              </w:rPr>
              <w:t xml:space="preserve"> 95. Совместим с другими  А-силиконами. Отличается размерной стабильностью, возможно отлитие точных  моделей в течение длительного времени после  снятия слепка.</w:t>
            </w:r>
            <w:proofErr w:type="gramStart"/>
            <w:r w:rsidRPr="008D00D2">
              <w:rPr>
                <w:rFonts w:ascii="Times New Roman" w:hAnsi="Times New Roman"/>
                <w:sz w:val="16"/>
                <w:szCs w:val="16"/>
              </w:rPr>
              <w:t> .</w:t>
            </w:r>
            <w:proofErr w:type="gramEnd"/>
            <w:r w:rsidRPr="008D00D2">
              <w:rPr>
                <w:rFonts w:ascii="Times New Roman" w:hAnsi="Times New Roman"/>
                <w:sz w:val="16"/>
                <w:szCs w:val="16"/>
              </w:rPr>
              <w:t xml:space="preserve"> Совместим со всеми зуботехническими материалами применяемыми  при работе  с  А-силиконами. Применяется для регистрации прикуса с максимальной детализацией.  Цвет: фиолетовый Упаковка: 1 картридж с базой 50мл; 1 картридж с катализатором 50 мл</w:t>
            </w:r>
            <w:proofErr w:type="gramStart"/>
            <w:r w:rsidRPr="008D00D2">
              <w:rPr>
                <w:rFonts w:ascii="Times New Roman" w:hAnsi="Times New Roman"/>
                <w:sz w:val="16"/>
                <w:szCs w:val="16"/>
              </w:rPr>
              <w:t xml:space="preserve">., </w:t>
            </w:r>
            <w:proofErr w:type="gramEnd"/>
            <w:r w:rsidRPr="008D00D2">
              <w:rPr>
                <w:rFonts w:ascii="Times New Roman" w:hAnsi="Times New Roman"/>
                <w:sz w:val="16"/>
                <w:szCs w:val="16"/>
              </w:rPr>
              <w:t xml:space="preserve">12 зеленых смесительных наконечников Производитель: </w:t>
            </w:r>
            <w:proofErr w:type="spellStart"/>
            <w:r w:rsidRPr="008D00D2">
              <w:rPr>
                <w:rFonts w:ascii="Times New Roman" w:hAnsi="Times New Roman"/>
                <w:sz w:val="16"/>
                <w:szCs w:val="16"/>
              </w:rPr>
              <w:t>Zhermack</w:t>
            </w:r>
            <w:proofErr w:type="spellEnd"/>
            <w:r w:rsidRPr="008D00D2">
              <w:rPr>
                <w:rFonts w:ascii="Times New Roman" w:hAnsi="Times New Roman"/>
                <w:sz w:val="16"/>
                <w:szCs w:val="16"/>
              </w:rPr>
              <w:t xml:space="preserve"> Италия</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sidRPr="007D6C37">
              <w:rPr>
                <w:rFonts w:ascii="Times New Roman" w:hAnsi="Times New Roman"/>
                <w:sz w:val="18"/>
                <w:szCs w:val="18"/>
              </w:rPr>
              <w:t>62</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Смесительные наконечники </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Смесительные  наконечники желтого цвета. Комплектность упаковки-  48 штук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10</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упак</w:t>
            </w:r>
            <w:proofErr w:type="spellEnd"/>
            <w:r w:rsidRPr="008D00D2">
              <w:rPr>
                <w:rFonts w:ascii="Times New Roman" w:hAnsi="Times New Roman"/>
                <w:sz w:val="16"/>
                <w:szCs w:val="16"/>
              </w:rPr>
              <w:t>,</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Смесительные наконечники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Смесительные  наконечники желтого цвета. Упаковка 48 штук  Производитель: </w:t>
            </w:r>
            <w:proofErr w:type="spellStart"/>
            <w:r w:rsidRPr="008D00D2">
              <w:rPr>
                <w:rFonts w:ascii="Times New Roman" w:hAnsi="Times New Roman"/>
                <w:sz w:val="16"/>
                <w:szCs w:val="16"/>
              </w:rPr>
              <w:t>Zhermack</w:t>
            </w:r>
            <w:proofErr w:type="spellEnd"/>
            <w:r w:rsidRPr="008D00D2">
              <w:rPr>
                <w:rFonts w:ascii="Times New Roman" w:hAnsi="Times New Roman"/>
                <w:sz w:val="16"/>
                <w:szCs w:val="16"/>
              </w:rPr>
              <w:t xml:space="preserve"> Италия</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Pr>
                <w:rFonts w:ascii="Times New Roman" w:hAnsi="Times New Roman"/>
                <w:sz w:val="18"/>
                <w:szCs w:val="18"/>
              </w:rPr>
              <w:t>63</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Инструменты режущие</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Отрезные армированные диски для КХС или эквивалент. Диаметр диска 40мм.  Комплектность упаковки -  25 штук.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10</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упак</w:t>
            </w:r>
            <w:proofErr w:type="spellEnd"/>
            <w:r w:rsidRPr="008D00D2">
              <w:rPr>
                <w:rFonts w:ascii="Times New Roman" w:hAnsi="Times New Roman"/>
                <w:sz w:val="16"/>
                <w:szCs w:val="16"/>
              </w:rPr>
              <w:t>.</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Инструменты режущие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Отрезные армированные диски для КХС. Диаметр диска 40мм. Упаковка 25 штук. Производитель: </w:t>
            </w:r>
            <w:proofErr w:type="spellStart"/>
            <w:r w:rsidRPr="008D00D2">
              <w:rPr>
                <w:rFonts w:ascii="Times New Roman" w:hAnsi="Times New Roman"/>
                <w:sz w:val="16"/>
                <w:szCs w:val="16"/>
              </w:rPr>
              <w:t>Renfert</w:t>
            </w:r>
            <w:proofErr w:type="spellEnd"/>
            <w:r w:rsidRPr="008D00D2">
              <w:rPr>
                <w:rFonts w:ascii="Times New Roman" w:hAnsi="Times New Roman"/>
                <w:sz w:val="16"/>
                <w:szCs w:val="16"/>
              </w:rPr>
              <w:t xml:space="preserve"> Германия Артикул 59-1040</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Pr>
                <w:rFonts w:ascii="Times New Roman" w:hAnsi="Times New Roman"/>
                <w:sz w:val="18"/>
                <w:szCs w:val="18"/>
              </w:rPr>
              <w:t>64</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Инструменты режущие </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Отрезные диски для КХС. Диаметр диска 38мм. Упаковка 100 штук.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упак</w:t>
            </w:r>
            <w:proofErr w:type="spellEnd"/>
            <w:r w:rsidRPr="008D00D2">
              <w:rPr>
                <w:rFonts w:ascii="Times New Roman" w:hAnsi="Times New Roman"/>
                <w:sz w:val="16"/>
                <w:szCs w:val="16"/>
              </w:rPr>
              <w:t>.</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Инструменты режущие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Отрезные диски для КХС. Диаметр диска 38мм. Упаковка 100 штук. Производитель: </w:t>
            </w:r>
            <w:proofErr w:type="spellStart"/>
            <w:r w:rsidRPr="008D00D2">
              <w:rPr>
                <w:rFonts w:ascii="Times New Roman" w:hAnsi="Times New Roman"/>
                <w:sz w:val="16"/>
                <w:szCs w:val="16"/>
              </w:rPr>
              <w:t>Renfert</w:t>
            </w:r>
            <w:proofErr w:type="spellEnd"/>
            <w:r w:rsidRPr="008D00D2">
              <w:rPr>
                <w:rFonts w:ascii="Times New Roman" w:hAnsi="Times New Roman"/>
                <w:sz w:val="16"/>
                <w:szCs w:val="16"/>
              </w:rPr>
              <w:t xml:space="preserve"> Германия Артикул 65-2000</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Pr>
                <w:rFonts w:ascii="Times New Roman" w:hAnsi="Times New Roman"/>
                <w:sz w:val="18"/>
                <w:szCs w:val="18"/>
              </w:rPr>
              <w:t>65</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Инструменты режущие </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Отрезные армированные диски для КХС. Диаметр диска 40мм. Упаковка 25 штук.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5</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упак</w:t>
            </w:r>
            <w:proofErr w:type="spellEnd"/>
            <w:r w:rsidRPr="008D00D2">
              <w:rPr>
                <w:rFonts w:ascii="Times New Roman" w:hAnsi="Times New Roman"/>
                <w:sz w:val="16"/>
                <w:szCs w:val="16"/>
              </w:rPr>
              <w:t>.</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Инструменты режущие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Отрезные армированные диски для КХС. Диаметр диска 40мм. Упаковка 25 штук. Производитель: </w:t>
            </w:r>
            <w:proofErr w:type="spellStart"/>
            <w:r w:rsidRPr="008D00D2">
              <w:rPr>
                <w:rFonts w:ascii="Times New Roman" w:hAnsi="Times New Roman"/>
                <w:sz w:val="16"/>
                <w:szCs w:val="16"/>
              </w:rPr>
              <w:t>Renfert</w:t>
            </w:r>
            <w:proofErr w:type="spellEnd"/>
            <w:r w:rsidRPr="008D00D2">
              <w:rPr>
                <w:rFonts w:ascii="Times New Roman" w:hAnsi="Times New Roman"/>
                <w:sz w:val="16"/>
                <w:szCs w:val="16"/>
              </w:rPr>
              <w:t xml:space="preserve"> Германия Артикул 58-1040</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Pr>
                <w:rFonts w:ascii="Times New Roman" w:hAnsi="Times New Roman"/>
                <w:sz w:val="18"/>
                <w:szCs w:val="18"/>
              </w:rPr>
              <w:t>66</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Артикуляционная бумага </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Артикуляционная бумага  имеет  форму полосок  толщиной </w:t>
            </w:r>
            <w:smartTag w:uri="urn:schemas-microsoft-com:office:smarttags" w:element="metricconverter">
              <w:smartTagPr>
                <w:attr w:name="ProductID" w:val="0.06 мм"/>
              </w:smartTagPr>
              <w:r w:rsidRPr="008D00D2">
                <w:rPr>
                  <w:rFonts w:ascii="Times New Roman" w:hAnsi="Times New Roman"/>
                  <w:sz w:val="16"/>
                  <w:szCs w:val="16"/>
                </w:rPr>
                <w:t>0.06 мм</w:t>
              </w:r>
            </w:smartTag>
            <w:r w:rsidRPr="008D00D2">
              <w:rPr>
                <w:rFonts w:ascii="Times New Roman" w:hAnsi="Times New Roman"/>
                <w:sz w:val="16"/>
                <w:szCs w:val="16"/>
              </w:rPr>
              <w:t>. Форма выпуска упаковка -200 шт. полосок в книжки.</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20</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упак</w:t>
            </w:r>
            <w:proofErr w:type="spellEnd"/>
            <w:r w:rsidRPr="008D00D2">
              <w:rPr>
                <w:rFonts w:ascii="Times New Roman" w:hAnsi="Times New Roman"/>
                <w:sz w:val="16"/>
                <w:szCs w:val="16"/>
              </w:rPr>
              <w:t>.</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Артикуляционная бумага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Артикуляционная бумага  имеет  форму полосок  толщиной </w:t>
            </w:r>
            <w:smartTag w:uri="urn:schemas-microsoft-com:office:smarttags" w:element="metricconverter">
              <w:smartTagPr>
                <w:attr w:name="ProductID" w:val="0.06 мм"/>
              </w:smartTagPr>
              <w:r w:rsidRPr="008D00D2">
                <w:rPr>
                  <w:rFonts w:ascii="Times New Roman" w:hAnsi="Times New Roman"/>
                  <w:sz w:val="16"/>
                  <w:szCs w:val="16"/>
                </w:rPr>
                <w:t>0.06 мм</w:t>
              </w:r>
            </w:smartTag>
            <w:r w:rsidRPr="008D00D2">
              <w:rPr>
                <w:rFonts w:ascii="Times New Roman" w:hAnsi="Times New Roman"/>
                <w:sz w:val="16"/>
                <w:szCs w:val="16"/>
              </w:rPr>
              <w:t>. Форма выпуска упаковка -200 шт. полосок в книжки.</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Pr>
                <w:rFonts w:ascii="Times New Roman" w:hAnsi="Times New Roman"/>
                <w:sz w:val="18"/>
                <w:szCs w:val="18"/>
              </w:rPr>
              <w:t>67</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Артикуляционная бумага </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Артикуляционная бумага имеет форму подковы  толщиной – </w:t>
            </w:r>
            <w:smartTag w:uri="urn:schemas-microsoft-com:office:smarttags" w:element="metricconverter">
              <w:smartTagPr>
                <w:attr w:name="ProductID" w:val="200 мм"/>
              </w:smartTagPr>
              <w:r w:rsidRPr="008D00D2">
                <w:rPr>
                  <w:rFonts w:ascii="Times New Roman" w:hAnsi="Times New Roman"/>
                  <w:sz w:val="16"/>
                  <w:szCs w:val="16"/>
                </w:rPr>
                <w:t>200 мм</w:t>
              </w:r>
            </w:smartTag>
            <w:r w:rsidRPr="008D00D2">
              <w:rPr>
                <w:rFonts w:ascii="Times New Roman" w:hAnsi="Times New Roman"/>
                <w:sz w:val="16"/>
                <w:szCs w:val="16"/>
              </w:rPr>
              <w:t>. Форма выпуска упаковка  № 50 шт.</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15</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proofErr w:type="spellStart"/>
            <w:r w:rsidRPr="008D00D2">
              <w:rPr>
                <w:rFonts w:ascii="Times New Roman" w:hAnsi="Times New Roman"/>
                <w:sz w:val="16"/>
                <w:szCs w:val="16"/>
              </w:rPr>
              <w:t>упак</w:t>
            </w:r>
            <w:proofErr w:type="spellEnd"/>
            <w:r w:rsidRPr="008D00D2">
              <w:rPr>
                <w:rFonts w:ascii="Times New Roman" w:hAnsi="Times New Roman"/>
                <w:sz w:val="16"/>
                <w:szCs w:val="16"/>
              </w:rPr>
              <w:t>.</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Артикуляционная бумага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Артикуляционная бумага имеет форму подковы  толщиной – </w:t>
            </w:r>
            <w:smartTag w:uri="urn:schemas-microsoft-com:office:smarttags" w:element="metricconverter">
              <w:smartTagPr>
                <w:attr w:name="ProductID" w:val="200 мм"/>
              </w:smartTagPr>
              <w:r w:rsidRPr="008D00D2">
                <w:rPr>
                  <w:rFonts w:ascii="Times New Roman" w:hAnsi="Times New Roman"/>
                  <w:sz w:val="16"/>
                  <w:szCs w:val="16"/>
                </w:rPr>
                <w:t>200 мм</w:t>
              </w:r>
            </w:smartTag>
            <w:proofErr w:type="gramStart"/>
            <w:r w:rsidRPr="008D00D2">
              <w:rPr>
                <w:rFonts w:ascii="Times New Roman" w:hAnsi="Times New Roman"/>
                <w:sz w:val="16"/>
                <w:szCs w:val="16"/>
              </w:rPr>
              <w:t xml:space="preserve"> .</w:t>
            </w:r>
            <w:proofErr w:type="gramEnd"/>
            <w:r w:rsidRPr="008D00D2">
              <w:rPr>
                <w:rFonts w:ascii="Times New Roman" w:hAnsi="Times New Roman"/>
                <w:sz w:val="16"/>
                <w:szCs w:val="16"/>
              </w:rPr>
              <w:t>. Форма выпуска упаковка  № 50 шт.</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Pr>
                <w:rFonts w:ascii="Times New Roman" w:hAnsi="Times New Roman"/>
                <w:sz w:val="18"/>
                <w:szCs w:val="18"/>
              </w:rPr>
              <w:t>68</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 Расходный материал Тигли </w:t>
            </w:r>
          </w:p>
          <w:p w:rsidR="007E476C" w:rsidRPr="00973C80" w:rsidRDefault="007E476C" w:rsidP="00CB7DDE">
            <w:pPr>
              <w:spacing w:after="0"/>
              <w:rPr>
                <w:rFonts w:ascii="Times New Roman" w:hAnsi="Times New Roman"/>
                <w:i/>
                <w:sz w:val="16"/>
                <w:szCs w:val="16"/>
                <w:u w:val="single"/>
              </w:rPr>
            </w:pPr>
            <w:r w:rsidRPr="008D00D2">
              <w:rPr>
                <w:rFonts w:ascii="Times New Roman" w:hAnsi="Times New Roman"/>
                <w:i/>
                <w:sz w:val="16"/>
                <w:szCs w:val="16"/>
                <w:u w:val="single"/>
              </w:rPr>
              <w:t>Эквивалент невозможен в связи с несовместимостью с имеющимся основным оборудованием и технологиями</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Тигли </w:t>
            </w:r>
            <w:proofErr w:type="spellStart"/>
            <w:r w:rsidRPr="008D00D2">
              <w:rPr>
                <w:rFonts w:ascii="Times New Roman" w:hAnsi="Times New Roman"/>
                <w:sz w:val="16"/>
                <w:szCs w:val="16"/>
              </w:rPr>
              <w:t>Дугатрон</w:t>
            </w:r>
            <w:proofErr w:type="spellEnd"/>
            <w:r w:rsidRPr="008D00D2">
              <w:rPr>
                <w:rFonts w:ascii="Times New Roman" w:hAnsi="Times New Roman"/>
                <w:sz w:val="16"/>
                <w:szCs w:val="16"/>
              </w:rPr>
              <w:t xml:space="preserve"> 3 серии ЮДЖИН для плавки стоматологических сплавов.</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30</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Тигли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Тигли </w:t>
            </w:r>
            <w:proofErr w:type="spellStart"/>
            <w:r w:rsidRPr="008D00D2">
              <w:rPr>
                <w:rFonts w:ascii="Times New Roman" w:hAnsi="Times New Roman"/>
                <w:sz w:val="16"/>
                <w:szCs w:val="16"/>
              </w:rPr>
              <w:t>Дугатрон</w:t>
            </w:r>
            <w:proofErr w:type="spellEnd"/>
            <w:r w:rsidRPr="008D00D2">
              <w:rPr>
                <w:rFonts w:ascii="Times New Roman" w:hAnsi="Times New Roman"/>
                <w:sz w:val="16"/>
                <w:szCs w:val="16"/>
              </w:rPr>
              <w:t xml:space="preserve"> 3 серии ЮДЖИН</w:t>
            </w:r>
            <w:r w:rsidRPr="008D00D2">
              <w:rPr>
                <w:rFonts w:ascii="Times New Roman" w:hAnsi="Times New Roman"/>
                <w:i/>
                <w:sz w:val="16"/>
                <w:szCs w:val="16"/>
              </w:rPr>
              <w:t xml:space="preserve">  </w:t>
            </w:r>
            <w:r w:rsidRPr="008D00D2">
              <w:rPr>
                <w:rFonts w:ascii="Times New Roman" w:hAnsi="Times New Roman"/>
                <w:sz w:val="16"/>
                <w:szCs w:val="16"/>
              </w:rPr>
              <w:t xml:space="preserve">для плавки стоматологических сплавов </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Pr>
                <w:rFonts w:ascii="Times New Roman" w:hAnsi="Times New Roman"/>
                <w:sz w:val="18"/>
                <w:szCs w:val="18"/>
              </w:rPr>
              <w:t>69</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Нить для ретракции десны </w:t>
            </w:r>
            <w:r w:rsidRPr="008D00D2">
              <w:rPr>
                <w:rFonts w:ascii="Times New Roman" w:hAnsi="Times New Roman"/>
                <w:sz w:val="16"/>
                <w:szCs w:val="16"/>
                <w:lang w:val="en-US"/>
              </w:rPr>
              <w:t>Ultra</w:t>
            </w:r>
            <w:r w:rsidRPr="008D00D2">
              <w:rPr>
                <w:rFonts w:ascii="Times New Roman" w:hAnsi="Times New Roman"/>
                <w:sz w:val="16"/>
                <w:szCs w:val="16"/>
              </w:rPr>
              <w:t xml:space="preserve"> - </w:t>
            </w:r>
            <w:proofErr w:type="spellStart"/>
            <w:r w:rsidRPr="008D00D2">
              <w:rPr>
                <w:rFonts w:ascii="Times New Roman" w:hAnsi="Times New Roman"/>
                <w:sz w:val="16"/>
                <w:szCs w:val="16"/>
              </w:rPr>
              <w:t>Pak</w:t>
            </w:r>
            <w:proofErr w:type="spellEnd"/>
            <w:r w:rsidRPr="008D00D2">
              <w:rPr>
                <w:rFonts w:ascii="Times New Roman" w:hAnsi="Times New Roman"/>
                <w:sz w:val="16"/>
                <w:szCs w:val="16"/>
              </w:rPr>
              <w:t xml:space="preserve"> или эквивалент (информация о российском эквиваленте отсутствует)</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мягкий шнур,  №0</w:t>
            </w:r>
            <w:r w:rsidRPr="008D00D2">
              <w:rPr>
                <w:rFonts w:ascii="Times New Roman" w:hAnsi="Times New Roman"/>
                <w:sz w:val="16"/>
                <w:szCs w:val="16"/>
                <w:lang w:val="en-US"/>
              </w:rPr>
              <w:t> </w:t>
            </w:r>
            <w:r w:rsidRPr="008D00D2">
              <w:rPr>
                <w:rFonts w:ascii="Times New Roman" w:hAnsi="Times New Roman"/>
                <w:sz w:val="16"/>
                <w:szCs w:val="16"/>
              </w:rPr>
              <w:t>240-</w:t>
            </w:r>
            <w:smartTag w:uri="urn:schemas-microsoft-com:office:smarttags" w:element="metricconverter">
              <w:smartTagPr>
                <w:attr w:name="ProductID" w:val="250 см"/>
              </w:smartTagPr>
              <w:r w:rsidRPr="008D00D2">
                <w:rPr>
                  <w:rFonts w:ascii="Times New Roman" w:hAnsi="Times New Roman"/>
                  <w:sz w:val="16"/>
                  <w:szCs w:val="16"/>
                </w:rPr>
                <w:t>250 см</w:t>
              </w:r>
            </w:smartTag>
            <w:r w:rsidRPr="008D00D2">
              <w:rPr>
                <w:rFonts w:ascii="Times New Roman" w:hAnsi="Times New Roman"/>
                <w:sz w:val="16"/>
                <w:szCs w:val="16"/>
              </w:rPr>
              <w:t>.</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10</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Нить для ретракции десны </w:t>
            </w:r>
            <w:r w:rsidRPr="008D00D2">
              <w:rPr>
                <w:rFonts w:ascii="Times New Roman" w:hAnsi="Times New Roman"/>
                <w:sz w:val="16"/>
                <w:szCs w:val="16"/>
                <w:lang w:val="en-US"/>
              </w:rPr>
              <w:t>Ultra</w:t>
            </w:r>
            <w:r w:rsidRPr="008D00D2">
              <w:rPr>
                <w:rFonts w:ascii="Times New Roman" w:hAnsi="Times New Roman"/>
                <w:sz w:val="16"/>
                <w:szCs w:val="16"/>
              </w:rPr>
              <w:t xml:space="preserve"> - </w:t>
            </w:r>
            <w:proofErr w:type="spellStart"/>
            <w:r w:rsidRPr="008D00D2">
              <w:rPr>
                <w:rFonts w:ascii="Times New Roman" w:hAnsi="Times New Roman"/>
                <w:sz w:val="16"/>
                <w:szCs w:val="16"/>
              </w:rPr>
              <w:t>Pak</w:t>
            </w:r>
            <w:proofErr w:type="spellEnd"/>
            <w:r w:rsidRPr="008D00D2">
              <w:rPr>
                <w:rFonts w:ascii="Times New Roman" w:hAnsi="Times New Roman"/>
                <w:sz w:val="16"/>
                <w:szCs w:val="16"/>
              </w:rPr>
              <w:t xml:space="preserve">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(мягкий шнур,  №0</w:t>
            </w:r>
            <w:r w:rsidRPr="008D00D2">
              <w:rPr>
                <w:rFonts w:ascii="Times New Roman" w:hAnsi="Times New Roman"/>
                <w:sz w:val="16"/>
                <w:szCs w:val="16"/>
                <w:lang w:val="en-US"/>
              </w:rPr>
              <w:t xml:space="preserve"> 244 </w:t>
            </w:r>
            <w:proofErr w:type="spellStart"/>
            <w:r w:rsidRPr="008D00D2">
              <w:rPr>
                <w:rFonts w:ascii="Times New Roman" w:hAnsi="Times New Roman"/>
                <w:sz w:val="16"/>
                <w:szCs w:val="16"/>
                <w:lang w:val="en-US"/>
              </w:rPr>
              <w:t>см</w:t>
            </w:r>
            <w:proofErr w:type="spellEnd"/>
            <w:r w:rsidRPr="008D00D2">
              <w:rPr>
                <w:rFonts w:ascii="Times New Roman" w:hAnsi="Times New Roman"/>
                <w:sz w:val="16"/>
                <w:szCs w:val="16"/>
              </w:rPr>
              <w:t>)</w:t>
            </w:r>
          </w:p>
        </w:tc>
      </w:tr>
      <w:tr w:rsidR="007E476C" w:rsidRPr="008D00D2" w:rsidTr="00845808">
        <w:trPr>
          <w:trHeight w:val="224"/>
        </w:trPr>
        <w:tc>
          <w:tcPr>
            <w:tcW w:w="567" w:type="dxa"/>
            <w:tcBorders>
              <w:top w:val="single" w:sz="4" w:space="0" w:color="auto"/>
              <w:left w:val="single" w:sz="4" w:space="0" w:color="auto"/>
            </w:tcBorders>
          </w:tcPr>
          <w:p w:rsidR="007E476C" w:rsidRPr="007D6C37" w:rsidRDefault="007E476C" w:rsidP="00CB7DDE">
            <w:pPr>
              <w:spacing w:after="0"/>
              <w:jc w:val="center"/>
              <w:rPr>
                <w:rFonts w:ascii="Times New Roman" w:hAnsi="Times New Roman"/>
                <w:sz w:val="18"/>
                <w:szCs w:val="18"/>
              </w:rPr>
            </w:pPr>
            <w:r>
              <w:rPr>
                <w:rFonts w:ascii="Times New Roman" w:hAnsi="Times New Roman"/>
                <w:sz w:val="18"/>
                <w:szCs w:val="18"/>
              </w:rPr>
              <w:t>70</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Нить для ретракции десны </w:t>
            </w:r>
            <w:proofErr w:type="spellStart"/>
            <w:r w:rsidRPr="008D00D2">
              <w:rPr>
                <w:rFonts w:ascii="Times New Roman" w:hAnsi="Times New Roman"/>
                <w:sz w:val="16"/>
                <w:szCs w:val="16"/>
              </w:rPr>
              <w:t>Юни</w:t>
            </w:r>
            <w:proofErr w:type="spellEnd"/>
            <w:r w:rsidRPr="008D00D2">
              <w:rPr>
                <w:rFonts w:ascii="Times New Roman" w:hAnsi="Times New Roman"/>
                <w:sz w:val="16"/>
                <w:szCs w:val="16"/>
              </w:rPr>
              <w:t xml:space="preserve"> - Пак или эквивалент (информация о российском </w:t>
            </w:r>
            <w:r w:rsidRPr="008D00D2">
              <w:rPr>
                <w:rFonts w:ascii="Times New Roman" w:hAnsi="Times New Roman"/>
                <w:sz w:val="16"/>
                <w:szCs w:val="16"/>
              </w:rPr>
              <w:lastRenderedPageBreak/>
              <w:t>эквиваленте отсутствует)</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lastRenderedPageBreak/>
              <w:t xml:space="preserve">мягкий шнур, пропитанный </w:t>
            </w:r>
            <w:proofErr w:type="spellStart"/>
            <w:r w:rsidRPr="008D00D2">
              <w:rPr>
                <w:rFonts w:ascii="Times New Roman" w:hAnsi="Times New Roman"/>
                <w:sz w:val="16"/>
                <w:szCs w:val="16"/>
              </w:rPr>
              <w:t>эпинефрином</w:t>
            </w:r>
            <w:proofErr w:type="spellEnd"/>
            <w:r w:rsidRPr="008D00D2">
              <w:rPr>
                <w:rFonts w:ascii="Times New Roman" w:hAnsi="Times New Roman"/>
                <w:sz w:val="16"/>
                <w:szCs w:val="16"/>
              </w:rPr>
              <w:t xml:space="preserve"> (зелёный) №00 180-</w:t>
            </w:r>
            <w:smartTag w:uri="urn:schemas-microsoft-com:office:smarttags" w:element="metricconverter">
              <w:smartTagPr>
                <w:attr w:name="ProductID" w:val="190 см"/>
              </w:smartTagPr>
              <w:r w:rsidRPr="008D00D2">
                <w:rPr>
                  <w:rFonts w:ascii="Times New Roman" w:hAnsi="Times New Roman"/>
                  <w:sz w:val="16"/>
                  <w:szCs w:val="16"/>
                </w:rPr>
                <w:t>190 см</w:t>
              </w:r>
            </w:smartTag>
            <w:r w:rsidRPr="008D00D2">
              <w:rPr>
                <w:rFonts w:ascii="Times New Roman" w:hAnsi="Times New Roman"/>
                <w:sz w:val="16"/>
                <w:szCs w:val="16"/>
              </w:rPr>
              <w:t>.</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35</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Нить для ретракции десны </w:t>
            </w:r>
            <w:proofErr w:type="spellStart"/>
            <w:r w:rsidRPr="008D00D2">
              <w:rPr>
                <w:rFonts w:ascii="Times New Roman" w:hAnsi="Times New Roman"/>
                <w:sz w:val="16"/>
                <w:szCs w:val="16"/>
              </w:rPr>
              <w:t>Юни</w:t>
            </w:r>
            <w:proofErr w:type="spellEnd"/>
            <w:r w:rsidRPr="008D00D2">
              <w:rPr>
                <w:rFonts w:ascii="Times New Roman" w:hAnsi="Times New Roman"/>
                <w:sz w:val="16"/>
                <w:szCs w:val="16"/>
              </w:rPr>
              <w:t xml:space="preserve"> - Пак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(мягкий шнур, пропитанный </w:t>
            </w:r>
            <w:proofErr w:type="spellStart"/>
            <w:r w:rsidRPr="008D00D2">
              <w:rPr>
                <w:rFonts w:ascii="Times New Roman" w:hAnsi="Times New Roman"/>
                <w:sz w:val="16"/>
                <w:szCs w:val="16"/>
              </w:rPr>
              <w:t>эпинефрино</w:t>
            </w:r>
            <w:proofErr w:type="gramStart"/>
            <w:r w:rsidRPr="008D00D2">
              <w:rPr>
                <w:rFonts w:ascii="Times New Roman" w:hAnsi="Times New Roman"/>
                <w:sz w:val="16"/>
                <w:szCs w:val="16"/>
              </w:rPr>
              <w:t>м</w:t>
            </w:r>
            <w:proofErr w:type="spellEnd"/>
            <w:r w:rsidRPr="008D00D2">
              <w:rPr>
                <w:rFonts w:ascii="Times New Roman" w:hAnsi="Times New Roman"/>
                <w:sz w:val="16"/>
                <w:szCs w:val="16"/>
              </w:rPr>
              <w:t>(</w:t>
            </w:r>
            <w:proofErr w:type="gramEnd"/>
            <w:r w:rsidRPr="008D00D2">
              <w:rPr>
                <w:rFonts w:ascii="Times New Roman" w:hAnsi="Times New Roman"/>
                <w:sz w:val="16"/>
                <w:szCs w:val="16"/>
              </w:rPr>
              <w:t>зелёный) №00 183 см)</w:t>
            </w:r>
          </w:p>
        </w:tc>
      </w:tr>
      <w:tr w:rsidR="007E476C" w:rsidRPr="008D00D2" w:rsidTr="00845808">
        <w:trPr>
          <w:trHeight w:val="224"/>
        </w:trPr>
        <w:tc>
          <w:tcPr>
            <w:tcW w:w="567" w:type="dxa"/>
            <w:tcBorders>
              <w:top w:val="single" w:sz="4" w:space="0" w:color="auto"/>
              <w:left w:val="single" w:sz="4" w:space="0" w:color="auto"/>
            </w:tcBorders>
          </w:tcPr>
          <w:p w:rsidR="007E476C" w:rsidRDefault="007E476C" w:rsidP="00CB7DDE">
            <w:pPr>
              <w:spacing w:after="0"/>
              <w:jc w:val="center"/>
              <w:rPr>
                <w:rFonts w:ascii="Times New Roman" w:hAnsi="Times New Roman"/>
                <w:sz w:val="18"/>
                <w:szCs w:val="18"/>
              </w:rPr>
            </w:pPr>
            <w:r>
              <w:rPr>
                <w:rFonts w:ascii="Times New Roman" w:hAnsi="Times New Roman"/>
                <w:sz w:val="18"/>
                <w:szCs w:val="18"/>
              </w:rPr>
              <w:lastRenderedPageBreak/>
              <w:t>71</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Нить для ретракции десны </w:t>
            </w:r>
            <w:r w:rsidRPr="008D00D2">
              <w:rPr>
                <w:rFonts w:ascii="Times New Roman" w:hAnsi="Times New Roman"/>
                <w:sz w:val="16"/>
                <w:szCs w:val="16"/>
                <w:lang w:val="en-US"/>
              </w:rPr>
              <w:t>Ultra</w:t>
            </w:r>
            <w:r w:rsidRPr="008D00D2">
              <w:rPr>
                <w:rFonts w:ascii="Times New Roman" w:hAnsi="Times New Roman"/>
                <w:sz w:val="16"/>
                <w:szCs w:val="16"/>
              </w:rPr>
              <w:t xml:space="preserve">- </w:t>
            </w:r>
            <w:proofErr w:type="spellStart"/>
            <w:r w:rsidRPr="008D00D2">
              <w:rPr>
                <w:rFonts w:ascii="Times New Roman" w:hAnsi="Times New Roman"/>
                <w:sz w:val="16"/>
                <w:szCs w:val="16"/>
              </w:rPr>
              <w:t>Pak</w:t>
            </w:r>
            <w:proofErr w:type="spellEnd"/>
            <w:r w:rsidRPr="008D00D2">
              <w:rPr>
                <w:rFonts w:ascii="Times New Roman" w:hAnsi="Times New Roman"/>
                <w:sz w:val="16"/>
                <w:szCs w:val="16"/>
              </w:rPr>
              <w:t xml:space="preserve"> или эквивалент (информация о российском эквиваленте отсутствует)</w:t>
            </w: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мягкий шнур,  №000</w:t>
            </w:r>
            <w:r w:rsidRPr="008D00D2">
              <w:rPr>
                <w:rFonts w:ascii="Times New Roman" w:hAnsi="Times New Roman"/>
                <w:sz w:val="16"/>
                <w:szCs w:val="16"/>
                <w:lang w:val="en-US"/>
              </w:rPr>
              <w:t> </w:t>
            </w:r>
            <w:r w:rsidRPr="008D00D2">
              <w:rPr>
                <w:rFonts w:ascii="Times New Roman" w:hAnsi="Times New Roman"/>
                <w:sz w:val="16"/>
                <w:szCs w:val="16"/>
              </w:rPr>
              <w:t>240-</w:t>
            </w:r>
            <w:smartTag w:uri="urn:schemas-microsoft-com:office:smarttags" w:element="metricconverter">
              <w:smartTagPr>
                <w:attr w:name="ProductID" w:val="250 см"/>
              </w:smartTagPr>
              <w:r w:rsidRPr="008D00D2">
                <w:rPr>
                  <w:rFonts w:ascii="Times New Roman" w:hAnsi="Times New Roman"/>
                  <w:sz w:val="16"/>
                  <w:szCs w:val="16"/>
                </w:rPr>
                <w:t>250 см</w:t>
              </w:r>
            </w:smartTag>
            <w:r w:rsidRPr="008D00D2">
              <w:rPr>
                <w:rFonts w:ascii="Times New Roman" w:hAnsi="Times New Roman"/>
                <w:sz w:val="16"/>
                <w:szCs w:val="16"/>
              </w:rPr>
              <w:t>.</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25</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Нить для ретракции десны </w:t>
            </w:r>
            <w:r w:rsidRPr="008D00D2">
              <w:rPr>
                <w:rFonts w:ascii="Times New Roman" w:hAnsi="Times New Roman"/>
                <w:sz w:val="16"/>
                <w:szCs w:val="16"/>
                <w:lang w:val="en-US"/>
              </w:rPr>
              <w:t>Ultra</w:t>
            </w:r>
            <w:r w:rsidRPr="008D00D2">
              <w:rPr>
                <w:rFonts w:ascii="Times New Roman" w:hAnsi="Times New Roman"/>
                <w:sz w:val="16"/>
                <w:szCs w:val="16"/>
              </w:rPr>
              <w:t xml:space="preserve">- </w:t>
            </w:r>
            <w:proofErr w:type="spellStart"/>
            <w:r w:rsidRPr="008D00D2">
              <w:rPr>
                <w:rFonts w:ascii="Times New Roman" w:hAnsi="Times New Roman"/>
                <w:sz w:val="16"/>
                <w:szCs w:val="16"/>
              </w:rPr>
              <w:t>Pak</w:t>
            </w:r>
            <w:proofErr w:type="spellEnd"/>
            <w:r w:rsidRPr="008D00D2">
              <w:rPr>
                <w:rFonts w:ascii="Times New Roman" w:hAnsi="Times New Roman"/>
                <w:sz w:val="16"/>
                <w:szCs w:val="16"/>
              </w:rPr>
              <w:t xml:space="preserve"> </w:t>
            </w:r>
          </w:p>
        </w:tc>
        <w:tc>
          <w:tcPr>
            <w:tcW w:w="311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(мягкий шнур,  №000</w:t>
            </w:r>
            <w:r w:rsidRPr="008D00D2">
              <w:rPr>
                <w:rFonts w:ascii="Times New Roman" w:hAnsi="Times New Roman"/>
                <w:sz w:val="16"/>
                <w:szCs w:val="16"/>
                <w:lang w:val="en-US"/>
              </w:rPr>
              <w:t xml:space="preserve"> 244 </w:t>
            </w:r>
            <w:proofErr w:type="spellStart"/>
            <w:r w:rsidRPr="008D00D2">
              <w:rPr>
                <w:rFonts w:ascii="Times New Roman" w:hAnsi="Times New Roman"/>
                <w:sz w:val="16"/>
                <w:szCs w:val="16"/>
                <w:lang w:val="en-US"/>
              </w:rPr>
              <w:t>см</w:t>
            </w:r>
            <w:proofErr w:type="spellEnd"/>
            <w:r w:rsidRPr="008D00D2">
              <w:rPr>
                <w:rFonts w:ascii="Times New Roman" w:hAnsi="Times New Roman"/>
                <w:sz w:val="16"/>
                <w:szCs w:val="16"/>
              </w:rPr>
              <w:t>)</w:t>
            </w:r>
          </w:p>
        </w:tc>
      </w:tr>
      <w:tr w:rsidR="007E476C" w:rsidRPr="008D00D2" w:rsidTr="00845808">
        <w:trPr>
          <w:trHeight w:val="224"/>
        </w:trPr>
        <w:tc>
          <w:tcPr>
            <w:tcW w:w="567" w:type="dxa"/>
            <w:tcBorders>
              <w:top w:val="single" w:sz="4" w:space="0" w:color="auto"/>
              <w:left w:val="single" w:sz="4" w:space="0" w:color="auto"/>
            </w:tcBorders>
          </w:tcPr>
          <w:p w:rsidR="007E476C" w:rsidRDefault="007E476C" w:rsidP="00CB7DDE">
            <w:pPr>
              <w:spacing w:after="0"/>
              <w:jc w:val="center"/>
              <w:rPr>
                <w:rFonts w:ascii="Times New Roman" w:hAnsi="Times New Roman"/>
                <w:sz w:val="18"/>
                <w:szCs w:val="18"/>
              </w:rPr>
            </w:pPr>
            <w:r>
              <w:rPr>
                <w:rFonts w:ascii="Times New Roman" w:hAnsi="Times New Roman"/>
                <w:sz w:val="18"/>
                <w:szCs w:val="18"/>
              </w:rPr>
              <w:t>72</w:t>
            </w:r>
          </w:p>
        </w:tc>
        <w:tc>
          <w:tcPr>
            <w:tcW w:w="1559"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Зубы пластмассовые 3-х </w:t>
            </w:r>
            <w:proofErr w:type="spellStart"/>
            <w:r w:rsidRPr="008D00D2">
              <w:rPr>
                <w:rFonts w:ascii="Times New Roman" w:hAnsi="Times New Roman"/>
                <w:sz w:val="16"/>
                <w:szCs w:val="16"/>
              </w:rPr>
              <w:t>слойные</w:t>
            </w:r>
            <w:proofErr w:type="spellEnd"/>
            <w:r w:rsidRPr="008D00D2">
              <w:rPr>
                <w:rFonts w:ascii="Times New Roman" w:hAnsi="Times New Roman"/>
                <w:sz w:val="16"/>
                <w:szCs w:val="16"/>
              </w:rPr>
              <w:t xml:space="preserve"> </w:t>
            </w:r>
          </w:p>
          <w:p w:rsidR="007E476C" w:rsidRPr="008D00D2" w:rsidRDefault="007E476C" w:rsidP="00CB7DDE">
            <w:pPr>
              <w:spacing w:after="0"/>
              <w:rPr>
                <w:rFonts w:ascii="Times New Roman" w:hAnsi="Times New Roman"/>
                <w:sz w:val="16"/>
                <w:szCs w:val="16"/>
              </w:rPr>
            </w:pPr>
          </w:p>
        </w:tc>
        <w:tc>
          <w:tcPr>
            <w:tcW w:w="3262"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 SUPER LUX - трехслойные акриловые зубы для стоматологических протезов или эквивалент. </w:t>
            </w:r>
            <w:r w:rsidRPr="008D00D2">
              <w:rPr>
                <w:rFonts w:ascii="Times New Roman" w:hAnsi="Times New Roman"/>
                <w:sz w:val="16"/>
                <w:szCs w:val="16"/>
              </w:rPr>
              <w:br/>
              <w:t xml:space="preserve">Соответствуют по анатомической форме, цвету и </w:t>
            </w:r>
            <w:proofErr w:type="spellStart"/>
            <w:r w:rsidRPr="008D00D2">
              <w:rPr>
                <w:rFonts w:ascii="Times New Roman" w:hAnsi="Times New Roman"/>
                <w:sz w:val="16"/>
                <w:szCs w:val="16"/>
              </w:rPr>
              <w:t>отображательной</w:t>
            </w:r>
            <w:proofErr w:type="spellEnd"/>
            <w:r w:rsidRPr="008D00D2">
              <w:rPr>
                <w:rFonts w:ascii="Times New Roman" w:hAnsi="Times New Roman"/>
                <w:sz w:val="16"/>
                <w:szCs w:val="16"/>
              </w:rPr>
              <w:t xml:space="preserve"> способности натуральным зубам </w:t>
            </w:r>
            <w:r w:rsidRPr="008D00D2">
              <w:rPr>
                <w:rFonts w:ascii="Times New Roman" w:hAnsi="Times New Roman"/>
                <w:sz w:val="16"/>
                <w:szCs w:val="16"/>
              </w:rPr>
              <w:br/>
              <w:t>Зубы полностью соответствуют шкале VITA: A1-</w:t>
            </w: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D4. </w:t>
            </w:r>
            <w:r w:rsidRPr="008D00D2">
              <w:rPr>
                <w:rFonts w:ascii="Times New Roman" w:hAnsi="Times New Roman"/>
                <w:sz w:val="16"/>
                <w:szCs w:val="16"/>
              </w:rPr>
              <w:br/>
              <w:t xml:space="preserve">Зубы SUPER LUX имеют естественный, натуральный внешний вид. Благодаря функциональному дизайну жевательных зубов идеально подходят для любых протезов: полных, частичных и </w:t>
            </w:r>
            <w:proofErr w:type="spellStart"/>
            <w:r w:rsidRPr="008D00D2">
              <w:rPr>
                <w:rFonts w:ascii="Times New Roman" w:hAnsi="Times New Roman"/>
                <w:sz w:val="16"/>
                <w:szCs w:val="16"/>
              </w:rPr>
              <w:t>бюгельных</w:t>
            </w:r>
            <w:proofErr w:type="spellEnd"/>
            <w:r w:rsidRPr="008D00D2">
              <w:rPr>
                <w:rFonts w:ascii="Times New Roman" w:hAnsi="Times New Roman"/>
                <w:sz w:val="16"/>
                <w:szCs w:val="16"/>
              </w:rPr>
              <w:t>. Обладают высокой прочностью, природной прозрачностью эмалевого слоя. Цветовая стабильность сохраняет естественный внешний вид даже после обтачивания.</w:t>
            </w:r>
          </w:p>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Упаковка: планка 28 штук. Цвет:  А</w:t>
            </w:r>
            <w:proofErr w:type="gramStart"/>
            <w:r w:rsidRPr="008D00D2">
              <w:rPr>
                <w:rFonts w:ascii="Times New Roman" w:hAnsi="Times New Roman"/>
                <w:sz w:val="16"/>
                <w:szCs w:val="16"/>
              </w:rPr>
              <w:t>2</w:t>
            </w:r>
            <w:proofErr w:type="gramEnd"/>
            <w:r w:rsidRPr="008D00D2">
              <w:rPr>
                <w:rFonts w:ascii="Times New Roman" w:hAnsi="Times New Roman"/>
                <w:sz w:val="16"/>
                <w:szCs w:val="16"/>
              </w:rPr>
              <w:t xml:space="preserve">,А3, А3,5  Б1, Б2, Б3, Б4,А1, А4, Д2,Д3,С1, С2,С3,С4, Д4 </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110</w:t>
            </w:r>
          </w:p>
        </w:tc>
        <w:tc>
          <w:tcPr>
            <w:tcW w:w="567" w:type="dxa"/>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штук.</w:t>
            </w:r>
          </w:p>
        </w:tc>
        <w:tc>
          <w:tcPr>
            <w:tcW w:w="1134" w:type="dxa"/>
            <w:gridSpan w:val="2"/>
            <w:tcBorders>
              <w:top w:val="single" w:sz="4" w:space="0" w:color="auto"/>
              <w:left w:val="single" w:sz="4" w:space="0" w:color="auto"/>
            </w:tcBorders>
          </w:tcPr>
          <w:p w:rsidR="007E476C" w:rsidRPr="008D00D2" w:rsidRDefault="007E476C" w:rsidP="00CB7DDE">
            <w:pPr>
              <w:spacing w:after="0"/>
              <w:rPr>
                <w:rFonts w:ascii="Times New Roman" w:hAnsi="Times New Roman"/>
                <w:sz w:val="16"/>
                <w:szCs w:val="16"/>
              </w:rPr>
            </w:pPr>
            <w:r w:rsidRPr="008D00D2">
              <w:rPr>
                <w:rFonts w:ascii="Times New Roman" w:hAnsi="Times New Roman"/>
                <w:sz w:val="16"/>
                <w:szCs w:val="16"/>
              </w:rPr>
              <w:t xml:space="preserve">Зубы пластмассовые 3-х </w:t>
            </w:r>
            <w:proofErr w:type="spellStart"/>
            <w:r w:rsidRPr="008D00D2">
              <w:rPr>
                <w:rFonts w:ascii="Times New Roman" w:hAnsi="Times New Roman"/>
                <w:sz w:val="16"/>
                <w:szCs w:val="16"/>
              </w:rPr>
              <w:t>слойные</w:t>
            </w:r>
            <w:proofErr w:type="spellEnd"/>
            <w:r w:rsidRPr="008D00D2">
              <w:rPr>
                <w:rFonts w:ascii="Times New Roman" w:hAnsi="Times New Roman"/>
                <w:sz w:val="16"/>
                <w:szCs w:val="16"/>
              </w:rPr>
              <w:t xml:space="preserve"> </w:t>
            </w:r>
          </w:p>
          <w:p w:rsidR="007E476C" w:rsidRPr="008D00D2" w:rsidRDefault="007E476C" w:rsidP="00CB7DDE">
            <w:pPr>
              <w:spacing w:after="0"/>
              <w:rPr>
                <w:rFonts w:ascii="Times New Roman" w:hAnsi="Times New Roman"/>
                <w:sz w:val="16"/>
                <w:szCs w:val="16"/>
              </w:rPr>
            </w:pPr>
          </w:p>
        </w:tc>
        <w:tc>
          <w:tcPr>
            <w:tcW w:w="3119" w:type="dxa"/>
            <w:tcBorders>
              <w:top w:val="single" w:sz="4" w:space="0" w:color="auto"/>
              <w:left w:val="single" w:sz="4" w:space="0" w:color="auto"/>
            </w:tcBorders>
          </w:tcPr>
          <w:tbl>
            <w:tblPr>
              <w:tblW w:w="4842" w:type="dxa"/>
              <w:jc w:val="center"/>
              <w:tblCellSpacing w:w="0" w:type="dxa"/>
              <w:tblLayout w:type="fixed"/>
              <w:tblCellMar>
                <w:left w:w="0" w:type="dxa"/>
                <w:right w:w="0" w:type="dxa"/>
              </w:tblCellMar>
              <w:tblLook w:val="04A0"/>
            </w:tblPr>
            <w:tblGrid>
              <w:gridCol w:w="4842"/>
            </w:tblGrid>
            <w:tr w:rsidR="007E476C" w:rsidRPr="00C50868" w:rsidTr="00CB7DDE">
              <w:trPr>
                <w:tblCellSpacing w:w="0" w:type="dxa"/>
                <w:jc w:val="center"/>
              </w:trPr>
              <w:tc>
                <w:tcPr>
                  <w:tcW w:w="5000" w:type="pct"/>
                </w:tcPr>
                <w:p w:rsidR="007E476C" w:rsidRDefault="007E476C" w:rsidP="00CB7DDE">
                  <w:pPr>
                    <w:spacing w:after="0"/>
                    <w:jc w:val="center"/>
                    <w:rPr>
                      <w:rFonts w:ascii="Times New Roman" w:hAnsi="Times New Roman"/>
                      <w:sz w:val="16"/>
                      <w:szCs w:val="16"/>
                    </w:rPr>
                  </w:pPr>
                  <w:r w:rsidRPr="00C50868">
                    <w:rPr>
                      <w:rFonts w:ascii="Times New Roman" w:hAnsi="Times New Roman"/>
                      <w:sz w:val="16"/>
                      <w:szCs w:val="16"/>
                    </w:rPr>
                    <w:t xml:space="preserve">SUPER LUX </w:t>
                  </w:r>
                  <w:r>
                    <w:rPr>
                      <w:rFonts w:ascii="Times New Roman" w:hAnsi="Times New Roman"/>
                      <w:sz w:val="16"/>
                      <w:szCs w:val="16"/>
                    </w:rPr>
                    <w:t>–</w:t>
                  </w:r>
                </w:p>
                <w:p w:rsidR="007E476C" w:rsidRDefault="007E476C" w:rsidP="00CB7DDE">
                  <w:pPr>
                    <w:spacing w:after="0"/>
                    <w:jc w:val="center"/>
                    <w:rPr>
                      <w:rFonts w:ascii="Times New Roman" w:hAnsi="Times New Roman"/>
                      <w:sz w:val="16"/>
                      <w:szCs w:val="16"/>
                    </w:rPr>
                  </w:pPr>
                  <w:r w:rsidRPr="00C50868">
                    <w:rPr>
                      <w:rFonts w:ascii="Times New Roman" w:hAnsi="Times New Roman"/>
                      <w:sz w:val="16"/>
                      <w:szCs w:val="16"/>
                    </w:rPr>
                    <w:t xml:space="preserve">трехслойные акриловые зубы </w:t>
                  </w:r>
                  <w:proofErr w:type="gramStart"/>
                  <w:r w:rsidRPr="00C50868">
                    <w:rPr>
                      <w:rFonts w:ascii="Times New Roman" w:hAnsi="Times New Roman"/>
                      <w:sz w:val="16"/>
                      <w:szCs w:val="16"/>
                    </w:rPr>
                    <w:t>для</w:t>
                  </w:r>
                  <w:proofErr w:type="gramEnd"/>
                </w:p>
                <w:p w:rsidR="007E476C" w:rsidRDefault="007E476C" w:rsidP="00CB7DDE">
                  <w:pPr>
                    <w:spacing w:after="0"/>
                    <w:jc w:val="center"/>
                    <w:rPr>
                      <w:rFonts w:ascii="Times New Roman" w:hAnsi="Times New Roman"/>
                      <w:sz w:val="16"/>
                      <w:szCs w:val="16"/>
                    </w:rPr>
                  </w:pPr>
                  <w:r w:rsidRPr="00C50868">
                    <w:rPr>
                      <w:rFonts w:ascii="Times New Roman" w:hAnsi="Times New Roman"/>
                      <w:sz w:val="16"/>
                      <w:szCs w:val="16"/>
                    </w:rPr>
                    <w:t xml:space="preserve">стоматологических протезов. </w:t>
                  </w:r>
                  <w:r w:rsidRPr="00C50868">
                    <w:rPr>
                      <w:rFonts w:ascii="Times New Roman" w:hAnsi="Times New Roman"/>
                      <w:sz w:val="16"/>
                      <w:szCs w:val="16"/>
                    </w:rPr>
                    <w:br/>
                    <w:t xml:space="preserve">Соответствуют по анатомической форме, цвету и </w:t>
                  </w:r>
                </w:p>
                <w:p w:rsidR="007E476C" w:rsidRDefault="007E476C" w:rsidP="00CB7DDE">
                  <w:pPr>
                    <w:spacing w:after="0"/>
                    <w:jc w:val="center"/>
                    <w:rPr>
                      <w:rFonts w:ascii="Times New Roman" w:hAnsi="Times New Roman"/>
                      <w:sz w:val="16"/>
                      <w:szCs w:val="16"/>
                    </w:rPr>
                  </w:pPr>
                  <w:proofErr w:type="spellStart"/>
                  <w:r w:rsidRPr="00C50868">
                    <w:rPr>
                      <w:rFonts w:ascii="Times New Roman" w:hAnsi="Times New Roman"/>
                      <w:sz w:val="16"/>
                      <w:szCs w:val="16"/>
                    </w:rPr>
                    <w:t>отображательной</w:t>
                  </w:r>
                  <w:proofErr w:type="spellEnd"/>
                  <w:r w:rsidRPr="00C50868">
                    <w:rPr>
                      <w:rFonts w:ascii="Times New Roman" w:hAnsi="Times New Roman"/>
                      <w:sz w:val="16"/>
                      <w:szCs w:val="16"/>
                    </w:rPr>
                    <w:t xml:space="preserve"> способности </w:t>
                  </w:r>
                  <w:proofErr w:type="gramStart"/>
                  <w:r w:rsidRPr="00C50868">
                    <w:rPr>
                      <w:rFonts w:ascii="Times New Roman" w:hAnsi="Times New Roman"/>
                      <w:sz w:val="16"/>
                      <w:szCs w:val="16"/>
                    </w:rPr>
                    <w:t>натуральным</w:t>
                  </w:r>
                  <w:proofErr w:type="gramEnd"/>
                </w:p>
                <w:p w:rsidR="007E476C" w:rsidRDefault="007E476C" w:rsidP="00CB7DDE">
                  <w:pPr>
                    <w:spacing w:after="0"/>
                    <w:jc w:val="center"/>
                    <w:rPr>
                      <w:rFonts w:ascii="Times New Roman" w:hAnsi="Times New Roman"/>
                      <w:sz w:val="16"/>
                      <w:szCs w:val="16"/>
                    </w:rPr>
                  </w:pPr>
                  <w:r w:rsidRPr="00C50868">
                    <w:rPr>
                      <w:rFonts w:ascii="Times New Roman" w:hAnsi="Times New Roman"/>
                      <w:sz w:val="16"/>
                      <w:szCs w:val="16"/>
                    </w:rPr>
                    <w:t xml:space="preserve"> зубам Зубы полностью соответствуют шкале VITA: </w:t>
                  </w:r>
                </w:p>
                <w:p w:rsidR="007E476C" w:rsidRDefault="007E476C" w:rsidP="00CB7DDE">
                  <w:pPr>
                    <w:spacing w:after="0"/>
                    <w:jc w:val="center"/>
                    <w:rPr>
                      <w:rFonts w:ascii="Times New Roman" w:hAnsi="Times New Roman"/>
                      <w:sz w:val="16"/>
                      <w:szCs w:val="16"/>
                    </w:rPr>
                  </w:pPr>
                  <w:r w:rsidRPr="00C50868">
                    <w:rPr>
                      <w:rFonts w:ascii="Times New Roman" w:hAnsi="Times New Roman"/>
                      <w:sz w:val="16"/>
                      <w:szCs w:val="16"/>
                    </w:rPr>
                    <w:t>A1-D4. Зубы SUPER LUX</w:t>
                  </w:r>
                </w:p>
                <w:p w:rsidR="007E476C" w:rsidRDefault="007E476C" w:rsidP="00CB7DDE">
                  <w:pPr>
                    <w:spacing w:after="0"/>
                    <w:jc w:val="center"/>
                    <w:rPr>
                      <w:rFonts w:ascii="Times New Roman" w:hAnsi="Times New Roman"/>
                      <w:sz w:val="16"/>
                      <w:szCs w:val="16"/>
                    </w:rPr>
                  </w:pPr>
                  <w:r w:rsidRPr="00C50868">
                    <w:rPr>
                      <w:rFonts w:ascii="Times New Roman" w:hAnsi="Times New Roman"/>
                      <w:sz w:val="16"/>
                      <w:szCs w:val="16"/>
                    </w:rPr>
                    <w:t xml:space="preserve"> имеют естественный, натуральный внешний вид. </w:t>
                  </w:r>
                </w:p>
                <w:p w:rsidR="007E476C" w:rsidRDefault="007E476C" w:rsidP="00CB7DDE">
                  <w:pPr>
                    <w:spacing w:after="0"/>
                    <w:jc w:val="center"/>
                    <w:rPr>
                      <w:rFonts w:ascii="Times New Roman" w:hAnsi="Times New Roman"/>
                      <w:sz w:val="16"/>
                      <w:szCs w:val="16"/>
                    </w:rPr>
                  </w:pPr>
                  <w:r w:rsidRPr="00C50868">
                    <w:rPr>
                      <w:rFonts w:ascii="Times New Roman" w:hAnsi="Times New Roman"/>
                      <w:sz w:val="16"/>
                      <w:szCs w:val="16"/>
                    </w:rPr>
                    <w:t xml:space="preserve">Благодаря функциональному дизайну </w:t>
                  </w:r>
                  <w:proofErr w:type="gramStart"/>
                  <w:r w:rsidRPr="00C50868">
                    <w:rPr>
                      <w:rFonts w:ascii="Times New Roman" w:hAnsi="Times New Roman"/>
                      <w:sz w:val="16"/>
                      <w:szCs w:val="16"/>
                    </w:rPr>
                    <w:t>жевательных</w:t>
                  </w:r>
                  <w:proofErr w:type="gramEnd"/>
                  <w:r w:rsidRPr="00C50868">
                    <w:rPr>
                      <w:rFonts w:ascii="Times New Roman" w:hAnsi="Times New Roman"/>
                      <w:sz w:val="16"/>
                      <w:szCs w:val="16"/>
                    </w:rPr>
                    <w:t xml:space="preserve"> </w:t>
                  </w:r>
                </w:p>
                <w:p w:rsidR="007E476C" w:rsidRDefault="007E476C" w:rsidP="00CB7DDE">
                  <w:pPr>
                    <w:spacing w:after="0"/>
                    <w:jc w:val="center"/>
                    <w:rPr>
                      <w:rFonts w:ascii="Times New Roman" w:hAnsi="Times New Roman"/>
                      <w:sz w:val="16"/>
                      <w:szCs w:val="16"/>
                    </w:rPr>
                  </w:pPr>
                  <w:r w:rsidRPr="00C50868">
                    <w:rPr>
                      <w:rFonts w:ascii="Times New Roman" w:hAnsi="Times New Roman"/>
                      <w:sz w:val="16"/>
                      <w:szCs w:val="16"/>
                    </w:rPr>
                    <w:t xml:space="preserve">зубов идеально подходят для любых протезов: </w:t>
                  </w:r>
                </w:p>
                <w:p w:rsidR="007E476C" w:rsidRDefault="007E476C" w:rsidP="00CB7DDE">
                  <w:pPr>
                    <w:spacing w:after="0"/>
                    <w:jc w:val="center"/>
                    <w:rPr>
                      <w:rFonts w:ascii="Times New Roman" w:hAnsi="Times New Roman"/>
                      <w:sz w:val="16"/>
                      <w:szCs w:val="16"/>
                    </w:rPr>
                  </w:pPr>
                  <w:r w:rsidRPr="00C50868">
                    <w:rPr>
                      <w:rFonts w:ascii="Times New Roman" w:hAnsi="Times New Roman"/>
                      <w:sz w:val="16"/>
                      <w:szCs w:val="16"/>
                    </w:rPr>
                    <w:t xml:space="preserve">полных, частичных и </w:t>
                  </w:r>
                  <w:proofErr w:type="spellStart"/>
                  <w:r w:rsidRPr="00C50868">
                    <w:rPr>
                      <w:rFonts w:ascii="Times New Roman" w:hAnsi="Times New Roman"/>
                      <w:sz w:val="16"/>
                      <w:szCs w:val="16"/>
                    </w:rPr>
                    <w:t>бюгельных</w:t>
                  </w:r>
                  <w:proofErr w:type="spellEnd"/>
                  <w:r w:rsidRPr="00C50868">
                    <w:rPr>
                      <w:rFonts w:ascii="Times New Roman" w:hAnsi="Times New Roman"/>
                      <w:sz w:val="16"/>
                      <w:szCs w:val="16"/>
                    </w:rPr>
                    <w:t>.</w:t>
                  </w:r>
                </w:p>
                <w:p w:rsidR="007E476C" w:rsidRDefault="007E476C" w:rsidP="00CB7DDE">
                  <w:pPr>
                    <w:spacing w:after="0"/>
                    <w:jc w:val="center"/>
                    <w:rPr>
                      <w:rFonts w:ascii="Times New Roman" w:hAnsi="Times New Roman"/>
                      <w:sz w:val="16"/>
                      <w:szCs w:val="16"/>
                    </w:rPr>
                  </w:pPr>
                  <w:r w:rsidRPr="00C50868">
                    <w:rPr>
                      <w:rFonts w:ascii="Times New Roman" w:hAnsi="Times New Roman"/>
                      <w:sz w:val="16"/>
                      <w:szCs w:val="16"/>
                    </w:rPr>
                    <w:t xml:space="preserve"> Обладают высокой прочностью, природной </w:t>
                  </w:r>
                </w:p>
                <w:p w:rsidR="007E476C" w:rsidRDefault="007E476C" w:rsidP="00CB7DDE">
                  <w:pPr>
                    <w:spacing w:after="0"/>
                    <w:jc w:val="center"/>
                    <w:rPr>
                      <w:rFonts w:ascii="Times New Roman" w:hAnsi="Times New Roman"/>
                      <w:sz w:val="16"/>
                      <w:szCs w:val="16"/>
                    </w:rPr>
                  </w:pPr>
                  <w:r w:rsidRPr="00C50868">
                    <w:rPr>
                      <w:rFonts w:ascii="Times New Roman" w:hAnsi="Times New Roman"/>
                      <w:sz w:val="16"/>
                      <w:szCs w:val="16"/>
                    </w:rPr>
                    <w:t>прозрачностью эмалевого слоя.</w:t>
                  </w:r>
                </w:p>
                <w:p w:rsidR="007E476C" w:rsidRDefault="007E476C" w:rsidP="00CB7DDE">
                  <w:pPr>
                    <w:spacing w:after="0"/>
                    <w:jc w:val="center"/>
                    <w:rPr>
                      <w:rFonts w:ascii="Times New Roman" w:hAnsi="Times New Roman"/>
                      <w:sz w:val="16"/>
                      <w:szCs w:val="16"/>
                    </w:rPr>
                  </w:pPr>
                  <w:r w:rsidRPr="00C50868">
                    <w:rPr>
                      <w:rFonts w:ascii="Times New Roman" w:hAnsi="Times New Roman"/>
                      <w:sz w:val="16"/>
                      <w:szCs w:val="16"/>
                    </w:rPr>
                    <w:t xml:space="preserve"> Цветовая стабильность сохраняет </w:t>
                  </w:r>
                  <w:proofErr w:type="gramStart"/>
                  <w:r w:rsidRPr="00C50868">
                    <w:rPr>
                      <w:rFonts w:ascii="Times New Roman" w:hAnsi="Times New Roman"/>
                      <w:sz w:val="16"/>
                      <w:szCs w:val="16"/>
                    </w:rPr>
                    <w:t>естественный</w:t>
                  </w:r>
                  <w:proofErr w:type="gramEnd"/>
                  <w:r w:rsidRPr="00C50868">
                    <w:rPr>
                      <w:rFonts w:ascii="Times New Roman" w:hAnsi="Times New Roman"/>
                      <w:sz w:val="16"/>
                      <w:szCs w:val="16"/>
                    </w:rPr>
                    <w:t xml:space="preserve"> </w:t>
                  </w:r>
                </w:p>
                <w:p w:rsidR="007E476C" w:rsidRPr="00C50868" w:rsidRDefault="007E476C" w:rsidP="00CB7DDE">
                  <w:pPr>
                    <w:spacing w:after="0"/>
                    <w:jc w:val="center"/>
                    <w:rPr>
                      <w:rFonts w:ascii="Times New Roman" w:hAnsi="Times New Roman"/>
                      <w:sz w:val="16"/>
                      <w:szCs w:val="16"/>
                    </w:rPr>
                  </w:pPr>
                  <w:r w:rsidRPr="00C50868">
                    <w:rPr>
                      <w:rFonts w:ascii="Times New Roman" w:hAnsi="Times New Roman"/>
                      <w:sz w:val="16"/>
                      <w:szCs w:val="16"/>
                    </w:rPr>
                    <w:t>внешний вид даже после обтачивания.</w:t>
                  </w:r>
                </w:p>
              </w:tc>
            </w:tr>
          </w:tbl>
          <w:p w:rsidR="007E476C" w:rsidRPr="00C50868" w:rsidRDefault="007E476C" w:rsidP="00CB7DDE">
            <w:pPr>
              <w:spacing w:after="0"/>
              <w:jc w:val="center"/>
              <w:rPr>
                <w:rFonts w:ascii="Times New Roman" w:hAnsi="Times New Roman"/>
                <w:sz w:val="16"/>
                <w:szCs w:val="16"/>
              </w:rPr>
            </w:pPr>
            <w:r w:rsidRPr="00C50868">
              <w:rPr>
                <w:rFonts w:ascii="Times New Roman" w:hAnsi="Times New Roman"/>
                <w:sz w:val="16"/>
                <w:szCs w:val="16"/>
              </w:rPr>
              <w:t>. Упаковка: планка 28 штук. Цвет:  А</w:t>
            </w:r>
            <w:proofErr w:type="gramStart"/>
            <w:r w:rsidRPr="00C50868">
              <w:rPr>
                <w:rFonts w:ascii="Times New Roman" w:hAnsi="Times New Roman"/>
                <w:sz w:val="16"/>
                <w:szCs w:val="16"/>
              </w:rPr>
              <w:t>2</w:t>
            </w:r>
            <w:proofErr w:type="gramEnd"/>
            <w:r w:rsidRPr="00C50868">
              <w:rPr>
                <w:rFonts w:ascii="Times New Roman" w:hAnsi="Times New Roman"/>
                <w:sz w:val="16"/>
                <w:szCs w:val="16"/>
              </w:rPr>
              <w:t>,А3, А3,5  Б1, Б2, Б3, Б4,А1, А4, Д2,Д3,С1, С2,С3,С4, Д4</w:t>
            </w:r>
          </w:p>
          <w:p w:rsidR="007E476C" w:rsidRPr="008D00D2" w:rsidRDefault="007E476C" w:rsidP="00CB7DDE">
            <w:pPr>
              <w:spacing w:after="0"/>
              <w:jc w:val="center"/>
            </w:pPr>
            <w:r w:rsidRPr="00C50868">
              <w:rPr>
                <w:rFonts w:ascii="Times New Roman" w:hAnsi="Times New Roman"/>
                <w:sz w:val="16"/>
                <w:szCs w:val="16"/>
              </w:rPr>
              <w:t>Производитель: </w:t>
            </w:r>
            <w:proofErr w:type="spellStart"/>
            <w:r w:rsidR="0077771B">
              <w:fldChar w:fldCharType="begin"/>
            </w:r>
            <w:r w:rsidR="0077771B">
              <w:instrText>HYPERLINK "http://medco.ru/stomatology/?StomFilter_pf%5bBRAND%5d=23244&amp;set_filter=Y"</w:instrText>
            </w:r>
            <w:r w:rsidR="0077771B">
              <w:fldChar w:fldCharType="separate"/>
            </w:r>
            <w:r w:rsidRPr="00C50868">
              <w:rPr>
                <w:rStyle w:val="a6"/>
                <w:rFonts w:ascii="Times New Roman" w:hAnsi="Times New Roman"/>
                <w:sz w:val="16"/>
                <w:szCs w:val="16"/>
              </w:rPr>
              <w:t>Major</w:t>
            </w:r>
            <w:proofErr w:type="spellEnd"/>
            <w:r w:rsidR="0077771B">
              <w:fldChar w:fldCharType="end"/>
            </w:r>
            <w:r w:rsidRPr="00C50868">
              <w:rPr>
                <w:rFonts w:ascii="Times New Roman" w:hAnsi="Times New Roman"/>
                <w:sz w:val="16"/>
                <w:szCs w:val="16"/>
              </w:rPr>
              <w:t xml:space="preserve"> Страна: Италия</w:t>
            </w:r>
          </w:p>
        </w:tc>
      </w:tr>
      <w:tr w:rsidR="000D1E6A" w:rsidRPr="00A67E0C" w:rsidTr="00845808">
        <w:trPr>
          <w:cantSplit/>
          <w:trHeight w:val="559"/>
        </w:trPr>
        <w:tc>
          <w:tcPr>
            <w:tcW w:w="567" w:type="dxa"/>
            <w:vMerge w:val="restart"/>
            <w:tcBorders>
              <w:left w:val="single" w:sz="4" w:space="0" w:color="auto"/>
              <w:right w:val="single" w:sz="4" w:space="0" w:color="auto"/>
            </w:tcBorders>
            <w:vAlign w:val="center"/>
          </w:tcPr>
          <w:p w:rsidR="000D1E6A" w:rsidRPr="00A67E0C" w:rsidRDefault="000D1E6A" w:rsidP="00CB7DDE">
            <w:pPr>
              <w:spacing w:after="0"/>
              <w:jc w:val="center"/>
              <w:rPr>
                <w:rFonts w:ascii="Times New Roman" w:hAnsi="Times New Roman"/>
                <w:b/>
                <w:sz w:val="20"/>
                <w:szCs w:val="20"/>
              </w:rPr>
            </w:pPr>
            <w:r w:rsidRPr="00A67E0C">
              <w:rPr>
                <w:rFonts w:ascii="Times New Roman" w:hAnsi="Times New Roman"/>
                <w:b/>
                <w:sz w:val="20"/>
                <w:szCs w:val="20"/>
              </w:rPr>
              <w:t xml:space="preserve">№ </w:t>
            </w:r>
            <w:proofErr w:type="spellStart"/>
            <w:proofErr w:type="gramStart"/>
            <w:r w:rsidRPr="00A67E0C">
              <w:rPr>
                <w:rFonts w:ascii="Times New Roman" w:hAnsi="Times New Roman"/>
                <w:b/>
                <w:sz w:val="20"/>
                <w:szCs w:val="20"/>
              </w:rPr>
              <w:t>п</w:t>
            </w:r>
            <w:proofErr w:type="spellEnd"/>
            <w:proofErr w:type="gramEnd"/>
            <w:r w:rsidRPr="00A67E0C">
              <w:rPr>
                <w:rFonts w:ascii="Times New Roman" w:hAnsi="Times New Roman"/>
                <w:b/>
                <w:sz w:val="20"/>
                <w:szCs w:val="20"/>
              </w:rPr>
              <w:t>/</w:t>
            </w:r>
            <w:proofErr w:type="spellStart"/>
            <w:r w:rsidRPr="00A67E0C">
              <w:rPr>
                <w:rFonts w:ascii="Times New Roman" w:hAnsi="Times New Roman"/>
                <w:b/>
                <w:sz w:val="20"/>
                <w:szCs w:val="20"/>
              </w:rPr>
              <w:t>п</w:t>
            </w:r>
            <w:proofErr w:type="spellEnd"/>
          </w:p>
        </w:tc>
        <w:tc>
          <w:tcPr>
            <w:tcW w:w="6153" w:type="dxa"/>
            <w:gridSpan w:val="5"/>
            <w:vMerge w:val="restart"/>
            <w:tcBorders>
              <w:left w:val="single" w:sz="4" w:space="0" w:color="auto"/>
              <w:right w:val="single" w:sz="4" w:space="0" w:color="auto"/>
            </w:tcBorders>
            <w:vAlign w:val="center"/>
          </w:tcPr>
          <w:p w:rsidR="000D1E6A" w:rsidRPr="00A67E0C" w:rsidRDefault="000D1E6A" w:rsidP="00CB7DDE">
            <w:pPr>
              <w:jc w:val="center"/>
              <w:rPr>
                <w:rFonts w:ascii="Times New Roman" w:hAnsi="Times New Roman"/>
                <w:b/>
                <w:sz w:val="20"/>
                <w:szCs w:val="20"/>
              </w:rPr>
            </w:pPr>
            <w:r w:rsidRPr="00A67E0C">
              <w:rPr>
                <w:rFonts w:ascii="Times New Roman" w:hAnsi="Times New Roman"/>
                <w:b/>
                <w:sz w:val="20"/>
                <w:szCs w:val="20"/>
              </w:rPr>
              <w:t>Обязательные требования</w:t>
            </w:r>
          </w:p>
        </w:tc>
        <w:tc>
          <w:tcPr>
            <w:tcW w:w="4055" w:type="dxa"/>
            <w:gridSpan w:val="2"/>
            <w:tcBorders>
              <w:top w:val="single" w:sz="4" w:space="0" w:color="auto"/>
              <w:left w:val="single" w:sz="4" w:space="0" w:color="auto"/>
              <w:bottom w:val="single" w:sz="4" w:space="0" w:color="auto"/>
            </w:tcBorders>
            <w:vAlign w:val="center"/>
          </w:tcPr>
          <w:p w:rsidR="000D1E6A" w:rsidRPr="00A67E0C" w:rsidRDefault="000D1E6A" w:rsidP="00CB7DDE">
            <w:pPr>
              <w:pStyle w:val="a"/>
              <w:jc w:val="center"/>
              <w:rPr>
                <w:b/>
              </w:rPr>
            </w:pPr>
            <w:r w:rsidRPr="00A67E0C">
              <w:rPr>
                <w:b/>
              </w:rPr>
              <w:t>Наименование участника</w:t>
            </w:r>
          </w:p>
          <w:p w:rsidR="000D1E6A" w:rsidRPr="00A67E0C" w:rsidRDefault="000D1E6A" w:rsidP="00CB7DDE">
            <w:pPr>
              <w:pStyle w:val="a"/>
              <w:jc w:val="center"/>
              <w:rPr>
                <w:b/>
              </w:rPr>
            </w:pPr>
            <w:r w:rsidRPr="00A67E0C">
              <w:rPr>
                <w:b/>
              </w:rPr>
              <w:t>размещения заказа</w:t>
            </w:r>
          </w:p>
        </w:tc>
      </w:tr>
      <w:tr w:rsidR="000D1E6A" w:rsidRPr="00A67E0C" w:rsidTr="00845808">
        <w:trPr>
          <w:cantSplit/>
          <w:trHeight w:val="724"/>
        </w:trPr>
        <w:tc>
          <w:tcPr>
            <w:tcW w:w="567" w:type="dxa"/>
            <w:vMerge/>
            <w:tcBorders>
              <w:left w:val="single" w:sz="4" w:space="0" w:color="auto"/>
              <w:bottom w:val="single" w:sz="4" w:space="0" w:color="auto"/>
              <w:right w:val="single" w:sz="4" w:space="0" w:color="auto"/>
            </w:tcBorders>
            <w:vAlign w:val="center"/>
          </w:tcPr>
          <w:p w:rsidR="000D1E6A" w:rsidRPr="00A67E0C" w:rsidRDefault="000D1E6A" w:rsidP="00CB7DDE">
            <w:pPr>
              <w:jc w:val="center"/>
              <w:rPr>
                <w:rFonts w:ascii="Times New Roman" w:hAnsi="Times New Roman"/>
                <w:b/>
                <w:sz w:val="20"/>
                <w:szCs w:val="20"/>
              </w:rPr>
            </w:pPr>
          </w:p>
        </w:tc>
        <w:tc>
          <w:tcPr>
            <w:tcW w:w="6153" w:type="dxa"/>
            <w:gridSpan w:val="5"/>
            <w:vMerge/>
            <w:tcBorders>
              <w:left w:val="single" w:sz="4" w:space="0" w:color="auto"/>
              <w:bottom w:val="single" w:sz="4" w:space="0" w:color="auto"/>
              <w:right w:val="single" w:sz="4" w:space="0" w:color="auto"/>
            </w:tcBorders>
            <w:vAlign w:val="center"/>
          </w:tcPr>
          <w:p w:rsidR="000D1E6A" w:rsidRPr="00A67E0C" w:rsidRDefault="000D1E6A" w:rsidP="00CB7DDE">
            <w:pPr>
              <w:jc w:val="center"/>
              <w:rPr>
                <w:rFonts w:ascii="Times New Roman" w:hAnsi="Times New Roman"/>
                <w:b/>
                <w:sz w:val="20"/>
                <w:szCs w:val="20"/>
              </w:rPr>
            </w:pPr>
          </w:p>
        </w:tc>
        <w:tc>
          <w:tcPr>
            <w:tcW w:w="4055" w:type="dxa"/>
            <w:gridSpan w:val="2"/>
            <w:tcBorders>
              <w:top w:val="single" w:sz="4" w:space="0" w:color="auto"/>
              <w:left w:val="single" w:sz="4" w:space="0" w:color="auto"/>
              <w:bottom w:val="single" w:sz="4" w:space="0" w:color="auto"/>
            </w:tcBorders>
            <w:vAlign w:val="center"/>
          </w:tcPr>
          <w:p w:rsidR="000D1E6A" w:rsidRPr="00A67E0C" w:rsidRDefault="000D1E6A" w:rsidP="00CB7DDE">
            <w:pPr>
              <w:spacing w:after="0"/>
              <w:jc w:val="center"/>
              <w:rPr>
                <w:rStyle w:val="textspanview"/>
                <w:rFonts w:ascii="Times New Roman" w:hAnsi="Times New Roman"/>
                <w:b/>
                <w:sz w:val="20"/>
                <w:szCs w:val="20"/>
              </w:rPr>
            </w:pPr>
            <w:r w:rsidRPr="00A67E0C">
              <w:rPr>
                <w:rStyle w:val="textspanview"/>
                <w:rFonts w:ascii="Times New Roman" w:hAnsi="Times New Roman"/>
                <w:b/>
                <w:sz w:val="20"/>
                <w:szCs w:val="20"/>
              </w:rPr>
              <w:t>Общество с ограниченной ответственностью «Торговый Дом «</w:t>
            </w:r>
            <w:proofErr w:type="spellStart"/>
            <w:r w:rsidRPr="00A67E0C">
              <w:rPr>
                <w:rStyle w:val="textspanview"/>
                <w:rFonts w:ascii="Times New Roman" w:hAnsi="Times New Roman"/>
                <w:b/>
                <w:sz w:val="20"/>
                <w:szCs w:val="20"/>
              </w:rPr>
              <w:t>Медион</w:t>
            </w:r>
            <w:proofErr w:type="spellEnd"/>
            <w:r w:rsidRPr="00A67E0C">
              <w:rPr>
                <w:rStyle w:val="textspanview"/>
                <w:rFonts w:ascii="Times New Roman" w:hAnsi="Times New Roman"/>
                <w:b/>
                <w:sz w:val="20"/>
                <w:szCs w:val="20"/>
              </w:rPr>
              <w:t>»</w:t>
            </w:r>
          </w:p>
          <w:p w:rsidR="000D1E6A" w:rsidRPr="00A67E0C" w:rsidRDefault="000D1E6A" w:rsidP="00CB7DDE">
            <w:pPr>
              <w:spacing w:after="0"/>
              <w:jc w:val="center"/>
              <w:rPr>
                <w:rFonts w:ascii="Times New Roman" w:hAnsi="Times New Roman"/>
                <w:b/>
                <w:sz w:val="20"/>
                <w:szCs w:val="20"/>
              </w:rPr>
            </w:pPr>
            <w:r w:rsidRPr="00A67E0C">
              <w:rPr>
                <w:rFonts w:ascii="Times New Roman" w:hAnsi="Times New Roman"/>
                <w:b/>
                <w:sz w:val="20"/>
                <w:szCs w:val="20"/>
              </w:rPr>
              <w:t>г. Екатеринбург</w:t>
            </w:r>
          </w:p>
        </w:tc>
      </w:tr>
      <w:tr w:rsidR="000D1E6A" w:rsidRPr="00AB5C09" w:rsidTr="00845808">
        <w:trPr>
          <w:trHeight w:val="219"/>
        </w:trPr>
        <w:tc>
          <w:tcPr>
            <w:tcW w:w="567" w:type="dxa"/>
            <w:tcBorders>
              <w:top w:val="single" w:sz="4" w:space="0" w:color="auto"/>
              <w:left w:val="single" w:sz="4" w:space="0" w:color="auto"/>
              <w:bottom w:val="single" w:sz="4" w:space="0" w:color="auto"/>
              <w:right w:val="single" w:sz="4" w:space="0" w:color="auto"/>
            </w:tcBorders>
          </w:tcPr>
          <w:p w:rsidR="000D1E6A" w:rsidRPr="009063A0" w:rsidRDefault="000D1E6A" w:rsidP="00CB7DDE">
            <w:pPr>
              <w:spacing w:after="0"/>
              <w:jc w:val="center"/>
              <w:rPr>
                <w:rFonts w:ascii="Times New Roman" w:hAnsi="Times New Roman"/>
              </w:rPr>
            </w:pPr>
            <w:r w:rsidRPr="009063A0">
              <w:rPr>
                <w:rFonts w:ascii="Times New Roman" w:hAnsi="Times New Roman"/>
              </w:rPr>
              <w:t>1</w:t>
            </w:r>
          </w:p>
        </w:tc>
        <w:tc>
          <w:tcPr>
            <w:tcW w:w="6153" w:type="dxa"/>
            <w:gridSpan w:val="5"/>
            <w:tcBorders>
              <w:top w:val="single" w:sz="4" w:space="0" w:color="auto"/>
              <w:left w:val="single" w:sz="4" w:space="0" w:color="auto"/>
              <w:bottom w:val="single" w:sz="4" w:space="0" w:color="auto"/>
              <w:right w:val="single" w:sz="4" w:space="0" w:color="auto"/>
            </w:tcBorders>
          </w:tcPr>
          <w:p w:rsidR="000D1E6A" w:rsidRPr="00D177C2" w:rsidRDefault="000D1E6A" w:rsidP="00CB7DDE">
            <w:pPr>
              <w:spacing w:after="0" w:line="240" w:lineRule="auto"/>
              <w:rPr>
                <w:rFonts w:ascii="Times New Roman" w:hAnsi="Times New Roman"/>
                <w:sz w:val="18"/>
                <w:szCs w:val="18"/>
              </w:rPr>
            </w:pPr>
            <w:r>
              <w:rPr>
                <w:rFonts w:ascii="Times New Roman" w:hAnsi="Times New Roman"/>
                <w:sz w:val="18"/>
                <w:szCs w:val="18"/>
              </w:rPr>
              <w:t>Порядковый номер заявки</w:t>
            </w:r>
          </w:p>
        </w:tc>
        <w:tc>
          <w:tcPr>
            <w:tcW w:w="4055" w:type="dxa"/>
            <w:gridSpan w:val="2"/>
            <w:tcBorders>
              <w:left w:val="single" w:sz="4" w:space="0" w:color="auto"/>
            </w:tcBorders>
          </w:tcPr>
          <w:p w:rsidR="000D1E6A" w:rsidRPr="00105D8C" w:rsidRDefault="000D1E6A" w:rsidP="00CB7DDE">
            <w:pPr>
              <w:spacing w:after="0" w:line="240" w:lineRule="auto"/>
              <w:jc w:val="center"/>
              <w:rPr>
                <w:rFonts w:ascii="Times New Roman" w:hAnsi="Times New Roman"/>
                <w:sz w:val="18"/>
                <w:szCs w:val="18"/>
              </w:rPr>
            </w:pPr>
            <w:r>
              <w:rPr>
                <w:rFonts w:ascii="Times New Roman" w:hAnsi="Times New Roman"/>
              </w:rPr>
              <w:t>1710632</w:t>
            </w:r>
            <w:r w:rsidRPr="00105D8C">
              <w:rPr>
                <w:rFonts w:ascii="Times New Roman" w:hAnsi="Times New Roman"/>
              </w:rPr>
              <w:t xml:space="preserve"> </w:t>
            </w:r>
          </w:p>
        </w:tc>
      </w:tr>
      <w:tr w:rsidR="000D1E6A" w:rsidRPr="00AB5C09" w:rsidTr="00845808">
        <w:trPr>
          <w:trHeight w:val="657"/>
        </w:trPr>
        <w:tc>
          <w:tcPr>
            <w:tcW w:w="567" w:type="dxa"/>
            <w:tcBorders>
              <w:top w:val="single" w:sz="4" w:space="0" w:color="auto"/>
              <w:left w:val="single" w:sz="4" w:space="0" w:color="auto"/>
              <w:bottom w:val="single" w:sz="4" w:space="0" w:color="auto"/>
              <w:right w:val="single" w:sz="4" w:space="0" w:color="auto"/>
            </w:tcBorders>
          </w:tcPr>
          <w:p w:rsidR="000D1E6A" w:rsidRPr="009063A0" w:rsidRDefault="000D1E6A" w:rsidP="00CB7DDE">
            <w:pPr>
              <w:spacing w:after="0"/>
              <w:jc w:val="center"/>
              <w:rPr>
                <w:rFonts w:ascii="Times New Roman" w:hAnsi="Times New Roman"/>
              </w:rPr>
            </w:pPr>
            <w:r>
              <w:rPr>
                <w:rFonts w:ascii="Times New Roman" w:hAnsi="Times New Roman"/>
              </w:rPr>
              <w:t>2</w:t>
            </w:r>
          </w:p>
        </w:tc>
        <w:tc>
          <w:tcPr>
            <w:tcW w:w="6153" w:type="dxa"/>
            <w:gridSpan w:val="5"/>
            <w:tcBorders>
              <w:top w:val="single" w:sz="4" w:space="0" w:color="auto"/>
              <w:left w:val="single" w:sz="4" w:space="0" w:color="auto"/>
              <w:bottom w:val="single" w:sz="4" w:space="0" w:color="auto"/>
              <w:right w:val="single" w:sz="4" w:space="0" w:color="auto"/>
            </w:tcBorders>
          </w:tcPr>
          <w:p w:rsidR="000D1E6A" w:rsidRPr="00D177C2" w:rsidRDefault="000D1E6A" w:rsidP="00CB7DDE">
            <w:pPr>
              <w:spacing w:after="0" w:line="240" w:lineRule="auto"/>
              <w:rPr>
                <w:rFonts w:ascii="Times New Roman" w:hAnsi="Times New Roman"/>
                <w:sz w:val="18"/>
                <w:szCs w:val="18"/>
              </w:rPr>
            </w:pPr>
            <w:proofErr w:type="spellStart"/>
            <w:r w:rsidRPr="00D177C2">
              <w:rPr>
                <w:rFonts w:ascii="Times New Roman" w:hAnsi="Times New Roman"/>
                <w:sz w:val="18"/>
                <w:szCs w:val="18"/>
              </w:rPr>
              <w:t>Непроведение</w:t>
            </w:r>
            <w:proofErr w:type="spellEnd"/>
            <w:r w:rsidRPr="00D177C2">
              <w:rPr>
                <w:rFonts w:ascii="Times New Roman" w:hAnsi="Times New Roman"/>
                <w:sz w:val="18"/>
                <w:szCs w:val="18"/>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4055" w:type="dxa"/>
            <w:gridSpan w:val="2"/>
            <w:tcBorders>
              <w:left w:val="single" w:sz="4" w:space="0" w:color="auto"/>
            </w:tcBorders>
          </w:tcPr>
          <w:p w:rsidR="000D1E6A" w:rsidRPr="00D177C2" w:rsidRDefault="000D1E6A" w:rsidP="00CB7DDE">
            <w:pPr>
              <w:spacing w:after="0" w:line="240" w:lineRule="auto"/>
              <w:jc w:val="center"/>
              <w:rPr>
                <w:rFonts w:ascii="Times New Roman" w:hAnsi="Times New Roman"/>
                <w:sz w:val="18"/>
                <w:szCs w:val="18"/>
              </w:rPr>
            </w:pPr>
            <w:r w:rsidRPr="00D177C2">
              <w:rPr>
                <w:rFonts w:ascii="Times New Roman" w:hAnsi="Times New Roman"/>
                <w:sz w:val="18"/>
                <w:szCs w:val="18"/>
              </w:rPr>
              <w:t>не проводится</w:t>
            </w:r>
          </w:p>
          <w:p w:rsidR="000D1E6A" w:rsidRPr="00D177C2" w:rsidRDefault="000D1E6A" w:rsidP="00CB7DDE">
            <w:pPr>
              <w:spacing w:after="0" w:line="240" w:lineRule="auto"/>
              <w:jc w:val="center"/>
              <w:rPr>
                <w:rFonts w:ascii="Times New Roman" w:hAnsi="Times New Roman"/>
                <w:sz w:val="18"/>
                <w:szCs w:val="18"/>
              </w:rPr>
            </w:pPr>
            <w:r w:rsidRPr="00D177C2">
              <w:rPr>
                <w:rFonts w:ascii="Times New Roman" w:hAnsi="Times New Roman"/>
                <w:sz w:val="18"/>
                <w:szCs w:val="18"/>
              </w:rPr>
              <w:t>(по заявке участника размещения заказа)</w:t>
            </w:r>
          </w:p>
          <w:p w:rsidR="000D1E6A" w:rsidRPr="00D177C2" w:rsidRDefault="000D1E6A" w:rsidP="00CB7DDE">
            <w:pPr>
              <w:spacing w:after="0"/>
              <w:rPr>
                <w:rFonts w:ascii="Times New Roman" w:hAnsi="Times New Roman"/>
                <w:sz w:val="18"/>
                <w:szCs w:val="18"/>
              </w:rPr>
            </w:pPr>
          </w:p>
        </w:tc>
      </w:tr>
      <w:tr w:rsidR="000D1E6A" w:rsidRPr="00AB5C09" w:rsidTr="00845808">
        <w:trPr>
          <w:trHeight w:val="734"/>
        </w:trPr>
        <w:tc>
          <w:tcPr>
            <w:tcW w:w="567" w:type="dxa"/>
            <w:tcBorders>
              <w:top w:val="single" w:sz="4" w:space="0" w:color="auto"/>
              <w:left w:val="single" w:sz="4" w:space="0" w:color="auto"/>
              <w:bottom w:val="single" w:sz="4" w:space="0" w:color="auto"/>
              <w:right w:val="single" w:sz="4" w:space="0" w:color="auto"/>
            </w:tcBorders>
          </w:tcPr>
          <w:p w:rsidR="000D1E6A" w:rsidRPr="009063A0" w:rsidRDefault="000D1E6A" w:rsidP="00CB7DDE">
            <w:pPr>
              <w:spacing w:after="0"/>
              <w:jc w:val="center"/>
              <w:rPr>
                <w:rFonts w:ascii="Times New Roman" w:hAnsi="Times New Roman"/>
              </w:rPr>
            </w:pPr>
            <w:r>
              <w:rPr>
                <w:rFonts w:ascii="Times New Roman" w:hAnsi="Times New Roman"/>
              </w:rPr>
              <w:t>3</w:t>
            </w:r>
          </w:p>
        </w:tc>
        <w:tc>
          <w:tcPr>
            <w:tcW w:w="6153" w:type="dxa"/>
            <w:gridSpan w:val="5"/>
            <w:tcBorders>
              <w:top w:val="single" w:sz="4" w:space="0" w:color="auto"/>
              <w:left w:val="single" w:sz="4" w:space="0" w:color="auto"/>
              <w:bottom w:val="single" w:sz="4" w:space="0" w:color="auto"/>
              <w:right w:val="single" w:sz="4" w:space="0" w:color="auto"/>
            </w:tcBorders>
          </w:tcPr>
          <w:p w:rsidR="000D1E6A" w:rsidRPr="00D177C2" w:rsidRDefault="000D1E6A" w:rsidP="00CB7DDE">
            <w:pPr>
              <w:spacing w:after="0" w:line="240" w:lineRule="auto"/>
              <w:rPr>
                <w:rFonts w:ascii="Times New Roman" w:hAnsi="Times New Roman"/>
                <w:sz w:val="18"/>
                <w:szCs w:val="18"/>
              </w:rPr>
            </w:pPr>
            <w:proofErr w:type="spellStart"/>
            <w:r w:rsidRPr="00D177C2">
              <w:rPr>
                <w:rFonts w:ascii="Times New Roman" w:hAnsi="Times New Roman"/>
                <w:sz w:val="18"/>
                <w:szCs w:val="18"/>
              </w:rPr>
              <w:t>Неприостановление</w:t>
            </w:r>
            <w:proofErr w:type="spellEnd"/>
            <w:r w:rsidRPr="00D177C2">
              <w:rPr>
                <w:rFonts w:ascii="Times New Roman" w:hAnsi="Times New Roman"/>
                <w:sz w:val="18"/>
                <w:szCs w:val="18"/>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tc>
        <w:tc>
          <w:tcPr>
            <w:tcW w:w="4055" w:type="dxa"/>
            <w:gridSpan w:val="2"/>
            <w:tcBorders>
              <w:left w:val="single" w:sz="4" w:space="0" w:color="auto"/>
            </w:tcBorders>
          </w:tcPr>
          <w:p w:rsidR="000D1E6A" w:rsidRPr="00D177C2" w:rsidRDefault="000D1E6A" w:rsidP="00CB7DDE">
            <w:pPr>
              <w:spacing w:after="0" w:line="240" w:lineRule="auto"/>
              <w:jc w:val="center"/>
              <w:rPr>
                <w:rFonts w:ascii="Times New Roman" w:hAnsi="Times New Roman"/>
                <w:sz w:val="18"/>
                <w:szCs w:val="18"/>
              </w:rPr>
            </w:pPr>
            <w:r w:rsidRPr="00D177C2">
              <w:rPr>
                <w:rFonts w:ascii="Times New Roman" w:hAnsi="Times New Roman"/>
                <w:sz w:val="18"/>
                <w:szCs w:val="18"/>
              </w:rPr>
              <w:t>не приостановлена</w:t>
            </w:r>
          </w:p>
          <w:p w:rsidR="000D1E6A" w:rsidRPr="00D177C2" w:rsidRDefault="000D1E6A" w:rsidP="00CB7DDE">
            <w:pPr>
              <w:spacing w:after="0" w:line="240" w:lineRule="auto"/>
              <w:jc w:val="center"/>
              <w:rPr>
                <w:rFonts w:ascii="Times New Roman" w:hAnsi="Times New Roman"/>
                <w:sz w:val="18"/>
                <w:szCs w:val="18"/>
              </w:rPr>
            </w:pPr>
            <w:r w:rsidRPr="00D177C2">
              <w:rPr>
                <w:rFonts w:ascii="Times New Roman" w:hAnsi="Times New Roman"/>
                <w:sz w:val="18"/>
                <w:szCs w:val="18"/>
              </w:rPr>
              <w:t>(по заявке участника размещения заказа)</w:t>
            </w:r>
          </w:p>
          <w:p w:rsidR="000D1E6A" w:rsidRPr="00D177C2" w:rsidRDefault="000D1E6A" w:rsidP="00CB7DDE">
            <w:pPr>
              <w:spacing w:after="0"/>
              <w:rPr>
                <w:rFonts w:ascii="Times New Roman" w:hAnsi="Times New Roman"/>
                <w:sz w:val="18"/>
                <w:szCs w:val="18"/>
              </w:rPr>
            </w:pPr>
          </w:p>
        </w:tc>
      </w:tr>
      <w:tr w:rsidR="000D1E6A" w:rsidRPr="00AB5C09" w:rsidTr="00845808">
        <w:trPr>
          <w:trHeight w:val="642"/>
        </w:trPr>
        <w:tc>
          <w:tcPr>
            <w:tcW w:w="567" w:type="dxa"/>
            <w:tcBorders>
              <w:top w:val="single" w:sz="4" w:space="0" w:color="auto"/>
              <w:left w:val="single" w:sz="4" w:space="0" w:color="auto"/>
              <w:bottom w:val="single" w:sz="4" w:space="0" w:color="auto"/>
              <w:right w:val="single" w:sz="4" w:space="0" w:color="auto"/>
            </w:tcBorders>
          </w:tcPr>
          <w:p w:rsidR="000D1E6A" w:rsidRPr="009063A0" w:rsidRDefault="000D1E6A" w:rsidP="00CB7DDE">
            <w:pPr>
              <w:spacing w:after="0"/>
              <w:jc w:val="center"/>
              <w:rPr>
                <w:rFonts w:ascii="Times New Roman" w:hAnsi="Times New Roman"/>
              </w:rPr>
            </w:pPr>
            <w:r>
              <w:rPr>
                <w:rFonts w:ascii="Times New Roman" w:hAnsi="Times New Roman"/>
              </w:rPr>
              <w:t>4</w:t>
            </w:r>
          </w:p>
        </w:tc>
        <w:tc>
          <w:tcPr>
            <w:tcW w:w="6153" w:type="dxa"/>
            <w:gridSpan w:val="5"/>
            <w:tcBorders>
              <w:top w:val="single" w:sz="4" w:space="0" w:color="auto"/>
              <w:left w:val="single" w:sz="4" w:space="0" w:color="auto"/>
              <w:bottom w:val="single" w:sz="4" w:space="0" w:color="auto"/>
              <w:right w:val="single" w:sz="4" w:space="0" w:color="auto"/>
            </w:tcBorders>
          </w:tcPr>
          <w:p w:rsidR="000D1E6A" w:rsidRPr="00D177C2" w:rsidRDefault="000D1E6A" w:rsidP="00CB7DDE">
            <w:pPr>
              <w:spacing w:after="0" w:line="240" w:lineRule="auto"/>
              <w:rPr>
                <w:rFonts w:ascii="Times New Roman" w:hAnsi="Times New Roman"/>
                <w:sz w:val="18"/>
                <w:szCs w:val="18"/>
              </w:rPr>
            </w:pPr>
            <w:r w:rsidRPr="00D177C2">
              <w:rPr>
                <w:rFonts w:ascii="Times New Roman" w:hAnsi="Times New Roman"/>
                <w:sz w:val="18"/>
                <w:szCs w:val="18"/>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4055" w:type="dxa"/>
            <w:gridSpan w:val="2"/>
            <w:tcBorders>
              <w:left w:val="single" w:sz="4" w:space="0" w:color="auto"/>
            </w:tcBorders>
          </w:tcPr>
          <w:p w:rsidR="000D1E6A" w:rsidRPr="00D177C2" w:rsidRDefault="000D1E6A" w:rsidP="00CB7DDE">
            <w:pPr>
              <w:spacing w:after="0" w:line="240" w:lineRule="auto"/>
              <w:jc w:val="center"/>
              <w:rPr>
                <w:rFonts w:ascii="Times New Roman" w:hAnsi="Times New Roman"/>
                <w:sz w:val="18"/>
                <w:szCs w:val="18"/>
              </w:rPr>
            </w:pPr>
            <w:r w:rsidRPr="00D177C2">
              <w:rPr>
                <w:rFonts w:ascii="Times New Roman" w:hAnsi="Times New Roman"/>
                <w:sz w:val="18"/>
                <w:szCs w:val="18"/>
              </w:rPr>
              <w:t>не превышает 25% балансовой стоимости</w:t>
            </w:r>
          </w:p>
          <w:p w:rsidR="000D1E6A" w:rsidRPr="00D177C2" w:rsidRDefault="000D1E6A" w:rsidP="00CB7DDE">
            <w:pPr>
              <w:spacing w:after="0" w:line="240" w:lineRule="auto"/>
              <w:jc w:val="center"/>
              <w:rPr>
                <w:rFonts w:ascii="Times New Roman" w:hAnsi="Times New Roman"/>
                <w:sz w:val="18"/>
                <w:szCs w:val="18"/>
              </w:rPr>
            </w:pPr>
            <w:r w:rsidRPr="00D177C2">
              <w:rPr>
                <w:rFonts w:ascii="Times New Roman" w:hAnsi="Times New Roman"/>
                <w:sz w:val="18"/>
                <w:szCs w:val="18"/>
              </w:rPr>
              <w:t xml:space="preserve"> (двадцать пять  процентов)</w:t>
            </w:r>
          </w:p>
          <w:p w:rsidR="000D1E6A" w:rsidRPr="00D177C2" w:rsidRDefault="000D1E6A" w:rsidP="00CB7DDE">
            <w:pPr>
              <w:spacing w:after="0" w:line="240" w:lineRule="auto"/>
              <w:jc w:val="center"/>
              <w:rPr>
                <w:rFonts w:ascii="Times New Roman" w:hAnsi="Times New Roman"/>
                <w:sz w:val="18"/>
                <w:szCs w:val="18"/>
              </w:rPr>
            </w:pPr>
            <w:r w:rsidRPr="00D177C2">
              <w:rPr>
                <w:rFonts w:ascii="Times New Roman" w:hAnsi="Times New Roman"/>
                <w:sz w:val="18"/>
                <w:szCs w:val="18"/>
              </w:rPr>
              <w:t>(по заявке участника</w:t>
            </w:r>
            <w:r>
              <w:rPr>
                <w:rFonts w:ascii="Times New Roman" w:hAnsi="Times New Roman"/>
                <w:sz w:val="18"/>
                <w:szCs w:val="18"/>
              </w:rPr>
              <w:t xml:space="preserve"> </w:t>
            </w:r>
            <w:r w:rsidRPr="00D177C2">
              <w:rPr>
                <w:rFonts w:ascii="Times New Roman" w:hAnsi="Times New Roman"/>
                <w:sz w:val="18"/>
                <w:szCs w:val="18"/>
              </w:rPr>
              <w:t>размещения заказа)</w:t>
            </w:r>
          </w:p>
          <w:p w:rsidR="000D1E6A" w:rsidRPr="00D177C2" w:rsidRDefault="000D1E6A" w:rsidP="00CB7DDE">
            <w:pPr>
              <w:spacing w:after="0"/>
              <w:rPr>
                <w:rFonts w:ascii="Times New Roman" w:hAnsi="Times New Roman"/>
                <w:sz w:val="18"/>
                <w:szCs w:val="18"/>
              </w:rPr>
            </w:pPr>
          </w:p>
        </w:tc>
      </w:tr>
      <w:tr w:rsidR="000D1E6A" w:rsidRPr="00AB5C09" w:rsidTr="00845808">
        <w:trPr>
          <w:trHeight w:val="349"/>
        </w:trPr>
        <w:tc>
          <w:tcPr>
            <w:tcW w:w="567" w:type="dxa"/>
            <w:tcBorders>
              <w:top w:val="single" w:sz="4" w:space="0" w:color="auto"/>
              <w:left w:val="single" w:sz="4" w:space="0" w:color="auto"/>
              <w:bottom w:val="single" w:sz="4" w:space="0" w:color="auto"/>
              <w:right w:val="single" w:sz="4" w:space="0" w:color="auto"/>
            </w:tcBorders>
          </w:tcPr>
          <w:p w:rsidR="000D1E6A" w:rsidRPr="009063A0" w:rsidRDefault="000D1E6A" w:rsidP="00CB7DDE">
            <w:pPr>
              <w:spacing w:after="0"/>
              <w:jc w:val="center"/>
              <w:rPr>
                <w:rFonts w:ascii="Times New Roman" w:hAnsi="Times New Roman"/>
              </w:rPr>
            </w:pPr>
            <w:r>
              <w:rPr>
                <w:rFonts w:ascii="Times New Roman" w:hAnsi="Times New Roman"/>
              </w:rPr>
              <w:t>5</w:t>
            </w:r>
          </w:p>
        </w:tc>
        <w:tc>
          <w:tcPr>
            <w:tcW w:w="6153" w:type="dxa"/>
            <w:gridSpan w:val="5"/>
            <w:tcBorders>
              <w:top w:val="single" w:sz="4" w:space="0" w:color="auto"/>
              <w:left w:val="single" w:sz="4" w:space="0" w:color="auto"/>
              <w:bottom w:val="single" w:sz="4" w:space="0" w:color="auto"/>
              <w:right w:val="single" w:sz="4" w:space="0" w:color="auto"/>
            </w:tcBorders>
          </w:tcPr>
          <w:p w:rsidR="000D1E6A" w:rsidRPr="00D177C2" w:rsidRDefault="000D1E6A" w:rsidP="00CB7DDE">
            <w:pPr>
              <w:spacing w:after="0" w:line="240" w:lineRule="auto"/>
              <w:rPr>
                <w:rFonts w:ascii="Times New Roman" w:hAnsi="Times New Roman"/>
                <w:sz w:val="18"/>
                <w:szCs w:val="18"/>
              </w:rPr>
            </w:pPr>
            <w:r w:rsidRPr="00D177C2">
              <w:rPr>
                <w:rFonts w:ascii="Times New Roman" w:hAnsi="Times New Roman"/>
                <w:sz w:val="18"/>
                <w:szCs w:val="18"/>
              </w:rPr>
              <w:t>Отсутствие сведений, об участнике размещения заказав в реестре недобросовестных поставщиков</w:t>
            </w:r>
          </w:p>
        </w:tc>
        <w:tc>
          <w:tcPr>
            <w:tcW w:w="4055" w:type="dxa"/>
            <w:gridSpan w:val="2"/>
            <w:tcBorders>
              <w:left w:val="single" w:sz="4" w:space="0" w:color="auto"/>
            </w:tcBorders>
          </w:tcPr>
          <w:p w:rsidR="000D1E6A" w:rsidRPr="00D177C2" w:rsidRDefault="000D1E6A" w:rsidP="00CB7DDE">
            <w:pPr>
              <w:spacing w:after="0"/>
              <w:jc w:val="center"/>
              <w:rPr>
                <w:rFonts w:ascii="Times New Roman" w:hAnsi="Times New Roman"/>
                <w:sz w:val="18"/>
                <w:szCs w:val="18"/>
              </w:rPr>
            </w:pPr>
            <w:r w:rsidRPr="00D177C2">
              <w:rPr>
                <w:rFonts w:ascii="Times New Roman" w:hAnsi="Times New Roman"/>
                <w:sz w:val="18"/>
                <w:szCs w:val="18"/>
              </w:rPr>
              <w:t>отсутствуют</w:t>
            </w:r>
          </w:p>
        </w:tc>
      </w:tr>
      <w:tr w:rsidR="000D1E6A" w:rsidRPr="00AB5C09" w:rsidTr="00845808">
        <w:trPr>
          <w:trHeight w:val="483"/>
        </w:trPr>
        <w:tc>
          <w:tcPr>
            <w:tcW w:w="567" w:type="dxa"/>
            <w:tcBorders>
              <w:top w:val="single" w:sz="4" w:space="0" w:color="auto"/>
              <w:left w:val="single" w:sz="4" w:space="0" w:color="auto"/>
              <w:bottom w:val="single" w:sz="4" w:space="0" w:color="auto"/>
              <w:right w:val="single" w:sz="4" w:space="0" w:color="auto"/>
            </w:tcBorders>
          </w:tcPr>
          <w:p w:rsidR="000D1E6A" w:rsidRPr="009063A0" w:rsidRDefault="000D1E6A" w:rsidP="00CB7DDE">
            <w:pPr>
              <w:spacing w:after="0"/>
              <w:jc w:val="center"/>
              <w:rPr>
                <w:rFonts w:ascii="Times New Roman" w:hAnsi="Times New Roman"/>
              </w:rPr>
            </w:pPr>
            <w:r>
              <w:rPr>
                <w:rFonts w:ascii="Times New Roman" w:hAnsi="Times New Roman"/>
              </w:rPr>
              <w:t>6</w:t>
            </w:r>
          </w:p>
        </w:tc>
        <w:tc>
          <w:tcPr>
            <w:tcW w:w="6153" w:type="dxa"/>
            <w:gridSpan w:val="5"/>
            <w:tcBorders>
              <w:top w:val="single" w:sz="4" w:space="0" w:color="auto"/>
              <w:left w:val="single" w:sz="4" w:space="0" w:color="auto"/>
              <w:bottom w:val="single" w:sz="4" w:space="0" w:color="auto"/>
              <w:right w:val="single" w:sz="4" w:space="0" w:color="auto"/>
            </w:tcBorders>
          </w:tcPr>
          <w:p w:rsidR="000D1E6A" w:rsidRPr="00D177C2" w:rsidRDefault="000D1E6A" w:rsidP="00CB7DDE">
            <w:pPr>
              <w:spacing w:after="0"/>
              <w:rPr>
                <w:rFonts w:ascii="Times New Roman" w:hAnsi="Times New Roman"/>
                <w:sz w:val="18"/>
                <w:szCs w:val="18"/>
              </w:rPr>
            </w:pPr>
            <w:r w:rsidRPr="00D177C2">
              <w:rPr>
                <w:rFonts w:ascii="Times New Roman" w:hAnsi="Times New Roman"/>
                <w:sz w:val="18"/>
                <w:szCs w:val="18"/>
              </w:rPr>
              <w:t>Объем предоставляемых документов и сведений</w:t>
            </w:r>
            <w:r>
              <w:rPr>
                <w:rFonts w:ascii="Times New Roman" w:hAnsi="Times New Roman"/>
                <w:sz w:val="18"/>
                <w:szCs w:val="18"/>
              </w:rPr>
              <w:t xml:space="preserve"> второй части заяви</w:t>
            </w:r>
          </w:p>
        </w:tc>
        <w:tc>
          <w:tcPr>
            <w:tcW w:w="4055" w:type="dxa"/>
            <w:gridSpan w:val="2"/>
            <w:tcBorders>
              <w:left w:val="single" w:sz="4" w:space="0" w:color="auto"/>
            </w:tcBorders>
          </w:tcPr>
          <w:p w:rsidR="000D1E6A" w:rsidRPr="004A4748" w:rsidRDefault="000D1E6A" w:rsidP="00CB7DDE">
            <w:pPr>
              <w:tabs>
                <w:tab w:val="left" w:pos="142"/>
                <w:tab w:val="right" w:pos="426"/>
              </w:tabs>
              <w:spacing w:after="0" w:line="240" w:lineRule="auto"/>
              <w:jc w:val="center"/>
              <w:rPr>
                <w:rFonts w:ascii="Times New Roman" w:hAnsi="Times New Roman"/>
                <w:b/>
              </w:rPr>
            </w:pPr>
            <w:r w:rsidRPr="00D177C2">
              <w:rPr>
                <w:rFonts w:ascii="Times New Roman" w:hAnsi="Times New Roman"/>
                <w:sz w:val="18"/>
                <w:szCs w:val="18"/>
              </w:rPr>
              <w:t>Документы предоставлены в объеме, установленном документацией об аукционе</w:t>
            </w:r>
          </w:p>
        </w:tc>
      </w:tr>
      <w:tr w:rsidR="000D1E6A" w:rsidRPr="00AB5C09" w:rsidTr="00845808">
        <w:trPr>
          <w:trHeight w:val="349"/>
        </w:trPr>
        <w:tc>
          <w:tcPr>
            <w:tcW w:w="567" w:type="dxa"/>
            <w:tcBorders>
              <w:top w:val="single" w:sz="4" w:space="0" w:color="auto"/>
              <w:left w:val="single" w:sz="4" w:space="0" w:color="auto"/>
              <w:bottom w:val="single" w:sz="4" w:space="0" w:color="auto"/>
              <w:right w:val="single" w:sz="4" w:space="0" w:color="auto"/>
            </w:tcBorders>
          </w:tcPr>
          <w:p w:rsidR="000D1E6A" w:rsidRDefault="000D1E6A" w:rsidP="00CB7DDE">
            <w:pPr>
              <w:spacing w:after="0"/>
              <w:jc w:val="center"/>
              <w:rPr>
                <w:rFonts w:ascii="Times New Roman" w:hAnsi="Times New Roman"/>
              </w:rPr>
            </w:pPr>
            <w:r>
              <w:rPr>
                <w:rFonts w:ascii="Times New Roman" w:hAnsi="Times New Roman"/>
              </w:rPr>
              <w:t>7</w:t>
            </w:r>
          </w:p>
        </w:tc>
        <w:tc>
          <w:tcPr>
            <w:tcW w:w="6153" w:type="dxa"/>
            <w:gridSpan w:val="5"/>
            <w:tcBorders>
              <w:top w:val="single" w:sz="4" w:space="0" w:color="auto"/>
              <w:left w:val="single" w:sz="4" w:space="0" w:color="auto"/>
              <w:bottom w:val="single" w:sz="4" w:space="0" w:color="auto"/>
              <w:right w:val="single" w:sz="4" w:space="0" w:color="auto"/>
            </w:tcBorders>
          </w:tcPr>
          <w:p w:rsidR="000D1E6A" w:rsidRPr="00D177C2" w:rsidRDefault="000D1E6A" w:rsidP="00CB7DDE">
            <w:pPr>
              <w:spacing w:after="0"/>
              <w:rPr>
                <w:rFonts w:ascii="Times New Roman" w:hAnsi="Times New Roman"/>
                <w:sz w:val="18"/>
                <w:szCs w:val="18"/>
              </w:rPr>
            </w:pPr>
            <w:r>
              <w:rPr>
                <w:rFonts w:ascii="Times New Roman" w:hAnsi="Times New Roman"/>
                <w:sz w:val="18"/>
                <w:szCs w:val="18"/>
              </w:rPr>
              <w:t>Цена контракта</w:t>
            </w:r>
          </w:p>
        </w:tc>
        <w:tc>
          <w:tcPr>
            <w:tcW w:w="4055" w:type="dxa"/>
            <w:gridSpan w:val="2"/>
            <w:tcBorders>
              <w:left w:val="single" w:sz="4" w:space="0" w:color="auto"/>
            </w:tcBorders>
          </w:tcPr>
          <w:p w:rsidR="000D1E6A" w:rsidRPr="005A72B8" w:rsidRDefault="000D1E6A" w:rsidP="00CB7DDE">
            <w:pPr>
              <w:tabs>
                <w:tab w:val="left" w:pos="142"/>
                <w:tab w:val="right" w:pos="426"/>
              </w:tabs>
              <w:spacing w:after="0"/>
              <w:jc w:val="center"/>
              <w:rPr>
                <w:rFonts w:ascii="Times New Roman" w:hAnsi="Times New Roman"/>
                <w:b/>
                <w:sz w:val="20"/>
                <w:szCs w:val="20"/>
              </w:rPr>
            </w:pPr>
            <w:r w:rsidRPr="005A72B8">
              <w:rPr>
                <w:rFonts w:ascii="Times New Roman" w:hAnsi="Times New Roman"/>
                <w:b/>
              </w:rPr>
              <w:t>531 822,00</w:t>
            </w:r>
          </w:p>
        </w:tc>
      </w:tr>
    </w:tbl>
    <w:p w:rsidR="00CB7DDE" w:rsidRPr="00F8227C" w:rsidRDefault="00CB7DDE" w:rsidP="00F8227C"/>
    <w:sectPr w:rsidR="00CB7DDE" w:rsidRPr="00F8227C"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153AE"/>
    <w:rsid w:val="00024096"/>
    <w:rsid w:val="00034CBC"/>
    <w:rsid w:val="00052D04"/>
    <w:rsid w:val="00056A3A"/>
    <w:rsid w:val="000572F0"/>
    <w:rsid w:val="000747C2"/>
    <w:rsid w:val="000A7C95"/>
    <w:rsid w:val="000D1E6A"/>
    <w:rsid w:val="000D2E10"/>
    <w:rsid w:val="000E2BD2"/>
    <w:rsid w:val="001118B7"/>
    <w:rsid w:val="0019583E"/>
    <w:rsid w:val="001C4327"/>
    <w:rsid w:val="001C5542"/>
    <w:rsid w:val="001D58BC"/>
    <w:rsid w:val="001F1503"/>
    <w:rsid w:val="0020517E"/>
    <w:rsid w:val="0024375B"/>
    <w:rsid w:val="00257952"/>
    <w:rsid w:val="002A494F"/>
    <w:rsid w:val="002B4DE9"/>
    <w:rsid w:val="002D73A5"/>
    <w:rsid w:val="00376A69"/>
    <w:rsid w:val="00395B29"/>
    <w:rsid w:val="003B5172"/>
    <w:rsid w:val="003D791F"/>
    <w:rsid w:val="00431737"/>
    <w:rsid w:val="00446534"/>
    <w:rsid w:val="004D4C3C"/>
    <w:rsid w:val="004E2E04"/>
    <w:rsid w:val="00530360"/>
    <w:rsid w:val="00547B3D"/>
    <w:rsid w:val="00562545"/>
    <w:rsid w:val="00593941"/>
    <w:rsid w:val="005C35A5"/>
    <w:rsid w:val="006D4624"/>
    <w:rsid w:val="006E0E4E"/>
    <w:rsid w:val="00731B8D"/>
    <w:rsid w:val="0077771B"/>
    <w:rsid w:val="007D053C"/>
    <w:rsid w:val="007E476C"/>
    <w:rsid w:val="00822F02"/>
    <w:rsid w:val="008378E9"/>
    <w:rsid w:val="00845808"/>
    <w:rsid w:val="008B3AB0"/>
    <w:rsid w:val="008C7E4F"/>
    <w:rsid w:val="009145CD"/>
    <w:rsid w:val="009360CF"/>
    <w:rsid w:val="009367B5"/>
    <w:rsid w:val="00972849"/>
    <w:rsid w:val="00A3474C"/>
    <w:rsid w:val="00A4036E"/>
    <w:rsid w:val="00A8192C"/>
    <w:rsid w:val="00A90D89"/>
    <w:rsid w:val="00A96459"/>
    <w:rsid w:val="00AC1CF6"/>
    <w:rsid w:val="00AD2698"/>
    <w:rsid w:val="00BC369D"/>
    <w:rsid w:val="00C52927"/>
    <w:rsid w:val="00CB7DDE"/>
    <w:rsid w:val="00D058CF"/>
    <w:rsid w:val="00D4342C"/>
    <w:rsid w:val="00D70668"/>
    <w:rsid w:val="00DC227F"/>
    <w:rsid w:val="00EE544B"/>
    <w:rsid w:val="00EF049F"/>
    <w:rsid w:val="00F03CE9"/>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locked/>
    <w:rsid w:val="007E476C"/>
    <w:pPr>
      <w:keepNext/>
      <w:spacing w:before="240" w:after="60" w:line="240" w:lineRule="auto"/>
      <w:outlineLvl w:val="0"/>
    </w:pPr>
    <w:rPr>
      <w:rFonts w:ascii="Cambria" w:hAnsi="Cambria"/>
      <w:b/>
      <w:bCs/>
      <w:kern w:val="32"/>
      <w:sz w:val="32"/>
      <w:szCs w:val="3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E476C"/>
    <w:rPr>
      <w:rFonts w:ascii="Cambria" w:eastAsia="Times New Roman" w:hAnsi="Cambria"/>
      <w:b/>
      <w:bCs/>
      <w:kern w:val="32"/>
      <w:sz w:val="32"/>
      <w:szCs w:val="32"/>
      <w:lang w:val="en-US" w:eastAsia="en-US" w:bidi="en-US"/>
    </w:rPr>
  </w:style>
  <w:style w:type="character" w:styleId="a6">
    <w:name w:val="Hyperlink"/>
    <w:basedOn w:val="a1"/>
    <w:rsid w:val="007E476C"/>
    <w:rPr>
      <w:color w:val="0000FF"/>
      <w:u w:val="single"/>
    </w:rPr>
  </w:style>
  <w:style w:type="character" w:styleId="a7">
    <w:name w:val="Strong"/>
    <w:basedOn w:val="a1"/>
    <w:qFormat/>
    <w:locked/>
    <w:rsid w:val="007E476C"/>
    <w:rPr>
      <w:b/>
      <w:bCs/>
    </w:rPr>
  </w:style>
  <w:style w:type="character" w:customStyle="1" w:styleId="textspanview">
    <w:name w:val="textspanview"/>
    <w:basedOn w:val="a1"/>
    <w:rsid w:val="000D1E6A"/>
  </w:style>
  <w:style w:type="paragraph" w:styleId="a8">
    <w:name w:val="Balloon Text"/>
    <w:basedOn w:val="a0"/>
    <w:link w:val="a9"/>
    <w:uiPriority w:val="99"/>
    <w:semiHidden/>
    <w:unhideWhenUsed/>
    <w:rsid w:val="00395B29"/>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395B2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0327009">
      <w:bodyDiv w:val="1"/>
      <w:marLeft w:val="0"/>
      <w:marRight w:val="0"/>
      <w:marTop w:val="0"/>
      <w:marBottom w:val="0"/>
      <w:divBdr>
        <w:top w:val="none" w:sz="0" w:space="0" w:color="auto"/>
        <w:left w:val="none" w:sz="0" w:space="0" w:color="auto"/>
        <w:bottom w:val="none" w:sz="0" w:space="0" w:color="auto"/>
        <w:right w:val="none" w:sz="0" w:space="0" w:color="auto"/>
      </w:divBdr>
    </w:div>
    <w:div w:id="1328436178">
      <w:bodyDiv w:val="1"/>
      <w:marLeft w:val="0"/>
      <w:marRight w:val="0"/>
      <w:marTop w:val="0"/>
      <w:marBottom w:val="0"/>
      <w:divBdr>
        <w:top w:val="none" w:sz="0" w:space="0" w:color="auto"/>
        <w:left w:val="none" w:sz="0" w:space="0" w:color="auto"/>
        <w:bottom w:val="none" w:sz="0" w:space="0" w:color="auto"/>
        <w:right w:val="none" w:sz="0" w:space="0" w:color="auto"/>
      </w:divBdr>
    </w:div>
    <w:div w:id="1425109564">
      <w:bodyDiv w:val="1"/>
      <w:marLeft w:val="0"/>
      <w:marRight w:val="0"/>
      <w:marTop w:val="0"/>
      <w:marBottom w:val="0"/>
      <w:divBdr>
        <w:top w:val="none" w:sz="0" w:space="0" w:color="auto"/>
        <w:left w:val="none" w:sz="0" w:space="0" w:color="auto"/>
        <w:bottom w:val="none" w:sz="0" w:space="0" w:color="auto"/>
        <w:right w:val="none" w:sz="0" w:space="0" w:color="auto"/>
      </w:divBdr>
    </w:div>
    <w:div w:id="1486044125">
      <w:bodyDiv w:val="1"/>
      <w:marLeft w:val="0"/>
      <w:marRight w:val="0"/>
      <w:marTop w:val="0"/>
      <w:marBottom w:val="0"/>
      <w:divBdr>
        <w:top w:val="none" w:sz="0" w:space="0" w:color="auto"/>
        <w:left w:val="none" w:sz="0" w:space="0" w:color="auto"/>
        <w:bottom w:val="none" w:sz="0" w:space="0" w:color="auto"/>
        <w:right w:val="none" w:sz="0" w:space="0" w:color="auto"/>
      </w:divBdr>
    </w:div>
    <w:div w:id="1600790409">
      <w:bodyDiv w:val="1"/>
      <w:marLeft w:val="0"/>
      <w:marRight w:val="0"/>
      <w:marTop w:val="0"/>
      <w:marBottom w:val="0"/>
      <w:divBdr>
        <w:top w:val="none" w:sz="0" w:space="0" w:color="auto"/>
        <w:left w:val="none" w:sz="0" w:space="0" w:color="auto"/>
        <w:bottom w:val="none" w:sz="0" w:space="0" w:color="auto"/>
        <w:right w:val="none" w:sz="0" w:space="0" w:color="auto"/>
      </w:divBdr>
    </w:div>
    <w:div w:id="164334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16</Pages>
  <Words>8072</Words>
  <Characters>58112</Characters>
  <Application>Microsoft Office Word</Application>
  <DocSecurity>0</DocSecurity>
  <Lines>484</Lines>
  <Paragraphs>132</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 город Югорск</vt:lpstr>
    </vt:vector>
  </TitlesOfParts>
  <Company>Adm</Company>
  <LinksUpToDate>false</LinksUpToDate>
  <CharactersWithSpaces>66052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10</cp:revision>
  <cp:lastPrinted>2011-11-17T06:35:00Z</cp:lastPrinted>
  <dcterms:created xsi:type="dcterms:W3CDTF">2011-11-02T09:44:00Z</dcterms:created>
  <dcterms:modified xsi:type="dcterms:W3CDTF">2011-11-17T06:40:00Z</dcterms:modified>
</cp:coreProperties>
</file>