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05" w:rsidRDefault="00233305" w:rsidP="0023330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33305" w:rsidRDefault="00233305" w:rsidP="0023330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33305" w:rsidRDefault="00233305" w:rsidP="0023330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33305" w:rsidRDefault="00233305" w:rsidP="00F0271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02712" w:rsidRDefault="00F02712" w:rsidP="00233305">
      <w:pPr>
        <w:jc w:val="both"/>
        <w:rPr>
          <w:rFonts w:ascii="PT Astra Serif" w:hAnsi="PT Astra Serif"/>
          <w:sz w:val="24"/>
          <w:szCs w:val="24"/>
        </w:rPr>
      </w:pPr>
    </w:p>
    <w:p w:rsidR="00233305" w:rsidRDefault="00233305" w:rsidP="0023330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«16» июля 2024 г.                                                                                            № </w:t>
      </w:r>
      <w:r w:rsidR="00A65444">
        <w:rPr>
          <w:rFonts w:ascii="PT Astra Serif" w:hAnsi="PT Astra Serif"/>
          <w:sz w:val="24"/>
          <w:szCs w:val="24"/>
        </w:rPr>
        <w:t>0187300005824000245-1</w:t>
      </w:r>
      <w:bookmarkStart w:id="0" w:name="_GoBack"/>
      <w:bookmarkEnd w:id="0"/>
    </w:p>
    <w:p w:rsidR="00233305" w:rsidRDefault="00233305" w:rsidP="0023330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33305" w:rsidRDefault="00233305" w:rsidP="00233305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33305" w:rsidRDefault="00233305" w:rsidP="0023330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33305" w:rsidRDefault="00233305" w:rsidP="0023330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33305" w:rsidRDefault="00233305" w:rsidP="0023330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33305" w:rsidRDefault="00233305" w:rsidP="0023330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33305" w:rsidRDefault="00233305" w:rsidP="0023330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33305" w:rsidRDefault="00233305" w:rsidP="0023330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33305" w:rsidRDefault="00233305" w:rsidP="0023330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33305" w:rsidRDefault="00233305" w:rsidP="0023330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33305" w:rsidRPr="00233305" w:rsidRDefault="00233305" w:rsidP="0023330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0187300005824000245 </w:t>
      </w:r>
      <w:r w:rsidRPr="00233305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 «Капитальный ремонт участка (с заменой) сетей </w:t>
      </w:r>
      <w:proofErr w:type="spellStart"/>
      <w:r w:rsidRPr="00233305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233305">
        <w:rPr>
          <w:rFonts w:ascii="PT Astra Serif" w:hAnsi="PT Astra Serif"/>
          <w:spacing w:val="-6"/>
          <w:sz w:val="24"/>
          <w:szCs w:val="24"/>
        </w:rPr>
        <w:t xml:space="preserve"> от ТК 22-16, ТК 22-11 и ТК 22-10 до здания УЗВ МБОУ «Средняя общеобразовательная школа №5» в </w:t>
      </w:r>
      <w:proofErr w:type="spellStart"/>
      <w:r w:rsidRPr="00233305">
        <w:rPr>
          <w:rFonts w:ascii="PT Astra Serif" w:hAnsi="PT Astra Serif"/>
          <w:spacing w:val="-6"/>
          <w:sz w:val="24"/>
          <w:szCs w:val="24"/>
        </w:rPr>
        <w:t>мкр</w:t>
      </w:r>
      <w:proofErr w:type="spellEnd"/>
      <w:r w:rsidRPr="00233305">
        <w:rPr>
          <w:rFonts w:ascii="PT Astra Serif" w:hAnsi="PT Astra Serif"/>
          <w:spacing w:val="-6"/>
          <w:sz w:val="24"/>
          <w:szCs w:val="24"/>
        </w:rPr>
        <w:t xml:space="preserve">. Югорск-2, д.39 в городе </w:t>
      </w:r>
      <w:proofErr w:type="spellStart"/>
      <w:r w:rsidRPr="00233305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233305">
        <w:rPr>
          <w:rFonts w:ascii="PT Astra Serif" w:hAnsi="PT Astra Serif"/>
          <w:spacing w:val="-6"/>
          <w:sz w:val="24"/>
          <w:szCs w:val="24"/>
        </w:rPr>
        <w:t>».</w:t>
      </w:r>
    </w:p>
    <w:p w:rsidR="00233305" w:rsidRPr="00233305" w:rsidRDefault="00233305" w:rsidP="0023330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</w:t>
      </w:r>
      <w:r w:rsidRPr="00233305">
        <w:rPr>
          <w:rFonts w:ascii="PT Astra Serif" w:hAnsi="PT Astra Serif"/>
          <w:spacing w:val="-6"/>
          <w:sz w:val="24"/>
          <w:szCs w:val="24"/>
        </w:rPr>
        <w:t xml:space="preserve">сфере закупок – </w:t>
      </w:r>
      <w:hyperlink r:id="rId6" w:history="1">
        <w:r w:rsidRPr="00233305">
          <w:rPr>
            <w:spacing w:val="-6"/>
          </w:rPr>
          <w:t>http://zakupki.gov.ru/</w:t>
        </w:r>
      </w:hyperlink>
      <w:r w:rsidRPr="00233305">
        <w:rPr>
          <w:rFonts w:ascii="PT Astra Serif" w:hAnsi="PT Astra Serif"/>
          <w:spacing w:val="-6"/>
          <w:sz w:val="24"/>
          <w:szCs w:val="24"/>
        </w:rPr>
        <w:t xml:space="preserve">, код аукциона 0187300005824000245. </w:t>
      </w:r>
    </w:p>
    <w:p w:rsidR="00233305" w:rsidRPr="00233305" w:rsidRDefault="00233305" w:rsidP="00233305">
      <w:pPr>
        <w:jc w:val="both"/>
        <w:rPr>
          <w:spacing w:val="-6"/>
          <w:sz w:val="24"/>
          <w:szCs w:val="24"/>
        </w:rPr>
      </w:pPr>
      <w:r w:rsidRPr="00233305">
        <w:rPr>
          <w:spacing w:val="-6"/>
          <w:sz w:val="24"/>
          <w:szCs w:val="24"/>
        </w:rPr>
        <w:t xml:space="preserve">Идентификационный код закупки: </w:t>
      </w:r>
      <w:r w:rsidRPr="00F02712">
        <w:rPr>
          <w:spacing w:val="-6"/>
          <w:sz w:val="24"/>
          <w:szCs w:val="24"/>
        </w:rPr>
        <w:t>24 38622012310862201001 0080 015 7112 243</w:t>
      </w:r>
      <w:r w:rsidRPr="00233305">
        <w:rPr>
          <w:spacing w:val="-6"/>
          <w:sz w:val="24"/>
          <w:szCs w:val="24"/>
        </w:rPr>
        <w:t>.</w:t>
      </w:r>
    </w:p>
    <w:p w:rsidR="00233305" w:rsidRPr="00233305" w:rsidRDefault="00233305" w:rsidP="00233305">
      <w:pPr>
        <w:jc w:val="both"/>
        <w:rPr>
          <w:spacing w:val="-6"/>
          <w:sz w:val="24"/>
          <w:szCs w:val="24"/>
        </w:rPr>
      </w:pPr>
      <w:r w:rsidRPr="00233305">
        <w:rPr>
          <w:spacing w:val="-6"/>
          <w:sz w:val="24"/>
          <w:szCs w:val="24"/>
        </w:rPr>
        <w:t xml:space="preserve">Начальная (максимальная) цена контракта: </w:t>
      </w:r>
      <w:r w:rsidRPr="00F02712">
        <w:rPr>
          <w:spacing w:val="-6"/>
          <w:sz w:val="24"/>
          <w:szCs w:val="24"/>
        </w:rPr>
        <w:t>350 000,00 (триста пятьдесят тысяч) рублей 00 копеек</w:t>
      </w:r>
      <w:r w:rsidRPr="00233305">
        <w:rPr>
          <w:spacing w:val="-6"/>
          <w:sz w:val="24"/>
          <w:szCs w:val="24"/>
        </w:rPr>
        <w:t>.</w:t>
      </w:r>
    </w:p>
    <w:p w:rsidR="00233305" w:rsidRDefault="00233305" w:rsidP="00233305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F02712" w:rsidRDefault="00F02712" w:rsidP="00F0271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r w:rsidRPr="00F02712">
        <w:rPr>
          <w:rFonts w:ascii="PT Astra Serif" w:hAnsi="PT Astra Serif"/>
          <w:bCs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F02712" w:rsidRDefault="00F02712" w:rsidP="00F0271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r w:rsidRPr="00F02712"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233305" w:rsidRPr="00F02712" w:rsidRDefault="00F02712" w:rsidP="00F0271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6. Настоящий протокол подлежит размещению на сайте оператора электронной площадки </w:t>
      </w:r>
      <w:hyperlink r:id="rId7" w:history="1">
        <w:r w:rsidRPr="00F02712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F02712" w:rsidRDefault="00F02712" w:rsidP="0023330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33305" w:rsidRDefault="00233305" w:rsidP="0023330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233305" w:rsidRDefault="00233305" w:rsidP="0023330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33305" w:rsidRDefault="00233305" w:rsidP="0023330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33305" w:rsidRDefault="00233305" w:rsidP="00233305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233305" w:rsidRDefault="00233305" w:rsidP="0023330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233305" w:rsidRDefault="00233305" w:rsidP="00233305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233305" w:rsidRDefault="00233305" w:rsidP="0023330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233305" w:rsidRDefault="00233305" w:rsidP="00233305">
      <w:pPr>
        <w:jc w:val="both"/>
        <w:rPr>
          <w:sz w:val="24"/>
          <w:szCs w:val="24"/>
        </w:rPr>
      </w:pPr>
    </w:p>
    <w:p w:rsidR="00233305" w:rsidRDefault="00233305" w:rsidP="00F02712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F26FDD" w:rsidRDefault="00F26FDD"/>
    <w:sectPr w:rsidR="00F26FDD" w:rsidSect="00F02712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2"/>
    <w:rsid w:val="00233305"/>
    <w:rsid w:val="00A65444"/>
    <w:rsid w:val="00DD20D2"/>
    <w:rsid w:val="00E72B66"/>
    <w:rsid w:val="00F02712"/>
    <w:rsid w:val="00F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30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33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33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30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33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3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2024-07-11T07:33:00Z</dcterms:created>
  <dcterms:modified xsi:type="dcterms:W3CDTF">2024-07-12T10:09:00Z</dcterms:modified>
</cp:coreProperties>
</file>