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8" w:rsidRDefault="0071134C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34C">
        <w:rPr>
          <w:rFonts w:ascii="Times New Roman" w:hAnsi="Times New Roman" w:cs="Times New Roman"/>
          <w:sz w:val="24"/>
          <w:szCs w:val="24"/>
        </w:rPr>
        <w:t>IV. Обоснование начальной (максимальной) цены контракта</w:t>
      </w:r>
    </w:p>
    <w:tbl>
      <w:tblPr>
        <w:tblW w:w="15948" w:type="dxa"/>
        <w:tblInd w:w="-601" w:type="dxa"/>
        <w:tblLook w:val="04A0" w:firstRow="1" w:lastRow="0" w:firstColumn="1" w:lastColumn="0" w:noHBand="0" w:noVBand="1"/>
      </w:tblPr>
      <w:tblGrid>
        <w:gridCol w:w="840"/>
        <w:gridCol w:w="920"/>
        <w:gridCol w:w="1076"/>
        <w:gridCol w:w="955"/>
        <w:gridCol w:w="321"/>
        <w:gridCol w:w="2655"/>
        <w:gridCol w:w="1559"/>
        <w:gridCol w:w="940"/>
        <w:gridCol w:w="478"/>
        <w:gridCol w:w="1365"/>
        <w:gridCol w:w="53"/>
        <w:gridCol w:w="372"/>
        <w:gridCol w:w="1418"/>
        <w:gridCol w:w="1700"/>
        <w:gridCol w:w="1296"/>
      </w:tblGrid>
      <w:tr w:rsidR="00E76545" w:rsidRPr="0071134C" w:rsidTr="00CA7D9B">
        <w:trPr>
          <w:gridAfter w:val="4"/>
          <w:wAfter w:w="478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545" w:rsidRPr="00CA7D9B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7D9B" w:rsidRPr="00CA7D9B">
              <w:rPr>
                <w:rFonts w:ascii="Times New Roman" w:hAnsi="Times New Roman" w:cs="Times New Roman"/>
                <w:sz w:val="24"/>
                <w:szCs w:val="24"/>
              </w:rPr>
              <w:t>Метод сопоставимых (рыночных) цен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71134C" w:rsidRDefault="00E76545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76545" w:rsidRPr="001712CA" w:rsidTr="00CA7D9B">
        <w:trPr>
          <w:trHeight w:val="330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3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</w:t>
            </w:r>
          </w:p>
        </w:tc>
      </w:tr>
      <w:tr w:rsidR="00E76545" w:rsidRPr="001712CA" w:rsidTr="00CA7D9B">
        <w:trPr>
          <w:trHeight w:val="480"/>
        </w:trPr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545" w:rsidRPr="001712CA" w:rsidRDefault="00E76545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545" w:rsidRPr="001712CA" w:rsidTr="00CA7D9B">
        <w:trPr>
          <w:trHeight w:val="585"/>
        </w:trPr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FE171B" w:rsidRPr="001712CA" w:rsidTr="00CA7D9B">
        <w:trPr>
          <w:trHeight w:val="9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1B" w:rsidRPr="00A36E06" w:rsidRDefault="00FE171B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стоянке транспортного средства</w:t>
            </w:r>
            <w:r w:rsidRPr="00A3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1B" w:rsidRPr="001712CA" w:rsidRDefault="00FE171B" w:rsidP="0082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</w:t>
            </w:r>
            <w:r w:rsidR="00826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</w:t>
            </w:r>
            <w:r w:rsidR="00826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ТЕХНИЧЕСКОЕ ЗАДАНИЕ  документации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357E67" w:rsidRDefault="00684A4E" w:rsidP="0068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357E67" w:rsidRDefault="00684A4E" w:rsidP="00F4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224 000,00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357E67" w:rsidRDefault="00684A4E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276 421,92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71B" w:rsidRPr="00684A4E" w:rsidRDefault="00684A4E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260 140,64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71B" w:rsidRPr="008B4FE1" w:rsidRDefault="00684A4E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260 140,64</w:t>
            </w:r>
          </w:p>
        </w:tc>
      </w:tr>
      <w:tr w:rsidR="00FE171B" w:rsidRPr="001712CA" w:rsidTr="00CA7D9B">
        <w:trPr>
          <w:trHeight w:val="705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1B" w:rsidRPr="001712CA" w:rsidRDefault="00FE171B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1B" w:rsidRPr="001712CA" w:rsidRDefault="00FE171B" w:rsidP="007113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712C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8B4FE1" w:rsidRDefault="00684A4E" w:rsidP="0035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8B4FE1" w:rsidRDefault="00684A4E" w:rsidP="0035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224 000,00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71B" w:rsidRPr="008B4FE1" w:rsidRDefault="00684A4E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276 421,92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71B" w:rsidRPr="00AD6DC7" w:rsidRDefault="00684A4E" w:rsidP="00956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260 140,64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71B" w:rsidRPr="008B4FE1" w:rsidRDefault="00684A4E" w:rsidP="0095600A">
            <w:pPr>
              <w:jc w:val="center"/>
              <w:rPr>
                <w:b/>
              </w:rPr>
            </w:pPr>
            <w:r w:rsidRPr="00684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260 140,64</w:t>
            </w:r>
          </w:p>
        </w:tc>
      </w:tr>
      <w:tr w:rsidR="00E76545" w:rsidRPr="001712CA" w:rsidTr="00CA7D9B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6545" w:rsidRPr="001712CA" w:rsidRDefault="00E76545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684A4E" w:rsidRPr="00684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260</w:t>
      </w:r>
      <w:r w:rsidR="00684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140 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(двести шестьдесят тысяч сто сорок)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</w:t>
      </w:r>
      <w:bookmarkStart w:id="0" w:name="_GoBack"/>
      <w:bookmarkEnd w:id="0"/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</w:t>
      </w:r>
      <w:r w:rsidR="00DC6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йки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3560" w:rsidRDefault="00B47DA6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03/963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07.03</w:t>
      </w:r>
      <w:r w:rsidR="00D12B9D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473560" w:rsidRPr="00DC64DC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243 от 18</w:t>
      </w:r>
      <w:r w:rsidR="003A1F1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F06F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1F06F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DD4A8B" w:rsidRDefault="003A1F1A" w:rsidP="001712C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</w:t>
      </w:r>
      <w:r w:rsidR="002937C2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б/н</w:t>
      </w:r>
      <w:r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2937C2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18.11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2937C2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76545" w:rsidRDefault="00E76545" w:rsidP="00E76545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545" w:rsidRDefault="00E76545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856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Е.А. Лекомцева</w:t>
      </w:r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44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AEE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502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88B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136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750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5DAD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53B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6FA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4C8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9ED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7C2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525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025B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1D"/>
    <w:rsid w:val="00357B9C"/>
    <w:rsid w:val="00357DAE"/>
    <w:rsid w:val="00357E67"/>
    <w:rsid w:val="00357FDB"/>
    <w:rsid w:val="00360171"/>
    <w:rsid w:val="0036056D"/>
    <w:rsid w:val="003605C6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171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68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4FB8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5BEE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BDA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14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560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AAD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171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513"/>
    <w:rsid w:val="004C7E30"/>
    <w:rsid w:val="004C7EAF"/>
    <w:rsid w:val="004D0713"/>
    <w:rsid w:val="004D0E71"/>
    <w:rsid w:val="004D1669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5817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6B42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E1A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9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A4E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DC5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3F2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A3D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5B5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67E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0DD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26FE4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4FC0"/>
    <w:rsid w:val="008459A1"/>
    <w:rsid w:val="00845DBC"/>
    <w:rsid w:val="008464AC"/>
    <w:rsid w:val="00846A89"/>
    <w:rsid w:val="00846BFB"/>
    <w:rsid w:val="00846CFA"/>
    <w:rsid w:val="00846E50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ED4"/>
    <w:rsid w:val="00856EDB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4747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CFD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35D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4FE1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6E20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1E7A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207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00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28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DB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129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6DC7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68D2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55A"/>
    <w:rsid w:val="00B16EE7"/>
    <w:rsid w:val="00B16F6C"/>
    <w:rsid w:val="00B172DD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47DA6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8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3C8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CD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A7D9B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699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0A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080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4DC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2E9A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45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A03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67D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B50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0E4"/>
    <w:rsid w:val="00FD0152"/>
    <w:rsid w:val="00FD0602"/>
    <w:rsid w:val="00FD0776"/>
    <w:rsid w:val="00FD0E8C"/>
    <w:rsid w:val="00FD1259"/>
    <w:rsid w:val="00FD15B1"/>
    <w:rsid w:val="00FD1A6C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71B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47</cp:revision>
  <cp:lastPrinted>2015-04-21T04:51:00Z</cp:lastPrinted>
  <dcterms:created xsi:type="dcterms:W3CDTF">2015-04-13T05:37:00Z</dcterms:created>
  <dcterms:modified xsi:type="dcterms:W3CDTF">2017-03-27T04:52:00Z</dcterms:modified>
</cp:coreProperties>
</file>