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E446D" w:rsidRPr="00B84D74" w:rsidRDefault="007E446D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Default="00D16106" w:rsidP="00D16106">
      <w:pPr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        «</w:t>
      </w:r>
      <w:r w:rsidR="00BF58BA" w:rsidRPr="00AA297A">
        <w:rPr>
          <w:sz w:val="24"/>
          <w:szCs w:val="24"/>
        </w:rPr>
        <w:t>0</w:t>
      </w:r>
      <w:r w:rsidR="00AA297A" w:rsidRPr="00AA297A">
        <w:rPr>
          <w:sz w:val="24"/>
          <w:szCs w:val="24"/>
        </w:rPr>
        <w:t>7</w:t>
      </w:r>
      <w:r w:rsidRPr="00AA297A">
        <w:rPr>
          <w:sz w:val="24"/>
          <w:szCs w:val="24"/>
        </w:rPr>
        <w:t xml:space="preserve">» </w:t>
      </w:r>
      <w:r w:rsidR="00BF58BA" w:rsidRPr="00AA297A">
        <w:rPr>
          <w:sz w:val="24"/>
          <w:szCs w:val="24"/>
        </w:rPr>
        <w:t>апреля</w:t>
      </w:r>
      <w:r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Pr="00AA297A">
        <w:rPr>
          <w:sz w:val="24"/>
          <w:szCs w:val="24"/>
        </w:rPr>
        <w:t xml:space="preserve">г.                                                                     </w:t>
      </w:r>
      <w:r w:rsidR="00D14A76" w:rsidRPr="00AA297A">
        <w:rPr>
          <w:sz w:val="24"/>
          <w:szCs w:val="24"/>
        </w:rPr>
        <w:t xml:space="preserve">           </w:t>
      </w:r>
      <w:r w:rsidRPr="00AA297A">
        <w:rPr>
          <w:sz w:val="24"/>
          <w:szCs w:val="24"/>
        </w:rPr>
        <w:t xml:space="preserve">       № 01873000058220000</w:t>
      </w:r>
      <w:r w:rsidR="00AB6EF5" w:rsidRPr="00AA297A">
        <w:rPr>
          <w:sz w:val="24"/>
          <w:szCs w:val="24"/>
        </w:rPr>
        <w:t>4</w:t>
      </w:r>
      <w:r w:rsidR="00AA297A" w:rsidRPr="00AA297A">
        <w:rPr>
          <w:sz w:val="24"/>
          <w:szCs w:val="24"/>
        </w:rPr>
        <w:t>8</w:t>
      </w:r>
      <w:r w:rsidRPr="00AA297A">
        <w:rPr>
          <w:sz w:val="24"/>
          <w:szCs w:val="24"/>
        </w:rPr>
        <w:t>-2</w:t>
      </w:r>
    </w:p>
    <w:p w:rsidR="00497460" w:rsidRPr="00AA297A" w:rsidRDefault="00497460" w:rsidP="00D16106">
      <w:pPr>
        <w:jc w:val="both"/>
        <w:rPr>
          <w:sz w:val="24"/>
          <w:szCs w:val="24"/>
        </w:rPr>
      </w:pPr>
    </w:p>
    <w:p w:rsidR="003D103A" w:rsidRPr="00AA297A" w:rsidRDefault="003D103A" w:rsidP="003D103A">
      <w:pPr>
        <w:tabs>
          <w:tab w:val="left" w:pos="-993"/>
        </w:tabs>
        <w:ind w:left="426"/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ПРИСУТСТВОВАЛИ: </w:t>
      </w:r>
    </w:p>
    <w:p w:rsidR="003D103A" w:rsidRPr="00AA297A" w:rsidRDefault="003D103A" w:rsidP="003D103A">
      <w:pPr>
        <w:tabs>
          <w:tab w:val="left" w:pos="-993"/>
        </w:tabs>
        <w:ind w:left="426" w:right="142"/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A297A">
        <w:rPr>
          <w:sz w:val="24"/>
          <w:szCs w:val="24"/>
        </w:rPr>
        <w:t>Югорска</w:t>
      </w:r>
      <w:proofErr w:type="spellEnd"/>
      <w:r w:rsidRPr="00AA297A">
        <w:rPr>
          <w:sz w:val="24"/>
          <w:szCs w:val="24"/>
        </w:rPr>
        <w:t xml:space="preserve"> (далее - комиссия) в следующем  составе:</w:t>
      </w:r>
    </w:p>
    <w:p w:rsidR="003D103A" w:rsidRPr="00AA297A" w:rsidRDefault="003D103A" w:rsidP="003D103A">
      <w:pPr>
        <w:pStyle w:val="a5"/>
        <w:numPr>
          <w:ilvl w:val="0"/>
          <w:numId w:val="1"/>
        </w:numPr>
        <w:tabs>
          <w:tab w:val="left" w:pos="-993"/>
          <w:tab w:val="left" w:pos="-567"/>
        </w:tabs>
        <w:ind w:left="426" w:right="142" w:firstLine="0"/>
        <w:jc w:val="both"/>
        <w:rPr>
          <w:sz w:val="24"/>
          <w:szCs w:val="24"/>
        </w:rPr>
      </w:pPr>
      <w:r w:rsidRPr="00AA297A">
        <w:rPr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D103A" w:rsidRPr="00AA297A" w:rsidRDefault="003D103A" w:rsidP="003D103A">
      <w:pPr>
        <w:pStyle w:val="a5"/>
        <w:tabs>
          <w:tab w:val="left" w:pos="-993"/>
          <w:tab w:val="left" w:pos="-567"/>
          <w:tab w:val="left" w:pos="851"/>
        </w:tabs>
        <w:ind w:left="426" w:right="-1"/>
        <w:jc w:val="both"/>
        <w:rPr>
          <w:sz w:val="24"/>
          <w:szCs w:val="24"/>
        </w:rPr>
      </w:pPr>
      <w:r w:rsidRPr="00AA297A">
        <w:rPr>
          <w:sz w:val="24"/>
          <w:szCs w:val="24"/>
        </w:rPr>
        <w:t>Члены комиссии:</w:t>
      </w:r>
    </w:p>
    <w:p w:rsidR="003D103A" w:rsidRPr="00AA297A" w:rsidRDefault="003D103A" w:rsidP="003D103A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709"/>
          <w:tab w:val="left" w:pos="851"/>
        </w:tabs>
        <w:ind w:left="426" w:right="142" w:firstLine="0"/>
        <w:jc w:val="both"/>
        <w:rPr>
          <w:sz w:val="24"/>
          <w:szCs w:val="24"/>
        </w:rPr>
      </w:pPr>
      <w:r w:rsidRPr="00AA297A">
        <w:rPr>
          <w:sz w:val="24"/>
          <w:szCs w:val="24"/>
        </w:rPr>
        <w:t>Н.А. Морозова – советник руководителя;</w:t>
      </w:r>
    </w:p>
    <w:p w:rsidR="003D103A" w:rsidRPr="00AA297A" w:rsidRDefault="003D103A" w:rsidP="003D103A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851"/>
        </w:tabs>
        <w:ind w:left="426" w:right="142" w:firstLine="0"/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Ж.В. </w:t>
      </w:r>
      <w:proofErr w:type="spellStart"/>
      <w:r w:rsidRPr="00AA297A">
        <w:rPr>
          <w:sz w:val="24"/>
          <w:szCs w:val="24"/>
        </w:rPr>
        <w:t>Резинкина</w:t>
      </w:r>
      <w:proofErr w:type="spellEnd"/>
      <w:r w:rsidRPr="00AA297A">
        <w:rPr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AA297A">
        <w:rPr>
          <w:sz w:val="24"/>
          <w:szCs w:val="24"/>
        </w:rPr>
        <w:t>Югорска</w:t>
      </w:r>
      <w:proofErr w:type="spellEnd"/>
      <w:r w:rsidRPr="00AA297A">
        <w:rPr>
          <w:sz w:val="24"/>
          <w:szCs w:val="24"/>
        </w:rPr>
        <w:t>;</w:t>
      </w:r>
    </w:p>
    <w:p w:rsidR="003D103A" w:rsidRPr="00AA297A" w:rsidRDefault="003D103A" w:rsidP="003D103A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</w:tabs>
        <w:ind w:left="426" w:right="142" w:firstLine="0"/>
        <w:jc w:val="both"/>
        <w:rPr>
          <w:sz w:val="24"/>
          <w:szCs w:val="24"/>
        </w:rPr>
      </w:pPr>
      <w:r w:rsidRPr="00AA297A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A297A">
        <w:rPr>
          <w:spacing w:val="-6"/>
          <w:sz w:val="24"/>
          <w:szCs w:val="24"/>
        </w:rPr>
        <w:t>Югорска</w:t>
      </w:r>
      <w:proofErr w:type="spellEnd"/>
      <w:r w:rsidR="00980F0D" w:rsidRPr="00AA297A">
        <w:rPr>
          <w:sz w:val="24"/>
          <w:szCs w:val="24"/>
        </w:rPr>
        <w:t>;</w:t>
      </w:r>
    </w:p>
    <w:p w:rsidR="00980F0D" w:rsidRPr="00AA297A" w:rsidRDefault="00980F0D" w:rsidP="00980F0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426" w:right="142" w:firstLine="0"/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A297A">
        <w:rPr>
          <w:sz w:val="24"/>
          <w:szCs w:val="24"/>
        </w:rPr>
        <w:t>Югорска</w:t>
      </w:r>
      <w:proofErr w:type="spellEnd"/>
      <w:r w:rsidRPr="00AA297A">
        <w:rPr>
          <w:sz w:val="24"/>
          <w:szCs w:val="24"/>
        </w:rPr>
        <w:t>.</w:t>
      </w:r>
    </w:p>
    <w:p w:rsidR="003D103A" w:rsidRDefault="003D103A" w:rsidP="003D103A">
      <w:pPr>
        <w:pStyle w:val="a5"/>
        <w:tabs>
          <w:tab w:val="left" w:pos="-851"/>
        </w:tabs>
        <w:autoSpaceDE w:val="0"/>
        <w:autoSpaceDN w:val="0"/>
        <w:adjustRightInd w:val="0"/>
        <w:ind w:left="426" w:right="142"/>
        <w:jc w:val="both"/>
        <w:rPr>
          <w:noProof/>
          <w:sz w:val="24"/>
          <w:szCs w:val="24"/>
        </w:rPr>
      </w:pPr>
      <w:r w:rsidRPr="00AA297A">
        <w:rPr>
          <w:sz w:val="24"/>
          <w:szCs w:val="24"/>
        </w:rPr>
        <w:t xml:space="preserve">Всего присутствовали </w:t>
      </w:r>
      <w:r w:rsidR="00980F0D" w:rsidRPr="00AA297A">
        <w:rPr>
          <w:sz w:val="24"/>
          <w:szCs w:val="24"/>
        </w:rPr>
        <w:t xml:space="preserve">5 </w:t>
      </w:r>
      <w:r w:rsidRPr="00AA297A">
        <w:rPr>
          <w:sz w:val="24"/>
          <w:szCs w:val="24"/>
        </w:rPr>
        <w:t>член</w:t>
      </w:r>
      <w:r w:rsidR="00980F0D" w:rsidRPr="00AA297A">
        <w:rPr>
          <w:sz w:val="24"/>
          <w:szCs w:val="24"/>
        </w:rPr>
        <w:t>ов</w:t>
      </w:r>
      <w:r w:rsidRPr="00AA297A">
        <w:rPr>
          <w:sz w:val="24"/>
          <w:szCs w:val="24"/>
        </w:rPr>
        <w:t xml:space="preserve"> комиссии из 7</w:t>
      </w:r>
      <w:r w:rsidRPr="00AA297A">
        <w:rPr>
          <w:noProof/>
          <w:sz w:val="24"/>
          <w:szCs w:val="24"/>
        </w:rPr>
        <w:t>.</w:t>
      </w:r>
    </w:p>
    <w:p w:rsidR="00497460" w:rsidRPr="00AA297A" w:rsidRDefault="00497460" w:rsidP="003D103A">
      <w:pPr>
        <w:pStyle w:val="a5"/>
        <w:tabs>
          <w:tab w:val="left" w:pos="-851"/>
        </w:tabs>
        <w:autoSpaceDE w:val="0"/>
        <w:autoSpaceDN w:val="0"/>
        <w:adjustRightInd w:val="0"/>
        <w:ind w:left="426" w:right="142"/>
        <w:jc w:val="both"/>
        <w:rPr>
          <w:sz w:val="24"/>
          <w:szCs w:val="24"/>
        </w:rPr>
      </w:pPr>
    </w:p>
    <w:p w:rsidR="005F16BB" w:rsidRPr="00AA297A" w:rsidRDefault="005F16BB" w:rsidP="005F16BB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/>
        <w:jc w:val="both"/>
        <w:rPr>
          <w:sz w:val="24"/>
          <w:szCs w:val="24"/>
        </w:rPr>
      </w:pPr>
      <w:r w:rsidRPr="00AA297A">
        <w:rPr>
          <w:spacing w:val="-6"/>
          <w:sz w:val="24"/>
          <w:szCs w:val="24"/>
        </w:rPr>
        <w:t xml:space="preserve">Представитель заказчика: </w:t>
      </w:r>
      <w:r w:rsidR="00AB6EF5" w:rsidRPr="00AA297A">
        <w:rPr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="00AB6EF5" w:rsidRPr="00AA297A">
        <w:rPr>
          <w:sz w:val="24"/>
          <w:szCs w:val="24"/>
        </w:rPr>
        <w:t>Югорска</w:t>
      </w:r>
      <w:proofErr w:type="spellEnd"/>
      <w:r w:rsidR="00AB6EF5" w:rsidRPr="00AA297A">
        <w:rPr>
          <w:sz w:val="24"/>
          <w:szCs w:val="24"/>
        </w:rPr>
        <w:t>.</w:t>
      </w:r>
    </w:p>
    <w:p w:rsidR="00D16106" w:rsidRPr="00AA297A" w:rsidRDefault="00D16106" w:rsidP="00AA297A">
      <w:pPr>
        <w:ind w:left="426"/>
        <w:jc w:val="both"/>
        <w:rPr>
          <w:color w:val="000000"/>
          <w:sz w:val="24"/>
          <w:szCs w:val="24"/>
        </w:rPr>
      </w:pPr>
      <w:r w:rsidRPr="00AA297A">
        <w:rPr>
          <w:sz w:val="24"/>
          <w:szCs w:val="24"/>
        </w:rPr>
        <w:t>1.Наименование аукциона: аукцион в электронной форме № 01873000058220000</w:t>
      </w:r>
      <w:r w:rsidR="00AB6EF5" w:rsidRPr="00AA297A">
        <w:rPr>
          <w:sz w:val="24"/>
          <w:szCs w:val="24"/>
        </w:rPr>
        <w:t>4</w:t>
      </w:r>
      <w:r w:rsidR="00AA297A" w:rsidRPr="00AA297A">
        <w:rPr>
          <w:sz w:val="24"/>
          <w:szCs w:val="24"/>
        </w:rPr>
        <w:t>8</w:t>
      </w:r>
      <w:r w:rsidRPr="00AA297A">
        <w:rPr>
          <w:sz w:val="24"/>
          <w:szCs w:val="24"/>
        </w:rPr>
        <w:t xml:space="preserve"> </w:t>
      </w:r>
      <w:r w:rsidR="00980F0D" w:rsidRPr="00AA297A">
        <w:rPr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AA297A" w:rsidRPr="00AA297A">
        <w:rPr>
          <w:color w:val="000000"/>
          <w:sz w:val="24"/>
          <w:szCs w:val="24"/>
        </w:rPr>
        <w:t>оказание образовательных услуг по дополнительной профессиональной программе повышения квалификации "Государственная национальная политика в системе национальной безопасности".</w:t>
      </w:r>
    </w:p>
    <w:p w:rsidR="00D16106" w:rsidRPr="00AA297A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bCs/>
          <w:color w:val="000000"/>
          <w:sz w:val="24"/>
          <w:szCs w:val="24"/>
        </w:rPr>
      </w:pPr>
      <w:r w:rsidRPr="00AA297A">
        <w:rPr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A297A">
          <w:rPr>
            <w:bCs/>
            <w:color w:val="000000"/>
            <w:sz w:val="24"/>
            <w:szCs w:val="24"/>
          </w:rPr>
          <w:t>http://zakupki.gov.ru/</w:t>
        </w:r>
      </w:hyperlink>
      <w:r w:rsidRPr="00AA297A">
        <w:rPr>
          <w:bCs/>
          <w:color w:val="000000"/>
          <w:sz w:val="24"/>
          <w:szCs w:val="24"/>
        </w:rPr>
        <w:t>, код аукциона 01873000058220000</w:t>
      </w:r>
      <w:r w:rsidR="00AB6EF5" w:rsidRPr="00AA297A">
        <w:rPr>
          <w:bCs/>
          <w:color w:val="000000"/>
          <w:sz w:val="24"/>
          <w:szCs w:val="24"/>
        </w:rPr>
        <w:t>4</w:t>
      </w:r>
      <w:r w:rsidR="00AA297A" w:rsidRPr="00AA297A">
        <w:rPr>
          <w:bCs/>
          <w:color w:val="000000"/>
          <w:sz w:val="24"/>
          <w:szCs w:val="24"/>
        </w:rPr>
        <w:t>8</w:t>
      </w:r>
      <w:r w:rsidRPr="00AA297A">
        <w:rPr>
          <w:bCs/>
          <w:color w:val="000000"/>
          <w:sz w:val="24"/>
          <w:szCs w:val="24"/>
        </w:rPr>
        <w:t xml:space="preserve">. </w:t>
      </w:r>
    </w:p>
    <w:p w:rsidR="00D16106" w:rsidRPr="00AA297A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bCs/>
          <w:color w:val="000000"/>
          <w:sz w:val="24"/>
          <w:szCs w:val="24"/>
        </w:rPr>
      </w:pPr>
      <w:r w:rsidRPr="00AA297A">
        <w:rPr>
          <w:bCs/>
          <w:color w:val="000000"/>
          <w:sz w:val="24"/>
          <w:szCs w:val="24"/>
        </w:rPr>
        <w:t xml:space="preserve">Идентификационный код закупки: </w:t>
      </w:r>
      <w:r w:rsidR="00AA297A" w:rsidRPr="00AA297A">
        <w:rPr>
          <w:color w:val="000000"/>
          <w:sz w:val="24"/>
          <w:szCs w:val="24"/>
          <w:shd w:val="clear" w:color="auto" w:fill="F8F8F8"/>
        </w:rPr>
        <w:t>223862200236886220100101570018542244.</w:t>
      </w:r>
    </w:p>
    <w:p w:rsidR="005F16BB" w:rsidRPr="00AA297A" w:rsidRDefault="00D16106" w:rsidP="005F16BB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/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2. </w:t>
      </w:r>
      <w:r w:rsidR="005F16BB" w:rsidRPr="00AA297A">
        <w:rPr>
          <w:bCs/>
          <w:sz w:val="24"/>
          <w:szCs w:val="24"/>
        </w:rPr>
        <w:t xml:space="preserve">Заказчик: </w:t>
      </w:r>
      <w:r w:rsidR="00AB6EF5" w:rsidRPr="00AA297A">
        <w:rPr>
          <w:sz w:val="24"/>
          <w:szCs w:val="24"/>
        </w:rPr>
        <w:t xml:space="preserve">Администрация города </w:t>
      </w:r>
      <w:proofErr w:type="spellStart"/>
      <w:r w:rsidR="00AB6EF5" w:rsidRPr="00AA297A">
        <w:rPr>
          <w:sz w:val="24"/>
          <w:szCs w:val="24"/>
        </w:rPr>
        <w:t>Югорска</w:t>
      </w:r>
      <w:proofErr w:type="spellEnd"/>
      <w:r w:rsidR="00AB6EF5" w:rsidRPr="00AA297A">
        <w:rPr>
          <w:sz w:val="24"/>
          <w:szCs w:val="24"/>
        </w:rPr>
        <w:t>.</w:t>
      </w:r>
      <w:r w:rsidR="005F16BB" w:rsidRPr="00AA297A">
        <w:rPr>
          <w:bCs/>
          <w:sz w:val="24"/>
          <w:szCs w:val="24"/>
        </w:rPr>
        <w:t xml:space="preserve"> </w:t>
      </w:r>
      <w:proofErr w:type="gramStart"/>
      <w:r w:rsidR="005F16BB" w:rsidRPr="00AA297A">
        <w:rPr>
          <w:bCs/>
          <w:sz w:val="24"/>
          <w:szCs w:val="24"/>
        </w:rPr>
        <w:t xml:space="preserve">Почтовый адрес: </w:t>
      </w:r>
      <w:r w:rsidR="00980F0D" w:rsidRPr="00AA297A">
        <w:rPr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980F0D" w:rsidRPr="00AA297A">
        <w:rPr>
          <w:sz w:val="24"/>
          <w:szCs w:val="24"/>
        </w:rPr>
        <w:t>Югорск</w:t>
      </w:r>
      <w:proofErr w:type="spellEnd"/>
      <w:r w:rsidR="00980F0D" w:rsidRPr="00AA297A">
        <w:rPr>
          <w:sz w:val="24"/>
          <w:szCs w:val="24"/>
        </w:rPr>
        <w:t xml:space="preserve">, ул. </w:t>
      </w:r>
      <w:r w:rsidR="00AB6EF5" w:rsidRPr="00AA297A">
        <w:rPr>
          <w:sz w:val="24"/>
          <w:szCs w:val="24"/>
        </w:rPr>
        <w:t>40 лет Победы, 11.</w:t>
      </w:r>
      <w:proofErr w:type="gramEnd"/>
    </w:p>
    <w:p w:rsidR="00D636BD" w:rsidRPr="00AA297A" w:rsidRDefault="00D16106" w:rsidP="00D636BD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  <w:shd w:val="clear" w:color="auto" w:fill="F8F8F8"/>
        </w:rPr>
      </w:pPr>
      <w:r w:rsidRPr="00AA297A">
        <w:rPr>
          <w:sz w:val="24"/>
          <w:szCs w:val="24"/>
        </w:rPr>
        <w:t xml:space="preserve">3. Начальная (максимальная)  цена </w:t>
      </w:r>
      <w:r w:rsidR="00DC51E2" w:rsidRPr="00AA297A">
        <w:rPr>
          <w:sz w:val="24"/>
          <w:szCs w:val="24"/>
        </w:rPr>
        <w:t>контракта</w:t>
      </w:r>
      <w:r w:rsidRPr="00AA297A">
        <w:rPr>
          <w:sz w:val="24"/>
          <w:szCs w:val="24"/>
        </w:rPr>
        <w:t xml:space="preserve"> — </w:t>
      </w:r>
      <w:r w:rsidR="00AA297A" w:rsidRPr="00AA297A">
        <w:rPr>
          <w:color w:val="000000"/>
          <w:sz w:val="24"/>
          <w:szCs w:val="24"/>
          <w:shd w:val="clear" w:color="auto" w:fill="F8F8F8"/>
        </w:rPr>
        <w:t>45500</w:t>
      </w:r>
      <w:r w:rsidR="00BF58BA" w:rsidRPr="00AA297A">
        <w:rPr>
          <w:snapToGrid w:val="0"/>
          <w:sz w:val="24"/>
          <w:szCs w:val="24"/>
        </w:rPr>
        <w:t xml:space="preserve">, 00 </w:t>
      </w:r>
      <w:r w:rsidR="00D636BD" w:rsidRPr="00AA297A">
        <w:rPr>
          <w:color w:val="000000"/>
          <w:sz w:val="24"/>
          <w:szCs w:val="24"/>
          <w:shd w:val="clear" w:color="auto" w:fill="F8F8F8"/>
        </w:rPr>
        <w:t>руб.</w:t>
      </w:r>
    </w:p>
    <w:p w:rsidR="00D16106" w:rsidRPr="00B84D74" w:rsidRDefault="00D16106" w:rsidP="00D636BD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B84D74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B84D74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B84D74">
        <w:rPr>
          <w:rFonts w:ascii="PT Astra Serif" w:hAnsi="PT Astra Serif"/>
          <w:sz w:val="24"/>
          <w:szCs w:val="24"/>
        </w:rPr>
        <w:t xml:space="preserve">кциона </w:t>
      </w:r>
      <w:r w:rsidRPr="00B84D74">
        <w:rPr>
          <w:rFonts w:ascii="PT Astra Serif" w:hAnsi="PT Astra Serif"/>
          <w:sz w:val="24"/>
          <w:szCs w:val="24"/>
        </w:rPr>
        <w:t xml:space="preserve">в электронной форме даты и времени окончания срока подачи заявок на участие в аукционе в электронной форме было поданы </w:t>
      </w:r>
      <w:r w:rsidR="00AA297A">
        <w:rPr>
          <w:rFonts w:ascii="PT Astra Serif" w:hAnsi="PT Astra Serif"/>
          <w:sz w:val="24"/>
          <w:szCs w:val="24"/>
        </w:rPr>
        <w:t>4</w:t>
      </w:r>
      <w:r w:rsidR="00FC21B0" w:rsidRPr="00B84D74">
        <w:rPr>
          <w:rFonts w:ascii="PT Astra Serif" w:hAnsi="PT Astra Serif"/>
          <w:sz w:val="24"/>
          <w:szCs w:val="24"/>
        </w:rPr>
        <w:t xml:space="preserve"> </w:t>
      </w:r>
      <w:r w:rsidRPr="00B84D74">
        <w:rPr>
          <w:rFonts w:ascii="PT Astra Serif" w:hAnsi="PT Astra Serif"/>
          <w:sz w:val="24"/>
          <w:szCs w:val="24"/>
        </w:rPr>
        <w:t>заяв</w:t>
      </w:r>
      <w:r w:rsidR="00D636BD" w:rsidRPr="00B84D74">
        <w:rPr>
          <w:rFonts w:ascii="PT Astra Serif" w:hAnsi="PT Astra Serif"/>
          <w:sz w:val="24"/>
          <w:szCs w:val="24"/>
        </w:rPr>
        <w:t>ки</w:t>
      </w:r>
      <w:r w:rsidRPr="00B84D74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AA297A">
        <w:rPr>
          <w:rFonts w:ascii="PT Astra Serif" w:hAnsi="PT Astra Serif"/>
          <w:sz w:val="24"/>
          <w:szCs w:val="24"/>
        </w:rPr>
        <w:t>17</w:t>
      </w:r>
      <w:r w:rsidR="00B84D74" w:rsidRPr="00B84D74">
        <w:rPr>
          <w:rFonts w:ascii="PT Astra Serif" w:hAnsi="PT Astra Serif"/>
          <w:sz w:val="24"/>
          <w:szCs w:val="24"/>
        </w:rPr>
        <w:t>9</w:t>
      </w:r>
      <w:r w:rsidR="00D636BD" w:rsidRPr="00B84D74">
        <w:rPr>
          <w:rFonts w:ascii="PT Astra Serif" w:hAnsi="PT Astra Serif"/>
          <w:sz w:val="24"/>
          <w:szCs w:val="24"/>
        </w:rPr>
        <w:t xml:space="preserve">, </w:t>
      </w:r>
      <w:r w:rsidR="00AA297A">
        <w:rPr>
          <w:rFonts w:ascii="PT Astra Serif" w:hAnsi="PT Astra Serif"/>
          <w:sz w:val="24"/>
          <w:szCs w:val="24"/>
        </w:rPr>
        <w:t>173, 19, 245</w:t>
      </w:r>
      <w:r w:rsidRPr="00B84D7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427"/>
      </w:tblGrid>
      <w:tr w:rsidR="00D16106" w:rsidRPr="00B84D74" w:rsidTr="003D103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AA297A" w:rsidRDefault="00D16106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A297A">
              <w:rPr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AA297A" w:rsidRDefault="00D16106" w:rsidP="00DF2868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A297A">
              <w:rPr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A297A" w:rsidRPr="00B84D74" w:rsidTr="003D103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7A" w:rsidRPr="00AA297A" w:rsidRDefault="00AA297A" w:rsidP="00AA297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97A">
              <w:rPr>
                <w:rFonts w:eastAsia="Calibri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7A" w:rsidRPr="00AA297A" w:rsidRDefault="00AA297A" w:rsidP="00AA297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97A">
              <w:rPr>
                <w:rFonts w:eastAsia="Calibri"/>
                <w:color w:val="000000"/>
                <w:sz w:val="24"/>
                <w:szCs w:val="24"/>
              </w:rPr>
              <w:t>18151.54</w:t>
            </w:r>
          </w:p>
        </w:tc>
      </w:tr>
      <w:tr w:rsidR="00AA297A" w:rsidRPr="00B84D74" w:rsidTr="003D103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7A" w:rsidRPr="00AA297A" w:rsidRDefault="00AA297A" w:rsidP="00AA297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97A">
              <w:rPr>
                <w:rFonts w:eastAsia="Calibri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7A" w:rsidRPr="00AA297A" w:rsidRDefault="00AA297A" w:rsidP="00AA297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97A">
              <w:rPr>
                <w:rFonts w:eastAsia="Calibri"/>
                <w:color w:val="000000"/>
                <w:sz w:val="24"/>
                <w:szCs w:val="24"/>
              </w:rPr>
              <w:t>18379.04</w:t>
            </w:r>
          </w:p>
        </w:tc>
      </w:tr>
      <w:tr w:rsidR="00AA297A" w:rsidRPr="00B84D74" w:rsidTr="003D103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7A" w:rsidRPr="00AA297A" w:rsidRDefault="00AA297A" w:rsidP="00AA297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97A">
              <w:rPr>
                <w:rFonts w:eastAsia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7A" w:rsidRPr="00AA297A" w:rsidRDefault="00AA297A" w:rsidP="00AA297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97A">
              <w:rPr>
                <w:rFonts w:eastAsia="Calibri"/>
                <w:color w:val="000000"/>
                <w:sz w:val="24"/>
                <w:szCs w:val="24"/>
              </w:rPr>
              <w:t>43452.50</w:t>
            </w:r>
          </w:p>
        </w:tc>
      </w:tr>
      <w:tr w:rsidR="00AA297A" w:rsidRPr="00B84D74" w:rsidTr="003D103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7A" w:rsidRPr="00AA297A" w:rsidRDefault="00AA297A" w:rsidP="00AA297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97A">
              <w:rPr>
                <w:rFonts w:eastAsia="Calibri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7A" w:rsidRPr="00AA297A" w:rsidRDefault="00AA297A" w:rsidP="00AA297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97A">
              <w:rPr>
                <w:rFonts w:eastAsia="Calibri"/>
                <w:color w:val="000000"/>
                <w:sz w:val="24"/>
                <w:szCs w:val="24"/>
              </w:rPr>
              <w:t>45500.00</w:t>
            </w:r>
          </w:p>
        </w:tc>
      </w:tr>
    </w:tbl>
    <w:p w:rsidR="002B5715" w:rsidRPr="00B84D74" w:rsidRDefault="00D16106" w:rsidP="002B5715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z w:val="24"/>
          <w:szCs w:val="24"/>
        </w:rPr>
        <w:t xml:space="preserve">5. </w:t>
      </w:r>
      <w:r w:rsidR="002B5715" w:rsidRPr="00B84D74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2B5715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color w:val="000000"/>
          <w:sz w:val="24"/>
          <w:szCs w:val="24"/>
        </w:rPr>
        <w:lastRenderedPageBreak/>
        <w:t xml:space="preserve">5.1 </w:t>
      </w:r>
      <w:r w:rsidRPr="00B84D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B84D74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6106" w:rsidRPr="00B84D74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A297A" w:rsidRPr="00B84D74">
        <w:rPr>
          <w:rFonts w:ascii="PT Astra Serif" w:hAnsi="PT Astra Serif"/>
          <w:sz w:val="24"/>
          <w:szCs w:val="24"/>
        </w:rPr>
        <w:t xml:space="preserve">№ </w:t>
      </w:r>
      <w:r w:rsidR="00AA297A">
        <w:rPr>
          <w:rFonts w:ascii="PT Astra Serif" w:hAnsi="PT Astra Serif"/>
          <w:sz w:val="24"/>
          <w:szCs w:val="24"/>
        </w:rPr>
        <w:t>17</w:t>
      </w:r>
      <w:r w:rsidR="00AA297A" w:rsidRPr="00B84D74">
        <w:rPr>
          <w:rFonts w:ascii="PT Astra Serif" w:hAnsi="PT Astra Serif"/>
          <w:sz w:val="24"/>
          <w:szCs w:val="24"/>
        </w:rPr>
        <w:t xml:space="preserve">9, </w:t>
      </w:r>
      <w:r w:rsidR="00AA297A">
        <w:rPr>
          <w:rFonts w:ascii="PT Astra Serif" w:hAnsi="PT Astra Serif"/>
          <w:sz w:val="24"/>
          <w:szCs w:val="24"/>
        </w:rPr>
        <w:t>19, 245</w:t>
      </w:r>
      <w:r w:rsidR="00D16106" w:rsidRPr="00B84D74">
        <w:rPr>
          <w:rFonts w:ascii="PT Astra Serif" w:hAnsi="PT Astra Serif"/>
          <w:sz w:val="24"/>
          <w:szCs w:val="24"/>
        </w:rPr>
        <w:t>;</w:t>
      </w:r>
    </w:p>
    <w:p w:rsidR="004C591C" w:rsidRDefault="004C591C" w:rsidP="004C591C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062"/>
        <w:gridCol w:w="3587"/>
        <w:gridCol w:w="1972"/>
      </w:tblGrid>
      <w:tr w:rsidR="004C591C" w:rsidTr="00497460">
        <w:trPr>
          <w:trHeight w:val="585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1C" w:rsidRPr="00497460" w:rsidRDefault="004C591C" w:rsidP="00B87CD9">
            <w:pPr>
              <w:spacing w:line="276" w:lineRule="auto"/>
              <w:ind w:hanging="91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bCs/>
                <w:sz w:val="24"/>
                <w:szCs w:val="24"/>
                <w:lang w:eastAsia="en-US"/>
              </w:rPr>
              <w:t xml:space="preserve">№  </w:t>
            </w:r>
            <w:proofErr w:type="gramStart"/>
            <w:r w:rsidRPr="00497460"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497460">
              <w:rPr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1C" w:rsidRPr="00497460" w:rsidRDefault="004C591C" w:rsidP="00B87CD9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bCs/>
                <w:sz w:val="24"/>
                <w:szCs w:val="24"/>
                <w:lang w:eastAsia="en-US"/>
              </w:rPr>
              <w:t xml:space="preserve">Сведения </w:t>
            </w:r>
            <w:proofErr w:type="gramStart"/>
            <w:r w:rsidRPr="00497460">
              <w:rPr>
                <w:bCs/>
                <w:sz w:val="24"/>
                <w:szCs w:val="24"/>
                <w:lang w:eastAsia="en-US"/>
              </w:rPr>
              <w:t>о</w:t>
            </w:r>
            <w:proofErr w:type="gramEnd"/>
            <w:r w:rsidRPr="00497460">
              <w:rPr>
                <w:bCs/>
                <w:sz w:val="24"/>
                <w:szCs w:val="24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1C" w:rsidRPr="00497460" w:rsidRDefault="004C591C" w:rsidP="00B87CD9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bCs/>
                <w:sz w:val="24"/>
                <w:szCs w:val="24"/>
                <w:lang w:eastAsia="en-US"/>
              </w:rPr>
              <w:t>Обоснование принятого решения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1C" w:rsidRPr="00497460" w:rsidRDefault="004C591C" w:rsidP="00B87CD9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sz w:val="24"/>
                <w:szCs w:val="24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4C591C" w:rsidTr="00497460">
        <w:trPr>
          <w:trHeight w:val="418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1C" w:rsidRPr="00497460" w:rsidRDefault="004C591C" w:rsidP="00B87CD9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1C" w:rsidRPr="00497460" w:rsidRDefault="004C591C" w:rsidP="00B87CD9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1C" w:rsidRPr="00497460" w:rsidRDefault="004C591C" w:rsidP="00B87CD9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1C" w:rsidRPr="00497460" w:rsidRDefault="004C591C" w:rsidP="00B87CD9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bCs/>
                <w:sz w:val="24"/>
                <w:szCs w:val="24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1C" w:rsidRPr="00497460" w:rsidRDefault="004C591C" w:rsidP="00B87CD9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sz w:val="24"/>
                <w:szCs w:val="24"/>
                <w:lang w:eastAsia="en-US"/>
              </w:rPr>
              <w:t>Извещения об аукционе</w:t>
            </w:r>
          </w:p>
        </w:tc>
      </w:tr>
      <w:tr w:rsidR="004C591C" w:rsidTr="00497460">
        <w:trPr>
          <w:trHeight w:val="41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1C" w:rsidRPr="00497460" w:rsidRDefault="004C591C" w:rsidP="00B87CD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97460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1C" w:rsidRPr="00497460" w:rsidRDefault="004C591C" w:rsidP="004C59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97460">
              <w:rPr>
                <w:sz w:val="22"/>
                <w:szCs w:val="22"/>
                <w:lang w:eastAsia="en-US"/>
              </w:rPr>
              <w:t xml:space="preserve">идентификационный номер заявки – _173___ </w:t>
            </w:r>
            <w:r w:rsidRPr="00497460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1C" w:rsidRPr="00497460" w:rsidRDefault="004C591C" w:rsidP="004C591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97460">
              <w:rPr>
                <w:bCs/>
                <w:sz w:val="22"/>
                <w:szCs w:val="22"/>
                <w:lang w:eastAsia="en-US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bookmarkStart w:id="0" w:name="_GoBack"/>
            <w:bookmarkEnd w:id="0"/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1C" w:rsidRPr="00497460" w:rsidRDefault="004C591C" w:rsidP="00B87CD9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 w:rsidRPr="0049746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746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п.</w:t>
            </w:r>
            <w:r w:rsidR="00497460" w:rsidRPr="0049746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</w:t>
            </w:r>
            <w:proofErr w:type="spellEnd"/>
            <w:r w:rsidR="00497460" w:rsidRPr="0049746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 н) п.п.1</w:t>
            </w:r>
            <w:r w:rsidRPr="0049746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ч.1 ст. 43</w:t>
            </w:r>
          </w:p>
          <w:p w:rsidR="004C591C" w:rsidRPr="00497460" w:rsidRDefault="004C591C" w:rsidP="004C591C">
            <w:pPr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 w:rsidRPr="0049746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 w:rsidRPr="00497460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Отсутствуют </w:t>
            </w:r>
            <w:r w:rsidRPr="00497460">
              <w:rPr>
                <w:rFonts w:ascii="PT Astra Serif" w:hAnsi="PT Astra Serif"/>
                <w:sz w:val="22"/>
                <w:szCs w:val="22"/>
              </w:rPr>
              <w:t>документы, подтверждающие соответствие участника закупки требованиям, установленным пунктом 1 части 1 статьи 31 Закона о контрактной системе)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1C" w:rsidRPr="00497460" w:rsidRDefault="00497460" w:rsidP="004974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97460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497460">
              <w:rPr>
                <w:sz w:val="22"/>
                <w:szCs w:val="22"/>
                <w:lang w:eastAsia="en-US"/>
              </w:rPr>
              <w:t>. н)</w:t>
            </w:r>
            <w:r w:rsidR="004C591C" w:rsidRPr="00497460">
              <w:rPr>
                <w:sz w:val="22"/>
                <w:szCs w:val="22"/>
                <w:lang w:eastAsia="en-US"/>
              </w:rPr>
              <w:t xml:space="preserve"> </w:t>
            </w:r>
            <w:r w:rsidRPr="00497460">
              <w:rPr>
                <w:sz w:val="22"/>
                <w:szCs w:val="22"/>
                <w:lang w:eastAsia="en-US"/>
              </w:rPr>
              <w:t xml:space="preserve">п.1) </w:t>
            </w:r>
            <w:r w:rsidR="004C591C" w:rsidRPr="00497460">
              <w:rPr>
                <w:sz w:val="22"/>
                <w:szCs w:val="22"/>
                <w:lang w:eastAsia="en-US"/>
              </w:rPr>
              <w:t>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2A047D" w:rsidRDefault="002A047D" w:rsidP="002C01FD">
      <w:pPr>
        <w:pStyle w:val="a5"/>
        <w:widowControl/>
        <w:numPr>
          <w:ilvl w:val="0"/>
          <w:numId w:val="1"/>
        </w:numPr>
        <w:ind w:hanging="218"/>
        <w:jc w:val="both"/>
        <w:rPr>
          <w:rFonts w:ascii="PT Astra Serif" w:hAnsi="PT Astra Serif"/>
          <w:color w:val="000000"/>
          <w:sz w:val="24"/>
          <w:szCs w:val="24"/>
        </w:rPr>
      </w:pPr>
      <w:r w:rsidRPr="00B84D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0"/>
        <w:gridCol w:w="6076"/>
      </w:tblGrid>
      <w:tr w:rsidR="002A047D" w:rsidRPr="00B84D74" w:rsidTr="003D103A">
        <w:trPr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B84D74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B84D74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AA297A" w:rsidRPr="00B84D74" w:rsidTr="009972F6">
        <w:trPr>
          <w:trHeight w:val="361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7A" w:rsidRPr="00B84D74" w:rsidRDefault="00AA297A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7A" w:rsidRPr="00AA297A" w:rsidRDefault="00AA297A" w:rsidP="00B87CD9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97A">
              <w:rPr>
                <w:rFonts w:eastAsia="Calibri"/>
                <w:color w:val="000000"/>
                <w:sz w:val="24"/>
                <w:szCs w:val="24"/>
              </w:rPr>
              <w:t>179</w:t>
            </w:r>
          </w:p>
        </w:tc>
      </w:tr>
      <w:tr w:rsidR="00497460" w:rsidRPr="00B84D74" w:rsidTr="003D103A">
        <w:trPr>
          <w:trHeight w:val="7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0" w:rsidRPr="00B84D74" w:rsidRDefault="00497460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0" w:rsidRPr="00AA297A" w:rsidRDefault="00497460" w:rsidP="00B87CD9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97A">
              <w:rPr>
                <w:rFonts w:eastAsia="Calibri"/>
                <w:color w:val="000000"/>
                <w:sz w:val="24"/>
                <w:szCs w:val="24"/>
              </w:rPr>
              <w:t>19</w:t>
            </w:r>
          </w:p>
        </w:tc>
      </w:tr>
      <w:tr w:rsidR="00497460" w:rsidRPr="00B84D74" w:rsidTr="003D103A">
        <w:trPr>
          <w:trHeight w:val="7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0" w:rsidRPr="00B84D74" w:rsidRDefault="00497460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60" w:rsidRPr="00AA297A" w:rsidRDefault="00497460" w:rsidP="00B87CD9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97A">
              <w:rPr>
                <w:rFonts w:eastAsia="Calibri"/>
                <w:color w:val="000000"/>
                <w:sz w:val="24"/>
                <w:szCs w:val="24"/>
              </w:rPr>
              <w:t>245</w:t>
            </w:r>
          </w:p>
        </w:tc>
      </w:tr>
    </w:tbl>
    <w:p w:rsidR="00650623" w:rsidRDefault="00D636BD" w:rsidP="00EB35E3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B84D74">
        <w:rPr>
          <w:rFonts w:ascii="PT Astra Serif" w:hAnsi="PT Astra Serif"/>
          <w:color w:val="000000"/>
          <w:sz w:val="24"/>
          <w:szCs w:val="24"/>
        </w:rPr>
        <w:t>7.</w:t>
      </w:r>
      <w:r w:rsidR="00D16106" w:rsidRPr="00B84D74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650623" w:rsidRPr="00E80C18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636BD" w:rsidRPr="00B84D74" w:rsidRDefault="00650623" w:rsidP="00EB35E3">
      <w:pPr>
        <w:widowControl/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8.</w:t>
      </w:r>
      <w:r w:rsidR="00D636BD" w:rsidRPr="00B84D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D636BD" w:rsidRPr="00B84D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="00D636BD" w:rsidRPr="00B84D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D636BD" w:rsidRPr="00B84D74">
        <w:rPr>
          <w:rFonts w:ascii="PT Astra Serif" w:hAnsi="PT Astra Serif"/>
          <w:sz w:val="24"/>
          <w:szCs w:val="24"/>
        </w:rPr>
        <w:t>.</w:t>
      </w: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EB35E3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15" w:rsidRPr="002A373B" w:rsidRDefault="00EB35E3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EB35E3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0F0D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D" w:rsidRDefault="00980F0D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 </w:t>
      </w:r>
      <w:r>
        <w:rPr>
          <w:rFonts w:ascii="PT Astra Serif" w:hAnsi="PT Astra Serif"/>
          <w:sz w:val="24"/>
          <w:szCs w:val="24"/>
        </w:rPr>
        <w:t>Н.А. Морозова</w:t>
      </w:r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AE7C9E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80F0D" w:rsidRPr="00AE7C9E" w:rsidRDefault="00980F0D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_______________</w:t>
      </w:r>
      <w:r w:rsidR="00980F0D">
        <w:rPr>
          <w:rFonts w:ascii="PT Astra Serif" w:hAnsi="PT Astra Serif"/>
          <w:sz w:val="24"/>
          <w:szCs w:val="24"/>
        </w:rPr>
        <w:t>Н.</w:t>
      </w:r>
      <w:r w:rsidR="00AB6EF5">
        <w:rPr>
          <w:rFonts w:ascii="PT Astra Serif" w:hAnsi="PT Astra Serif"/>
          <w:sz w:val="24"/>
          <w:szCs w:val="24"/>
        </w:rPr>
        <w:t>Б.</w:t>
      </w:r>
      <w:r w:rsidR="00B84D74">
        <w:rPr>
          <w:rFonts w:ascii="PT Astra Serif" w:hAnsi="PT Astra Serif"/>
          <w:sz w:val="24"/>
          <w:szCs w:val="24"/>
        </w:rPr>
        <w:t xml:space="preserve"> </w:t>
      </w:r>
      <w:r w:rsidR="00AB6EF5">
        <w:rPr>
          <w:rFonts w:ascii="PT Astra Serif" w:hAnsi="PT Astra Serif"/>
          <w:sz w:val="24"/>
          <w:szCs w:val="24"/>
        </w:rPr>
        <w:t>Королева</w:t>
      </w:r>
    </w:p>
    <w:sectPr w:rsidR="00D16106" w:rsidSect="00497460">
      <w:pgSz w:w="11905" w:h="16837"/>
      <w:pgMar w:top="851" w:right="706" w:bottom="226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55FD5"/>
    <w:rsid w:val="000846FB"/>
    <w:rsid w:val="00101015"/>
    <w:rsid w:val="0017201B"/>
    <w:rsid w:val="00196BF7"/>
    <w:rsid w:val="001B4409"/>
    <w:rsid w:val="002A047D"/>
    <w:rsid w:val="002B5715"/>
    <w:rsid w:val="002C01FD"/>
    <w:rsid w:val="003855DE"/>
    <w:rsid w:val="003A6B13"/>
    <w:rsid w:val="003D103A"/>
    <w:rsid w:val="00455052"/>
    <w:rsid w:val="00497460"/>
    <w:rsid w:val="004C591C"/>
    <w:rsid w:val="00500948"/>
    <w:rsid w:val="005974C1"/>
    <w:rsid w:val="005F16BB"/>
    <w:rsid w:val="0060567A"/>
    <w:rsid w:val="00620D7B"/>
    <w:rsid w:val="006324A8"/>
    <w:rsid w:val="006374DC"/>
    <w:rsid w:val="00650623"/>
    <w:rsid w:val="0067238F"/>
    <w:rsid w:val="006C3016"/>
    <w:rsid w:val="006E6E29"/>
    <w:rsid w:val="007767CA"/>
    <w:rsid w:val="007E446D"/>
    <w:rsid w:val="008E0821"/>
    <w:rsid w:val="009520CC"/>
    <w:rsid w:val="00980F0D"/>
    <w:rsid w:val="009972F6"/>
    <w:rsid w:val="00A1700D"/>
    <w:rsid w:val="00AA297A"/>
    <w:rsid w:val="00AB4CBF"/>
    <w:rsid w:val="00AB6EF5"/>
    <w:rsid w:val="00AC4ECF"/>
    <w:rsid w:val="00B80639"/>
    <w:rsid w:val="00B84D74"/>
    <w:rsid w:val="00BF24AA"/>
    <w:rsid w:val="00BF58BA"/>
    <w:rsid w:val="00CF0D05"/>
    <w:rsid w:val="00D14A76"/>
    <w:rsid w:val="00D16106"/>
    <w:rsid w:val="00D636BD"/>
    <w:rsid w:val="00DA00E1"/>
    <w:rsid w:val="00DC51E2"/>
    <w:rsid w:val="00DF2868"/>
    <w:rsid w:val="00E715F1"/>
    <w:rsid w:val="00EB35E3"/>
    <w:rsid w:val="00EE21DD"/>
    <w:rsid w:val="00F85892"/>
    <w:rsid w:val="00FC21B0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26</cp:revision>
  <cp:lastPrinted>2022-04-07T08:15:00Z</cp:lastPrinted>
  <dcterms:created xsi:type="dcterms:W3CDTF">2022-02-22T06:44:00Z</dcterms:created>
  <dcterms:modified xsi:type="dcterms:W3CDTF">2022-04-07T08:41:00Z</dcterms:modified>
</cp:coreProperties>
</file>