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D9" w:rsidRPr="00FF3CD9" w:rsidRDefault="00FF3CD9" w:rsidP="00FF3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3CD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878057" wp14:editId="585359A1">
            <wp:extent cx="584835" cy="755015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D9" w:rsidRPr="00FF3CD9" w:rsidRDefault="00FF3CD9" w:rsidP="00FF3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3CD9" w:rsidRPr="00FF3CD9" w:rsidRDefault="004E59D5" w:rsidP="00FF3CD9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>ПРЕДСЕДАТЕЛЬ ДУМЫ</w:t>
      </w:r>
      <w:r w:rsidR="00FF3CD9" w:rsidRPr="00FF3CD9">
        <w:rPr>
          <w:rFonts w:ascii="Times New Roman" w:eastAsia="Times New Roman" w:hAnsi="Times New Roman" w:cs="Times New Roman"/>
          <w:spacing w:val="20"/>
          <w:sz w:val="32"/>
          <w:szCs w:val="20"/>
          <w:lang w:eastAsia="ar-SA"/>
        </w:rPr>
        <w:t xml:space="preserve"> ГОРОДА ЮГОРСКА</w:t>
      </w:r>
    </w:p>
    <w:p w:rsidR="00FF3CD9" w:rsidRPr="00FF3CD9" w:rsidRDefault="00FF3CD9" w:rsidP="00FF3CD9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3CD9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автономного округа – Югры</w:t>
      </w:r>
    </w:p>
    <w:p w:rsidR="00FF3CD9" w:rsidRPr="00FF3CD9" w:rsidRDefault="00FF3CD9" w:rsidP="00FF3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3CD9" w:rsidRPr="00FF3CD9" w:rsidRDefault="00FF3CD9" w:rsidP="00FF3CD9">
      <w:pPr>
        <w:keepNext/>
        <w:numPr>
          <w:ilvl w:val="5"/>
          <w:numId w:val="1"/>
        </w:numPr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FF3CD9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                           РАСПОРЯЖЕНИЕ</w:t>
      </w:r>
    </w:p>
    <w:p w:rsidR="00FF3CD9" w:rsidRPr="00FF3CD9" w:rsidRDefault="00FF3CD9" w:rsidP="00FF3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FF3CD9" w:rsidRPr="00FF3CD9" w:rsidRDefault="00FF3CD9" w:rsidP="00FF3C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FF3CD9" w:rsidRPr="00FF3CD9" w:rsidRDefault="00FF3CD9" w:rsidP="001507F0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3CD9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</w:t>
      </w:r>
      <w:r w:rsidR="00F809D4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4E59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сентября 2017 </w:t>
      </w:r>
      <w:r w:rsidRPr="00FF3CD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                                                                                     № </w:t>
      </w:r>
      <w:r w:rsidR="00962D08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FF3CD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FF3CD9" w:rsidRDefault="004E59D5" w:rsidP="0015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возложении функций администратора доходов</w:t>
      </w:r>
    </w:p>
    <w:p w:rsidR="004E59D5" w:rsidRDefault="004E59D5" w:rsidP="0015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и закрепления администрируемых видов</w:t>
      </w:r>
    </w:p>
    <w:p w:rsidR="004E59D5" w:rsidRPr="00FF3CD9" w:rsidRDefault="004E59D5" w:rsidP="00150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бюджета</w:t>
      </w:r>
    </w:p>
    <w:p w:rsidR="00FF3CD9" w:rsidRPr="00FF3CD9" w:rsidRDefault="00FF3CD9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CD9" w:rsidRDefault="00FF3CD9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D6A" w:rsidRPr="00FF3CD9" w:rsidRDefault="00454D6A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82A" w:rsidRDefault="004E59D5" w:rsidP="001507F0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160.1 Бюджетного кодекса Российской Федерации:</w:t>
      </w:r>
    </w:p>
    <w:p w:rsidR="004E59D5" w:rsidRDefault="004E59D5" w:rsidP="001507F0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5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Думу города Югорска</w:t>
      </w:r>
      <w:r w:rsidR="0015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главного администратора доходов бюджета и главного администратора </w:t>
      </w:r>
      <w:proofErr w:type="gramStart"/>
      <w:r w:rsidRPr="004E59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финансирования дефицита бюджета города</w:t>
      </w:r>
      <w:proofErr w:type="gramEnd"/>
      <w:r w:rsidRPr="004E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Югорска исполнение функций администратора доходов бюджета и администратора источников финансирования дефицита бюджета города Югорска и закрепить следующие виды администрируемых доходов и источников дефицита бюджета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59D5" w:rsidRDefault="004E59D5" w:rsidP="004E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2"/>
        <w:gridCol w:w="3200"/>
        <w:gridCol w:w="4499"/>
      </w:tblGrid>
      <w:tr w:rsidR="004E59D5" w:rsidTr="004E59D5">
        <w:tc>
          <w:tcPr>
            <w:tcW w:w="5072" w:type="dxa"/>
            <w:gridSpan w:val="2"/>
          </w:tcPr>
          <w:p w:rsidR="004E59D5" w:rsidRDefault="004E59D5" w:rsidP="004E5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499" w:type="dxa"/>
            <w:vMerge w:val="restart"/>
          </w:tcPr>
          <w:p w:rsidR="004E59D5" w:rsidRDefault="004E59D5" w:rsidP="004E5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доходов бюджета города Югорска</w:t>
            </w:r>
          </w:p>
        </w:tc>
      </w:tr>
      <w:tr w:rsidR="004E59D5" w:rsidTr="004E59D5">
        <w:tc>
          <w:tcPr>
            <w:tcW w:w="1872" w:type="dxa"/>
          </w:tcPr>
          <w:p w:rsidR="004E59D5" w:rsidRDefault="004E59D5" w:rsidP="004E5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200" w:type="dxa"/>
          </w:tcPr>
          <w:p w:rsidR="004E59D5" w:rsidRDefault="004E59D5" w:rsidP="004E5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 города Югорска</w:t>
            </w:r>
          </w:p>
        </w:tc>
        <w:tc>
          <w:tcPr>
            <w:tcW w:w="4499" w:type="dxa"/>
            <w:vMerge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9D5" w:rsidTr="004E59D5">
        <w:tc>
          <w:tcPr>
            <w:tcW w:w="1872" w:type="dxa"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00" w:type="dxa"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4499" w:type="dxa"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4E59D5" w:rsidTr="004E59D5">
        <w:tc>
          <w:tcPr>
            <w:tcW w:w="1872" w:type="dxa"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00" w:type="dxa"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1 16 18040 04 0000 140</w:t>
            </w:r>
          </w:p>
        </w:tc>
        <w:tc>
          <w:tcPr>
            <w:tcW w:w="4499" w:type="dxa"/>
          </w:tcPr>
          <w:p w:rsidR="004E59D5" w:rsidRDefault="004E59D5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4E59D5" w:rsidTr="004E59D5">
        <w:tc>
          <w:tcPr>
            <w:tcW w:w="1872" w:type="dxa"/>
          </w:tcPr>
          <w:p w:rsidR="004E59D5" w:rsidRDefault="00931F9B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00" w:type="dxa"/>
          </w:tcPr>
          <w:p w:rsidR="004E59D5" w:rsidRDefault="00931F9B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4499" w:type="dxa"/>
          </w:tcPr>
          <w:p w:rsidR="004E59D5" w:rsidRDefault="00931F9B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и муниципальных нужд для нужд городских округов</w:t>
            </w:r>
          </w:p>
        </w:tc>
      </w:tr>
      <w:tr w:rsidR="004E59D5" w:rsidTr="004E59D5">
        <w:tc>
          <w:tcPr>
            <w:tcW w:w="1872" w:type="dxa"/>
          </w:tcPr>
          <w:p w:rsidR="004E59D5" w:rsidRDefault="00931F9B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00" w:type="dxa"/>
          </w:tcPr>
          <w:p w:rsidR="004E59D5" w:rsidRDefault="00931F9B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1 16 90040 04 000 140</w:t>
            </w:r>
          </w:p>
        </w:tc>
        <w:tc>
          <w:tcPr>
            <w:tcW w:w="4499" w:type="dxa"/>
          </w:tcPr>
          <w:p w:rsidR="004E59D5" w:rsidRDefault="00931F9B" w:rsidP="004E59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ущерба, зачисляемые в бюджеты городских округов</w:t>
            </w:r>
          </w:p>
        </w:tc>
      </w:tr>
    </w:tbl>
    <w:p w:rsidR="004E59D5" w:rsidRPr="004E59D5" w:rsidRDefault="004E59D5" w:rsidP="004E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F0" w:rsidRDefault="001507F0" w:rsidP="004E5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9D4" w:rsidRDefault="00F809D4" w:rsidP="00150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9D5" w:rsidRDefault="00931F9B" w:rsidP="00150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Настоящее распоряжение вступает в силу с момента подписания.</w:t>
      </w:r>
    </w:p>
    <w:p w:rsidR="00931F9B" w:rsidRPr="001507F0" w:rsidRDefault="00931F9B" w:rsidP="00150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50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15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распоряжение на официальном сайте </w:t>
      </w:r>
      <w:r w:rsidR="001507F0" w:rsidRPr="00150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</w:p>
    <w:p w:rsidR="00931F9B" w:rsidRPr="00931F9B" w:rsidRDefault="00931F9B" w:rsidP="00150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9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распоряжения оставляю за собой.</w:t>
      </w:r>
    </w:p>
    <w:p w:rsidR="00FF3CD9" w:rsidRPr="00FF3CD9" w:rsidRDefault="00FF3CD9" w:rsidP="00FF3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3CD9" w:rsidRPr="00FF3CD9" w:rsidRDefault="00FF3CD9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3CD9">
        <w:rPr>
          <w:rFonts w:ascii="Times New Roman" w:eastAsia="Times New Roman" w:hAnsi="Times New Roman" w:cs="Times New Roman"/>
          <w:lang w:eastAsia="ru-RU"/>
        </w:rPr>
        <w:t> </w:t>
      </w:r>
    </w:p>
    <w:p w:rsidR="00FF3CD9" w:rsidRDefault="00FF3CD9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231F" w:rsidRDefault="009D231F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231F" w:rsidRPr="00FF3CD9" w:rsidRDefault="009D231F" w:rsidP="00FF3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3CD9" w:rsidRPr="00FF3CD9" w:rsidRDefault="00931F9B" w:rsidP="00FF3C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Председатель Думы</w:t>
      </w:r>
      <w:r w:rsidR="00FF3CD9" w:rsidRPr="00FF3CD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города Югорска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</w:t>
      </w:r>
      <w:r w:rsidR="009D231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В.А.</w:t>
      </w:r>
      <w:r w:rsidR="009D231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Климин</w:t>
      </w:r>
    </w:p>
    <w:p w:rsidR="00FF3CD9" w:rsidRPr="00FF3CD9" w:rsidRDefault="00FF3CD9" w:rsidP="00FF3C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F3CD9" w:rsidRPr="00FF3CD9" w:rsidRDefault="00FF3CD9" w:rsidP="00FF3C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F3CD9" w:rsidRPr="00FF3CD9" w:rsidRDefault="00FF3CD9" w:rsidP="00FF3C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4D94" w:rsidRDefault="00E24D94"/>
    <w:sectPr w:rsidR="00E24D94" w:rsidSect="009D23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DD3534"/>
    <w:multiLevelType w:val="hybridMultilevel"/>
    <w:tmpl w:val="1EE24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56BD6"/>
    <w:multiLevelType w:val="hybridMultilevel"/>
    <w:tmpl w:val="E504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6F"/>
    <w:rsid w:val="001507F0"/>
    <w:rsid w:val="00226486"/>
    <w:rsid w:val="00454D6A"/>
    <w:rsid w:val="004E59D5"/>
    <w:rsid w:val="00931F9B"/>
    <w:rsid w:val="00962D08"/>
    <w:rsid w:val="009D231F"/>
    <w:rsid w:val="00A76B2E"/>
    <w:rsid w:val="00E24D94"/>
    <w:rsid w:val="00E262E5"/>
    <w:rsid w:val="00E9182A"/>
    <w:rsid w:val="00F6756F"/>
    <w:rsid w:val="00F809D4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9D5"/>
    <w:pPr>
      <w:ind w:left="720"/>
      <w:contextualSpacing/>
    </w:pPr>
  </w:style>
  <w:style w:type="table" w:styleId="a6">
    <w:name w:val="Table Grid"/>
    <w:basedOn w:val="a1"/>
    <w:uiPriority w:val="59"/>
    <w:rsid w:val="004E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9D5"/>
    <w:pPr>
      <w:ind w:left="720"/>
      <w:contextualSpacing/>
    </w:pPr>
  </w:style>
  <w:style w:type="table" w:styleId="a6">
    <w:name w:val="Table Grid"/>
    <w:basedOn w:val="a1"/>
    <w:uiPriority w:val="59"/>
    <w:rsid w:val="004E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Наталья Николаевна</dc:creator>
  <cp:keywords/>
  <dc:description/>
  <cp:lastModifiedBy>Скворцова Наталья Николаевна</cp:lastModifiedBy>
  <cp:revision>12</cp:revision>
  <cp:lastPrinted>2017-12-01T10:19:00Z</cp:lastPrinted>
  <dcterms:created xsi:type="dcterms:W3CDTF">2014-12-09T10:03:00Z</dcterms:created>
  <dcterms:modified xsi:type="dcterms:W3CDTF">2017-12-01T10:19:00Z</dcterms:modified>
</cp:coreProperties>
</file>