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4068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next-textbox:#Надпись 2;mso-fit-shape-to-text:t">
              <w:txbxContent>
                <w:p w:rsidR="00B902C7" w:rsidRDefault="00B902C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B902C7" w:rsidRDefault="00B902C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DB1791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4C5D22">
        <w:rPr>
          <w:sz w:val="24"/>
          <w:szCs w:val="24"/>
        </w:rPr>
        <w:t xml:space="preserve"> </w:t>
      </w:r>
      <w:r w:rsidR="00E4068B" w:rsidRPr="00E4068B">
        <w:rPr>
          <w:sz w:val="24"/>
          <w:szCs w:val="24"/>
          <w:u w:val="single"/>
        </w:rPr>
        <w:t>22 октября 2020 года</w:t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1A1F74">
        <w:rPr>
          <w:sz w:val="24"/>
          <w:szCs w:val="24"/>
        </w:rPr>
        <w:tab/>
      </w:r>
      <w:r w:rsidR="00E4068B">
        <w:rPr>
          <w:sz w:val="24"/>
          <w:szCs w:val="24"/>
        </w:rPr>
        <w:tab/>
        <w:t xml:space="preserve">    </w:t>
      </w:r>
      <w:r w:rsidR="00BC46FB">
        <w:rPr>
          <w:sz w:val="24"/>
          <w:szCs w:val="24"/>
        </w:rPr>
        <w:t xml:space="preserve">      </w:t>
      </w:r>
      <w:r w:rsidR="004C5D22">
        <w:rPr>
          <w:sz w:val="24"/>
          <w:szCs w:val="24"/>
        </w:rPr>
        <w:t xml:space="preserve">№ </w:t>
      </w:r>
      <w:r w:rsidR="00E4068B" w:rsidRPr="00E4068B">
        <w:rPr>
          <w:sz w:val="24"/>
          <w:szCs w:val="24"/>
          <w:u w:val="single"/>
        </w:rPr>
        <w:t>1551</w:t>
      </w:r>
    </w:p>
    <w:p w:rsidR="00256A87" w:rsidRDefault="00256A87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1A1F74" w:rsidRDefault="001A1F74" w:rsidP="0037056B">
      <w:pPr>
        <w:rPr>
          <w:sz w:val="24"/>
          <w:szCs w:val="24"/>
        </w:rPr>
      </w:pPr>
    </w:p>
    <w:p w:rsidR="00BC46FB" w:rsidRDefault="00BC46FB" w:rsidP="00BC46FB">
      <w:pPr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О внесении изменений в постановление</w:t>
      </w:r>
    </w:p>
    <w:p w:rsidR="00BC46FB" w:rsidRDefault="00BC46FB" w:rsidP="00BC46FB">
      <w:pPr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администрации города Югорска </w:t>
      </w:r>
    </w:p>
    <w:p w:rsidR="00BC46FB" w:rsidRDefault="00BC46FB" w:rsidP="00BC46FB">
      <w:pPr>
        <w:jc w:val="both"/>
        <w:rPr>
          <w:color w:val="000000"/>
          <w:sz w:val="24"/>
          <w:szCs w:val="24"/>
        </w:rPr>
      </w:pPr>
      <w:r>
        <w:rPr>
          <w:rFonts w:eastAsia="Arial"/>
          <w:sz w:val="24"/>
          <w:szCs w:val="24"/>
        </w:rPr>
        <w:t>от 21.01.2014 № 88 «</w:t>
      </w:r>
      <w:r>
        <w:rPr>
          <w:color w:val="000000"/>
          <w:sz w:val="24"/>
          <w:szCs w:val="24"/>
        </w:rPr>
        <w:t>Об утверждении</w:t>
      </w:r>
    </w:p>
    <w:p w:rsidR="00BC46FB" w:rsidRDefault="00BC46FB" w:rsidP="00BC46F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Положения об организации предоставления</w:t>
      </w:r>
    </w:p>
    <w:p w:rsidR="00BC46FB" w:rsidRDefault="00BC46FB" w:rsidP="00BC46F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общедоступного и бесплатного начального</w:t>
      </w:r>
    </w:p>
    <w:p w:rsidR="00BC46FB" w:rsidRDefault="00BC46FB" w:rsidP="00BC46F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общего, основного общего,</w:t>
      </w:r>
    </w:p>
    <w:p w:rsidR="00BC46FB" w:rsidRDefault="00BC46FB" w:rsidP="00BC46F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среднего общего образования </w:t>
      </w:r>
      <w:proofErr w:type="gramStart"/>
      <w:r>
        <w:rPr>
          <w:color w:val="000000"/>
          <w:sz w:val="24"/>
          <w:szCs w:val="24"/>
        </w:rPr>
        <w:t>по</w:t>
      </w:r>
      <w:proofErr w:type="gramEnd"/>
      <w:r>
        <w:rPr>
          <w:color w:val="000000"/>
          <w:sz w:val="24"/>
          <w:szCs w:val="24"/>
        </w:rPr>
        <w:t xml:space="preserve"> основным </w:t>
      </w:r>
    </w:p>
    <w:p w:rsidR="00BC46FB" w:rsidRDefault="00BC46FB" w:rsidP="00BC46F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общеобразовательным программам</w:t>
      </w:r>
    </w:p>
    <w:p w:rsidR="00BC46FB" w:rsidRDefault="00BC46FB" w:rsidP="00BC46F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муниципальных образовательных</w:t>
      </w:r>
    </w:p>
    <w:p w:rsidR="00BC46FB" w:rsidRDefault="00BC46FB" w:rsidP="00BC46FB">
      <w:pPr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организациях</w:t>
      </w:r>
      <w:proofErr w:type="gramEnd"/>
      <w:r>
        <w:rPr>
          <w:color w:val="000000"/>
          <w:sz w:val="24"/>
          <w:szCs w:val="24"/>
        </w:rPr>
        <w:t xml:space="preserve"> города Югорска </w:t>
      </w:r>
    </w:p>
    <w:p w:rsidR="00BC46FB" w:rsidRDefault="00BC46FB" w:rsidP="00BC46FB">
      <w:pPr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(за исключением полномочий по</w:t>
      </w:r>
      <w:proofErr w:type="gramEnd"/>
    </w:p>
    <w:p w:rsidR="00BC46FB" w:rsidRDefault="00BC46FB" w:rsidP="00BC46F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финансовому обеспечению реализации</w:t>
      </w:r>
    </w:p>
    <w:p w:rsidR="00BC46FB" w:rsidRDefault="00BC46FB" w:rsidP="00BC46F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основных общеобразовательных программ</w:t>
      </w:r>
    </w:p>
    <w:p w:rsidR="00BC46FB" w:rsidRDefault="00BC46FB" w:rsidP="00BC46F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соответствии с </w:t>
      </w:r>
      <w:proofErr w:type="gramStart"/>
      <w:r>
        <w:rPr>
          <w:color w:val="000000"/>
          <w:sz w:val="24"/>
          <w:szCs w:val="24"/>
        </w:rPr>
        <w:t>федеральными</w:t>
      </w:r>
      <w:proofErr w:type="gramEnd"/>
      <w:r>
        <w:rPr>
          <w:color w:val="000000"/>
          <w:sz w:val="24"/>
          <w:szCs w:val="24"/>
        </w:rPr>
        <w:t xml:space="preserve"> </w:t>
      </w:r>
    </w:p>
    <w:p w:rsidR="00BC46FB" w:rsidRDefault="00BC46FB" w:rsidP="00BC46F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государственными образовательными </w:t>
      </w:r>
    </w:p>
    <w:p w:rsidR="00BC46FB" w:rsidRDefault="00BC46FB" w:rsidP="00BC46FB">
      <w:pPr>
        <w:jc w:val="both"/>
        <w:rPr>
          <w:rFonts w:eastAsia="Arial"/>
          <w:sz w:val="24"/>
          <w:szCs w:val="24"/>
        </w:rPr>
      </w:pPr>
      <w:r>
        <w:rPr>
          <w:color w:val="000000"/>
          <w:sz w:val="24"/>
          <w:szCs w:val="24"/>
        </w:rPr>
        <w:t>стандартами)</w:t>
      </w:r>
      <w:r>
        <w:rPr>
          <w:rFonts w:eastAsia="Arial"/>
          <w:sz w:val="24"/>
          <w:szCs w:val="24"/>
        </w:rPr>
        <w:t>»</w:t>
      </w:r>
    </w:p>
    <w:p w:rsidR="00E70A27" w:rsidRPr="00732399" w:rsidRDefault="00E70A27" w:rsidP="00E70A27">
      <w:pPr>
        <w:rPr>
          <w:sz w:val="24"/>
          <w:szCs w:val="24"/>
        </w:rPr>
      </w:pPr>
    </w:p>
    <w:p w:rsidR="00661E76" w:rsidRPr="00037506" w:rsidRDefault="00661E76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696147" w:rsidRPr="00037506" w:rsidRDefault="00696147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BC46FB" w:rsidRPr="00C70508" w:rsidRDefault="00BC46FB" w:rsidP="00BC46FB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В соответствии с приказом </w:t>
      </w:r>
      <w:r>
        <w:rPr>
          <w:rFonts w:eastAsia="Lucida Sans Unicode" w:cs="Tahoma"/>
          <w:bCs/>
          <w:color w:val="000000"/>
          <w:kern w:val="3"/>
          <w:sz w:val="24"/>
          <w:szCs w:val="24"/>
          <w:lang w:bidi="en-US"/>
        </w:rPr>
        <w:t>Министерства просвещения Российской Федерации                        от 28.08.2020 № 442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общего, среднего общего образования»:</w:t>
      </w:r>
    </w:p>
    <w:p w:rsidR="00BC46FB" w:rsidRPr="002F0EC5" w:rsidRDefault="00BC46FB" w:rsidP="00BC46FB">
      <w:pPr>
        <w:ind w:firstLine="708"/>
        <w:jc w:val="both"/>
        <w:rPr>
          <w:rStyle w:val="TextNPA"/>
          <w:rFonts w:eastAsia="Arial"/>
          <w:sz w:val="24"/>
          <w:szCs w:val="24"/>
        </w:rPr>
      </w:pPr>
      <w:r>
        <w:rPr>
          <w:color w:val="000000"/>
          <w:sz w:val="24"/>
          <w:szCs w:val="24"/>
        </w:rPr>
        <w:t>1. </w:t>
      </w:r>
      <w:r w:rsidRPr="0067471D">
        <w:rPr>
          <w:color w:val="000000"/>
          <w:sz w:val="24"/>
          <w:szCs w:val="24"/>
        </w:rPr>
        <w:t xml:space="preserve">Внести в </w:t>
      </w:r>
      <w:r>
        <w:rPr>
          <w:color w:val="000000"/>
          <w:sz w:val="24"/>
          <w:szCs w:val="24"/>
        </w:rPr>
        <w:t>постановление</w:t>
      </w:r>
      <w:r w:rsidRPr="0067471D">
        <w:rPr>
          <w:color w:val="000000"/>
          <w:sz w:val="24"/>
          <w:szCs w:val="24"/>
        </w:rPr>
        <w:t xml:space="preserve"> администрации города Югорска</w:t>
      </w:r>
      <w:r w:rsidRPr="0067471D">
        <w:rPr>
          <w:rFonts w:eastAsia="Arial"/>
          <w:sz w:val="24"/>
          <w:szCs w:val="24"/>
        </w:rPr>
        <w:t xml:space="preserve"> от </w:t>
      </w:r>
      <w:r>
        <w:rPr>
          <w:rFonts w:eastAsia="Arial"/>
          <w:sz w:val="24"/>
          <w:szCs w:val="24"/>
        </w:rPr>
        <w:t>21.01.2014 № 88 «</w:t>
      </w:r>
      <w:proofErr w:type="gramStart"/>
      <w:r>
        <w:rPr>
          <w:color w:val="000000"/>
          <w:sz w:val="24"/>
          <w:szCs w:val="24"/>
        </w:rPr>
        <w:t>Об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утверждении Положения об организации предоставления общедоступного и бесплатного начального общего, основного общего, среднего общего образования по основным  общеобразовательным программам в муниципальных образовательных организациях города Югорска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</w:t>
      </w:r>
      <w:r>
        <w:rPr>
          <w:rFonts w:eastAsia="Arial"/>
          <w:sz w:val="24"/>
          <w:szCs w:val="24"/>
        </w:rPr>
        <w:t>»</w:t>
      </w:r>
      <w:r w:rsidRPr="0067471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изменения, изложив приложение </w:t>
      </w:r>
      <w:r w:rsidRPr="00CD0C05">
        <w:rPr>
          <w:rFonts w:eastAsia="Arial"/>
          <w:sz w:val="24"/>
          <w:szCs w:val="24"/>
        </w:rPr>
        <w:t xml:space="preserve">в </w:t>
      </w:r>
      <w:r>
        <w:rPr>
          <w:rFonts w:eastAsia="Arial"/>
          <w:sz w:val="24"/>
          <w:szCs w:val="24"/>
        </w:rPr>
        <w:t xml:space="preserve">новой </w:t>
      </w:r>
      <w:r w:rsidRPr="00CD0C05">
        <w:rPr>
          <w:rFonts w:eastAsia="Arial"/>
          <w:sz w:val="24"/>
          <w:szCs w:val="24"/>
        </w:rPr>
        <w:t>редакции (приложение).</w:t>
      </w:r>
      <w:proofErr w:type="gramEnd"/>
    </w:p>
    <w:p w:rsidR="00BC46FB" w:rsidRDefault="00BC46FB" w:rsidP="00BC46F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 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BC46FB" w:rsidRDefault="00BC46FB" w:rsidP="00BC46FB">
      <w:pPr>
        <w:autoSpaceDE w:val="0"/>
        <w:autoSpaceDN w:val="0"/>
        <w:adjustRightInd w:val="0"/>
        <w:ind w:firstLine="708"/>
        <w:contextualSpacing/>
        <w:jc w:val="both"/>
        <w:rPr>
          <w:rFonts w:eastAsia="Arial"/>
          <w:sz w:val="24"/>
          <w:szCs w:val="24"/>
          <w:lang w:eastAsia="ru-RU"/>
        </w:rPr>
      </w:pPr>
      <w:r>
        <w:rPr>
          <w:sz w:val="24"/>
          <w:szCs w:val="24"/>
        </w:rPr>
        <w:t xml:space="preserve">3. Настоящее постановление вступает в силу </w:t>
      </w:r>
      <w:r>
        <w:rPr>
          <w:rFonts w:eastAsia="Arial"/>
          <w:sz w:val="24"/>
          <w:szCs w:val="24"/>
          <w:lang w:eastAsia="ru-RU"/>
        </w:rPr>
        <w:t>с 01.01.2021.</w:t>
      </w:r>
    </w:p>
    <w:p w:rsidR="00696147" w:rsidRPr="00725823" w:rsidRDefault="00696147" w:rsidP="00696147">
      <w:pPr>
        <w:shd w:val="clear" w:color="auto" w:fill="FFFFFF"/>
        <w:jc w:val="both"/>
        <w:rPr>
          <w:b/>
          <w:bCs/>
          <w:color w:val="000000"/>
          <w:sz w:val="24"/>
          <w:szCs w:val="22"/>
        </w:rPr>
      </w:pPr>
    </w:p>
    <w:p w:rsidR="00696147" w:rsidRDefault="00696147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762B9C" w:rsidRDefault="00762B9C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1A1F74" w:rsidRDefault="001A1F74" w:rsidP="00696147">
      <w:pPr>
        <w:shd w:val="clear" w:color="auto" w:fill="FFFFFF"/>
        <w:rPr>
          <w:b/>
          <w:bCs/>
          <w:color w:val="000000"/>
          <w:sz w:val="24"/>
          <w:szCs w:val="22"/>
        </w:rPr>
      </w:pPr>
    </w:p>
    <w:p w:rsidR="004411D4" w:rsidRPr="003E7150" w:rsidRDefault="001A1F74" w:rsidP="004411D4">
      <w:pPr>
        <w:jc w:val="both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Г</w:t>
      </w:r>
      <w:r w:rsidR="004411D4" w:rsidRPr="003E7150">
        <w:rPr>
          <w:b/>
          <w:bCs/>
          <w:sz w:val="24"/>
          <w:szCs w:val="24"/>
          <w:lang w:eastAsia="ru-RU"/>
        </w:rPr>
        <w:t>лав</w:t>
      </w:r>
      <w:r>
        <w:rPr>
          <w:b/>
          <w:bCs/>
          <w:sz w:val="24"/>
          <w:szCs w:val="24"/>
          <w:lang w:eastAsia="ru-RU"/>
        </w:rPr>
        <w:t>а</w:t>
      </w:r>
      <w:r w:rsidR="004411D4" w:rsidRPr="003E7150">
        <w:rPr>
          <w:b/>
          <w:bCs/>
          <w:sz w:val="24"/>
          <w:szCs w:val="24"/>
          <w:lang w:eastAsia="ru-RU"/>
        </w:rPr>
        <w:t xml:space="preserve"> города Югорска                               </w:t>
      </w:r>
      <w:r>
        <w:rPr>
          <w:b/>
          <w:bCs/>
          <w:sz w:val="24"/>
          <w:szCs w:val="24"/>
          <w:lang w:eastAsia="ru-RU"/>
        </w:rPr>
        <w:t xml:space="preserve">                    </w:t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</w:r>
      <w:r>
        <w:rPr>
          <w:b/>
          <w:bCs/>
          <w:sz w:val="24"/>
          <w:szCs w:val="24"/>
          <w:lang w:eastAsia="ru-RU"/>
        </w:rPr>
        <w:tab/>
        <w:t xml:space="preserve">     </w:t>
      </w:r>
      <w:r w:rsidR="004411D4">
        <w:rPr>
          <w:b/>
          <w:bCs/>
          <w:sz w:val="24"/>
          <w:szCs w:val="24"/>
          <w:lang w:eastAsia="ru-RU"/>
        </w:rPr>
        <w:t xml:space="preserve">    </w:t>
      </w:r>
      <w:r>
        <w:rPr>
          <w:b/>
          <w:bCs/>
          <w:sz w:val="24"/>
          <w:szCs w:val="24"/>
          <w:lang w:eastAsia="ru-RU"/>
        </w:rPr>
        <w:t>А.В. Бородкин</w:t>
      </w:r>
    </w:p>
    <w:p w:rsidR="00725823" w:rsidRDefault="00DA584D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25823" w:rsidRDefault="00725823" w:rsidP="0072582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25823" w:rsidRPr="00E4068B" w:rsidRDefault="00725823" w:rsidP="00725823">
      <w:pPr>
        <w:jc w:val="right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от</w:t>
      </w:r>
      <w:r w:rsidR="007363ED">
        <w:rPr>
          <w:b/>
          <w:sz w:val="24"/>
          <w:szCs w:val="24"/>
        </w:rPr>
        <w:t xml:space="preserve"> </w:t>
      </w:r>
      <w:r w:rsidR="00E4068B" w:rsidRPr="00E4068B">
        <w:rPr>
          <w:b/>
          <w:sz w:val="24"/>
          <w:szCs w:val="24"/>
          <w:u w:val="single"/>
        </w:rPr>
        <w:t>22 октября 2020 года</w:t>
      </w:r>
      <w:r w:rsidR="004C5D22">
        <w:rPr>
          <w:sz w:val="24"/>
          <w:szCs w:val="24"/>
        </w:rPr>
        <w:t xml:space="preserve"> </w:t>
      </w:r>
      <w:r w:rsidR="005F3A00">
        <w:rPr>
          <w:b/>
          <w:sz w:val="24"/>
          <w:szCs w:val="24"/>
        </w:rPr>
        <w:t>№</w:t>
      </w:r>
      <w:r w:rsidR="004C5D22">
        <w:rPr>
          <w:b/>
          <w:sz w:val="24"/>
          <w:szCs w:val="24"/>
        </w:rPr>
        <w:t xml:space="preserve"> </w:t>
      </w:r>
      <w:r w:rsidR="00E4068B" w:rsidRPr="00E4068B">
        <w:rPr>
          <w:b/>
          <w:sz w:val="24"/>
          <w:szCs w:val="24"/>
          <w:u w:val="single"/>
        </w:rPr>
        <w:t>1551</w:t>
      </w:r>
    </w:p>
    <w:p w:rsidR="006C7D8B" w:rsidRDefault="006C7D8B" w:rsidP="007F4A15">
      <w:pPr>
        <w:jc w:val="both"/>
        <w:rPr>
          <w:sz w:val="24"/>
          <w:szCs w:val="24"/>
        </w:rPr>
      </w:pPr>
    </w:p>
    <w:p w:rsidR="00BC46FB" w:rsidRDefault="00BC46FB" w:rsidP="007F4A15">
      <w:pPr>
        <w:jc w:val="both"/>
        <w:rPr>
          <w:sz w:val="24"/>
          <w:szCs w:val="24"/>
        </w:rPr>
      </w:pPr>
    </w:p>
    <w:p w:rsidR="00BC46FB" w:rsidRDefault="00BC46FB" w:rsidP="00BC46FB">
      <w:pPr>
        <w:ind w:firstLine="709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Положение об организации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</w:t>
      </w:r>
      <w:bookmarkStart w:id="0" w:name="_GoBack"/>
      <w:bookmarkEnd w:id="0"/>
      <w:r>
        <w:rPr>
          <w:b/>
          <w:color w:val="000000"/>
          <w:sz w:val="24"/>
          <w:szCs w:val="24"/>
        </w:rPr>
        <w:t>ых образовательных организациях города Югорска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</w:t>
      </w:r>
    </w:p>
    <w:p w:rsidR="00BC46FB" w:rsidRDefault="00BC46FB" w:rsidP="00BC46FB">
      <w:pPr>
        <w:ind w:firstLine="709"/>
        <w:jc w:val="center"/>
        <w:rPr>
          <w:color w:val="000000"/>
          <w:sz w:val="24"/>
          <w:szCs w:val="24"/>
        </w:rPr>
      </w:pPr>
    </w:p>
    <w:p w:rsidR="00BC46FB" w:rsidRDefault="00BC46FB" w:rsidP="00BC46FB">
      <w:pPr>
        <w:ind w:firstLine="709"/>
        <w:jc w:val="center"/>
        <w:rPr>
          <w:b/>
          <w:sz w:val="24"/>
          <w:szCs w:val="24"/>
        </w:rPr>
      </w:pPr>
    </w:p>
    <w:p w:rsidR="00BC46FB" w:rsidRDefault="00BC46FB" w:rsidP="00BC46FB">
      <w:pPr>
        <w:tabs>
          <w:tab w:val="left" w:pos="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 Общие положения</w:t>
      </w:r>
    </w:p>
    <w:p w:rsidR="00BC46FB" w:rsidRDefault="00BC46FB" w:rsidP="00BC46FB">
      <w:pPr>
        <w:ind w:firstLine="709"/>
        <w:jc w:val="both"/>
        <w:rPr>
          <w:sz w:val="24"/>
          <w:szCs w:val="24"/>
        </w:rPr>
      </w:pPr>
    </w:p>
    <w:p w:rsidR="00BC46FB" w:rsidRDefault="00BC46FB" w:rsidP="00BC46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1.1. </w:t>
      </w:r>
      <w:proofErr w:type="gramStart"/>
      <w:r>
        <w:rPr>
          <w:sz w:val="24"/>
          <w:szCs w:val="24"/>
        </w:rPr>
        <w:t xml:space="preserve">Настоящее Положение определяет порядок организации предоставления общедоступного и бесплатного начального общего, основного  общего, среднего общего образования по основным общеобразовательным программам в муниципальных образовательных </w:t>
      </w:r>
      <w:r>
        <w:rPr>
          <w:color w:val="000000"/>
          <w:sz w:val="24"/>
          <w:szCs w:val="24"/>
        </w:rPr>
        <w:t xml:space="preserve">организациях города Югорска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</w:t>
      </w:r>
      <w:r>
        <w:rPr>
          <w:color w:val="000000"/>
          <w:sz w:val="24"/>
          <w:szCs w:val="24"/>
          <w:lang w:eastAsia="ru-RU"/>
        </w:rPr>
        <w:t>(далее - 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программам)</w:t>
      </w:r>
      <w:r>
        <w:rPr>
          <w:sz w:val="24"/>
          <w:szCs w:val="24"/>
        </w:rPr>
        <w:t>.</w:t>
      </w:r>
      <w:proofErr w:type="gramEnd"/>
    </w:p>
    <w:p w:rsidR="00BC46FB" w:rsidRDefault="00BC46FB" w:rsidP="00BC46FB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1.2. </w:t>
      </w:r>
      <w:proofErr w:type="gramStart"/>
      <w:r>
        <w:rPr>
          <w:bCs/>
          <w:sz w:val="24"/>
          <w:szCs w:val="24"/>
        </w:rPr>
        <w:t xml:space="preserve">В системе образования города Югорска действуют юридически самостоятельные, имеющие лицензии на осуществление образовательной деятельности, прошедшие государственную аккредитацию муниципальные бюджетные общеобразовательные организации, осуществляющие в качестве основной цели деятельности, образовательную деятельность по реализации основных общеобразовательных программ - образовательные программы </w:t>
      </w:r>
      <w:r>
        <w:rPr>
          <w:sz w:val="24"/>
          <w:szCs w:val="24"/>
        </w:rPr>
        <w:t xml:space="preserve">начального общего, основного общего и среднего общего образования, в том числе адаптированные общеобразовательные программы </w:t>
      </w:r>
      <w:r>
        <w:rPr>
          <w:bCs/>
          <w:sz w:val="24"/>
          <w:szCs w:val="24"/>
        </w:rPr>
        <w:t xml:space="preserve"> (далее – основные общеобразовательные программы, образовательные организации).</w:t>
      </w:r>
      <w:proofErr w:type="gramEnd"/>
    </w:p>
    <w:p w:rsidR="00BC46FB" w:rsidRDefault="00BC46FB" w:rsidP="00BC46FB">
      <w:pPr>
        <w:ind w:firstLine="709"/>
        <w:jc w:val="both"/>
        <w:rPr>
          <w:sz w:val="24"/>
          <w:szCs w:val="24"/>
        </w:rPr>
      </w:pPr>
    </w:p>
    <w:p w:rsidR="00BC46FB" w:rsidRDefault="00BC46FB" w:rsidP="00BC46FB">
      <w:pPr>
        <w:ind w:left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 Нормативные правовые акты</w:t>
      </w:r>
    </w:p>
    <w:p w:rsidR="00BC46FB" w:rsidRDefault="00BC46FB" w:rsidP="00BC46FB">
      <w:pPr>
        <w:ind w:left="360" w:firstLine="709"/>
        <w:rPr>
          <w:b/>
          <w:sz w:val="24"/>
          <w:szCs w:val="24"/>
        </w:rPr>
      </w:pPr>
    </w:p>
    <w:p w:rsidR="00BC46FB" w:rsidRDefault="00BC46FB" w:rsidP="00BC46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 Настоящее Положение разработано в соответствии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:</w:t>
      </w:r>
    </w:p>
    <w:p w:rsidR="00BC46FB" w:rsidRDefault="00BC46FB" w:rsidP="00BC46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Конституцией Российской Федерации;</w:t>
      </w:r>
    </w:p>
    <w:p w:rsidR="00BC46FB" w:rsidRDefault="00BC46FB" w:rsidP="00BC46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Федеральным законом от 06.10.2003 № 131–ФЗ «Об общих принципах организации местного самоуправления в Российской Федерации»;</w:t>
      </w:r>
    </w:p>
    <w:p w:rsidR="00BC46FB" w:rsidRDefault="00BC46FB" w:rsidP="00BC46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Федеральным законом от 29.12.2012 № 273-ФЗ «Об образовании в Российской Федерации»;</w:t>
      </w:r>
    </w:p>
    <w:p w:rsidR="00BC46FB" w:rsidRDefault="00BC46FB" w:rsidP="00BC46FB">
      <w:pPr>
        <w:ind w:firstLine="709"/>
        <w:jc w:val="both"/>
        <w:rPr>
          <w:sz w:val="24"/>
          <w:szCs w:val="24"/>
        </w:rPr>
      </w:pPr>
      <w:r w:rsidRPr="002258BB">
        <w:rPr>
          <w:rStyle w:val="a8"/>
          <w:rFonts w:cs="Arial"/>
          <w:color w:val="000000"/>
          <w:sz w:val="24"/>
          <w:szCs w:val="24"/>
        </w:rPr>
        <w:t>постановлением</w:t>
      </w:r>
      <w:r>
        <w:rPr>
          <w:sz w:val="24"/>
          <w:szCs w:val="24"/>
        </w:rPr>
        <w:t xml:space="preserve"> Правительства Российской Федерации от 15.09.2020 № 1441                «Об утверждении Правил оказания платных образовательных услуг»;</w:t>
      </w:r>
    </w:p>
    <w:p w:rsidR="00BC46FB" w:rsidRDefault="00BC46FB" w:rsidP="00BC46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приказом Министерства просвещения Российской Федерации от 28.08.2020 № 442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BC46FB" w:rsidRDefault="00BC46FB" w:rsidP="00BC46FB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приказом Министерства просвещения Российской Федерации от 02.09.2020 № 458 «Об утверждении Порядка приема на </w:t>
      </w:r>
      <w:proofErr w:type="gramStart"/>
      <w:r>
        <w:rPr>
          <w:rFonts w:eastAsia="Calibri"/>
          <w:sz w:val="24"/>
          <w:szCs w:val="24"/>
        </w:rPr>
        <w:t>обучение по</w:t>
      </w:r>
      <w:proofErr w:type="gramEnd"/>
      <w:r>
        <w:rPr>
          <w:rFonts w:eastAsia="Calibri"/>
          <w:sz w:val="24"/>
          <w:szCs w:val="24"/>
        </w:rPr>
        <w:t xml:space="preserve"> образовательным программам начального общего, основного общего и среднего общего образования»;</w:t>
      </w:r>
    </w:p>
    <w:p w:rsidR="00BC46FB" w:rsidRDefault="00BC46FB" w:rsidP="00BC46FB">
      <w:pPr>
        <w:ind w:firstLine="709"/>
        <w:jc w:val="both"/>
        <w:rPr>
          <w:sz w:val="24"/>
          <w:szCs w:val="24"/>
        </w:rPr>
      </w:pPr>
      <w:proofErr w:type="gramStart"/>
      <w:r w:rsidRPr="002258BB">
        <w:rPr>
          <w:rStyle w:val="a8"/>
          <w:color w:val="000000"/>
          <w:sz w:val="24"/>
          <w:szCs w:val="24"/>
        </w:rPr>
        <w:t>Законом</w:t>
      </w:r>
      <w:r w:rsidRPr="002258BB">
        <w:rPr>
          <w:color w:val="000000"/>
          <w:sz w:val="24"/>
          <w:szCs w:val="24"/>
        </w:rPr>
        <w:t xml:space="preserve"> Х</w:t>
      </w:r>
      <w:r>
        <w:rPr>
          <w:sz w:val="24"/>
          <w:szCs w:val="24"/>
        </w:rPr>
        <w:t xml:space="preserve">анты-Мансийского автономного округа - Югры от 11.12.2013 № 123-оз         «О наделении органов местного самоуправления муниципальных образований Ханты-Мансийского автономного округа - Югры отдельными государственными полномочиями Ханты-Мансийского автономного округа - Югры в сфере образования и о субвенциях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</w:t>
      </w:r>
      <w:r>
        <w:rPr>
          <w:sz w:val="24"/>
          <w:szCs w:val="24"/>
        </w:rPr>
        <w:lastRenderedPageBreak/>
        <w:t>образовательных организациях, общедоступного и бесплатного дошкольного, начального общего, основного общего</w:t>
      </w:r>
      <w:proofErr w:type="gramEnd"/>
      <w:r>
        <w:rPr>
          <w:sz w:val="24"/>
          <w:szCs w:val="24"/>
        </w:rPr>
        <w:t>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организациях»;</w:t>
      </w:r>
    </w:p>
    <w:p w:rsidR="00BC46FB" w:rsidRDefault="00BC46FB" w:rsidP="00BC46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Законом Ханты-Мансийского автономного округа – Югры от 01.07.2013 № 68-оз «Об образовании в Ханты - Мансийском автономном округе - Югре»; </w:t>
      </w:r>
    </w:p>
    <w:p w:rsidR="00BC46FB" w:rsidRDefault="00BC46FB" w:rsidP="00BC46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постановлением Правительства Ханты-Мансийского автономного округа – Югры                    от 09.08.2013 № 303-п «О Порядке организации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обучения»;</w:t>
      </w:r>
    </w:p>
    <w:p w:rsidR="00BC46FB" w:rsidRDefault="00BC46FB" w:rsidP="00BC46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Уставом города Югорска;</w:t>
      </w:r>
    </w:p>
    <w:p w:rsidR="00BC46FB" w:rsidRDefault="00BC46FB" w:rsidP="00BC46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постановлением администрации города Югорска от 30.08.2011 № 1817 «Об утверждении Порядка осуществления функций и полномочий учредителя муниципальных учреждений».</w:t>
      </w:r>
    </w:p>
    <w:p w:rsidR="00BC46FB" w:rsidRDefault="00BC46FB" w:rsidP="00BC46FB">
      <w:pPr>
        <w:ind w:firstLine="709"/>
        <w:jc w:val="both"/>
        <w:rPr>
          <w:sz w:val="24"/>
          <w:szCs w:val="24"/>
        </w:rPr>
      </w:pPr>
    </w:p>
    <w:p w:rsidR="00BC46FB" w:rsidRDefault="00BC46FB" w:rsidP="00BC46FB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 Основные цели и задачи</w:t>
      </w:r>
    </w:p>
    <w:p w:rsidR="00BC46FB" w:rsidRDefault="00BC46FB" w:rsidP="00BC46FB">
      <w:pPr>
        <w:ind w:firstLine="709"/>
        <w:jc w:val="both"/>
        <w:rPr>
          <w:sz w:val="24"/>
          <w:szCs w:val="24"/>
        </w:rPr>
      </w:pPr>
    </w:p>
    <w:p w:rsidR="00BC46FB" w:rsidRDefault="00BC46FB" w:rsidP="00BC46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3.1. Целью организации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является реализация прав граждан на образование.</w:t>
      </w:r>
    </w:p>
    <w:p w:rsidR="00BC46FB" w:rsidRDefault="00BC46FB" w:rsidP="00BC46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3.2. Основной задачей организации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является реализация политики в сфере образования, создание необходимых условий, механизмов для реализации прав граждан на образование на территории города Югорска.</w:t>
      </w:r>
    </w:p>
    <w:p w:rsidR="00BC46FB" w:rsidRDefault="00BC46FB" w:rsidP="00BC46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3.3. Основными принципами отношений в сфере организации предоставления общедоступного и бесплатного начального общего, основного общего, среднего общего образования являются:</w:t>
      </w:r>
    </w:p>
    <w:p w:rsidR="00BC46FB" w:rsidRDefault="00BC46FB" w:rsidP="00BC46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признание приоритетности образования;</w:t>
      </w:r>
    </w:p>
    <w:p w:rsidR="00BC46FB" w:rsidRDefault="00BC46FB" w:rsidP="00BC46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обеспечение права каждого человека на образование, недопустимость дискриминации в сфере образования;</w:t>
      </w:r>
    </w:p>
    <w:p w:rsidR="00BC46FB" w:rsidRDefault="00BC46FB" w:rsidP="00BC46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гуманистический характер образования,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</w:t>
      </w:r>
    </w:p>
    <w:p w:rsidR="00BC46FB" w:rsidRDefault="00BC46FB" w:rsidP="00BC46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светский характер образования в образовательных организациях;</w:t>
      </w:r>
    </w:p>
    <w:p w:rsidR="00BC46FB" w:rsidRDefault="00BC46FB" w:rsidP="00BC46FB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- свобода выбора получения образования согласно склонностям и потребностям человека, создание условий для самореализации каждого человека, свободное развитие его способностей, включая предоставление права выбора форм получения образования, форм обучения, в образовательных организациях, направленности образования в пределах, предоставленных системой образования, а также предоставление педагогическим работникам свободы в выборе форм обучения, методов обучения и воспитания;</w:t>
      </w:r>
      <w:proofErr w:type="gramEnd"/>
    </w:p>
    <w:p w:rsidR="00BC46FB" w:rsidRDefault="00BC46FB" w:rsidP="00BC46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обеспечение права на образование в течение всей жизни в соответствии                                          с потребностями личности, адаптивность системы образования к уровню подготовки, особенностям развития, способностям и интересам человека;</w:t>
      </w:r>
    </w:p>
    <w:p w:rsidR="00BC46FB" w:rsidRDefault="00BC46FB" w:rsidP="00BC46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автономия образовательных организаций, академические права и свободы педагогических работников и учащихся, информационная открытость и публичная отчетность образовательных организаций;</w:t>
      </w:r>
    </w:p>
    <w:p w:rsidR="00BC46FB" w:rsidRDefault="00BC46FB" w:rsidP="00BC46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proofErr w:type="gramStart"/>
      <w:r>
        <w:rPr>
          <w:sz w:val="24"/>
          <w:szCs w:val="24"/>
        </w:rPr>
        <w:t>демократический характер</w:t>
      </w:r>
      <w:proofErr w:type="gramEnd"/>
      <w:r>
        <w:rPr>
          <w:sz w:val="24"/>
          <w:szCs w:val="24"/>
        </w:rPr>
        <w:t xml:space="preserve"> управления образованием, обеспечение прав педагогических работников, учащихся, </w:t>
      </w:r>
      <w:r w:rsidRPr="002258BB">
        <w:rPr>
          <w:color w:val="000000"/>
          <w:sz w:val="24"/>
          <w:szCs w:val="24"/>
        </w:rPr>
        <w:t>родителей (законных представителей) несовершеннолетних</w:t>
      </w:r>
      <w:r>
        <w:rPr>
          <w:sz w:val="24"/>
          <w:szCs w:val="24"/>
        </w:rPr>
        <w:t xml:space="preserve"> учащихся на участие в управлении образовательными организациями.</w:t>
      </w:r>
    </w:p>
    <w:p w:rsidR="00BC46FB" w:rsidRDefault="00BC46FB" w:rsidP="00BC46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3.4. Образовательные организации осуществляют обучение и воспитание в интересах личности, общества, государства, обеспечивает охрану здоровья и создание благоприятных условий для разностороннего развития личности, в том числе возможности удовлетворения потребности учащегося в самообразовании и получении дополнительного образования.</w:t>
      </w:r>
    </w:p>
    <w:p w:rsidR="00BC46FB" w:rsidRDefault="00BC46FB" w:rsidP="00BC46FB">
      <w:pPr>
        <w:ind w:firstLine="709"/>
        <w:jc w:val="both"/>
        <w:rPr>
          <w:sz w:val="24"/>
          <w:szCs w:val="24"/>
        </w:rPr>
      </w:pPr>
    </w:p>
    <w:p w:rsidR="00BC46FB" w:rsidRDefault="00BC46FB" w:rsidP="00BC46FB">
      <w:pPr>
        <w:suppressAutoHyphens w:val="0"/>
        <w:ind w:firstLine="709"/>
        <w:contextualSpacing/>
        <w:jc w:val="center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lastRenderedPageBreak/>
        <w:t>4. Организация работы по созданию условий для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</w:t>
      </w:r>
    </w:p>
    <w:p w:rsidR="00BC46FB" w:rsidRDefault="00BC46FB" w:rsidP="00BC46FB">
      <w:pPr>
        <w:suppressAutoHyphens w:val="0"/>
        <w:ind w:left="720" w:firstLine="709"/>
        <w:contextualSpacing/>
        <w:jc w:val="center"/>
        <w:rPr>
          <w:b/>
          <w:sz w:val="24"/>
          <w:szCs w:val="24"/>
          <w:lang w:eastAsia="ru-RU"/>
        </w:rPr>
      </w:pPr>
    </w:p>
    <w:p w:rsidR="00BC46FB" w:rsidRDefault="00BC46FB" w:rsidP="00BC46FB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4.1. Образовательные организации осуществляют свою деятельность в соответствии с законами и иными нормативными правовыми актами Российской Федерации, законами и иными нормативными правовыми актами Ханты-Мансийского автономного округа – Югры, муниципальными правовыми актами города Югорска, уставом и локальными нормативными актами образовательной организации.</w:t>
      </w:r>
    </w:p>
    <w:p w:rsidR="00BC46FB" w:rsidRDefault="00BC46FB" w:rsidP="00BC46FB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4.2. Учредителем образовательных организаций является муниципальное образование городской округ город Югорск.</w:t>
      </w:r>
    </w:p>
    <w:p w:rsidR="00BC46FB" w:rsidRDefault="00BC46FB" w:rsidP="00BC46FB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Функции и полномочия учредителя образовательных организаций осуществляет Управление образования администрации города Югорска (далее – Управление образования).</w:t>
      </w:r>
    </w:p>
    <w:p w:rsidR="00BC46FB" w:rsidRDefault="00BC46FB" w:rsidP="00BC46FB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4.3. Управление образования организует предоставление </w:t>
      </w:r>
      <w:r>
        <w:rPr>
          <w:color w:val="000000"/>
          <w:sz w:val="24"/>
          <w:szCs w:val="24"/>
          <w:lang w:eastAsia="ru-RU"/>
        </w:rPr>
        <w:t>общедоступного и бесплатного начального общего, основного общего, среднего общего образования по основным общеобразовательным программам, действуя в с</w:t>
      </w:r>
      <w:r>
        <w:rPr>
          <w:sz w:val="24"/>
          <w:szCs w:val="24"/>
          <w:lang w:eastAsia="ru-RU"/>
        </w:rPr>
        <w:t>оответствии с Положением об Управлении образования, утвержденным решением Думы города Югорска.</w:t>
      </w:r>
    </w:p>
    <w:p w:rsidR="00BC46FB" w:rsidRDefault="00BC46FB" w:rsidP="00BC46FB">
      <w:pPr>
        <w:ind w:firstLine="709"/>
        <w:jc w:val="both"/>
        <w:rPr>
          <w:sz w:val="24"/>
          <w:szCs w:val="24"/>
        </w:rPr>
      </w:pPr>
    </w:p>
    <w:p w:rsidR="00BC46FB" w:rsidRDefault="00BC46FB" w:rsidP="00BC46FB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 Организация предоставления общедоступного и бесплатного</w:t>
      </w:r>
    </w:p>
    <w:p w:rsidR="00BC46FB" w:rsidRDefault="00BC46FB" w:rsidP="00BC46FB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начального общего, основного общего, среднего общего образования по основным общеобразовательным программам</w:t>
      </w:r>
    </w:p>
    <w:p w:rsidR="00BC46FB" w:rsidRDefault="00BC46FB" w:rsidP="00BC46FB">
      <w:pPr>
        <w:ind w:firstLine="709"/>
        <w:jc w:val="both"/>
        <w:rPr>
          <w:sz w:val="24"/>
          <w:szCs w:val="24"/>
        </w:rPr>
      </w:pPr>
    </w:p>
    <w:p w:rsidR="00BC46FB" w:rsidRDefault="00BC46FB" w:rsidP="00BC46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5.1. На территории города Югорска создана сеть муниципальных общеобразовательных учреждений, посредством которой осуществляется предоставление общедоступного и бесплатного начального общего, основного общего, среднего общего образования по основным общеобразовательным программам.</w:t>
      </w:r>
    </w:p>
    <w:p w:rsidR="00BC46FB" w:rsidRDefault="00BC46FB" w:rsidP="00BC46FB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5.2. </w:t>
      </w:r>
      <w:r>
        <w:rPr>
          <w:sz w:val="24"/>
          <w:szCs w:val="24"/>
          <w:lang w:eastAsia="ru-RU"/>
        </w:rPr>
        <w:t xml:space="preserve">Прием граждан на </w:t>
      </w:r>
      <w:proofErr w:type="gramStart"/>
      <w:r>
        <w:rPr>
          <w:sz w:val="24"/>
          <w:szCs w:val="24"/>
          <w:lang w:eastAsia="ru-RU"/>
        </w:rPr>
        <w:t>обучение по</w:t>
      </w:r>
      <w:proofErr w:type="gramEnd"/>
      <w:r>
        <w:rPr>
          <w:sz w:val="24"/>
          <w:szCs w:val="24"/>
          <w:lang w:eastAsia="ru-RU"/>
        </w:rPr>
        <w:t xml:space="preserve"> образовательным программам начального общего, основного общего и среднего общего образования проводится в соответствии с порядком, утвержденным приказом Министерства просвещения Российской Федерации.</w:t>
      </w:r>
    </w:p>
    <w:p w:rsidR="00BC46FB" w:rsidRDefault="00BC46FB" w:rsidP="00BC46FB">
      <w:pPr>
        <w:ind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Правила приема граждан в конкретные образовательные организации</w:t>
      </w:r>
      <w:r>
        <w:rPr>
          <w:rFonts w:eastAsia="Calibri"/>
          <w:sz w:val="24"/>
          <w:szCs w:val="24"/>
          <w:lang w:eastAsia="ru-RU"/>
        </w:rPr>
        <w:t xml:space="preserve"> на </w:t>
      </w:r>
      <w:proofErr w:type="gramStart"/>
      <w:r>
        <w:rPr>
          <w:rFonts w:eastAsia="Calibri"/>
          <w:sz w:val="24"/>
          <w:szCs w:val="24"/>
          <w:lang w:eastAsia="ru-RU"/>
        </w:rPr>
        <w:t>обучение</w:t>
      </w:r>
      <w:proofErr w:type="gramEnd"/>
      <w:r>
        <w:rPr>
          <w:rFonts w:eastAsia="Calibri"/>
          <w:sz w:val="24"/>
          <w:szCs w:val="24"/>
          <w:lang w:eastAsia="ru-RU"/>
        </w:rPr>
        <w:t xml:space="preserve"> по основным общеобразовательным программам устанавливаются в части, не урегулированной законодательством об образовании, </w:t>
      </w:r>
      <w:r>
        <w:rPr>
          <w:sz w:val="24"/>
          <w:szCs w:val="24"/>
          <w:lang w:eastAsia="ru-RU"/>
        </w:rPr>
        <w:t>образовательными организациями</w:t>
      </w:r>
      <w:r>
        <w:rPr>
          <w:rFonts w:eastAsia="Calibri"/>
          <w:sz w:val="24"/>
          <w:szCs w:val="24"/>
          <w:lang w:eastAsia="ru-RU"/>
        </w:rPr>
        <w:t xml:space="preserve"> самостоятельно.</w:t>
      </w:r>
    </w:p>
    <w:p w:rsidR="00BC46FB" w:rsidRPr="003A21B1" w:rsidRDefault="00BC46FB" w:rsidP="00BC46FB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ru-RU"/>
        </w:rPr>
        <w:t>5.3. </w:t>
      </w:r>
      <w:r w:rsidRPr="003A21B1">
        <w:rPr>
          <w:sz w:val="24"/>
          <w:szCs w:val="24"/>
          <w:shd w:val="clear" w:color="auto" w:fill="FFFFFF"/>
        </w:rPr>
        <w:t xml:space="preserve">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</w:t>
      </w:r>
      <w:r>
        <w:rPr>
          <w:sz w:val="24"/>
          <w:szCs w:val="24"/>
          <w:shd w:val="clear" w:color="auto" w:fill="FFFFFF"/>
        </w:rPr>
        <w:t xml:space="preserve">Управление образование </w:t>
      </w:r>
      <w:r w:rsidRPr="003A21B1">
        <w:rPr>
          <w:sz w:val="24"/>
          <w:szCs w:val="24"/>
          <w:shd w:val="clear" w:color="auto" w:fill="FFFFFF"/>
        </w:rPr>
        <w:t xml:space="preserve">вправе разрешить прием детей в образовательную организацию на </w:t>
      </w:r>
      <w:proofErr w:type="gramStart"/>
      <w:r w:rsidRPr="003A21B1">
        <w:rPr>
          <w:sz w:val="24"/>
          <w:szCs w:val="24"/>
          <w:shd w:val="clear" w:color="auto" w:fill="FFFFFF"/>
        </w:rPr>
        <w:t>обучение по</w:t>
      </w:r>
      <w:proofErr w:type="gramEnd"/>
      <w:r w:rsidRPr="003A21B1">
        <w:rPr>
          <w:sz w:val="24"/>
          <w:szCs w:val="24"/>
          <w:shd w:val="clear" w:color="auto" w:fill="FFFFFF"/>
        </w:rPr>
        <w:t xml:space="preserve"> образовательным программам начального общего образования в более раннем или более позднем возрасте</w:t>
      </w:r>
      <w:r>
        <w:rPr>
          <w:sz w:val="24"/>
          <w:szCs w:val="24"/>
          <w:shd w:val="clear" w:color="auto" w:fill="FFFFFF"/>
        </w:rPr>
        <w:t>.</w:t>
      </w:r>
    </w:p>
    <w:p w:rsidR="00BC46FB" w:rsidRDefault="00BC46FB" w:rsidP="00BC46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В приеме в образовательную организацию может быть отказано только по причине отсутствия в них свободных мест. </w:t>
      </w:r>
    </w:p>
    <w:p w:rsidR="00BC46FB" w:rsidRDefault="00BC46FB" w:rsidP="00BC46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5.5. В </w:t>
      </w:r>
      <w:r>
        <w:rPr>
          <w:rFonts w:eastAsia="Calibri"/>
          <w:sz w:val="24"/>
          <w:szCs w:val="24"/>
        </w:rPr>
        <w:t>случае отсутствия мест в образовательной организации родители (законные представители) ребенка для решения вопроса о его устройстве в другую образовательную организацию обращаются непосредственно в Управление образования.</w:t>
      </w:r>
    </w:p>
    <w:p w:rsidR="00BC46FB" w:rsidRDefault="00BC46FB" w:rsidP="00BC46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5.6. Управление образования предлагает родителям (законным представителям) </w:t>
      </w:r>
      <w:r>
        <w:rPr>
          <w:rFonts w:eastAsia="Calibri"/>
          <w:sz w:val="24"/>
          <w:szCs w:val="24"/>
        </w:rPr>
        <w:t>образовательные организации</w:t>
      </w:r>
      <w:r>
        <w:rPr>
          <w:sz w:val="24"/>
          <w:szCs w:val="24"/>
        </w:rPr>
        <w:t>, где имеются свободные места на момент обращения.</w:t>
      </w:r>
    </w:p>
    <w:p w:rsidR="00BC46FB" w:rsidRDefault="00BC46FB" w:rsidP="00BC46FB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5.7. </w:t>
      </w:r>
      <w:r w:rsidRPr="00881E21">
        <w:rPr>
          <w:sz w:val="24"/>
          <w:szCs w:val="24"/>
          <w:shd w:val="clear" w:color="auto" w:fill="FFFFFF"/>
        </w:rPr>
        <w:t xml:space="preserve">Порядок и условия осуществления перевода </w:t>
      </w:r>
      <w:proofErr w:type="gramStart"/>
      <w:r w:rsidRPr="00881E21">
        <w:rPr>
          <w:sz w:val="24"/>
          <w:szCs w:val="24"/>
          <w:shd w:val="clear" w:color="auto" w:fill="FFFFFF"/>
        </w:rPr>
        <w:t>обучающихся</w:t>
      </w:r>
      <w:proofErr w:type="gramEnd"/>
      <w:r w:rsidRPr="00881E21">
        <w:rPr>
          <w:sz w:val="24"/>
          <w:szCs w:val="24"/>
          <w:shd w:val="clear" w:color="auto" w:fill="FFFFFF"/>
        </w:rPr>
        <w:t xml:space="preserve"> из одной образовательной организации в другие образовательные организации, осуществляющие образовательную деятельность по </w:t>
      </w:r>
      <w:r>
        <w:rPr>
          <w:sz w:val="24"/>
          <w:szCs w:val="24"/>
          <w:shd w:val="clear" w:color="auto" w:fill="FFFFFF"/>
        </w:rPr>
        <w:t>основным обще</w:t>
      </w:r>
      <w:r w:rsidRPr="00881E21">
        <w:rPr>
          <w:sz w:val="24"/>
          <w:szCs w:val="24"/>
          <w:shd w:val="clear" w:color="auto" w:fill="FFFFFF"/>
        </w:rPr>
        <w:t>образовательным программам соответствующих уровня и направленности</w:t>
      </w:r>
      <w:r w:rsidRPr="00881E21">
        <w:rPr>
          <w:sz w:val="24"/>
          <w:szCs w:val="24"/>
          <w:lang w:eastAsia="ru-RU"/>
        </w:rPr>
        <w:t xml:space="preserve"> осуществляется в соответствии с порядком, утвержденным Министерством образования и науки Российской Федерации.</w:t>
      </w:r>
    </w:p>
    <w:p w:rsidR="00BC46FB" w:rsidRDefault="00BC46FB" w:rsidP="00BC46FB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5.8. Прием либо перевод в образовательную организацию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предусмотренных законодательством Ханты-Мансийского автономного округа - Югры.</w:t>
      </w:r>
    </w:p>
    <w:p w:rsidR="00BC46FB" w:rsidRPr="005E66EB" w:rsidRDefault="00BC46FB" w:rsidP="00BC46FB">
      <w:pPr>
        <w:ind w:firstLine="709"/>
        <w:jc w:val="both"/>
        <w:rPr>
          <w:sz w:val="24"/>
          <w:szCs w:val="24"/>
        </w:rPr>
      </w:pPr>
      <w:r w:rsidRPr="005E66EB">
        <w:rPr>
          <w:sz w:val="24"/>
          <w:szCs w:val="24"/>
          <w:shd w:val="clear" w:color="auto" w:fill="FFFFFF"/>
        </w:rPr>
        <w:t>5.</w:t>
      </w:r>
      <w:r>
        <w:rPr>
          <w:sz w:val="24"/>
          <w:szCs w:val="24"/>
          <w:shd w:val="clear" w:color="auto" w:fill="FFFFFF"/>
        </w:rPr>
        <w:t>9. </w:t>
      </w:r>
      <w:proofErr w:type="gramStart"/>
      <w:r w:rsidRPr="005E66EB">
        <w:rPr>
          <w:sz w:val="24"/>
          <w:szCs w:val="24"/>
          <w:shd w:val="clear" w:color="auto" w:fill="FFFFFF"/>
        </w:rPr>
        <w:t xml:space="preserve">При приеме на обучение по имеющим государственную аккредитацию образовательным программам начального общего и основного общего образования выбор </w:t>
      </w:r>
      <w:r w:rsidRPr="005E66EB">
        <w:rPr>
          <w:sz w:val="24"/>
          <w:szCs w:val="24"/>
          <w:shd w:val="clear" w:color="auto" w:fill="FFFFFF"/>
        </w:rPr>
        <w:lastRenderedPageBreak/>
        <w:t>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</w:t>
      </w:r>
      <w:r>
        <w:rPr>
          <w:sz w:val="24"/>
          <w:szCs w:val="24"/>
          <w:shd w:val="clear" w:color="auto" w:fill="FFFFFF"/>
        </w:rPr>
        <w:t>.</w:t>
      </w:r>
      <w:proofErr w:type="gramEnd"/>
    </w:p>
    <w:p w:rsidR="00BC46FB" w:rsidRDefault="00BC46FB" w:rsidP="00BC46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5.10. Основанием для возникновения образовательных отношений является приказ образовательной организации о приеме лица на обучение в эту организацию. Права и обязанности учащегося, предусмотренные законодательством об образовании и локальными нормативными актами образовательной организации, возникают у лица, принятого на обучение, с даты, указанной в распорядительном акте о приеме лица на обучение. Образовательные отношения прекращаются при отчислении учащегося из образовательной организации в связи с получением образования (завершением обучения) или досрочно по основаниям, установленным </w:t>
      </w:r>
      <w:r w:rsidRPr="002258BB">
        <w:rPr>
          <w:rStyle w:val="a8"/>
          <w:rFonts w:cs="Arial"/>
          <w:color w:val="000000"/>
          <w:sz w:val="24"/>
          <w:szCs w:val="24"/>
        </w:rPr>
        <w:t>Федеральным законом</w:t>
      </w:r>
      <w:r w:rsidRPr="002258BB"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от 29.12.2012 № 273-ФЗ «Об образовании в Российской Федерации». Основанием для прекращения образовательных отношений является приказ образовательной организации об отчислении учащегося из этой организации. Права и обязанности учащегося, предусмотренные законодательством об образовании и локальными нормативными актами образовательной организации, прекращаются </w:t>
      </w:r>
      <w:proofErr w:type="gramStart"/>
      <w:r>
        <w:rPr>
          <w:sz w:val="24"/>
          <w:szCs w:val="24"/>
        </w:rPr>
        <w:t>с даты</w:t>
      </w:r>
      <w:proofErr w:type="gramEnd"/>
      <w:r>
        <w:rPr>
          <w:sz w:val="24"/>
          <w:szCs w:val="24"/>
        </w:rPr>
        <w:t xml:space="preserve"> его отчисления из учреждения.</w:t>
      </w:r>
    </w:p>
    <w:p w:rsidR="00BC46FB" w:rsidRPr="0053793C" w:rsidRDefault="00BC46FB" w:rsidP="00BC46FB">
      <w:pPr>
        <w:ind w:firstLine="709"/>
        <w:jc w:val="both"/>
        <w:rPr>
          <w:sz w:val="24"/>
          <w:szCs w:val="24"/>
          <w:shd w:val="clear" w:color="auto" w:fill="FFFFFF"/>
        </w:rPr>
      </w:pPr>
      <w:r w:rsidRPr="0053793C">
        <w:rPr>
          <w:sz w:val="24"/>
          <w:szCs w:val="24"/>
        </w:rPr>
        <w:t>5.1</w:t>
      </w:r>
      <w:r>
        <w:rPr>
          <w:sz w:val="24"/>
          <w:szCs w:val="24"/>
        </w:rPr>
        <w:t>1</w:t>
      </w:r>
      <w:r w:rsidRPr="0053793C">
        <w:rPr>
          <w:sz w:val="24"/>
          <w:szCs w:val="24"/>
        </w:rPr>
        <w:t>.</w:t>
      </w:r>
      <w:r>
        <w:rPr>
          <w:sz w:val="24"/>
          <w:szCs w:val="24"/>
          <w:shd w:val="clear" w:color="auto" w:fill="FFFFFF"/>
        </w:rPr>
        <w:t> </w:t>
      </w:r>
      <w:r w:rsidRPr="0053793C">
        <w:rPr>
          <w:sz w:val="24"/>
          <w:szCs w:val="24"/>
          <w:shd w:val="clear" w:color="auto" w:fill="FFFFFF"/>
        </w:rPr>
        <w:t xml:space="preserve">Форма получения общего образования и форма </w:t>
      </w:r>
      <w:proofErr w:type="gramStart"/>
      <w:r w:rsidRPr="0053793C">
        <w:rPr>
          <w:sz w:val="24"/>
          <w:szCs w:val="24"/>
          <w:shd w:val="clear" w:color="auto" w:fill="FFFFFF"/>
        </w:rPr>
        <w:t>обучения</w:t>
      </w:r>
      <w:proofErr w:type="gramEnd"/>
      <w:r w:rsidRPr="0053793C">
        <w:rPr>
          <w:sz w:val="24"/>
          <w:szCs w:val="24"/>
          <w:shd w:val="clear" w:color="auto" w:fill="FFFFFF"/>
        </w:rPr>
        <w:t xml:space="preserve"> по конкретной </w:t>
      </w:r>
      <w:r>
        <w:rPr>
          <w:sz w:val="24"/>
          <w:szCs w:val="24"/>
          <w:shd w:val="clear" w:color="auto" w:fill="FFFFFF"/>
        </w:rPr>
        <w:t xml:space="preserve">основной </w:t>
      </w:r>
      <w:r w:rsidRPr="0053793C">
        <w:rPr>
          <w:sz w:val="24"/>
          <w:szCs w:val="24"/>
          <w:shd w:val="clear" w:color="auto" w:fill="FFFFFF"/>
        </w:rPr>
        <w:t>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общего образования и формы обучения учитывается мнение ребенка.</w:t>
      </w:r>
    </w:p>
    <w:p w:rsidR="00BC46FB" w:rsidRPr="0053793C" w:rsidRDefault="00BC46FB" w:rsidP="00BC46FB">
      <w:pPr>
        <w:ind w:firstLine="709"/>
        <w:jc w:val="both"/>
        <w:rPr>
          <w:sz w:val="24"/>
          <w:szCs w:val="24"/>
          <w:shd w:val="clear" w:color="auto" w:fill="FFFFFF"/>
        </w:rPr>
      </w:pPr>
      <w:r w:rsidRPr="0053793C">
        <w:rPr>
          <w:sz w:val="24"/>
          <w:szCs w:val="24"/>
          <w:shd w:val="clear" w:color="auto" w:fill="FFFFFF"/>
        </w:rPr>
        <w:t>5.1</w:t>
      </w:r>
      <w:r>
        <w:rPr>
          <w:sz w:val="24"/>
          <w:szCs w:val="24"/>
          <w:shd w:val="clear" w:color="auto" w:fill="FFFFFF"/>
        </w:rPr>
        <w:t>2. </w:t>
      </w:r>
      <w:r w:rsidRPr="0053793C">
        <w:rPr>
          <w:sz w:val="24"/>
          <w:szCs w:val="24"/>
          <w:shd w:val="clear" w:color="auto" w:fill="FFFFFF"/>
        </w:rPr>
        <w:t xml:space="preserve">Общее образование может быть получено в </w:t>
      </w:r>
      <w:r>
        <w:rPr>
          <w:sz w:val="24"/>
          <w:szCs w:val="24"/>
          <w:shd w:val="clear" w:color="auto" w:fill="FFFFFF"/>
        </w:rPr>
        <w:t>образовательных о</w:t>
      </w:r>
      <w:r w:rsidRPr="0053793C">
        <w:rPr>
          <w:sz w:val="24"/>
          <w:szCs w:val="24"/>
          <w:shd w:val="clear" w:color="auto" w:fill="FFFFFF"/>
        </w:rPr>
        <w:t xml:space="preserve">рганизациях, а также вне </w:t>
      </w:r>
      <w:r>
        <w:rPr>
          <w:sz w:val="24"/>
          <w:szCs w:val="24"/>
          <w:shd w:val="clear" w:color="auto" w:fill="FFFFFF"/>
        </w:rPr>
        <w:t>образовательных о</w:t>
      </w:r>
      <w:r w:rsidRPr="0053793C">
        <w:rPr>
          <w:sz w:val="24"/>
          <w:szCs w:val="24"/>
          <w:shd w:val="clear" w:color="auto" w:fill="FFFFFF"/>
        </w:rPr>
        <w:t>рганизаций - в форме семейного образования. Среднее общее образование может быть получено в форме самообразования.</w:t>
      </w:r>
    </w:p>
    <w:p w:rsidR="00BC46FB" w:rsidRPr="001E5E18" w:rsidRDefault="00BC46FB" w:rsidP="00BC46FB">
      <w:pPr>
        <w:ind w:firstLine="709"/>
        <w:jc w:val="both"/>
        <w:rPr>
          <w:sz w:val="24"/>
          <w:szCs w:val="24"/>
        </w:rPr>
      </w:pPr>
      <w:r w:rsidRPr="001E5E18">
        <w:rPr>
          <w:sz w:val="24"/>
          <w:szCs w:val="24"/>
          <w:shd w:val="clear" w:color="auto" w:fill="FFFFFF"/>
        </w:rPr>
        <w:t>5.1</w:t>
      </w:r>
      <w:r>
        <w:rPr>
          <w:sz w:val="24"/>
          <w:szCs w:val="24"/>
          <w:shd w:val="clear" w:color="auto" w:fill="FFFFFF"/>
        </w:rPr>
        <w:t>3. </w:t>
      </w:r>
      <w:r w:rsidRPr="001E5E18">
        <w:rPr>
          <w:sz w:val="24"/>
          <w:szCs w:val="24"/>
          <w:shd w:val="clear" w:color="auto" w:fill="FFFFFF"/>
        </w:rPr>
        <w:t>При выборе родителями (законными представителями) несовершеннолетнего обучающегося формы получения общего образования в форме семейного образования родители (законные представители) информируют об этом Управление образование.</w:t>
      </w:r>
      <w:r w:rsidRPr="001E5E18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Pr="001E5E18">
        <w:rPr>
          <w:sz w:val="24"/>
          <w:szCs w:val="24"/>
          <w:shd w:val="clear" w:color="auto" w:fill="FFFFFF"/>
        </w:rPr>
        <w:t>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в образовательной организации.</w:t>
      </w:r>
    </w:p>
    <w:p w:rsidR="00BC46FB" w:rsidRPr="00CA7F9B" w:rsidRDefault="00BC46FB" w:rsidP="00BC46FB">
      <w:pPr>
        <w:ind w:firstLine="709"/>
        <w:jc w:val="both"/>
        <w:rPr>
          <w:sz w:val="24"/>
          <w:szCs w:val="24"/>
        </w:rPr>
      </w:pPr>
      <w:r w:rsidRPr="00CA7F9B">
        <w:rPr>
          <w:sz w:val="24"/>
          <w:szCs w:val="24"/>
        </w:rPr>
        <w:t>5.1</w:t>
      </w:r>
      <w:r>
        <w:rPr>
          <w:sz w:val="24"/>
          <w:szCs w:val="24"/>
        </w:rPr>
        <w:t>4. </w:t>
      </w:r>
      <w:proofErr w:type="gramStart"/>
      <w:r w:rsidRPr="00CA7F9B">
        <w:rPr>
          <w:sz w:val="24"/>
          <w:szCs w:val="24"/>
          <w:shd w:val="clear" w:color="auto" w:fill="FFFFFF"/>
        </w:rPr>
        <w:t>Обучение</w:t>
      </w:r>
      <w:proofErr w:type="gramEnd"/>
      <w:r w:rsidRPr="00CA7F9B">
        <w:rPr>
          <w:sz w:val="24"/>
          <w:szCs w:val="24"/>
          <w:shd w:val="clear" w:color="auto" w:fill="FFFFFF"/>
        </w:rPr>
        <w:t xml:space="preserve"> по индивидуальному учебному плану, в том числе ускоренное обучение, в пределах осваиваемых </w:t>
      </w:r>
      <w:r>
        <w:rPr>
          <w:sz w:val="24"/>
          <w:szCs w:val="24"/>
          <w:shd w:val="clear" w:color="auto" w:fill="FFFFFF"/>
        </w:rPr>
        <w:t xml:space="preserve">основных </w:t>
      </w:r>
      <w:r w:rsidRPr="00CA7F9B">
        <w:rPr>
          <w:sz w:val="24"/>
          <w:szCs w:val="24"/>
          <w:shd w:val="clear" w:color="auto" w:fill="FFFFFF"/>
        </w:rPr>
        <w:t>общеобразовательных программ осуществляется в порядке, установленном локальными нормативными актами образовательной организации.</w:t>
      </w:r>
    </w:p>
    <w:p w:rsidR="00BC46FB" w:rsidRPr="00766504" w:rsidRDefault="00BC46FB" w:rsidP="00BC46FB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5.15. </w:t>
      </w:r>
      <w:r w:rsidRPr="00D077F7">
        <w:rPr>
          <w:sz w:val="24"/>
          <w:szCs w:val="24"/>
          <w:shd w:val="clear" w:color="auto" w:fill="FFFFFF"/>
        </w:rPr>
        <w:t>Содержание начального общего, основного общего и среднего общего образования определяется образовательными программами начального общего, основного общего и среднего общего образования</w:t>
      </w:r>
      <w:r>
        <w:rPr>
          <w:sz w:val="24"/>
          <w:szCs w:val="24"/>
          <w:shd w:val="clear" w:color="auto" w:fill="FFFFFF"/>
        </w:rPr>
        <w:t>.</w:t>
      </w:r>
      <w:r w:rsidRPr="00766504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766504">
        <w:rPr>
          <w:sz w:val="24"/>
          <w:szCs w:val="24"/>
          <w:shd w:val="clear" w:color="auto" w:fill="FFFFFF"/>
        </w:rPr>
        <w:t xml:space="preserve">Требования к структуре, объему, условиям реализации и результатам освоения </w:t>
      </w:r>
      <w:r>
        <w:rPr>
          <w:sz w:val="24"/>
          <w:szCs w:val="24"/>
          <w:shd w:val="clear" w:color="auto" w:fill="FFFFFF"/>
        </w:rPr>
        <w:t xml:space="preserve">основных </w:t>
      </w:r>
      <w:r w:rsidRPr="00766504">
        <w:rPr>
          <w:sz w:val="24"/>
          <w:szCs w:val="24"/>
          <w:shd w:val="clear" w:color="auto" w:fill="FFFFFF"/>
        </w:rPr>
        <w:t>общеобразовательных программ определяются соответствующими федеральными государственными образовательными стандартами</w:t>
      </w:r>
      <w:r>
        <w:rPr>
          <w:sz w:val="24"/>
          <w:szCs w:val="24"/>
          <w:shd w:val="clear" w:color="auto" w:fill="FFFFFF"/>
        </w:rPr>
        <w:t>.</w:t>
      </w:r>
    </w:p>
    <w:p w:rsidR="00BC46FB" w:rsidRDefault="00BC46FB" w:rsidP="00BC46FB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5.16. Основные о</w:t>
      </w:r>
      <w:r w:rsidRPr="005616F8">
        <w:rPr>
          <w:sz w:val="24"/>
          <w:szCs w:val="24"/>
          <w:shd w:val="clear" w:color="auto" w:fill="FFFFFF"/>
        </w:rPr>
        <w:t>бщеобразовательные программы самостоятельно разрабатываются и утверждаются образовательными организациями.</w:t>
      </w:r>
    </w:p>
    <w:p w:rsidR="00BC46FB" w:rsidRDefault="00BC46FB" w:rsidP="00BC46FB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5.17. </w:t>
      </w:r>
      <w:r w:rsidRPr="00D23901">
        <w:rPr>
          <w:sz w:val="24"/>
          <w:szCs w:val="24"/>
          <w:shd w:val="clear" w:color="auto" w:fill="FFFFFF"/>
        </w:rPr>
        <w:t xml:space="preserve">Организация образовательной деятельности по </w:t>
      </w:r>
      <w:r>
        <w:rPr>
          <w:sz w:val="24"/>
          <w:szCs w:val="24"/>
          <w:shd w:val="clear" w:color="auto" w:fill="FFFFFF"/>
        </w:rPr>
        <w:t xml:space="preserve">основным </w:t>
      </w:r>
      <w:r w:rsidRPr="00D23901">
        <w:rPr>
          <w:sz w:val="24"/>
          <w:szCs w:val="24"/>
          <w:shd w:val="clear" w:color="auto" w:fill="FFFFFF"/>
        </w:rPr>
        <w:t>общеобразовательным программам может быть основана на дифференциации содержания с учетом образовательных потребностей и интересов обучающихся, обеспечивающих углубленное изучение отдельных учебных предметов, предметных областей соответствующей образовательной программы (профильное обучение)</w:t>
      </w:r>
      <w:r>
        <w:rPr>
          <w:sz w:val="24"/>
          <w:szCs w:val="24"/>
          <w:shd w:val="clear" w:color="auto" w:fill="FFFFFF"/>
        </w:rPr>
        <w:t>.</w:t>
      </w:r>
    </w:p>
    <w:p w:rsidR="00BC46FB" w:rsidRPr="00930D0C" w:rsidRDefault="00BC46FB" w:rsidP="00BC46FB">
      <w:pPr>
        <w:pStyle w:val="affd"/>
        <w:shd w:val="clear" w:color="auto" w:fill="FFFFFF"/>
        <w:spacing w:before="0" w:beforeAutospacing="0" w:after="0" w:afterAutospacing="0" w:line="270" w:lineRule="atLeast"/>
        <w:ind w:firstLine="709"/>
        <w:jc w:val="both"/>
      </w:pPr>
      <w:r>
        <w:t>5.18. </w:t>
      </w:r>
      <w:r w:rsidRPr="00930D0C">
        <w:t xml:space="preserve">При реализации </w:t>
      </w:r>
      <w:r>
        <w:t xml:space="preserve">основных </w:t>
      </w:r>
      <w:r w:rsidRPr="00930D0C">
        <w:t>общеобразовательных программ используются различные образовательные технологии, в том числе дистанционные образовательные технологии, электронное обучение.</w:t>
      </w:r>
    </w:p>
    <w:p w:rsidR="00BC46FB" w:rsidRPr="00930D0C" w:rsidRDefault="00BC46FB" w:rsidP="00BC46FB">
      <w:pPr>
        <w:pStyle w:val="affd"/>
        <w:shd w:val="clear" w:color="auto" w:fill="FFFFFF"/>
        <w:spacing w:before="0" w:beforeAutospacing="0" w:after="0" w:afterAutospacing="0" w:line="270" w:lineRule="atLeast"/>
        <w:ind w:firstLine="709"/>
        <w:jc w:val="both"/>
      </w:pPr>
      <w:r>
        <w:t>5.19. </w:t>
      </w:r>
      <w:proofErr w:type="gramStart"/>
      <w:r w:rsidRPr="00930D0C">
        <w:t xml:space="preserve">При угрозе возникновения и (или) возникновении отдельных чрезвычайных ситуаций, введении режима повышенной готовности или чрезвычайной ситуации на всей территории Российской Федерации либо </w:t>
      </w:r>
      <w:r>
        <w:t xml:space="preserve">в Ханты-Мансийском автономном округе-Югре, либо на территории города Югорска </w:t>
      </w:r>
      <w:r w:rsidRPr="00930D0C">
        <w:t xml:space="preserve">реализация </w:t>
      </w:r>
      <w:r>
        <w:t xml:space="preserve">основных </w:t>
      </w:r>
      <w:r w:rsidRPr="00930D0C">
        <w:t xml:space="preserve">общеобразовательных программ осуществляется с применением электронного обучения, дистанционных образовательных технологий вне зависимости от ограничений, предусмотренных в федеральных государственных образовательных стандартах, если реализация указанных </w:t>
      </w:r>
      <w:r>
        <w:t xml:space="preserve">основных </w:t>
      </w:r>
      <w:r>
        <w:lastRenderedPageBreak/>
        <w:t>обще</w:t>
      </w:r>
      <w:r w:rsidRPr="00930D0C">
        <w:t>образовательных программ без</w:t>
      </w:r>
      <w:proofErr w:type="gramEnd"/>
      <w:r w:rsidRPr="00930D0C">
        <w:t xml:space="preserve"> применения указанных технологий и перенос сроков обучения невозможн</w:t>
      </w:r>
      <w:r>
        <w:t>ы.</w:t>
      </w:r>
    </w:p>
    <w:p w:rsidR="00BC46FB" w:rsidRDefault="00BC46FB" w:rsidP="00BC46FB">
      <w:pPr>
        <w:pStyle w:val="affd"/>
        <w:shd w:val="clear" w:color="auto" w:fill="FFFFFF"/>
        <w:spacing w:before="0" w:beforeAutospacing="0" w:after="0" w:afterAutospacing="0" w:line="270" w:lineRule="atLeast"/>
        <w:ind w:firstLine="709"/>
        <w:jc w:val="both"/>
      </w:pPr>
      <w:r>
        <w:t>5.20. Основные о</w:t>
      </w:r>
      <w:r w:rsidRPr="00930D0C">
        <w:t xml:space="preserve">бщеобразовательные программы реализуются </w:t>
      </w:r>
      <w:r>
        <w:t>образовательной о</w:t>
      </w:r>
      <w:r w:rsidRPr="00930D0C">
        <w:t>рганизацией как самостоятельно, так и посредством сетевых форм их реализации</w:t>
      </w:r>
      <w:r>
        <w:t>.</w:t>
      </w:r>
    </w:p>
    <w:p w:rsidR="00BC46FB" w:rsidRDefault="00BC46FB" w:rsidP="00BC46FB">
      <w:pPr>
        <w:pStyle w:val="affd"/>
        <w:shd w:val="clear" w:color="auto" w:fill="FFFFFF"/>
        <w:spacing w:before="0" w:beforeAutospacing="0" w:after="0" w:afterAutospacing="0" w:line="270" w:lineRule="atLeast"/>
        <w:ind w:firstLine="709"/>
        <w:jc w:val="both"/>
      </w:pPr>
      <w:r>
        <w:t>5.21.</w:t>
      </w:r>
      <w:r>
        <w:rPr>
          <w:rFonts w:ascii="Arial" w:hAnsi="Arial" w:cs="Arial"/>
          <w:color w:val="333333"/>
          <w:sz w:val="23"/>
          <w:szCs w:val="23"/>
          <w:shd w:val="clear" w:color="auto" w:fill="FFFFFF"/>
          <w:lang w:eastAsia="ar-SA"/>
        </w:rPr>
        <w:t> </w:t>
      </w:r>
      <w:proofErr w:type="gramStart"/>
      <w:r w:rsidRPr="00655E69">
        <w:rPr>
          <w:shd w:val="clear" w:color="auto" w:fill="FFFFFF"/>
          <w:lang w:eastAsia="ar-SA"/>
        </w:rPr>
        <w:t xml:space="preserve">Образовательная </w:t>
      </w:r>
      <w:r>
        <w:t>о</w:t>
      </w:r>
      <w:r w:rsidRPr="00655E69">
        <w:t xml:space="preserve">рганизация может использовать сетевую форму реализации </w:t>
      </w:r>
      <w:r>
        <w:t xml:space="preserve">основных </w:t>
      </w:r>
      <w:r w:rsidRPr="00655E69">
        <w:t xml:space="preserve">общеобразовательных программ и (или) отдельных компонентов, предусмотренных </w:t>
      </w:r>
      <w:r>
        <w:t>основными обще</w:t>
      </w:r>
      <w:r w:rsidRPr="00655E69">
        <w:t xml:space="preserve">образовательными программами (в том числе различного вида, уровня и (или) направленности), обеспечивающую возможность освоения </w:t>
      </w:r>
      <w:r>
        <w:t>основных обще</w:t>
      </w:r>
      <w:r w:rsidRPr="00655E69">
        <w:t>образовательных программ обучающимися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организаций.</w:t>
      </w:r>
      <w:proofErr w:type="gramEnd"/>
      <w:r w:rsidRPr="00655E69">
        <w:t xml:space="preserve"> Использование сетевой формы реализации </w:t>
      </w:r>
      <w:r>
        <w:t xml:space="preserve">основных </w:t>
      </w:r>
      <w:r w:rsidRPr="00655E69">
        <w:t>общеобразовательных программ осуществляется на основании договора между указанными организациям</w:t>
      </w:r>
      <w:r>
        <w:t>и.</w:t>
      </w:r>
    </w:p>
    <w:p w:rsidR="00BC46FB" w:rsidRPr="006C7A2D" w:rsidRDefault="00BC46FB" w:rsidP="00BC46FB">
      <w:pPr>
        <w:pStyle w:val="affd"/>
        <w:shd w:val="clear" w:color="auto" w:fill="FFFFFF"/>
        <w:spacing w:before="0" w:beforeAutospacing="0" w:after="0" w:afterAutospacing="0" w:line="270" w:lineRule="atLeast"/>
        <w:ind w:firstLine="709"/>
        <w:jc w:val="both"/>
      </w:pPr>
      <w:r>
        <w:t>5.22. </w:t>
      </w:r>
      <w:r w:rsidRPr="006C7A2D">
        <w:t xml:space="preserve">При реализации </w:t>
      </w:r>
      <w:r>
        <w:t xml:space="preserve">основных </w:t>
      </w:r>
      <w:r w:rsidRPr="006C7A2D">
        <w:t xml:space="preserve">общеобразовательных программ образовательной организацией может применяться форма организации образовательной деятельности, основанная на модульном принципе представления содержания </w:t>
      </w:r>
      <w:r>
        <w:t xml:space="preserve">основной </w:t>
      </w:r>
      <w:r w:rsidRPr="006C7A2D">
        <w:t>общеобразовательной программы и построения учебных планов, использовании соответствующих образовательных технологий.</w:t>
      </w:r>
    </w:p>
    <w:p w:rsidR="00BC46FB" w:rsidRDefault="00BC46FB" w:rsidP="00BC46FB">
      <w:pPr>
        <w:pStyle w:val="affd"/>
        <w:shd w:val="clear" w:color="auto" w:fill="FFFFFF"/>
        <w:spacing w:before="0" w:beforeAutospacing="0" w:after="0" w:afterAutospacing="0" w:line="270" w:lineRule="atLeast"/>
        <w:ind w:firstLine="709"/>
        <w:jc w:val="both"/>
      </w:pPr>
      <w:r w:rsidRPr="006C7A2D">
        <w:t>5.23.</w:t>
      </w:r>
      <w:r>
        <w:t> </w:t>
      </w:r>
      <w:r w:rsidRPr="006C7A2D">
        <w:t>В Организациях образовательная деятельность осуществляется на государственном языке Российской Федерации</w:t>
      </w:r>
      <w:r>
        <w:t>.</w:t>
      </w:r>
    </w:p>
    <w:p w:rsidR="00BC46FB" w:rsidRPr="00BB0C45" w:rsidRDefault="00BC46FB" w:rsidP="00BC46FB">
      <w:pPr>
        <w:pStyle w:val="affd"/>
        <w:shd w:val="clear" w:color="auto" w:fill="FFFFFF"/>
        <w:spacing w:before="0" w:beforeAutospacing="0" w:after="0" w:afterAutospacing="0" w:line="270" w:lineRule="atLeast"/>
        <w:ind w:firstLine="709"/>
        <w:jc w:val="both"/>
      </w:pPr>
      <w:r>
        <w:rPr>
          <w:shd w:val="clear" w:color="auto" w:fill="FFFFFF"/>
        </w:rPr>
        <w:t>5.24. </w:t>
      </w:r>
      <w:r w:rsidRPr="00BB0C45">
        <w:rPr>
          <w:shd w:val="clear" w:color="auto" w:fill="FFFFFF"/>
        </w:rPr>
        <w:t xml:space="preserve">Образовательная деятельность по </w:t>
      </w:r>
      <w:r>
        <w:rPr>
          <w:shd w:val="clear" w:color="auto" w:fill="FFFFFF"/>
        </w:rPr>
        <w:t xml:space="preserve">основным </w:t>
      </w:r>
      <w:r w:rsidRPr="00BB0C45">
        <w:rPr>
          <w:shd w:val="clear" w:color="auto" w:fill="FFFFFF"/>
        </w:rPr>
        <w:t>общеобразовательным программам, в том числе адаптированным образовательным программам, организуется в соответствии с расписанием учебных занятий, которое определяется образовательной организацией.</w:t>
      </w:r>
    </w:p>
    <w:p w:rsidR="00BC46FB" w:rsidRDefault="00BC46FB" w:rsidP="00BC46FB">
      <w:pPr>
        <w:pStyle w:val="affd"/>
        <w:shd w:val="clear" w:color="auto" w:fill="FFFFFF"/>
        <w:spacing w:before="0" w:beforeAutospacing="0" w:after="0" w:afterAutospacing="0" w:line="270" w:lineRule="atLeast"/>
        <w:ind w:firstLine="709"/>
        <w:jc w:val="both"/>
      </w:pPr>
      <w:r>
        <w:t>5.25. </w:t>
      </w:r>
      <w:r w:rsidRPr="00CA1845">
        <w:t xml:space="preserve">Учебный год в образовательных организациях начинается 1 сентября и заканчивается в соответствии с учебным планом соответствующей </w:t>
      </w:r>
      <w:r>
        <w:t xml:space="preserve">основной </w:t>
      </w:r>
      <w:r w:rsidRPr="00CA1845">
        <w:t xml:space="preserve">общеобразовательной программы. Начало учебного года может переноситься образовательной организацией при реализации </w:t>
      </w:r>
      <w:r>
        <w:t xml:space="preserve">основной </w:t>
      </w:r>
      <w:r w:rsidRPr="00CA1845">
        <w:t>общеобразовательной программы в очно-заочной форме обучения не более чем на один месяц, в заочной форме обучения - не более чем на три месяца.</w:t>
      </w:r>
    </w:p>
    <w:p w:rsidR="00BC46FB" w:rsidRDefault="00BC46FB" w:rsidP="00BC46FB">
      <w:pPr>
        <w:pStyle w:val="affd"/>
        <w:shd w:val="clear" w:color="auto" w:fill="FFFFFF"/>
        <w:spacing w:before="0" w:beforeAutospacing="0" w:after="0" w:afterAutospacing="0" w:line="270" w:lineRule="atLeast"/>
        <w:ind w:firstLine="709"/>
        <w:jc w:val="both"/>
      </w:pPr>
      <w:r w:rsidRPr="00F87957">
        <w:t>5.26.</w:t>
      </w:r>
      <w:r>
        <w:t> </w:t>
      </w:r>
      <w:r w:rsidRPr="00F87957">
        <w:t xml:space="preserve">В процессе освоения </w:t>
      </w:r>
      <w:r>
        <w:t xml:space="preserve">основных </w:t>
      </w:r>
      <w:r w:rsidRPr="00F87957">
        <w:t xml:space="preserve">общеобразовательных программ </w:t>
      </w:r>
      <w:proofErr w:type="gramStart"/>
      <w:r w:rsidRPr="00F87957">
        <w:t>обучающимся</w:t>
      </w:r>
      <w:proofErr w:type="gramEnd"/>
      <w:r w:rsidRPr="00F87957">
        <w:t xml:space="preserve"> предоставляются каникулы. Сроки начала и окончания каникул определяются образовательной организацией самостоятельно.</w:t>
      </w:r>
    </w:p>
    <w:p w:rsidR="00BC46FB" w:rsidRPr="00F87957" w:rsidRDefault="00BC46FB" w:rsidP="00BC46FB">
      <w:pPr>
        <w:pStyle w:val="affd"/>
        <w:shd w:val="clear" w:color="auto" w:fill="FFFFFF"/>
        <w:spacing w:before="0" w:beforeAutospacing="0" w:after="0" w:afterAutospacing="0" w:line="270" w:lineRule="atLeast"/>
        <w:ind w:firstLine="709"/>
        <w:jc w:val="both"/>
      </w:pPr>
      <w:r>
        <w:t>5.27. </w:t>
      </w:r>
      <w:r w:rsidRPr="00F87957">
        <w:t xml:space="preserve">Количество </w:t>
      </w:r>
      <w:proofErr w:type="gramStart"/>
      <w:r w:rsidRPr="00F87957">
        <w:t>обучающихся</w:t>
      </w:r>
      <w:proofErr w:type="gramEnd"/>
      <w:r w:rsidRPr="00F87957">
        <w:t xml:space="preserve"> в классе (группе) определяется в соответствии с санитарно-эпидемиологическими правилами и нормативами.</w:t>
      </w:r>
    </w:p>
    <w:p w:rsidR="00BC46FB" w:rsidRPr="00F87957" w:rsidRDefault="00BC46FB" w:rsidP="00BC46FB">
      <w:pPr>
        <w:pStyle w:val="affd"/>
        <w:shd w:val="clear" w:color="auto" w:fill="FFFFFF"/>
        <w:spacing w:before="0" w:beforeAutospacing="0" w:after="0" w:afterAutospacing="0" w:line="270" w:lineRule="atLeast"/>
        <w:ind w:firstLine="709"/>
        <w:jc w:val="both"/>
      </w:pPr>
      <w:r>
        <w:t>5.28. </w:t>
      </w:r>
      <w:r w:rsidRPr="00F87957">
        <w:t xml:space="preserve">Освоение </w:t>
      </w:r>
      <w:r>
        <w:t xml:space="preserve">основной </w:t>
      </w:r>
      <w:r w:rsidRPr="00F87957">
        <w:t xml:space="preserve">общеобразовательной программы, в том числе отдельной части или всего объема учебного предмета, курса, дисциплины (модуля) </w:t>
      </w:r>
      <w:r>
        <w:t xml:space="preserve">основной </w:t>
      </w:r>
      <w:r w:rsidRPr="00F87957">
        <w:t xml:space="preserve">общеобразовательной программы, сопровождается текущим контролем успеваемости и промежуточной аттестацией </w:t>
      </w:r>
      <w:proofErr w:type="gramStart"/>
      <w:r w:rsidRPr="00F87957">
        <w:t>обучающихся</w:t>
      </w:r>
      <w:proofErr w:type="gramEnd"/>
      <w:r w:rsidRPr="00F87957">
        <w:t xml:space="preserve">. Формы, периодичность и порядок проведения текущего контроля успеваемости и промежуточной аттестации </w:t>
      </w:r>
      <w:proofErr w:type="gramStart"/>
      <w:r w:rsidRPr="00F87957">
        <w:t>обучающихся</w:t>
      </w:r>
      <w:proofErr w:type="gramEnd"/>
      <w:r w:rsidRPr="00F87957">
        <w:t xml:space="preserve"> определяются образовательной организацией самостоятельно.</w:t>
      </w:r>
    </w:p>
    <w:p w:rsidR="00BC46FB" w:rsidRPr="00036B0F" w:rsidRDefault="00BC46FB" w:rsidP="00BC46FB">
      <w:pPr>
        <w:pStyle w:val="affd"/>
        <w:shd w:val="clear" w:color="auto" w:fill="FFFFFF"/>
        <w:spacing w:before="0" w:beforeAutospacing="0" w:after="0" w:afterAutospacing="0" w:line="270" w:lineRule="atLeast"/>
        <w:ind w:firstLine="709"/>
        <w:jc w:val="both"/>
      </w:pPr>
      <w:r>
        <w:rPr>
          <w:shd w:val="clear" w:color="auto" w:fill="FFFFFF"/>
        </w:rPr>
        <w:t>5.29. </w:t>
      </w:r>
      <w:r w:rsidRPr="00036B0F">
        <w:rPr>
          <w:shd w:val="clear" w:color="auto" w:fill="FFFFFF"/>
        </w:rPr>
        <w:t xml:space="preserve">Освоение обучающимися основных </w:t>
      </w:r>
      <w:r>
        <w:rPr>
          <w:shd w:val="clear" w:color="auto" w:fill="FFFFFF"/>
        </w:rPr>
        <w:t>обще</w:t>
      </w:r>
      <w:r w:rsidRPr="00036B0F">
        <w:rPr>
          <w:shd w:val="clear" w:color="auto" w:fill="FFFFFF"/>
        </w:rPr>
        <w:t>образовательных программ основного общего и среднего общего образования завершается итоговой аттестацией,</w:t>
      </w:r>
      <w:r w:rsidRPr="00036B0F">
        <w:t xml:space="preserve"> в установленных законодательством формах и порядке и</w:t>
      </w:r>
      <w:r w:rsidRPr="00036B0F">
        <w:rPr>
          <w:shd w:val="clear" w:color="auto" w:fill="FFFFFF"/>
        </w:rPr>
        <w:t xml:space="preserve"> является обязательной.</w:t>
      </w:r>
      <w:r w:rsidRPr="00036B0F">
        <w:t xml:space="preserve"> </w:t>
      </w:r>
      <w:proofErr w:type="gramStart"/>
      <w:r w:rsidRPr="00036B0F">
        <w:rPr>
          <w:shd w:val="clear" w:color="auto" w:fill="FFFFFF"/>
        </w:rPr>
        <w:t xml:space="preserve">Лица, осваивающие </w:t>
      </w:r>
      <w:r>
        <w:rPr>
          <w:shd w:val="clear" w:color="auto" w:fill="FFFFFF"/>
        </w:rPr>
        <w:t>основную обще</w:t>
      </w:r>
      <w:r w:rsidRPr="00036B0F">
        <w:rPr>
          <w:shd w:val="clear" w:color="auto" w:fill="FFFFFF"/>
        </w:rPr>
        <w:t xml:space="preserve">образовательную программу в форме семейного образования или самообразования либо </w:t>
      </w:r>
      <w:proofErr w:type="spellStart"/>
      <w:r w:rsidRPr="00036B0F">
        <w:rPr>
          <w:shd w:val="clear" w:color="auto" w:fill="FFFFFF"/>
        </w:rPr>
        <w:t>обучавщиеся</w:t>
      </w:r>
      <w:proofErr w:type="spellEnd"/>
      <w:r w:rsidRPr="00036B0F">
        <w:rPr>
          <w:shd w:val="clear" w:color="auto" w:fill="FFFFFF"/>
        </w:rPr>
        <w:t xml:space="preserve"> по не имеющей государственной аккредитации образовательной программе основного общего или среднего общего образования, вправе пройти экстерном промежуточную и государственную итоговую аттестацию в образовательной организации по имеющим государственную аккредитацию образовательным программам основного общего и среднего общего образования бесплатно.</w:t>
      </w:r>
      <w:proofErr w:type="gramEnd"/>
      <w:r w:rsidRPr="00036B0F">
        <w:rPr>
          <w:shd w:val="clear" w:color="auto" w:fill="FFFFFF"/>
        </w:rPr>
        <w:t xml:space="preserve"> При прохождении указанной аттестации экстерны пользуются академическими правами </w:t>
      </w:r>
      <w:proofErr w:type="gramStart"/>
      <w:r w:rsidRPr="00036B0F">
        <w:rPr>
          <w:shd w:val="clear" w:color="auto" w:fill="FFFFFF"/>
        </w:rPr>
        <w:t>обучающихся</w:t>
      </w:r>
      <w:proofErr w:type="gramEnd"/>
      <w:r w:rsidRPr="00036B0F">
        <w:rPr>
          <w:shd w:val="clear" w:color="auto" w:fill="FFFFFF"/>
        </w:rPr>
        <w:t xml:space="preserve"> по соответствующей образовательной программе.</w:t>
      </w:r>
    </w:p>
    <w:p w:rsidR="00BC46FB" w:rsidRDefault="00BC46FB" w:rsidP="00BC46FB">
      <w:pPr>
        <w:pStyle w:val="affd"/>
        <w:shd w:val="clear" w:color="auto" w:fill="FFFFFF"/>
        <w:spacing w:before="0" w:beforeAutospacing="0" w:after="255" w:afterAutospacing="0" w:line="270" w:lineRule="atLeast"/>
        <w:ind w:firstLine="709"/>
        <w:jc w:val="both"/>
      </w:pPr>
      <w:r w:rsidRPr="00805D39">
        <w:t>5.30</w:t>
      </w:r>
      <w:r>
        <w:t>. </w:t>
      </w:r>
      <w:proofErr w:type="gramStart"/>
      <w:r w:rsidRPr="00805D39">
        <w:t>Обучающиеся</w:t>
      </w:r>
      <w:proofErr w:type="gramEnd"/>
      <w:r w:rsidRPr="00805D39">
        <w:t xml:space="preserve">, освоившие в полном объеме соответствующую </w:t>
      </w:r>
      <w:r>
        <w:t>основную обще</w:t>
      </w:r>
      <w:r w:rsidRPr="00805D39">
        <w:t xml:space="preserve">образовательную программу учебного года, переводятся в следующий класс. </w:t>
      </w:r>
      <w:proofErr w:type="gramStart"/>
      <w:r w:rsidRPr="00805D39"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</w:t>
      </w:r>
      <w:r>
        <w:t>.</w:t>
      </w:r>
      <w:proofErr w:type="gramEnd"/>
    </w:p>
    <w:p w:rsidR="00BC46FB" w:rsidRDefault="00BC46FB" w:rsidP="00BC46FB">
      <w:pPr>
        <w:ind w:firstLine="709"/>
        <w:jc w:val="center"/>
        <w:rPr>
          <w:b/>
          <w:sz w:val="24"/>
          <w:szCs w:val="24"/>
        </w:rPr>
      </w:pPr>
    </w:p>
    <w:p w:rsidR="00BC46FB" w:rsidRPr="001C59AF" w:rsidRDefault="00BC46FB" w:rsidP="00BC46FB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6. </w:t>
      </w:r>
      <w:r w:rsidRPr="001C59AF">
        <w:rPr>
          <w:b/>
          <w:sz w:val="24"/>
          <w:szCs w:val="24"/>
        </w:rPr>
        <w:t>Организация предоставления общедоступного и бесплатного</w:t>
      </w:r>
    </w:p>
    <w:p w:rsidR="00BC46FB" w:rsidRDefault="00BC46FB" w:rsidP="00BC46FB">
      <w:pPr>
        <w:shd w:val="clear" w:color="auto" w:fill="FFFFFF"/>
        <w:suppressAutoHyphens w:val="0"/>
        <w:spacing w:after="255" w:line="270" w:lineRule="atLeast"/>
        <w:ind w:firstLine="709"/>
        <w:jc w:val="center"/>
        <w:outlineLvl w:val="2"/>
        <w:rPr>
          <w:b/>
          <w:sz w:val="24"/>
          <w:szCs w:val="24"/>
          <w:lang w:eastAsia="ru-RU"/>
        </w:rPr>
      </w:pPr>
      <w:r w:rsidRPr="001C59AF">
        <w:rPr>
          <w:b/>
          <w:sz w:val="24"/>
          <w:szCs w:val="24"/>
        </w:rPr>
        <w:t xml:space="preserve">начального общего, основного общего, среднего общего образования </w:t>
      </w:r>
      <w:r w:rsidRPr="001C59AF">
        <w:rPr>
          <w:b/>
          <w:sz w:val="24"/>
          <w:szCs w:val="24"/>
          <w:lang w:eastAsia="ru-RU"/>
        </w:rPr>
        <w:t>для лиц с ограниченными возможностями здоровья</w:t>
      </w:r>
    </w:p>
    <w:p w:rsidR="00BC46FB" w:rsidRDefault="00BC46FB" w:rsidP="00BC46FB">
      <w:pPr>
        <w:pStyle w:val="affd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shd w:val="clear" w:color="auto" w:fill="FFFFFF"/>
        </w:rPr>
      </w:pPr>
      <w:r>
        <w:t>6.1. </w:t>
      </w:r>
      <w:r w:rsidRPr="00242506">
        <w:rPr>
          <w:shd w:val="clear" w:color="auto" w:fill="FFFFFF"/>
        </w:rPr>
        <w:t xml:space="preserve">Содержание общего образования и условия организации </w:t>
      </w:r>
      <w:proofErr w:type="gramStart"/>
      <w:r w:rsidRPr="00242506">
        <w:rPr>
          <w:shd w:val="clear" w:color="auto" w:fill="FFFFFF"/>
        </w:rPr>
        <w:t>обучения</w:t>
      </w:r>
      <w:proofErr w:type="gramEnd"/>
      <w:r w:rsidRPr="00242506">
        <w:rPr>
          <w:shd w:val="clear" w:color="auto" w:fill="FFFFFF"/>
        </w:rPr>
        <w:t xml:space="preserve">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индивидуальной программой реабилитации инвалида</w:t>
      </w:r>
      <w:r>
        <w:rPr>
          <w:shd w:val="clear" w:color="auto" w:fill="FFFFFF"/>
        </w:rPr>
        <w:t>.</w:t>
      </w:r>
    </w:p>
    <w:p w:rsidR="00BC46FB" w:rsidRPr="005222F7" w:rsidRDefault="00BC46FB" w:rsidP="00BC46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5222F7">
        <w:rPr>
          <w:sz w:val="24"/>
          <w:szCs w:val="24"/>
        </w:rPr>
        <w:t>.</w:t>
      </w:r>
      <w:r>
        <w:rPr>
          <w:sz w:val="24"/>
          <w:szCs w:val="24"/>
        </w:rPr>
        <w:t>2. </w:t>
      </w:r>
      <w:r w:rsidRPr="005222F7">
        <w:rPr>
          <w:sz w:val="24"/>
          <w:szCs w:val="24"/>
        </w:rPr>
        <w:t>Д</w:t>
      </w:r>
      <w:r w:rsidRPr="005222F7">
        <w:rPr>
          <w:sz w:val="24"/>
          <w:szCs w:val="24"/>
          <w:shd w:val="clear" w:color="auto" w:fill="FFFFFF"/>
        </w:rPr>
        <w:t xml:space="preserve">ети с ограниченными возможностями здоровья принимаются на </w:t>
      </w:r>
      <w:proofErr w:type="gramStart"/>
      <w:r w:rsidRPr="005222F7">
        <w:rPr>
          <w:sz w:val="24"/>
          <w:szCs w:val="24"/>
          <w:shd w:val="clear" w:color="auto" w:fill="FFFFFF"/>
        </w:rPr>
        <w:t>обучение</w:t>
      </w:r>
      <w:proofErr w:type="gramEnd"/>
      <w:r w:rsidRPr="005222F7">
        <w:rPr>
          <w:sz w:val="24"/>
          <w:szCs w:val="24"/>
          <w:shd w:val="clear" w:color="auto" w:fill="FFFFFF"/>
        </w:rP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</w:t>
      </w:r>
      <w:r>
        <w:rPr>
          <w:sz w:val="24"/>
          <w:szCs w:val="24"/>
          <w:shd w:val="clear" w:color="auto" w:fill="FFFFFF"/>
        </w:rPr>
        <w:t>.</w:t>
      </w:r>
    </w:p>
    <w:p w:rsidR="00BC46FB" w:rsidRPr="00595C65" w:rsidRDefault="00BC46FB" w:rsidP="00BC46FB">
      <w:pPr>
        <w:pStyle w:val="affd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shd w:val="clear" w:color="auto" w:fill="FFFFFF"/>
        </w:rPr>
      </w:pPr>
      <w:r w:rsidRPr="000B4881">
        <w:rPr>
          <w:shd w:val="clear" w:color="auto" w:fill="FFFFFF"/>
        </w:rPr>
        <w:t>6.</w:t>
      </w:r>
      <w:r>
        <w:rPr>
          <w:shd w:val="clear" w:color="auto" w:fill="FFFFFF"/>
        </w:rPr>
        <w:t>3. </w:t>
      </w:r>
      <w:r w:rsidRPr="000B4881">
        <w:rPr>
          <w:shd w:val="clear" w:color="auto" w:fill="FFFFFF"/>
        </w:rPr>
        <w:t xml:space="preserve">В образовательных организациях, осуществляющих образовательную деятельность по адаптированным образовательным программам, создаются специальные условия для получения образования обучающимися с ограниченными возможностями здоровья. Под специальными </w:t>
      </w:r>
      <w:proofErr w:type="gramStart"/>
      <w:r w:rsidRPr="000B4881">
        <w:rPr>
          <w:shd w:val="clear" w:color="auto" w:fill="FFFFFF"/>
        </w:rPr>
        <w:t>условиями</w:t>
      </w:r>
      <w:proofErr w:type="gramEnd"/>
      <w:r w:rsidRPr="000B4881">
        <w:rPr>
          <w:shd w:val="clear" w:color="auto" w:fill="FFFFFF"/>
        </w:rPr>
        <w:t xml:space="preserve"> для получения образования обучающимися с ограниченными возможностями здоровья понимаются условия обучения, воспитания и развития таких обучающихся, включающие в себя использование специальных учебников, учебных пособий и дидактических материалов специальных технических средств коллективного и индивидуального пользования, предоставление услуг ассистента (помощника), оказывающего необходимую техническую помощь, проведение групповых и индивидуальных коррекционных занятий, обеспечение доступа в здания образовательной организации, а также иные условия, без которых невозможно или затруднено освоение образовательных программ.</w:t>
      </w:r>
      <w:r w:rsidRPr="00595C65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r w:rsidRPr="00595C65">
        <w:rPr>
          <w:shd w:val="clear" w:color="auto" w:fill="FFFFFF"/>
        </w:rPr>
        <w:t>Правила доступности образовательных организаций, реализующих образовательную деятельность по адаптированным общеобразовательным программам, определяются порядком обеспечения условий доступности для инвалидов объектов и предоставляемых услуг в сфере образования, а также оказания им при этом необходимой помощи.</w:t>
      </w:r>
    </w:p>
    <w:p w:rsidR="00BC46FB" w:rsidRDefault="00BC46FB" w:rsidP="00BC46FB">
      <w:pPr>
        <w:pStyle w:val="affd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6.4. </w:t>
      </w:r>
      <w:r w:rsidRPr="0074519C">
        <w:rPr>
          <w:shd w:val="clear" w:color="auto" w:fill="FFFFFF"/>
        </w:rPr>
        <w:t>Исходя из категории обучающихся с ограниченными возможностями здоровья их численность в классе (группе) устанавливается в соответствии с санитарно-эпидемиологическими правилами и нормативами</w:t>
      </w:r>
      <w:r>
        <w:rPr>
          <w:shd w:val="clear" w:color="auto" w:fill="FFFFFF"/>
        </w:rPr>
        <w:t>.</w:t>
      </w:r>
    </w:p>
    <w:p w:rsidR="00BC46FB" w:rsidRPr="00595C65" w:rsidRDefault="00BC46FB" w:rsidP="00BC46FB">
      <w:pPr>
        <w:pStyle w:val="affd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>6.5. </w:t>
      </w:r>
      <w:proofErr w:type="gramStart"/>
      <w:r w:rsidRPr="00595C65">
        <w:rPr>
          <w:shd w:val="clear" w:color="auto" w:fill="FFFFFF"/>
        </w:rPr>
        <w:t xml:space="preserve">Перечень специальных условий для получения образования обучающимися с ограниченными возможностями здоровья, в том расчет штатных единиц </w:t>
      </w:r>
      <w:r>
        <w:rPr>
          <w:shd w:val="clear" w:color="auto" w:fill="FFFFFF"/>
        </w:rPr>
        <w:t xml:space="preserve">для </w:t>
      </w:r>
      <w:r w:rsidRPr="006A29C6">
        <w:rPr>
          <w:sz w:val="23"/>
          <w:szCs w:val="23"/>
          <w:shd w:val="clear" w:color="auto" w:fill="FFFFFF"/>
        </w:rPr>
        <w:t>организации образовательной деятельности и коррекционных занятий</w:t>
      </w:r>
      <w:r>
        <w:rPr>
          <w:sz w:val="23"/>
          <w:szCs w:val="23"/>
          <w:shd w:val="clear" w:color="auto" w:fill="FFFFFF"/>
        </w:rPr>
        <w:t>,</w:t>
      </w:r>
      <w:r w:rsidRPr="006A29C6">
        <w:rPr>
          <w:sz w:val="23"/>
          <w:szCs w:val="23"/>
          <w:shd w:val="clear" w:color="auto" w:fill="FFFFFF"/>
        </w:rPr>
        <w:t xml:space="preserve"> </w:t>
      </w:r>
      <w:r w:rsidRPr="006A29C6">
        <w:rPr>
          <w:shd w:val="clear" w:color="auto" w:fill="FFFFFF"/>
        </w:rPr>
        <w:t>определяет</w:t>
      </w:r>
      <w:r w:rsidRPr="00595C65">
        <w:rPr>
          <w:shd w:val="clear" w:color="auto" w:fill="FFFFFF"/>
        </w:rPr>
        <w:t xml:space="preserve">ся </w:t>
      </w:r>
      <w:r w:rsidRPr="00595C65">
        <w:rPr>
          <w:rFonts w:eastAsia="Lucida Sans Unicode"/>
          <w:bCs/>
          <w:kern w:val="3"/>
          <w:lang w:bidi="en-US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общего, среднего общего образования Министерства просвещения Российской Федерации.</w:t>
      </w:r>
      <w:proofErr w:type="gramEnd"/>
    </w:p>
    <w:p w:rsidR="00BC46FB" w:rsidRDefault="00BC46FB" w:rsidP="00BC46FB">
      <w:pPr>
        <w:pStyle w:val="affd"/>
        <w:shd w:val="clear" w:color="auto" w:fill="FFFFFF"/>
        <w:spacing w:before="0" w:beforeAutospacing="0" w:after="0" w:afterAutospacing="0" w:line="270" w:lineRule="atLeast"/>
        <w:ind w:firstLine="709"/>
        <w:jc w:val="both"/>
      </w:pPr>
      <w:r w:rsidRPr="00AA2830">
        <w:t>6.</w:t>
      </w:r>
      <w:r>
        <w:t>6. </w:t>
      </w:r>
      <w:proofErr w:type="gramStart"/>
      <w:r w:rsidRPr="00AA2830">
        <w:t>Для получения без дискриминации качественного образования лицами с ограниченными возможностями здоровья создаются необходимые условия для коррекции нарушений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общения, а также условия, в максимальной степени способствующие получению образования определенного уровня и определенной направленности, а также социальному развитию этих</w:t>
      </w:r>
      <w:proofErr w:type="gramEnd"/>
      <w:r w:rsidRPr="00AA2830">
        <w:t xml:space="preserve"> лиц, в том числе посредством организации инклюзивного образования лиц с ограниченными возможностями здоровья.</w:t>
      </w:r>
    </w:p>
    <w:p w:rsidR="00BC46FB" w:rsidRPr="00B14D59" w:rsidRDefault="00BC46FB" w:rsidP="00BC46FB">
      <w:pPr>
        <w:pStyle w:val="affd"/>
        <w:shd w:val="clear" w:color="auto" w:fill="FFFFFF"/>
        <w:spacing w:before="0" w:beforeAutospacing="0" w:after="0" w:afterAutospacing="0" w:line="270" w:lineRule="atLeast"/>
        <w:ind w:firstLine="709"/>
        <w:jc w:val="both"/>
      </w:pPr>
      <w:r>
        <w:t>6.7. </w:t>
      </w:r>
      <w:r w:rsidRPr="00B14D59">
        <w:rPr>
          <w:shd w:val="clear" w:color="auto" w:fill="FFFFFF"/>
        </w:rPr>
        <w:t>В случае если обучающиеся завершают освоение адаптированных образовательных программ основного общего образования до достижения совершеннолетия и не могут быть трудоустроены, для них открываются классы (группы) с углубленным изучением отдельных учебных предметов, предметных областей соответствующей образовательной программы</w:t>
      </w:r>
      <w:r>
        <w:rPr>
          <w:shd w:val="clear" w:color="auto" w:fill="FFFFFF"/>
        </w:rPr>
        <w:t>.</w:t>
      </w:r>
    </w:p>
    <w:p w:rsidR="00BC46FB" w:rsidRDefault="00BC46FB" w:rsidP="00BC46FB">
      <w:pPr>
        <w:pStyle w:val="affd"/>
        <w:shd w:val="clear" w:color="auto" w:fill="FFFFFF"/>
        <w:spacing w:before="0" w:beforeAutospacing="0" w:after="0" w:afterAutospacing="0" w:line="270" w:lineRule="atLeast"/>
        <w:ind w:firstLine="709"/>
        <w:jc w:val="both"/>
        <w:rPr>
          <w:shd w:val="clear" w:color="auto" w:fill="FFFFFF"/>
        </w:rPr>
      </w:pPr>
      <w:r w:rsidRPr="00A47EC7">
        <w:rPr>
          <w:shd w:val="clear" w:color="auto" w:fill="FFFFFF"/>
        </w:rPr>
        <w:t>6.</w:t>
      </w:r>
      <w:r>
        <w:rPr>
          <w:shd w:val="clear" w:color="auto" w:fill="FFFFFF"/>
        </w:rPr>
        <w:t>8. </w:t>
      </w:r>
      <w:proofErr w:type="gramStart"/>
      <w:r w:rsidRPr="00A47EC7">
        <w:rPr>
          <w:shd w:val="clear" w:color="auto" w:fill="FFFFFF"/>
        </w:rPr>
        <w:t>Для обучающихся, нуждающихся в длительном лечении, детей-инвалидов, которые по состоянию здоровья не могут посещать</w:t>
      </w:r>
      <w:r>
        <w:rPr>
          <w:shd w:val="clear" w:color="auto" w:fill="FFFFFF"/>
        </w:rPr>
        <w:t xml:space="preserve"> образовательные</w:t>
      </w:r>
      <w:r w:rsidRPr="00A47EC7">
        <w:rPr>
          <w:shd w:val="clear" w:color="auto" w:fill="FFFFFF"/>
        </w:rPr>
        <w:t xml:space="preserve"> </w:t>
      </w:r>
      <w:r>
        <w:rPr>
          <w:shd w:val="clear" w:color="auto" w:fill="FFFFFF"/>
        </w:rPr>
        <w:t>о</w:t>
      </w:r>
      <w:r w:rsidRPr="00A47EC7">
        <w:rPr>
          <w:shd w:val="clear" w:color="auto" w:fill="FFFFFF"/>
        </w:rPr>
        <w:t xml:space="preserve">рганизации, на основании заключения медицинской организации и письменного обращения родителей (законных представителей) обучение по </w:t>
      </w:r>
      <w:r>
        <w:rPr>
          <w:shd w:val="clear" w:color="auto" w:fill="FFFFFF"/>
        </w:rPr>
        <w:t xml:space="preserve">основной </w:t>
      </w:r>
      <w:r w:rsidRPr="00A47EC7">
        <w:rPr>
          <w:shd w:val="clear" w:color="auto" w:fill="FFFFFF"/>
        </w:rPr>
        <w:t>общеобразовательн</w:t>
      </w:r>
      <w:r>
        <w:rPr>
          <w:shd w:val="clear" w:color="auto" w:fill="FFFFFF"/>
        </w:rPr>
        <w:t>ой</w:t>
      </w:r>
      <w:r w:rsidRPr="00A47EC7">
        <w:rPr>
          <w:shd w:val="clear" w:color="auto" w:fill="FFFFFF"/>
        </w:rPr>
        <w:t xml:space="preserve"> программ</w:t>
      </w:r>
      <w:r>
        <w:rPr>
          <w:shd w:val="clear" w:color="auto" w:fill="FFFFFF"/>
        </w:rPr>
        <w:t>е, в том числе по</w:t>
      </w:r>
      <w:r w:rsidRPr="00E21AE5">
        <w:rPr>
          <w:shd w:val="clear" w:color="auto" w:fill="FFFFFF"/>
        </w:rPr>
        <w:t xml:space="preserve"> </w:t>
      </w:r>
      <w:r w:rsidRPr="00242506">
        <w:rPr>
          <w:shd w:val="clear" w:color="auto" w:fill="FFFFFF"/>
        </w:rPr>
        <w:t>адаптированной образовательной программой</w:t>
      </w:r>
      <w:r>
        <w:rPr>
          <w:shd w:val="clear" w:color="auto" w:fill="FFFFFF"/>
        </w:rPr>
        <w:t xml:space="preserve">, </w:t>
      </w:r>
      <w:r w:rsidRPr="00A47EC7">
        <w:rPr>
          <w:shd w:val="clear" w:color="auto" w:fill="FFFFFF"/>
        </w:rPr>
        <w:t xml:space="preserve"> организуется на дому или в медицинских организациях</w:t>
      </w:r>
      <w:r>
        <w:rPr>
          <w:shd w:val="clear" w:color="auto" w:fill="FFFFFF"/>
        </w:rPr>
        <w:t>.</w:t>
      </w:r>
      <w:proofErr w:type="gramEnd"/>
      <w:r w:rsidRPr="00A47EC7">
        <w:rPr>
          <w:rFonts w:ascii="Arial" w:hAnsi="Arial" w:cs="Arial"/>
          <w:color w:val="333333"/>
          <w:sz w:val="23"/>
          <w:szCs w:val="23"/>
          <w:shd w:val="clear" w:color="auto" w:fill="FFFFFF"/>
        </w:rPr>
        <w:t xml:space="preserve"> </w:t>
      </w:r>
      <w:proofErr w:type="gramStart"/>
      <w:r w:rsidRPr="00A47EC7">
        <w:rPr>
          <w:shd w:val="clear" w:color="auto" w:fill="FFFFFF"/>
        </w:rPr>
        <w:t xml:space="preserve">Порядок регламентации и оформления отношений образовательной организации и родителей (законных представителей) обучающихся, нуждающихся в длительном лечении, а </w:t>
      </w:r>
      <w:r w:rsidRPr="00A47EC7">
        <w:rPr>
          <w:shd w:val="clear" w:color="auto" w:fill="FFFFFF"/>
        </w:rPr>
        <w:lastRenderedPageBreak/>
        <w:t xml:space="preserve">также детей-инвалидов в части организации обучения по </w:t>
      </w:r>
      <w:r>
        <w:rPr>
          <w:shd w:val="clear" w:color="auto" w:fill="FFFFFF"/>
        </w:rPr>
        <w:t xml:space="preserve">основной </w:t>
      </w:r>
      <w:r w:rsidRPr="00A47EC7">
        <w:rPr>
          <w:shd w:val="clear" w:color="auto" w:fill="FFFFFF"/>
        </w:rPr>
        <w:t>общеобразовательн</w:t>
      </w:r>
      <w:r>
        <w:rPr>
          <w:shd w:val="clear" w:color="auto" w:fill="FFFFFF"/>
        </w:rPr>
        <w:t>ой</w:t>
      </w:r>
      <w:r w:rsidRPr="00A47EC7">
        <w:rPr>
          <w:shd w:val="clear" w:color="auto" w:fill="FFFFFF"/>
        </w:rPr>
        <w:t xml:space="preserve"> программ</w:t>
      </w:r>
      <w:r>
        <w:rPr>
          <w:shd w:val="clear" w:color="auto" w:fill="FFFFFF"/>
        </w:rPr>
        <w:t>е, в том числе по</w:t>
      </w:r>
      <w:r w:rsidRPr="00E21AE5">
        <w:rPr>
          <w:shd w:val="clear" w:color="auto" w:fill="FFFFFF"/>
        </w:rPr>
        <w:t xml:space="preserve"> </w:t>
      </w:r>
      <w:r w:rsidRPr="00242506">
        <w:rPr>
          <w:shd w:val="clear" w:color="auto" w:fill="FFFFFF"/>
        </w:rPr>
        <w:t>адаптированной образовательной программой</w:t>
      </w:r>
      <w:r>
        <w:rPr>
          <w:shd w:val="clear" w:color="auto" w:fill="FFFFFF"/>
        </w:rPr>
        <w:t xml:space="preserve">, </w:t>
      </w:r>
      <w:r w:rsidRPr="00A47EC7">
        <w:rPr>
          <w:shd w:val="clear" w:color="auto" w:fill="FFFFFF"/>
        </w:rPr>
        <w:t>на дому или в медицинских организациях определяется нормативным правовым актом Департамента образования и молодежной политики Ханты-Мансийского автономного округа-Югры.</w:t>
      </w:r>
      <w:proofErr w:type="gramEnd"/>
    </w:p>
    <w:p w:rsidR="00BC46FB" w:rsidRDefault="00BC46FB" w:rsidP="00BC46FB">
      <w:pPr>
        <w:pStyle w:val="affd"/>
        <w:shd w:val="clear" w:color="auto" w:fill="FFFFFF"/>
        <w:spacing w:before="0" w:beforeAutospacing="0" w:after="0" w:afterAutospacing="0" w:line="270" w:lineRule="atLeast"/>
        <w:ind w:firstLine="709"/>
        <w:jc w:val="both"/>
      </w:pPr>
    </w:p>
    <w:p w:rsidR="00BC46FB" w:rsidRDefault="00BC46FB" w:rsidP="00BC46FB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 Финансирование</w:t>
      </w:r>
    </w:p>
    <w:p w:rsidR="00BC46FB" w:rsidRDefault="00BC46FB" w:rsidP="00BC46FB">
      <w:pPr>
        <w:ind w:firstLine="709"/>
        <w:jc w:val="center"/>
        <w:rPr>
          <w:b/>
          <w:sz w:val="24"/>
          <w:szCs w:val="24"/>
        </w:rPr>
      </w:pPr>
    </w:p>
    <w:p w:rsidR="00BC46FB" w:rsidRDefault="00BC46FB" w:rsidP="00BC46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7.1. 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является расходным обязательством города Югорска в соответствии с Федеральным законом от 06.10.2003 № 131-ФЗ «Об общих принципах организации местного самоуправления в Российской Федерации».</w:t>
      </w:r>
    </w:p>
    <w:p w:rsidR="00BC46FB" w:rsidRDefault="00BC46FB" w:rsidP="00BC46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7.2. Источниками финансирования организации представления общедоступного                                                                                                                                   и бесплатного начального общего, основного общего, среднего общего образования по основным общеобразовательным программам являются:</w:t>
      </w:r>
    </w:p>
    <w:p w:rsidR="00BC46FB" w:rsidRDefault="00BC46FB" w:rsidP="00BC46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средства бюджета города Югорска;</w:t>
      </w:r>
    </w:p>
    <w:p w:rsidR="00BC46FB" w:rsidRDefault="00BC46FB" w:rsidP="00BC46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бюджетные ассигнования в виде субвенций, выделяемые муниципальному образованию на исполнение отдельных государственных полномочий;</w:t>
      </w:r>
    </w:p>
    <w:p w:rsidR="00BC46FB" w:rsidRDefault="00BC46FB" w:rsidP="00BC46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средства, полученные от оказания платных образовательных услуг, предусмотренных уставом образовательной организации;</w:t>
      </w:r>
    </w:p>
    <w:p w:rsidR="00BC46FB" w:rsidRDefault="00BC46FB" w:rsidP="00BC46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безвозмездные поступления от физических и (или) юридических лиц, в том числе добровольные пожертвования;</w:t>
      </w:r>
    </w:p>
    <w:p w:rsidR="00BC46FB" w:rsidRDefault="00BC46FB" w:rsidP="00BC46F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средства, полученные от иной, приносящей доход деятельности.</w:t>
      </w:r>
    </w:p>
    <w:p w:rsidR="00E70A27" w:rsidRDefault="00E70A27" w:rsidP="007F4A15">
      <w:pPr>
        <w:jc w:val="both"/>
        <w:rPr>
          <w:sz w:val="24"/>
          <w:szCs w:val="24"/>
        </w:rPr>
      </w:pPr>
    </w:p>
    <w:sectPr w:rsidR="00E70A27" w:rsidSect="00BC46FB">
      <w:pgSz w:w="11906" w:h="16838"/>
      <w:pgMar w:top="397" w:right="567" w:bottom="851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numFmt w:val="none"/>
      <w:suff w:val="nothing"/>
      <w:lvlText w:val=""/>
      <w:lvlJc w:val="left"/>
      <w:pPr>
        <w:tabs>
          <w:tab w:val="num" w:pos="709"/>
        </w:tabs>
        <w:ind w:left="709" w:firstLine="0"/>
      </w:pPr>
    </w:lvl>
    <w:lvl w:ilvl="1">
      <w:start w:val="1"/>
      <w:numFmt w:val="bullet"/>
      <w:suff w:val="nothing"/>
      <w:lvlText w:val=""/>
      <w:lvlJc w:val="left"/>
      <w:pPr>
        <w:tabs>
          <w:tab w:val="num" w:pos="709"/>
        </w:tabs>
        <w:ind w:left="709" w:firstLine="0"/>
      </w:pPr>
      <w:rPr>
        <w:rFonts w:ascii="Symbol" w:hAnsi="Symbol"/>
        <w:b w:val="0"/>
        <w:sz w:val="28"/>
        <w:szCs w:val="28"/>
      </w:rPr>
    </w:lvl>
    <w:lvl w:ilvl="2">
      <w:start w:val="1"/>
      <w:numFmt w:val="lowerRoman"/>
      <w:suff w:val="nothing"/>
      <w:lvlText w:val=".%3"/>
      <w:lvlJc w:val="left"/>
      <w:pPr>
        <w:tabs>
          <w:tab w:val="num" w:pos="709"/>
        </w:tabs>
        <w:ind w:left="709" w:firstLine="0"/>
      </w:pPr>
    </w:lvl>
    <w:lvl w:ilvl="3">
      <w:start w:val="1"/>
      <w:numFmt w:val="decimal"/>
      <w:suff w:val="nothing"/>
      <w:lvlText w:val=".%4"/>
      <w:lvlJc w:val="left"/>
      <w:pPr>
        <w:tabs>
          <w:tab w:val="num" w:pos="709"/>
        </w:tabs>
        <w:ind w:left="709" w:firstLine="0"/>
      </w:pPr>
    </w:lvl>
    <w:lvl w:ilvl="4">
      <w:start w:val="1"/>
      <w:numFmt w:val="lowerLetter"/>
      <w:suff w:val="nothing"/>
      <w:lvlText w:val=".%5"/>
      <w:lvlJc w:val="left"/>
      <w:pPr>
        <w:tabs>
          <w:tab w:val="num" w:pos="709"/>
        </w:tabs>
        <w:ind w:left="709" w:firstLine="0"/>
      </w:pPr>
    </w:lvl>
    <w:lvl w:ilvl="5">
      <w:start w:val="1"/>
      <w:numFmt w:val="lowerRoman"/>
      <w:suff w:val="nothing"/>
      <w:lvlText w:val=".%6"/>
      <w:lvlJc w:val="left"/>
      <w:pPr>
        <w:tabs>
          <w:tab w:val="num" w:pos="709"/>
        </w:tabs>
        <w:ind w:left="709" w:firstLine="0"/>
      </w:pPr>
    </w:lvl>
    <w:lvl w:ilvl="6">
      <w:start w:val="1"/>
      <w:numFmt w:val="decimal"/>
      <w:suff w:val="nothing"/>
      <w:lvlText w:val=".%7"/>
      <w:lvlJc w:val="left"/>
      <w:pPr>
        <w:tabs>
          <w:tab w:val="num" w:pos="709"/>
        </w:tabs>
        <w:ind w:left="709" w:firstLine="0"/>
      </w:pPr>
    </w:lvl>
    <w:lvl w:ilvl="7">
      <w:start w:val="1"/>
      <w:numFmt w:val="lowerLetter"/>
      <w:suff w:val="nothing"/>
      <w:lvlText w:val=".%8"/>
      <w:lvlJc w:val="left"/>
      <w:pPr>
        <w:tabs>
          <w:tab w:val="num" w:pos="709"/>
        </w:tabs>
        <w:ind w:left="709" w:firstLine="0"/>
      </w:pPr>
    </w:lvl>
    <w:lvl w:ilvl="8">
      <w:start w:val="1"/>
      <w:numFmt w:val="lowerRoman"/>
      <w:suff w:val="nothing"/>
      <w:lvlText w:val=".%9"/>
      <w:lvlJc w:val="left"/>
      <w:pPr>
        <w:tabs>
          <w:tab w:val="num" w:pos="709"/>
        </w:tabs>
        <w:ind w:left="709" w:firstLine="0"/>
      </w:pPr>
    </w:lvl>
  </w:abstractNum>
  <w:abstractNum w:abstractNumId="2">
    <w:nsid w:val="1A5323B9"/>
    <w:multiLevelType w:val="hybridMultilevel"/>
    <w:tmpl w:val="86F28F8A"/>
    <w:lvl w:ilvl="0" w:tplc="B192D1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025417A"/>
    <w:multiLevelType w:val="hybridMultilevel"/>
    <w:tmpl w:val="2AA20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D58CF"/>
    <w:rsid w:val="0010401B"/>
    <w:rsid w:val="001257C7"/>
    <w:rsid w:val="001347D7"/>
    <w:rsid w:val="001356EA"/>
    <w:rsid w:val="00140D6B"/>
    <w:rsid w:val="001433FD"/>
    <w:rsid w:val="001769FA"/>
    <w:rsid w:val="0018017D"/>
    <w:rsid w:val="00184ECA"/>
    <w:rsid w:val="001A1F74"/>
    <w:rsid w:val="001E316F"/>
    <w:rsid w:val="001E5F59"/>
    <w:rsid w:val="0021641A"/>
    <w:rsid w:val="00224E69"/>
    <w:rsid w:val="00231692"/>
    <w:rsid w:val="00233DD8"/>
    <w:rsid w:val="00256A87"/>
    <w:rsid w:val="00271EA8"/>
    <w:rsid w:val="00285C61"/>
    <w:rsid w:val="00296E8C"/>
    <w:rsid w:val="002F5129"/>
    <w:rsid w:val="003642AD"/>
    <w:rsid w:val="0037056B"/>
    <w:rsid w:val="00374C40"/>
    <w:rsid w:val="00390A83"/>
    <w:rsid w:val="003D688F"/>
    <w:rsid w:val="003E7430"/>
    <w:rsid w:val="00412B73"/>
    <w:rsid w:val="00414DA1"/>
    <w:rsid w:val="00423003"/>
    <w:rsid w:val="004411D4"/>
    <w:rsid w:val="00490A0B"/>
    <w:rsid w:val="004B0DBB"/>
    <w:rsid w:val="004C5D22"/>
    <w:rsid w:val="004C6A75"/>
    <w:rsid w:val="004F1B39"/>
    <w:rsid w:val="00510950"/>
    <w:rsid w:val="0053339B"/>
    <w:rsid w:val="00590F16"/>
    <w:rsid w:val="005F3A00"/>
    <w:rsid w:val="00624190"/>
    <w:rsid w:val="00631EC8"/>
    <w:rsid w:val="006422AB"/>
    <w:rsid w:val="006445F6"/>
    <w:rsid w:val="0065328E"/>
    <w:rsid w:val="00661E76"/>
    <w:rsid w:val="00696147"/>
    <w:rsid w:val="006A59C0"/>
    <w:rsid w:val="006B3FA0"/>
    <w:rsid w:val="006C7D8B"/>
    <w:rsid w:val="006F6444"/>
    <w:rsid w:val="00713C1C"/>
    <w:rsid w:val="00725823"/>
    <w:rsid w:val="007268A4"/>
    <w:rsid w:val="007363ED"/>
    <w:rsid w:val="00762B9C"/>
    <w:rsid w:val="0077410F"/>
    <w:rsid w:val="00776F6D"/>
    <w:rsid w:val="007D5A8E"/>
    <w:rsid w:val="007D6152"/>
    <w:rsid w:val="007E29A5"/>
    <w:rsid w:val="007F4A15"/>
    <w:rsid w:val="0080097A"/>
    <w:rsid w:val="008267F4"/>
    <w:rsid w:val="008478F4"/>
    <w:rsid w:val="00886003"/>
    <w:rsid w:val="008C407D"/>
    <w:rsid w:val="008F632A"/>
    <w:rsid w:val="00906884"/>
    <w:rsid w:val="00914417"/>
    <w:rsid w:val="00953E9C"/>
    <w:rsid w:val="0097026B"/>
    <w:rsid w:val="00983222"/>
    <w:rsid w:val="009C4E86"/>
    <w:rsid w:val="009D4D12"/>
    <w:rsid w:val="009E690F"/>
    <w:rsid w:val="009F7184"/>
    <w:rsid w:val="00A33E61"/>
    <w:rsid w:val="00A471A4"/>
    <w:rsid w:val="00A547D7"/>
    <w:rsid w:val="00A86C84"/>
    <w:rsid w:val="00AB09E1"/>
    <w:rsid w:val="00AD29B5"/>
    <w:rsid w:val="00AD77E7"/>
    <w:rsid w:val="00AF75FC"/>
    <w:rsid w:val="00B101F4"/>
    <w:rsid w:val="00B14AF7"/>
    <w:rsid w:val="00B71DA0"/>
    <w:rsid w:val="00B753EC"/>
    <w:rsid w:val="00B902C7"/>
    <w:rsid w:val="00B91EF8"/>
    <w:rsid w:val="00BC46FB"/>
    <w:rsid w:val="00BD7EE5"/>
    <w:rsid w:val="00BE1CAB"/>
    <w:rsid w:val="00BE396F"/>
    <w:rsid w:val="00BF22F0"/>
    <w:rsid w:val="00C26832"/>
    <w:rsid w:val="00C417A9"/>
    <w:rsid w:val="00CD320B"/>
    <w:rsid w:val="00CE2A5A"/>
    <w:rsid w:val="00D004E2"/>
    <w:rsid w:val="00D01A38"/>
    <w:rsid w:val="00D3103C"/>
    <w:rsid w:val="00D55D10"/>
    <w:rsid w:val="00D6114D"/>
    <w:rsid w:val="00D6571C"/>
    <w:rsid w:val="00D83A97"/>
    <w:rsid w:val="00DA584D"/>
    <w:rsid w:val="00DB1791"/>
    <w:rsid w:val="00DD3187"/>
    <w:rsid w:val="00E4068B"/>
    <w:rsid w:val="00E60266"/>
    <w:rsid w:val="00E70A27"/>
    <w:rsid w:val="00E864FB"/>
    <w:rsid w:val="00E91200"/>
    <w:rsid w:val="00EC51EC"/>
    <w:rsid w:val="00EC794D"/>
    <w:rsid w:val="00ED117A"/>
    <w:rsid w:val="00EF19B1"/>
    <w:rsid w:val="00F02DDB"/>
    <w:rsid w:val="00F33869"/>
    <w:rsid w:val="00F52A75"/>
    <w:rsid w:val="00F639D4"/>
    <w:rsid w:val="00F6410F"/>
    <w:rsid w:val="00F930E6"/>
    <w:rsid w:val="00FA2C75"/>
    <w:rsid w:val="00FC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8">
    <w:name w:val="heading 8"/>
    <w:basedOn w:val="a"/>
    <w:next w:val="a"/>
    <w:link w:val="80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9">
    <w:name w:val="Body Text"/>
    <w:basedOn w:val="a"/>
    <w:link w:val="aa"/>
    <w:semiHidden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a">
    <w:name w:val="Основной текст Знак"/>
    <w:link w:val="a9"/>
    <w:uiPriority w:val="99"/>
    <w:semiHidden/>
    <w:rsid w:val="00DA584D"/>
    <w:rPr>
      <w:rFonts w:ascii="Times New Roman" w:eastAsia="Times New Roman" w:hAnsi="Times New Roman"/>
    </w:rPr>
  </w:style>
  <w:style w:type="character" w:customStyle="1" w:styleId="ab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c">
    <w:name w:val="Нормальный (таблица)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d">
    <w:name w:val="Прижатый влево"/>
    <w:basedOn w:val="a"/>
    <w:next w:val="a"/>
    <w:uiPriority w:val="99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e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basedOn w:val="a0"/>
    <w:link w:val="2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basedOn w:val="a0"/>
    <w:link w:val="3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basedOn w:val="a0"/>
    <w:link w:val="4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basedOn w:val="a0"/>
    <w:link w:val="8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">
    <w:name w:val="Hyperlink"/>
    <w:uiPriority w:val="99"/>
    <w:semiHidden/>
    <w:rsid w:val="001A1F74"/>
    <w:rPr>
      <w:color w:val="0000FF"/>
      <w:u w:val="single"/>
    </w:rPr>
  </w:style>
  <w:style w:type="character" w:styleId="af0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1">
    <w:name w:val="Символ нумерации"/>
    <w:rsid w:val="001A1F74"/>
  </w:style>
  <w:style w:type="paragraph" w:customStyle="1" w:styleId="af2">
    <w:name w:val="Заголовок"/>
    <w:basedOn w:val="a"/>
    <w:next w:val="a9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3">
    <w:name w:val="List"/>
    <w:basedOn w:val="a9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4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5">
    <w:name w:val="Title"/>
    <w:basedOn w:val="a"/>
    <w:next w:val="af4"/>
    <w:link w:val="af6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6">
    <w:name w:val="Название Знак"/>
    <w:basedOn w:val="a0"/>
    <w:link w:val="af5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4">
    <w:name w:val="Subtitle"/>
    <w:basedOn w:val="a"/>
    <w:next w:val="a9"/>
    <w:link w:val="af7"/>
    <w:qFormat/>
    <w:rsid w:val="001A1F74"/>
    <w:pPr>
      <w:jc w:val="center"/>
    </w:pPr>
    <w:rPr>
      <w:b/>
      <w:sz w:val="24"/>
    </w:rPr>
  </w:style>
  <w:style w:type="character" w:customStyle="1" w:styleId="af7">
    <w:name w:val="Подзаголовок Знак"/>
    <w:basedOn w:val="a0"/>
    <w:link w:val="af4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8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9">
    <w:name w:val="Содержимое врезки"/>
    <w:basedOn w:val="a9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a">
    <w:name w:val="Содержимое таблицы"/>
    <w:basedOn w:val="a"/>
    <w:rsid w:val="001A1F74"/>
    <w:pPr>
      <w:suppressLineNumbers/>
    </w:pPr>
  </w:style>
  <w:style w:type="paragraph" w:customStyle="1" w:styleId="afb">
    <w:name w:val="Заголовок таблицы"/>
    <w:basedOn w:val="afa"/>
    <w:rsid w:val="001A1F74"/>
    <w:pPr>
      <w:jc w:val="center"/>
    </w:pPr>
    <w:rPr>
      <w:b/>
      <w:bCs/>
    </w:rPr>
  </w:style>
  <w:style w:type="table" w:styleId="afc">
    <w:name w:val="Table Grid"/>
    <w:basedOn w:val="a1"/>
    <w:rsid w:val="001A1F7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header"/>
    <w:basedOn w:val="a"/>
    <w:link w:val="afe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e">
    <w:name w:val="Верхний колонтитул Знак"/>
    <w:basedOn w:val="a0"/>
    <w:link w:val="afd"/>
    <w:uiPriority w:val="99"/>
    <w:rsid w:val="001A1F74"/>
    <w:rPr>
      <w:rFonts w:ascii="Times New Roman" w:eastAsia="Times New Roman" w:hAnsi="Times New Roman"/>
      <w:lang w:val="x-none" w:eastAsia="ar-SA"/>
    </w:rPr>
  </w:style>
  <w:style w:type="paragraph" w:styleId="aff">
    <w:name w:val="footer"/>
    <w:basedOn w:val="a"/>
    <w:link w:val="aff0"/>
    <w:uiPriority w:val="99"/>
    <w:unhideWhenUsed/>
    <w:rsid w:val="001A1F74"/>
    <w:pPr>
      <w:tabs>
        <w:tab w:val="center" w:pos="4677"/>
        <w:tab w:val="right" w:pos="9355"/>
      </w:tabs>
    </w:pPr>
    <w:rPr>
      <w:lang w:val="x-none"/>
    </w:rPr>
  </w:style>
  <w:style w:type="character" w:customStyle="1" w:styleId="aff0">
    <w:name w:val="Нижний колонтитул Знак"/>
    <w:basedOn w:val="a0"/>
    <w:link w:val="aff"/>
    <w:uiPriority w:val="99"/>
    <w:rsid w:val="001A1F74"/>
    <w:rPr>
      <w:rFonts w:ascii="Times New Roman" w:eastAsia="Times New Roman" w:hAnsi="Times New Roman"/>
      <w:lang w:val="x-none"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1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1A1F74"/>
    <w:rPr>
      <w:i/>
      <w:iCs/>
    </w:rPr>
  </w:style>
  <w:style w:type="paragraph" w:customStyle="1" w:styleId="aff6">
    <w:name w:val="Подзаголовок для информации об изменениях"/>
    <w:basedOn w:val="aff1"/>
    <w:next w:val="a"/>
    <w:uiPriority w:val="99"/>
    <w:rsid w:val="001A1F74"/>
    <w:rPr>
      <w:b/>
      <w:bCs/>
    </w:rPr>
  </w:style>
  <w:style w:type="character" w:customStyle="1" w:styleId="aff7">
    <w:name w:val="Цветовое выделение для Текст"/>
    <w:uiPriority w:val="99"/>
    <w:rsid w:val="001A1F74"/>
  </w:style>
  <w:style w:type="paragraph" w:styleId="aff8">
    <w:name w:val="No Spacing"/>
    <w:link w:val="aff9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9">
    <w:name w:val="Без интервала Знак"/>
    <w:link w:val="aff8"/>
    <w:uiPriority w:val="1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a">
    <w:name w:val="footnote text"/>
    <w:basedOn w:val="a"/>
    <w:link w:val="affb"/>
    <w:uiPriority w:val="99"/>
    <w:semiHidden/>
    <w:unhideWhenUsed/>
    <w:rsid w:val="001A1F74"/>
    <w:rPr>
      <w:lang w:val="x-none"/>
    </w:rPr>
  </w:style>
  <w:style w:type="character" w:customStyle="1" w:styleId="affb">
    <w:name w:val="Текст сноски Знак"/>
    <w:basedOn w:val="a0"/>
    <w:link w:val="affa"/>
    <w:uiPriority w:val="99"/>
    <w:semiHidden/>
    <w:rsid w:val="001A1F74"/>
    <w:rPr>
      <w:rFonts w:ascii="Times New Roman" w:eastAsia="Times New Roman" w:hAnsi="Times New Roman"/>
      <w:lang w:val="x-none" w:eastAsia="ar-SA"/>
    </w:rPr>
  </w:style>
  <w:style w:type="character" w:styleId="affc">
    <w:name w:val="footnote reference"/>
    <w:uiPriority w:val="99"/>
    <w:semiHidden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d">
    <w:name w:val="Normal (Web)"/>
    <w:basedOn w:val="a"/>
    <w:uiPriority w:val="99"/>
    <w:rsid w:val="00BC46FB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TextNPA">
    <w:name w:val="Text NPA"/>
    <w:rsid w:val="00BC46FB"/>
    <w:rPr>
      <w:rFonts w:ascii="Times New Roman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D7144-C193-4B4F-984D-D7295EC06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8</Pages>
  <Words>3965</Words>
  <Characters>22604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50</cp:revision>
  <cp:lastPrinted>2020-10-23T07:00:00Z</cp:lastPrinted>
  <dcterms:created xsi:type="dcterms:W3CDTF">2011-11-15T08:57:00Z</dcterms:created>
  <dcterms:modified xsi:type="dcterms:W3CDTF">2020-10-23T07:01:00Z</dcterms:modified>
</cp:coreProperties>
</file>