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A20B2" w:rsidRDefault="006A20B2" w:rsidP="006A20B2">
      <w:pPr>
        <w:jc w:val="both"/>
        <w:rPr>
          <w:sz w:val="24"/>
          <w:szCs w:val="24"/>
        </w:rPr>
      </w:pPr>
      <w:bookmarkStart w:id="0" w:name="_GoBack"/>
      <w:bookmarkEnd w:id="0"/>
      <w:r>
        <w:rPr>
          <w:sz w:val="24"/>
        </w:rPr>
        <w:t xml:space="preserve">«18» </w:t>
      </w:r>
      <w:r>
        <w:rPr>
          <w:sz w:val="24"/>
          <w:szCs w:val="24"/>
        </w:rPr>
        <w:t>декабря 2018 г.                                                                                      № 0187300005818000460-1</w:t>
      </w:r>
    </w:p>
    <w:p w:rsidR="006A20B2" w:rsidRPr="00E83C1F" w:rsidRDefault="006A20B2" w:rsidP="006A20B2">
      <w:pPr>
        <w:tabs>
          <w:tab w:val="left" w:pos="284"/>
          <w:tab w:val="left" w:pos="426"/>
        </w:tabs>
        <w:jc w:val="both"/>
        <w:rPr>
          <w:sz w:val="24"/>
          <w:szCs w:val="24"/>
        </w:rPr>
      </w:pPr>
      <w:r w:rsidRPr="00E83C1F">
        <w:rPr>
          <w:sz w:val="24"/>
          <w:szCs w:val="24"/>
        </w:rPr>
        <w:t xml:space="preserve">ПРИСУТСТВОВАЛИ: </w:t>
      </w:r>
    </w:p>
    <w:p w:rsidR="006A20B2" w:rsidRPr="00E83C1F" w:rsidRDefault="006A20B2" w:rsidP="006A20B2">
      <w:pPr>
        <w:tabs>
          <w:tab w:val="left" w:pos="284"/>
          <w:tab w:val="left" w:pos="426"/>
        </w:tabs>
        <w:ind w:right="142"/>
        <w:jc w:val="both"/>
        <w:rPr>
          <w:sz w:val="24"/>
          <w:szCs w:val="24"/>
        </w:rPr>
      </w:pPr>
      <w:r w:rsidRPr="00E83C1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6A20B2" w:rsidRPr="00E83C1F" w:rsidRDefault="006A20B2" w:rsidP="006A20B2">
      <w:pPr>
        <w:numPr>
          <w:ilvl w:val="0"/>
          <w:numId w:val="1"/>
        </w:numPr>
        <w:tabs>
          <w:tab w:val="left" w:pos="284"/>
          <w:tab w:val="left" w:pos="426"/>
          <w:tab w:val="left" w:pos="851"/>
        </w:tabs>
        <w:ind w:left="0" w:right="142" w:firstLine="0"/>
        <w:jc w:val="both"/>
        <w:rPr>
          <w:sz w:val="24"/>
          <w:szCs w:val="24"/>
        </w:rPr>
      </w:pPr>
      <w:r w:rsidRPr="00E83C1F">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A20B2" w:rsidRPr="00E83C1F" w:rsidRDefault="006A20B2" w:rsidP="006A20B2">
      <w:pPr>
        <w:pStyle w:val="a7"/>
        <w:tabs>
          <w:tab w:val="left" w:pos="284"/>
          <w:tab w:val="left" w:pos="426"/>
          <w:tab w:val="left" w:pos="851"/>
        </w:tabs>
        <w:ind w:left="0" w:right="-1"/>
        <w:jc w:val="both"/>
      </w:pPr>
      <w:r w:rsidRPr="00E83C1F">
        <w:t>Члены комиссии:</w:t>
      </w:r>
    </w:p>
    <w:p w:rsidR="006A20B2" w:rsidRPr="00E83C1F" w:rsidRDefault="006A20B2" w:rsidP="006A20B2">
      <w:pPr>
        <w:pStyle w:val="a7"/>
        <w:numPr>
          <w:ilvl w:val="0"/>
          <w:numId w:val="1"/>
        </w:numPr>
        <w:tabs>
          <w:tab w:val="left" w:pos="142"/>
          <w:tab w:val="left" w:pos="426"/>
          <w:tab w:val="left" w:pos="851"/>
        </w:tabs>
        <w:ind w:left="0" w:right="142" w:firstLine="0"/>
        <w:contextualSpacing/>
        <w:jc w:val="both"/>
      </w:pPr>
      <w:r w:rsidRPr="00E83C1F">
        <w:t xml:space="preserve">В.К. Бандурин  - заместитель председателя комиссии, заместитель главы города - директор  департамента </w:t>
      </w:r>
      <w:proofErr w:type="spellStart"/>
      <w:r w:rsidRPr="00E83C1F">
        <w:t>жилищно</w:t>
      </w:r>
      <w:proofErr w:type="spellEnd"/>
      <w:r w:rsidRPr="00E83C1F">
        <w:t xml:space="preserve"> - коммунального и строительного комплекса администрации города Югорска;</w:t>
      </w:r>
    </w:p>
    <w:p w:rsidR="006A20B2" w:rsidRPr="00E83C1F" w:rsidRDefault="006A20B2" w:rsidP="006A20B2">
      <w:pPr>
        <w:pStyle w:val="a7"/>
        <w:numPr>
          <w:ilvl w:val="0"/>
          <w:numId w:val="1"/>
        </w:numPr>
        <w:tabs>
          <w:tab w:val="left" w:pos="142"/>
          <w:tab w:val="left" w:pos="426"/>
          <w:tab w:val="left" w:pos="851"/>
        </w:tabs>
        <w:ind w:left="0" w:right="142" w:firstLine="0"/>
        <w:contextualSpacing/>
        <w:jc w:val="both"/>
      </w:pPr>
      <w:r w:rsidRPr="00E83C1F">
        <w:t xml:space="preserve">В. А. Климин – председатель Думы города </w:t>
      </w:r>
      <w:r w:rsidRPr="00E83C1F">
        <w:rPr>
          <w:spacing w:val="-6"/>
        </w:rPr>
        <w:t>Югорска;</w:t>
      </w:r>
    </w:p>
    <w:p w:rsidR="006A20B2" w:rsidRPr="00E83C1F" w:rsidRDefault="006A20B2" w:rsidP="006A20B2">
      <w:pPr>
        <w:pStyle w:val="a7"/>
        <w:numPr>
          <w:ilvl w:val="0"/>
          <w:numId w:val="1"/>
        </w:numPr>
        <w:tabs>
          <w:tab w:val="left" w:pos="142"/>
          <w:tab w:val="left" w:pos="426"/>
          <w:tab w:val="left" w:pos="851"/>
        </w:tabs>
        <w:ind w:left="0" w:right="142" w:firstLine="0"/>
        <w:contextualSpacing/>
        <w:jc w:val="both"/>
      </w:pPr>
      <w:r w:rsidRPr="00E83C1F">
        <w:t>Н.А. Морозова – советник руководителя;</w:t>
      </w:r>
    </w:p>
    <w:p w:rsidR="006A20B2" w:rsidRPr="00E83C1F" w:rsidRDefault="006A20B2" w:rsidP="006A20B2">
      <w:pPr>
        <w:pStyle w:val="a7"/>
        <w:numPr>
          <w:ilvl w:val="0"/>
          <w:numId w:val="1"/>
        </w:numPr>
        <w:tabs>
          <w:tab w:val="left" w:pos="142"/>
          <w:tab w:val="left" w:pos="426"/>
          <w:tab w:val="left" w:pos="851"/>
        </w:tabs>
        <w:ind w:left="0" w:right="142" w:firstLine="0"/>
        <w:contextualSpacing/>
        <w:jc w:val="both"/>
      </w:pPr>
      <w:r w:rsidRPr="00E83C1F">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6A20B2" w:rsidRPr="00E83C1F" w:rsidRDefault="006A20B2" w:rsidP="006A20B2">
      <w:pPr>
        <w:pStyle w:val="a7"/>
        <w:numPr>
          <w:ilvl w:val="0"/>
          <w:numId w:val="1"/>
        </w:numPr>
        <w:tabs>
          <w:tab w:val="left" w:pos="-142"/>
          <w:tab w:val="left" w:pos="284"/>
          <w:tab w:val="left" w:pos="426"/>
          <w:tab w:val="left" w:pos="851"/>
        </w:tabs>
        <w:ind w:left="0" w:right="142" w:firstLine="0"/>
        <w:contextualSpacing/>
        <w:jc w:val="both"/>
      </w:pPr>
      <w:r w:rsidRPr="00E83C1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A20B2" w:rsidRPr="00E83C1F" w:rsidRDefault="006A20B2" w:rsidP="006A20B2">
      <w:pPr>
        <w:pStyle w:val="a7"/>
        <w:numPr>
          <w:ilvl w:val="0"/>
          <w:numId w:val="1"/>
        </w:numPr>
        <w:tabs>
          <w:tab w:val="left" w:pos="142"/>
          <w:tab w:val="left" w:pos="426"/>
          <w:tab w:val="left" w:pos="851"/>
        </w:tabs>
        <w:ind w:left="0" w:right="142" w:firstLine="0"/>
        <w:contextualSpacing/>
        <w:jc w:val="both"/>
      </w:pPr>
      <w:r w:rsidRPr="00E83C1F">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6A20B2" w:rsidRPr="00E83C1F" w:rsidRDefault="006A20B2" w:rsidP="006A20B2">
      <w:pPr>
        <w:pStyle w:val="a7"/>
        <w:tabs>
          <w:tab w:val="left" w:pos="284"/>
          <w:tab w:val="left" w:pos="426"/>
        </w:tabs>
        <w:autoSpaceDE w:val="0"/>
        <w:autoSpaceDN w:val="0"/>
        <w:adjustRightInd w:val="0"/>
        <w:ind w:left="0" w:right="142"/>
        <w:jc w:val="both"/>
      </w:pPr>
      <w:r w:rsidRPr="00E83C1F">
        <w:t xml:space="preserve">Всего присутствовали </w:t>
      </w:r>
      <w:r w:rsidR="00E83C1F" w:rsidRPr="00E83C1F">
        <w:t>7</w:t>
      </w:r>
      <w:r w:rsidRPr="00E83C1F">
        <w:t xml:space="preserve"> членов комиссии из 8.</w:t>
      </w:r>
    </w:p>
    <w:p w:rsidR="006A20B2" w:rsidRPr="00E83C1F" w:rsidRDefault="006A20B2" w:rsidP="006A20B2">
      <w:pPr>
        <w:keepNext/>
        <w:keepLines/>
        <w:suppressLineNumbers/>
        <w:tabs>
          <w:tab w:val="num" w:pos="0"/>
        </w:tabs>
        <w:suppressAutoHyphens/>
        <w:jc w:val="both"/>
        <w:rPr>
          <w:sz w:val="24"/>
        </w:rPr>
      </w:pPr>
      <w:r w:rsidRPr="00E83C1F">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6A20B2" w:rsidRPr="00E83C1F" w:rsidRDefault="006A20B2" w:rsidP="006A20B2">
      <w:pPr>
        <w:autoSpaceDE w:val="0"/>
        <w:autoSpaceDN w:val="0"/>
        <w:adjustRightInd w:val="0"/>
        <w:jc w:val="both"/>
        <w:rPr>
          <w:sz w:val="24"/>
        </w:rPr>
      </w:pPr>
      <w:r w:rsidRPr="00E83C1F">
        <w:rPr>
          <w:sz w:val="24"/>
        </w:rPr>
        <w:t xml:space="preserve">Наименование аукциона: аукцион в электронной форме № 0187300005818000460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w:t>
      </w:r>
    </w:p>
    <w:p w:rsidR="006A20B2" w:rsidRDefault="006A20B2" w:rsidP="006A20B2">
      <w:pPr>
        <w:keepNext/>
        <w:keepLines/>
        <w:suppressLineNumbers/>
        <w:tabs>
          <w:tab w:val="num" w:pos="0"/>
        </w:tabs>
        <w:suppressAutoHyphens/>
        <w:jc w:val="both"/>
        <w:rPr>
          <w:sz w:val="24"/>
        </w:rPr>
      </w:pPr>
      <w:r w:rsidRPr="00E83C1F">
        <w:rPr>
          <w:sz w:val="24"/>
        </w:rPr>
        <w:t xml:space="preserve">Номер извещения о проведении торгов на официальном сайте – </w:t>
      </w:r>
      <w:hyperlink r:id="rId6" w:history="1">
        <w:r w:rsidRPr="00E83C1F">
          <w:rPr>
            <w:rStyle w:val="a3"/>
            <w:color w:val="auto"/>
            <w:sz w:val="24"/>
            <w:u w:val="none"/>
          </w:rPr>
          <w:t>http://zakupki.gov.ru/</w:t>
        </w:r>
      </w:hyperlink>
      <w:r>
        <w:rPr>
          <w:sz w:val="24"/>
        </w:rPr>
        <w:t xml:space="preserve">, код аукциона 0187300005818000460, дата публикации 07.12.2018. </w:t>
      </w:r>
    </w:p>
    <w:p w:rsidR="006A20B2" w:rsidRDefault="006A20B2" w:rsidP="006A20B2">
      <w:pPr>
        <w:keepNext/>
        <w:keepLines/>
        <w:suppressLineNumbers/>
        <w:tabs>
          <w:tab w:val="num" w:pos="0"/>
        </w:tabs>
        <w:suppressAutoHyphens/>
        <w:jc w:val="both"/>
        <w:rPr>
          <w:sz w:val="24"/>
        </w:rPr>
      </w:pPr>
      <w:r>
        <w:rPr>
          <w:sz w:val="24"/>
        </w:rPr>
        <w:t xml:space="preserve">Идентификационный код закупки: </w:t>
      </w:r>
      <w:r w:rsidRPr="006A20B2">
        <w:rPr>
          <w:sz w:val="24"/>
        </w:rPr>
        <w:t>183862200272086220100100440010000000</w:t>
      </w:r>
      <w:r>
        <w:rPr>
          <w:sz w:val="24"/>
        </w:rPr>
        <w:t>.</w:t>
      </w:r>
    </w:p>
    <w:p w:rsidR="006A20B2" w:rsidRDefault="006A20B2" w:rsidP="006A20B2">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6A20B2" w:rsidRPr="00E83C1F" w:rsidRDefault="006A20B2" w:rsidP="006A20B2">
      <w:pPr>
        <w:keepNext/>
        <w:keepLines/>
        <w:suppressLineNumbers/>
        <w:tabs>
          <w:tab w:val="num" w:pos="0"/>
        </w:tabs>
        <w:suppressAutoHyphens/>
        <w:jc w:val="both"/>
      </w:pPr>
      <w:r>
        <w:rPr>
          <w:sz w:val="24"/>
        </w:rPr>
        <w:t xml:space="preserve">3. Процедура рассмотрения первых </w:t>
      </w:r>
      <w:r w:rsidRPr="00E83C1F">
        <w:rPr>
          <w:sz w:val="24"/>
        </w:rPr>
        <w:t>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6A20B2" w:rsidRPr="00E83C1F" w:rsidRDefault="006A20B2" w:rsidP="006A20B2">
      <w:pPr>
        <w:jc w:val="both"/>
        <w:rPr>
          <w:noProof/>
          <w:sz w:val="24"/>
          <w:szCs w:val="24"/>
        </w:rPr>
      </w:pPr>
      <w:r w:rsidRPr="00E83C1F">
        <w:rPr>
          <w:noProof/>
          <w:sz w:val="24"/>
          <w:szCs w:val="24"/>
        </w:rPr>
        <w:t xml:space="preserve">4. Количество поступивших заявок на участие  в аукционе – 3. </w:t>
      </w:r>
    </w:p>
    <w:p w:rsidR="006A20B2" w:rsidRPr="00E83C1F" w:rsidRDefault="006A20B2" w:rsidP="006A20B2">
      <w:pPr>
        <w:jc w:val="both"/>
        <w:rPr>
          <w:noProof/>
          <w:sz w:val="24"/>
          <w:szCs w:val="24"/>
        </w:rPr>
      </w:pPr>
      <w:r w:rsidRPr="00E83C1F">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74"/>
        <w:gridCol w:w="3608"/>
        <w:gridCol w:w="4405"/>
      </w:tblGrid>
      <w:tr w:rsidR="006A20B2" w:rsidRPr="00E83C1F" w:rsidTr="006A20B2">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Причина отказа в допуске</w:t>
            </w:r>
          </w:p>
        </w:tc>
      </w:tr>
      <w:tr w:rsidR="006A20B2" w:rsidRPr="00E83C1F" w:rsidTr="006A20B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83C1F" w:rsidRDefault="009E16B0">
            <w:pPr>
              <w:spacing w:line="276" w:lineRule="auto"/>
              <w:jc w:val="center"/>
              <w:rPr>
                <w:spacing w:val="-6"/>
                <w:sz w:val="18"/>
                <w:szCs w:val="18"/>
                <w:lang w:eastAsia="en-US"/>
              </w:rPr>
            </w:pPr>
            <w:r>
              <w:rPr>
                <w:lang w:eastAsia="en-US"/>
              </w:rPr>
              <w:t>95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83C1F" w:rsidRDefault="006A20B2">
            <w:pPr>
              <w:spacing w:line="276" w:lineRule="auto"/>
              <w:jc w:val="center"/>
              <w:rPr>
                <w:spacing w:val="-6"/>
                <w:sz w:val="18"/>
                <w:szCs w:val="18"/>
                <w:lang w:eastAsia="en-US"/>
              </w:rPr>
            </w:pPr>
            <w:r w:rsidRPr="00E83C1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E83C1F" w:rsidRDefault="006A20B2">
            <w:pPr>
              <w:spacing w:line="276" w:lineRule="auto"/>
              <w:jc w:val="both"/>
              <w:rPr>
                <w:spacing w:val="-6"/>
                <w:sz w:val="18"/>
                <w:szCs w:val="18"/>
                <w:lang w:eastAsia="en-US"/>
              </w:rPr>
            </w:pPr>
          </w:p>
        </w:tc>
      </w:tr>
      <w:tr w:rsidR="006A20B2" w:rsidRPr="00E83C1F" w:rsidTr="006A20B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83C1F" w:rsidRDefault="009E16B0">
            <w:pPr>
              <w:spacing w:line="276" w:lineRule="auto"/>
              <w:jc w:val="center"/>
              <w:rPr>
                <w:lang w:eastAsia="en-US"/>
              </w:rPr>
            </w:pPr>
            <w:r>
              <w:rPr>
                <w:lang w:eastAsia="en-US"/>
              </w:rPr>
              <w:t>14</w:t>
            </w:r>
            <w:r w:rsidR="006A20B2" w:rsidRPr="00E83C1F">
              <w:rPr>
                <w:lang w:eastAsia="en-US"/>
              </w:rPr>
              <w:t>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83C1F" w:rsidRDefault="006A20B2">
            <w:pPr>
              <w:spacing w:line="276" w:lineRule="auto"/>
              <w:jc w:val="center"/>
              <w:rPr>
                <w:spacing w:val="-6"/>
                <w:sz w:val="18"/>
                <w:szCs w:val="18"/>
                <w:lang w:eastAsia="en-US"/>
              </w:rPr>
            </w:pPr>
            <w:r w:rsidRPr="00E83C1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83C1F" w:rsidRDefault="006A20B2">
            <w:pPr>
              <w:widowControl/>
              <w:spacing w:line="276" w:lineRule="auto"/>
              <w:rPr>
                <w:rFonts w:asciiTheme="minorHAnsi" w:eastAsiaTheme="minorHAnsi" w:hAnsiTheme="minorHAnsi"/>
                <w:sz w:val="22"/>
                <w:szCs w:val="22"/>
                <w:lang w:eastAsia="en-US"/>
              </w:rPr>
            </w:pPr>
          </w:p>
        </w:tc>
      </w:tr>
      <w:tr w:rsidR="006A20B2" w:rsidTr="006A20B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E83C1F" w:rsidRDefault="009E16B0">
            <w:pPr>
              <w:spacing w:line="276" w:lineRule="auto"/>
              <w:jc w:val="center"/>
              <w:rPr>
                <w:lang w:eastAsia="en-US"/>
              </w:rPr>
            </w:pPr>
            <w:r>
              <w:rPr>
                <w:lang w:eastAsia="en-US"/>
              </w:rPr>
              <w:t>96</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Default="006A20B2">
            <w:pPr>
              <w:spacing w:line="276" w:lineRule="auto"/>
              <w:jc w:val="center"/>
              <w:rPr>
                <w:spacing w:val="-6"/>
                <w:sz w:val="18"/>
                <w:szCs w:val="18"/>
                <w:lang w:eastAsia="en-US"/>
              </w:rPr>
            </w:pPr>
            <w:r w:rsidRPr="00E83C1F">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Default="006A20B2">
            <w:pPr>
              <w:widowControl/>
              <w:spacing w:line="276" w:lineRule="auto"/>
              <w:rPr>
                <w:rFonts w:ascii="Calibri" w:eastAsia="Calibri" w:hAnsi="Calibri"/>
                <w:lang w:eastAsia="en-US"/>
              </w:rPr>
            </w:pPr>
          </w:p>
        </w:tc>
      </w:tr>
    </w:tbl>
    <w:p w:rsidR="006A20B2" w:rsidRDefault="00E02ECA" w:rsidP="006A20B2">
      <w:pPr>
        <w:tabs>
          <w:tab w:val="left" w:pos="426"/>
          <w:tab w:val="left" w:pos="567"/>
        </w:tabs>
        <w:jc w:val="both"/>
        <w:rPr>
          <w:sz w:val="24"/>
          <w:szCs w:val="24"/>
        </w:rPr>
      </w:pPr>
      <w:r w:rsidRPr="00E02ECA">
        <w:rPr>
          <w:sz w:val="24"/>
        </w:rPr>
        <w:t xml:space="preserve">6. </w:t>
      </w:r>
      <w:r w:rsidRPr="00E02ECA">
        <w:rPr>
          <w:sz w:val="24"/>
        </w:rPr>
        <w:t xml:space="preserve">Среди предложений участников закупки, признанных участниками электронного аукциона, </w:t>
      </w:r>
      <w:r w:rsidRPr="00E02ECA">
        <w:rPr>
          <w:sz w:val="24"/>
        </w:rPr>
        <w:t xml:space="preserve">не </w:t>
      </w:r>
      <w:r w:rsidRPr="00E02ECA">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E02ECA">
        <w:rPr>
          <w:sz w:val="24"/>
        </w:rPr>
        <w:t>.</w:t>
      </w:r>
    </w:p>
    <w:p w:rsidR="006A20B2" w:rsidRDefault="00E02ECA" w:rsidP="006A20B2">
      <w:pPr>
        <w:tabs>
          <w:tab w:val="left" w:pos="426"/>
          <w:tab w:val="left" w:pos="567"/>
        </w:tabs>
        <w:jc w:val="both"/>
      </w:pPr>
      <w:r>
        <w:rPr>
          <w:sz w:val="24"/>
          <w:szCs w:val="24"/>
        </w:rPr>
        <w:t>7</w:t>
      </w:r>
      <w:r w:rsidR="006A20B2">
        <w:rPr>
          <w:sz w:val="24"/>
          <w:szCs w:val="24"/>
        </w:rPr>
        <w:t>.</w:t>
      </w:r>
      <w:r w:rsidR="006A20B2">
        <w:rPr>
          <w:b/>
          <w:sz w:val="24"/>
          <w:szCs w:val="24"/>
        </w:rPr>
        <w:t xml:space="preserve">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6A20B2">
      <w:pPr>
        <w:jc w:val="center"/>
        <w:rPr>
          <w:noProof/>
          <w:sz w:val="24"/>
          <w:szCs w:val="24"/>
        </w:rPr>
      </w:pPr>
      <w:r>
        <w:rPr>
          <w:noProof/>
          <w:sz w:val="24"/>
          <w:szCs w:val="24"/>
        </w:rPr>
        <w:t>Сведения о решении</w:t>
      </w:r>
    </w:p>
    <w:p w:rsidR="006A20B2" w:rsidRDefault="006A20B2" w:rsidP="006A20B2">
      <w:pPr>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6A20B2">
      <w:pPr>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A20B2" w:rsidRPr="00E83C1F" w:rsidTr="006A20B2">
        <w:tc>
          <w:tcPr>
            <w:tcW w:w="5530"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line="276" w:lineRule="auto"/>
              <w:jc w:val="both"/>
              <w:rPr>
                <w:noProof/>
                <w:sz w:val="16"/>
                <w:szCs w:val="16"/>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line="276" w:lineRule="auto"/>
              <w:jc w:val="center"/>
              <w:rPr>
                <w:sz w:val="24"/>
                <w:szCs w:val="24"/>
                <w:lang w:eastAsia="en-US"/>
              </w:rPr>
            </w:pPr>
            <w:r w:rsidRPr="00E83C1F">
              <w:rPr>
                <w:sz w:val="24"/>
                <w:szCs w:val="24"/>
                <w:lang w:eastAsia="en-US"/>
              </w:rPr>
              <w:t>С.Д. Голин</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jc w:val="both"/>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uppressAutoHyphens/>
              <w:spacing w:after="60" w:line="276" w:lineRule="auto"/>
              <w:jc w:val="center"/>
              <w:rPr>
                <w:noProof/>
                <w:sz w:val="24"/>
                <w:lang w:eastAsia="en-US"/>
              </w:rPr>
            </w:pPr>
            <w:r w:rsidRPr="00E83C1F">
              <w:rPr>
                <w:noProof/>
                <w:sz w:val="24"/>
                <w:lang w:eastAsia="en-US"/>
              </w:rPr>
              <w:t>В.К.Бандурин</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jc w:val="both"/>
              <w:rPr>
                <w:noProof/>
                <w:sz w:val="16"/>
                <w:szCs w:val="16"/>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uppressAutoHyphens/>
              <w:spacing w:after="60" w:line="276" w:lineRule="auto"/>
              <w:jc w:val="center"/>
              <w:rPr>
                <w:noProof/>
                <w:sz w:val="24"/>
                <w:lang w:eastAsia="en-US"/>
              </w:rPr>
            </w:pPr>
            <w:r w:rsidRPr="00E83C1F">
              <w:rPr>
                <w:noProof/>
                <w:sz w:val="24"/>
                <w:lang w:eastAsia="en-US"/>
              </w:rPr>
              <w:t>В.А.Климин</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uppressAutoHyphens/>
              <w:spacing w:after="60" w:line="276" w:lineRule="auto"/>
              <w:jc w:val="center"/>
              <w:rPr>
                <w:noProof/>
                <w:sz w:val="24"/>
                <w:lang w:eastAsia="en-US"/>
              </w:rPr>
            </w:pPr>
            <w:r w:rsidRPr="00E83C1F">
              <w:rPr>
                <w:noProof/>
                <w:sz w:val="24"/>
                <w:lang w:eastAsia="en-US"/>
              </w:rPr>
              <w:t>Н.А.Морозова</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uppressAutoHyphens/>
              <w:spacing w:line="276" w:lineRule="auto"/>
              <w:jc w:val="center"/>
              <w:rPr>
                <w:rFonts w:eastAsia="Calibri"/>
                <w:sz w:val="24"/>
                <w:lang w:eastAsia="en-US"/>
              </w:rPr>
            </w:pPr>
            <w:r w:rsidRPr="00E83C1F">
              <w:rPr>
                <w:rFonts w:eastAsia="Calibri"/>
                <w:sz w:val="24"/>
                <w:lang w:eastAsia="en-US"/>
              </w:rPr>
              <w:t>Ж.В. Резинкина</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uppressAutoHyphens/>
              <w:spacing w:line="276" w:lineRule="auto"/>
              <w:jc w:val="center"/>
              <w:rPr>
                <w:rFonts w:eastAsia="Calibri"/>
                <w:sz w:val="24"/>
                <w:lang w:eastAsia="en-US"/>
              </w:rPr>
            </w:pPr>
            <w:r w:rsidRPr="00E83C1F">
              <w:rPr>
                <w:rFonts w:eastAsia="Calibri"/>
                <w:sz w:val="24"/>
                <w:lang w:eastAsia="en-US"/>
              </w:rPr>
              <w:t>А.Т. Абдуллаев</w:t>
            </w:r>
          </w:p>
        </w:tc>
      </w:tr>
      <w:tr w:rsidR="006A20B2" w:rsidRPr="00E83C1F" w:rsidTr="006A20B2">
        <w:tc>
          <w:tcPr>
            <w:tcW w:w="5530" w:type="dxa"/>
            <w:tcBorders>
              <w:top w:val="single" w:sz="4" w:space="0" w:color="auto"/>
              <w:left w:val="single" w:sz="4" w:space="0" w:color="auto"/>
              <w:bottom w:val="single" w:sz="4" w:space="0" w:color="auto"/>
              <w:right w:val="single" w:sz="4" w:space="0" w:color="auto"/>
            </w:tcBorders>
            <w:hideMark/>
          </w:tcPr>
          <w:p w:rsidR="006A20B2" w:rsidRPr="00E83C1F" w:rsidRDefault="006A20B2">
            <w:pPr>
              <w:spacing w:line="276" w:lineRule="auto"/>
              <w:rPr>
                <w:lang w:eastAsia="en-US"/>
              </w:rPr>
            </w:pPr>
            <w:r w:rsidRPr="00E83C1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E83C1F"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uppressAutoHyphens/>
              <w:spacing w:line="276" w:lineRule="auto"/>
              <w:jc w:val="center"/>
              <w:rPr>
                <w:rFonts w:eastAsia="Calibri"/>
                <w:sz w:val="24"/>
                <w:lang w:eastAsia="en-US"/>
              </w:rPr>
            </w:pPr>
            <w:r w:rsidRPr="00E83C1F">
              <w:rPr>
                <w:rFonts w:eastAsia="Calibri"/>
                <w:sz w:val="24"/>
                <w:lang w:eastAsia="en-US"/>
              </w:rPr>
              <w:t>Н.Б. Захарова</w:t>
            </w:r>
          </w:p>
        </w:tc>
      </w:tr>
    </w:tbl>
    <w:p w:rsidR="006A20B2" w:rsidRPr="00E83C1F" w:rsidRDefault="006A20B2" w:rsidP="006A20B2">
      <w:pPr>
        <w:jc w:val="both"/>
        <w:rPr>
          <w:b/>
          <w:sz w:val="24"/>
          <w:szCs w:val="24"/>
        </w:rPr>
      </w:pPr>
    </w:p>
    <w:p w:rsidR="006A20B2" w:rsidRPr="00E83C1F" w:rsidRDefault="006A20B2" w:rsidP="006A20B2">
      <w:pPr>
        <w:jc w:val="both"/>
        <w:rPr>
          <w:b/>
          <w:sz w:val="24"/>
          <w:szCs w:val="24"/>
        </w:rPr>
      </w:pPr>
      <w:r w:rsidRPr="00E83C1F">
        <w:rPr>
          <w:b/>
          <w:sz w:val="24"/>
          <w:szCs w:val="24"/>
        </w:rPr>
        <w:t>Председатель комиссии:                                                                                 С.Д. Голин</w:t>
      </w:r>
    </w:p>
    <w:p w:rsidR="006A20B2" w:rsidRPr="00E83C1F" w:rsidRDefault="006A20B2" w:rsidP="006A20B2">
      <w:pPr>
        <w:jc w:val="both"/>
        <w:rPr>
          <w:b/>
          <w:sz w:val="24"/>
          <w:szCs w:val="24"/>
        </w:rPr>
      </w:pPr>
      <w:r w:rsidRPr="00E83C1F">
        <w:rPr>
          <w:b/>
          <w:sz w:val="24"/>
          <w:szCs w:val="24"/>
        </w:rPr>
        <w:t>Члены  комиссии</w:t>
      </w:r>
    </w:p>
    <w:p w:rsidR="006A20B2" w:rsidRPr="00E83C1F" w:rsidRDefault="006A20B2" w:rsidP="006A20B2">
      <w:pPr>
        <w:jc w:val="both"/>
        <w:rPr>
          <w:sz w:val="24"/>
          <w:szCs w:val="24"/>
        </w:rPr>
      </w:pPr>
      <w:r w:rsidRPr="00E83C1F">
        <w:rPr>
          <w:b/>
          <w:sz w:val="24"/>
          <w:szCs w:val="24"/>
        </w:rPr>
        <w:t xml:space="preserve">                                                                                                                                                                         </w:t>
      </w:r>
      <w:r w:rsidRPr="00E83C1F">
        <w:rPr>
          <w:sz w:val="24"/>
          <w:szCs w:val="24"/>
        </w:rPr>
        <w:t xml:space="preserve">                                                                </w:t>
      </w:r>
    </w:p>
    <w:p w:rsidR="006A20B2" w:rsidRPr="00E83C1F" w:rsidRDefault="006A20B2" w:rsidP="006A20B2">
      <w:pPr>
        <w:jc w:val="right"/>
        <w:rPr>
          <w:sz w:val="24"/>
          <w:szCs w:val="24"/>
        </w:rPr>
      </w:pPr>
      <w:r w:rsidRPr="00E83C1F">
        <w:rPr>
          <w:sz w:val="24"/>
          <w:szCs w:val="24"/>
        </w:rPr>
        <w:t>______________В.К. Бандурин</w:t>
      </w:r>
    </w:p>
    <w:p w:rsidR="006A20B2" w:rsidRPr="00E83C1F" w:rsidRDefault="006A20B2" w:rsidP="006A20B2">
      <w:pPr>
        <w:jc w:val="right"/>
        <w:rPr>
          <w:sz w:val="24"/>
          <w:szCs w:val="24"/>
        </w:rPr>
      </w:pPr>
      <w:r w:rsidRPr="00E83C1F">
        <w:rPr>
          <w:sz w:val="24"/>
          <w:szCs w:val="24"/>
        </w:rPr>
        <w:t xml:space="preserve">______________   </w:t>
      </w:r>
      <w:proofErr w:type="spellStart"/>
      <w:r w:rsidRPr="00E83C1F">
        <w:rPr>
          <w:sz w:val="24"/>
          <w:szCs w:val="24"/>
        </w:rPr>
        <w:t>В.А.Климин</w:t>
      </w:r>
      <w:proofErr w:type="spellEnd"/>
    </w:p>
    <w:p w:rsidR="006A20B2" w:rsidRPr="00E83C1F" w:rsidRDefault="006A20B2" w:rsidP="006A20B2">
      <w:pPr>
        <w:jc w:val="right"/>
        <w:rPr>
          <w:sz w:val="24"/>
          <w:szCs w:val="24"/>
        </w:rPr>
      </w:pPr>
      <w:r w:rsidRPr="00E83C1F">
        <w:rPr>
          <w:sz w:val="24"/>
          <w:szCs w:val="24"/>
        </w:rPr>
        <w:t>______________</w:t>
      </w:r>
      <w:proofErr w:type="spellStart"/>
      <w:r w:rsidRPr="00E83C1F">
        <w:rPr>
          <w:sz w:val="24"/>
          <w:szCs w:val="24"/>
        </w:rPr>
        <w:t>Н.А.Морозова</w:t>
      </w:r>
      <w:proofErr w:type="spellEnd"/>
    </w:p>
    <w:p w:rsidR="006A20B2" w:rsidRPr="00E83C1F" w:rsidRDefault="006A20B2" w:rsidP="006A20B2">
      <w:pPr>
        <w:jc w:val="right"/>
        <w:rPr>
          <w:sz w:val="24"/>
          <w:szCs w:val="24"/>
        </w:rPr>
      </w:pPr>
      <w:r w:rsidRPr="00E83C1F">
        <w:rPr>
          <w:sz w:val="24"/>
          <w:szCs w:val="24"/>
        </w:rPr>
        <w:t>______________Ж.В. Резинкина</w:t>
      </w:r>
    </w:p>
    <w:p w:rsidR="006A20B2" w:rsidRPr="00E83C1F" w:rsidRDefault="006A20B2" w:rsidP="006A20B2">
      <w:pPr>
        <w:jc w:val="right"/>
        <w:rPr>
          <w:sz w:val="24"/>
          <w:szCs w:val="24"/>
        </w:rPr>
      </w:pPr>
      <w:r w:rsidRPr="00E83C1F">
        <w:rPr>
          <w:sz w:val="24"/>
          <w:szCs w:val="24"/>
        </w:rPr>
        <w:tab/>
      </w:r>
      <w:r w:rsidRPr="00E83C1F">
        <w:rPr>
          <w:sz w:val="24"/>
          <w:szCs w:val="24"/>
        </w:rPr>
        <w:tab/>
      </w:r>
      <w:r w:rsidRPr="00E83C1F">
        <w:rPr>
          <w:sz w:val="24"/>
          <w:szCs w:val="24"/>
        </w:rPr>
        <w:tab/>
      </w:r>
      <w:r w:rsidRPr="00E83C1F">
        <w:rPr>
          <w:sz w:val="24"/>
          <w:szCs w:val="24"/>
        </w:rPr>
        <w:tab/>
      </w:r>
      <w:r w:rsidRPr="00E83C1F">
        <w:rPr>
          <w:sz w:val="24"/>
          <w:szCs w:val="24"/>
        </w:rPr>
        <w:tab/>
      </w:r>
      <w:r w:rsidRPr="00E83C1F">
        <w:rPr>
          <w:sz w:val="24"/>
          <w:szCs w:val="24"/>
        </w:rPr>
        <w:tab/>
      </w:r>
      <w:r w:rsidRPr="00E83C1F">
        <w:rPr>
          <w:sz w:val="24"/>
          <w:szCs w:val="24"/>
        </w:rPr>
        <w:tab/>
        <w:t xml:space="preserve">  _____________ А.Т. Абдуллаев </w:t>
      </w:r>
    </w:p>
    <w:p w:rsidR="006A20B2" w:rsidRPr="00E83C1F" w:rsidRDefault="006A20B2" w:rsidP="006A20B2">
      <w:pPr>
        <w:jc w:val="right"/>
        <w:rPr>
          <w:sz w:val="24"/>
          <w:szCs w:val="24"/>
        </w:rPr>
      </w:pPr>
      <w:r w:rsidRPr="00E83C1F">
        <w:rPr>
          <w:sz w:val="24"/>
          <w:szCs w:val="24"/>
        </w:rPr>
        <w:t xml:space="preserve">_______________Н.Б. Захарова                                                                             </w:t>
      </w:r>
    </w:p>
    <w:p w:rsidR="006A20B2" w:rsidRPr="00E83C1F" w:rsidRDefault="006A20B2" w:rsidP="006A20B2"/>
    <w:p w:rsidR="006A20B2" w:rsidRPr="00E83C1F" w:rsidRDefault="006A20B2" w:rsidP="006A20B2">
      <w:pPr>
        <w:ind w:left="-993"/>
        <w:jc w:val="both"/>
        <w:rPr>
          <w:sz w:val="24"/>
          <w:szCs w:val="24"/>
        </w:rPr>
      </w:pPr>
      <w:r w:rsidRPr="00E83C1F">
        <w:rPr>
          <w:sz w:val="24"/>
          <w:szCs w:val="24"/>
        </w:rPr>
        <w:t xml:space="preserve">                                                                                  </w:t>
      </w:r>
    </w:p>
    <w:p w:rsidR="006A20B2" w:rsidRDefault="006A20B2" w:rsidP="006A20B2">
      <w:pPr>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________________</w:t>
      </w:r>
      <w:r w:rsidRPr="00E83C1F">
        <w:rPr>
          <w:sz w:val="24"/>
        </w:rPr>
        <w:t>Т.А. Акопова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9E16B0" w:rsidRDefault="009E16B0" w:rsidP="006A20B2">
      <w:pPr>
        <w:rPr>
          <w:sz w:val="24"/>
        </w:rPr>
      </w:pPr>
    </w:p>
    <w:p w:rsidR="009E16B0" w:rsidRDefault="009E16B0" w:rsidP="006A20B2">
      <w:pPr>
        <w:rPr>
          <w:sz w:val="24"/>
        </w:rPr>
      </w:pPr>
    </w:p>
    <w:p w:rsidR="009E16B0" w:rsidRDefault="009E16B0"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421BF1">
      <w:pPr>
        <w:jc w:val="right"/>
      </w:pPr>
      <w:r>
        <w:lastRenderedPageBreak/>
        <w:t xml:space="preserve">Приложение </w:t>
      </w:r>
    </w:p>
    <w:p w:rsidR="00421BF1" w:rsidRDefault="00421BF1" w:rsidP="00421BF1">
      <w:pPr>
        <w:jc w:val="right"/>
      </w:pPr>
      <w:r>
        <w:t>к протоколу рассмотрения заявок</w:t>
      </w:r>
    </w:p>
    <w:p w:rsidR="00421BF1" w:rsidRDefault="00421BF1" w:rsidP="00421BF1">
      <w:pPr>
        <w:jc w:val="right"/>
      </w:pPr>
      <w:r>
        <w:t>на участие в аукционе в электронной форме</w:t>
      </w:r>
    </w:p>
    <w:p w:rsidR="00421BF1" w:rsidRDefault="00421BF1" w:rsidP="00421BF1">
      <w:pPr>
        <w:jc w:val="right"/>
        <w:rPr>
          <w:color w:val="000000"/>
        </w:rPr>
      </w:pPr>
      <w:r>
        <w:t>от «18» декабря  2018 г. №</w:t>
      </w:r>
      <w:r>
        <w:rPr>
          <w:rStyle w:val="es-el-code-term"/>
          <w:color w:val="000000"/>
        </w:rPr>
        <w:t>0187300005818000460</w:t>
      </w:r>
      <w:r>
        <w:rPr>
          <w:color w:val="000000"/>
        </w:rPr>
        <w:t xml:space="preserve"> </w:t>
      </w:r>
      <w:r>
        <w:t>-1</w:t>
      </w:r>
    </w:p>
    <w:p w:rsidR="00421BF1" w:rsidRDefault="00421BF1" w:rsidP="00421BF1">
      <w:pPr>
        <w:jc w:val="right"/>
      </w:pPr>
    </w:p>
    <w:p w:rsidR="00421BF1" w:rsidRDefault="00421BF1" w:rsidP="00421BF1">
      <w:pPr>
        <w:jc w:val="center"/>
      </w:pPr>
      <w:r>
        <w:t>Таблица рассмотрения заявок на участие в аукционе в электронной форме</w:t>
      </w:r>
    </w:p>
    <w:p w:rsidR="00421BF1" w:rsidRDefault="00421BF1" w:rsidP="00421BF1">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(мясо)</w:t>
      </w:r>
      <w:r>
        <w:t>.</w:t>
      </w:r>
    </w:p>
    <w:p w:rsidR="00421BF1" w:rsidRDefault="00421BF1" w:rsidP="00421BF1">
      <w:pPr>
        <w:keepNext/>
        <w:keepLines/>
        <w:suppressLineNumbers/>
        <w:jc w:val="center"/>
      </w:pPr>
    </w:p>
    <w:p w:rsidR="00421BF1" w:rsidRDefault="00421BF1" w:rsidP="00421BF1">
      <w:r>
        <w:t>Заказчик: Муниципальное общеобразовательное учреждение «Средняя общеобразовательная школа №5»</w:t>
      </w:r>
    </w:p>
    <w:p w:rsidR="00421BF1" w:rsidRDefault="00421BF1" w:rsidP="00421BF1"/>
    <w:tbl>
      <w:tblPr>
        <w:tblpPr w:leftFromText="180" w:rightFromText="180" w:bottomFromText="200" w:vertAnchor="text"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417"/>
        <w:gridCol w:w="2521"/>
        <w:gridCol w:w="1275"/>
        <w:gridCol w:w="1418"/>
        <w:gridCol w:w="1306"/>
      </w:tblGrid>
      <w:tr w:rsidR="00421BF1" w:rsidTr="00421BF1">
        <w:trPr>
          <w:trHeight w:val="276"/>
        </w:trPr>
        <w:tc>
          <w:tcPr>
            <w:tcW w:w="2833" w:type="dxa"/>
            <w:vMerge w:val="restart"/>
            <w:tcBorders>
              <w:top w:val="single" w:sz="4" w:space="0" w:color="auto"/>
              <w:left w:val="single" w:sz="4" w:space="0" w:color="auto"/>
              <w:bottom w:val="single" w:sz="4" w:space="0" w:color="auto"/>
              <w:right w:val="single" w:sz="4" w:space="0" w:color="auto"/>
            </w:tcBorders>
          </w:tcPr>
          <w:p w:rsidR="00421BF1" w:rsidRDefault="00421BF1">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421BF1" w:rsidRDefault="00421BF1">
            <w:pPr>
              <w:snapToGrid w:val="0"/>
              <w:spacing w:line="276" w:lineRule="auto"/>
              <w:rPr>
                <w:color w:val="000000"/>
                <w:sz w:val="18"/>
                <w:szCs w:val="18"/>
                <w:lang w:eastAsia="ar-SA"/>
              </w:rPr>
            </w:pPr>
          </w:p>
          <w:p w:rsidR="00421BF1" w:rsidRDefault="00421BF1">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421BF1" w:rsidRDefault="00421BF1" w:rsidP="00421BF1">
            <w:pPr>
              <w:tabs>
                <w:tab w:val="left" w:pos="360"/>
              </w:tabs>
              <w:suppressAutoHyphens/>
              <w:jc w:val="center"/>
              <w:rPr>
                <w:kern w:val="2"/>
                <w:sz w:val="18"/>
                <w:szCs w:val="18"/>
                <w:lang w:eastAsia="ar-SA"/>
              </w:rPr>
            </w:pPr>
            <w:r>
              <w:rPr>
                <w:sz w:val="18"/>
                <w:szCs w:val="18"/>
              </w:rPr>
              <w:t>Наименование</w:t>
            </w:r>
          </w:p>
        </w:tc>
        <w:tc>
          <w:tcPr>
            <w:tcW w:w="2521" w:type="dxa"/>
            <w:vMerge w:val="restart"/>
            <w:tcBorders>
              <w:top w:val="single" w:sz="4" w:space="0" w:color="auto"/>
              <w:left w:val="single" w:sz="4" w:space="0" w:color="auto"/>
              <w:bottom w:val="single" w:sz="4" w:space="0" w:color="auto"/>
              <w:right w:val="single" w:sz="4" w:space="0" w:color="auto"/>
            </w:tcBorders>
            <w:hideMark/>
          </w:tcPr>
          <w:p w:rsidR="00421BF1" w:rsidRDefault="00421BF1" w:rsidP="00421BF1">
            <w:pPr>
              <w:tabs>
                <w:tab w:val="left" w:pos="360"/>
              </w:tabs>
              <w:suppressAutoHyphens/>
              <w:jc w:val="center"/>
              <w:rPr>
                <w:kern w:val="2"/>
                <w:sz w:val="18"/>
                <w:szCs w:val="18"/>
                <w:lang w:eastAsia="ar-SA"/>
              </w:rPr>
            </w:pPr>
            <w:r>
              <w:rPr>
                <w:sz w:val="18"/>
                <w:szCs w:val="18"/>
              </w:rPr>
              <w:t>Характеристика</w:t>
            </w:r>
          </w:p>
        </w:tc>
        <w:tc>
          <w:tcPr>
            <w:tcW w:w="3999" w:type="dxa"/>
            <w:gridSpan w:val="3"/>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jc w:val="center"/>
              <w:rPr>
                <w:kern w:val="2"/>
                <w:lang w:eastAsia="en-US"/>
              </w:rPr>
            </w:pPr>
            <w:r>
              <w:rPr>
                <w:lang w:eastAsia="en-US"/>
              </w:rPr>
              <w:t>Идентификационный номер заявки</w:t>
            </w:r>
          </w:p>
        </w:tc>
      </w:tr>
      <w:tr w:rsidR="00421BF1" w:rsidTr="00421BF1">
        <w:trPr>
          <w:trHeight w:val="180"/>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421BF1" w:rsidRDefault="00421BF1">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21BF1" w:rsidRDefault="00421BF1" w:rsidP="00421BF1">
            <w:pPr>
              <w:rPr>
                <w:kern w:val="2"/>
                <w:sz w:val="18"/>
                <w:szCs w:val="18"/>
                <w:lang w:eastAsia="ar-SA"/>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421BF1" w:rsidRDefault="00421BF1" w:rsidP="00421BF1">
            <w:pPr>
              <w:rPr>
                <w:kern w:val="2"/>
                <w:sz w:val="18"/>
                <w:szCs w:val="18"/>
                <w:lang w:eastAsia="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21BF1" w:rsidRDefault="00421BF1" w:rsidP="00421BF1">
            <w:pPr>
              <w:suppressAutoHyphens/>
              <w:ind w:left="-108" w:firstLine="108"/>
              <w:jc w:val="center"/>
              <w:rPr>
                <w:b/>
                <w:kern w:val="2"/>
                <w:lang w:eastAsia="en-US"/>
              </w:rPr>
            </w:pPr>
            <w:r>
              <w:rPr>
                <w:b/>
                <w:lang w:eastAsia="en-US"/>
              </w:rPr>
              <w:t>95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21BF1" w:rsidRDefault="00421BF1" w:rsidP="00421BF1">
            <w:pPr>
              <w:suppressAutoHyphens/>
              <w:jc w:val="center"/>
              <w:rPr>
                <w:b/>
                <w:kern w:val="2"/>
                <w:lang w:eastAsia="en-US"/>
              </w:rPr>
            </w:pPr>
            <w:r>
              <w:rPr>
                <w:b/>
                <w:lang w:eastAsia="en-US"/>
              </w:rPr>
              <w:t>143</w:t>
            </w:r>
          </w:p>
        </w:tc>
        <w:tc>
          <w:tcPr>
            <w:tcW w:w="1306" w:type="dxa"/>
            <w:tcBorders>
              <w:top w:val="single" w:sz="4" w:space="0" w:color="auto"/>
              <w:left w:val="single" w:sz="4" w:space="0" w:color="auto"/>
              <w:bottom w:val="single" w:sz="4" w:space="0" w:color="auto"/>
              <w:right w:val="single" w:sz="4" w:space="0" w:color="auto"/>
            </w:tcBorders>
            <w:vAlign w:val="center"/>
            <w:hideMark/>
          </w:tcPr>
          <w:p w:rsidR="00421BF1" w:rsidRDefault="00421BF1" w:rsidP="00421BF1">
            <w:pPr>
              <w:suppressAutoHyphens/>
              <w:jc w:val="center"/>
              <w:rPr>
                <w:b/>
                <w:kern w:val="2"/>
                <w:lang w:eastAsia="en-US"/>
              </w:rPr>
            </w:pPr>
            <w:r>
              <w:rPr>
                <w:b/>
                <w:lang w:eastAsia="en-US"/>
              </w:rPr>
              <w:t>96</w:t>
            </w:r>
          </w:p>
        </w:tc>
      </w:tr>
      <w:tr w:rsidR="00421BF1" w:rsidTr="00421BF1">
        <w:trPr>
          <w:trHeight w:val="1772"/>
        </w:trPr>
        <w:tc>
          <w:tcPr>
            <w:tcW w:w="2833" w:type="dxa"/>
            <w:vMerge w:val="restart"/>
            <w:tcBorders>
              <w:top w:val="single" w:sz="4" w:space="0" w:color="auto"/>
              <w:left w:val="single" w:sz="4" w:space="0" w:color="auto"/>
              <w:bottom w:val="single" w:sz="4" w:space="0" w:color="auto"/>
              <w:right w:val="single" w:sz="4" w:space="0" w:color="auto"/>
            </w:tcBorders>
            <w:vAlign w:val="center"/>
          </w:tcPr>
          <w:p w:rsidR="00421BF1" w:rsidRDefault="00421BF1">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421BF1" w:rsidRDefault="00421BF1">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421BF1" w:rsidRDefault="00421BF1">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rPr>
                <w:kern w:val="2"/>
                <w:lang w:eastAsia="ar-SA"/>
              </w:rPr>
            </w:pPr>
            <w:r>
              <w:rPr>
                <w:sz w:val="16"/>
                <w:szCs w:val="16"/>
              </w:rPr>
              <w:t>Мясо говядины</w:t>
            </w:r>
          </w:p>
        </w:tc>
        <w:tc>
          <w:tcPr>
            <w:tcW w:w="2521" w:type="dxa"/>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jc w:val="both"/>
              <w:rPr>
                <w:kern w:val="2"/>
                <w:sz w:val="16"/>
                <w:szCs w:val="16"/>
                <w:highlight w:val="yellow"/>
                <w:lang w:eastAsia="ar-SA"/>
              </w:rPr>
            </w:pPr>
            <w:proofErr w:type="gramStart"/>
            <w:r>
              <w:rPr>
                <w:sz w:val="16"/>
                <w:szCs w:val="16"/>
              </w:rPr>
              <w:t>бескостное</w:t>
            </w:r>
            <w:proofErr w:type="gramEnd"/>
            <w:r>
              <w:rPr>
                <w:sz w:val="16"/>
                <w:szCs w:val="16"/>
              </w:rPr>
              <w:t xml:space="preserve">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Pr>
                <w:sz w:val="16"/>
                <w:szCs w:val="16"/>
              </w:rPr>
              <w:t>Р</w:t>
            </w:r>
            <w:proofErr w:type="gramEnd"/>
            <w:r>
              <w:rPr>
                <w:sz w:val="16"/>
                <w:szCs w:val="16"/>
              </w:rPr>
              <w:t xml:space="preserve"> 54754-2011, технический регламент ТР ТС 034/2013.</w:t>
            </w:r>
          </w:p>
        </w:tc>
        <w:tc>
          <w:tcPr>
            <w:tcW w:w="1275"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lang w:eastAsia="en-US"/>
              </w:rPr>
            </w:pPr>
          </w:p>
          <w:p w:rsidR="00421BF1" w:rsidRDefault="00421BF1" w:rsidP="00421BF1">
            <w:pPr>
              <w:suppressAutoHyphens/>
              <w:ind w:left="-108" w:firstLine="108"/>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sz w:val="16"/>
                <w:szCs w:val="16"/>
                <w:lang w:eastAsia="en-US"/>
              </w:rPr>
            </w:pPr>
          </w:p>
          <w:p w:rsidR="00421BF1" w:rsidRDefault="00421BF1" w:rsidP="00421BF1">
            <w:pPr>
              <w:suppressAutoHyphens/>
              <w:jc w:val="center"/>
              <w:rPr>
                <w:kern w:val="2"/>
                <w:sz w:val="16"/>
                <w:szCs w:val="16"/>
                <w:lang w:eastAsia="en-US"/>
              </w:rPr>
            </w:pPr>
            <w:r>
              <w:rPr>
                <w:sz w:val="16"/>
                <w:szCs w:val="16"/>
                <w:lang w:eastAsia="en-US"/>
              </w:rPr>
              <w:t>соответствует</w:t>
            </w:r>
          </w:p>
        </w:tc>
        <w:tc>
          <w:tcPr>
            <w:tcW w:w="1306"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sz w:val="16"/>
                <w:szCs w:val="16"/>
                <w:lang w:eastAsia="en-US"/>
              </w:rPr>
            </w:pPr>
          </w:p>
          <w:p w:rsidR="00421BF1" w:rsidRDefault="00421BF1" w:rsidP="00421BF1">
            <w:pPr>
              <w:suppressAutoHyphens/>
              <w:jc w:val="center"/>
              <w:rPr>
                <w:kern w:val="2"/>
                <w:sz w:val="16"/>
                <w:szCs w:val="16"/>
                <w:lang w:eastAsia="en-US"/>
              </w:rPr>
            </w:pPr>
            <w:r>
              <w:rPr>
                <w:sz w:val="16"/>
                <w:szCs w:val="16"/>
                <w:lang w:eastAsia="en-US"/>
              </w:rPr>
              <w:t>соответствует</w:t>
            </w:r>
          </w:p>
        </w:tc>
      </w:tr>
      <w:tr w:rsidR="00421BF1" w:rsidTr="00421BF1">
        <w:trPr>
          <w:trHeight w:val="2372"/>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421BF1" w:rsidRDefault="00421BF1">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rPr>
                <w:kern w:val="2"/>
                <w:lang w:eastAsia="ar-SA"/>
              </w:rPr>
            </w:pPr>
            <w:r>
              <w:rPr>
                <w:sz w:val="16"/>
                <w:szCs w:val="16"/>
              </w:rPr>
              <w:t>Печень говяжья</w:t>
            </w:r>
          </w:p>
        </w:tc>
        <w:tc>
          <w:tcPr>
            <w:tcW w:w="2521" w:type="dxa"/>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jc w:val="both"/>
              <w:rPr>
                <w:kern w:val="2"/>
                <w:sz w:val="16"/>
                <w:szCs w:val="16"/>
                <w:lang w:eastAsia="ar-SA"/>
              </w:rPr>
            </w:pPr>
            <w:r>
              <w:rPr>
                <w:sz w:val="16"/>
                <w:szCs w:val="16"/>
              </w:rPr>
              <w:t xml:space="preserve">мороженая, коричневого </w:t>
            </w:r>
            <w:proofErr w:type="gramStart"/>
            <w:r>
              <w:rPr>
                <w:sz w:val="16"/>
                <w:szCs w:val="16"/>
              </w:rPr>
              <w:t>и(</w:t>
            </w:r>
            <w:proofErr w:type="gramEnd"/>
            <w:r>
              <w:rPr>
                <w:sz w:val="16"/>
                <w:szCs w:val="16"/>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Pr>
                <w:sz w:val="16"/>
                <w:szCs w:val="16"/>
              </w:rPr>
              <w:t>диапозоне</w:t>
            </w:r>
            <w:proofErr w:type="spellEnd"/>
            <w:r>
              <w:rPr>
                <w:sz w:val="16"/>
                <w:szCs w:val="16"/>
              </w:rPr>
              <w:t xml:space="preserve"> не менее 3 кг и не более 5 кг, без признаков порчи, загрязнений, лимфатических узлов, крупных желчных протоков. В соответствии с требованиями ГОСТ 31799-2012, </w:t>
            </w:r>
            <w:proofErr w:type="gramStart"/>
            <w:r>
              <w:rPr>
                <w:sz w:val="16"/>
                <w:szCs w:val="16"/>
              </w:rPr>
              <w:t>ТР</w:t>
            </w:r>
            <w:proofErr w:type="gramEnd"/>
            <w:r>
              <w:rPr>
                <w:sz w:val="16"/>
                <w:szCs w:val="16"/>
              </w:rPr>
              <w:t xml:space="preserve"> ТС 034/2013.</w:t>
            </w:r>
          </w:p>
        </w:tc>
        <w:tc>
          <w:tcPr>
            <w:tcW w:w="1275"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lang w:eastAsia="en-US"/>
              </w:rPr>
            </w:pPr>
          </w:p>
          <w:p w:rsidR="00421BF1" w:rsidRDefault="00421BF1" w:rsidP="00421BF1">
            <w:pPr>
              <w:suppressAutoHyphens/>
              <w:ind w:left="-108" w:firstLine="108"/>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sz w:val="16"/>
                <w:szCs w:val="16"/>
                <w:lang w:eastAsia="en-US"/>
              </w:rPr>
            </w:pPr>
          </w:p>
          <w:p w:rsidR="00421BF1" w:rsidRDefault="00421BF1" w:rsidP="00421BF1">
            <w:pPr>
              <w:suppressAutoHyphens/>
              <w:jc w:val="center"/>
              <w:rPr>
                <w:kern w:val="2"/>
                <w:sz w:val="16"/>
                <w:szCs w:val="16"/>
                <w:lang w:eastAsia="en-US"/>
              </w:rPr>
            </w:pPr>
            <w:r>
              <w:rPr>
                <w:sz w:val="16"/>
                <w:szCs w:val="16"/>
                <w:lang w:eastAsia="en-US"/>
              </w:rPr>
              <w:t>соответствует</w:t>
            </w:r>
          </w:p>
        </w:tc>
        <w:tc>
          <w:tcPr>
            <w:tcW w:w="1306"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sz w:val="16"/>
                <w:szCs w:val="16"/>
                <w:lang w:eastAsia="en-US"/>
              </w:rPr>
            </w:pPr>
          </w:p>
          <w:p w:rsidR="00421BF1" w:rsidRDefault="00421BF1" w:rsidP="00421BF1">
            <w:pPr>
              <w:suppressAutoHyphens/>
              <w:jc w:val="center"/>
              <w:rPr>
                <w:kern w:val="2"/>
                <w:sz w:val="16"/>
                <w:szCs w:val="16"/>
                <w:lang w:eastAsia="en-US"/>
              </w:rPr>
            </w:pPr>
            <w:r>
              <w:rPr>
                <w:sz w:val="16"/>
                <w:szCs w:val="16"/>
                <w:lang w:eastAsia="en-US"/>
              </w:rPr>
              <w:t>соответствует</w:t>
            </w:r>
          </w:p>
        </w:tc>
      </w:tr>
      <w:tr w:rsidR="00421BF1" w:rsidTr="00421BF1">
        <w:trPr>
          <w:trHeight w:val="2372"/>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421BF1" w:rsidRDefault="00421BF1">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rPr>
                <w:kern w:val="2"/>
                <w:lang w:eastAsia="ar-SA"/>
              </w:rPr>
            </w:pPr>
            <w:r>
              <w:rPr>
                <w:sz w:val="16"/>
                <w:szCs w:val="16"/>
              </w:rPr>
              <w:t>Филе куриной грудки</w:t>
            </w:r>
          </w:p>
        </w:tc>
        <w:tc>
          <w:tcPr>
            <w:tcW w:w="2521" w:type="dxa"/>
            <w:tcBorders>
              <w:top w:val="single" w:sz="4" w:space="0" w:color="auto"/>
              <w:left w:val="single" w:sz="4" w:space="0" w:color="auto"/>
              <w:bottom w:val="single" w:sz="4" w:space="0" w:color="auto"/>
              <w:right w:val="single" w:sz="4" w:space="0" w:color="auto"/>
            </w:tcBorders>
            <w:hideMark/>
          </w:tcPr>
          <w:p w:rsidR="00421BF1" w:rsidRDefault="00421BF1" w:rsidP="00421BF1">
            <w:pPr>
              <w:suppressAutoHyphens/>
              <w:jc w:val="both"/>
              <w:rPr>
                <w:kern w:val="2"/>
                <w:sz w:val="16"/>
                <w:szCs w:val="16"/>
                <w:lang w:eastAsia="ar-SA"/>
              </w:rPr>
            </w:pPr>
            <w:r>
              <w:rPr>
                <w:sz w:val="16"/>
                <w:szCs w:val="16"/>
              </w:rPr>
              <w:t>Филе грудк</w:t>
            </w:r>
            <w:proofErr w:type="gramStart"/>
            <w:r>
              <w:rPr>
                <w:sz w:val="16"/>
                <w:szCs w:val="16"/>
              </w:rPr>
              <w:t>и-</w:t>
            </w:r>
            <w:proofErr w:type="gramEnd"/>
            <w:r>
              <w:rPr>
                <w:sz w:val="16"/>
                <w:szCs w:val="16"/>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Pr>
                <w:sz w:val="16"/>
                <w:szCs w:val="16"/>
              </w:rPr>
              <w:t>и(</w:t>
            </w:r>
            <w:proofErr w:type="gramEnd"/>
            <w:r>
              <w:rPr>
                <w:sz w:val="16"/>
                <w:szCs w:val="16"/>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Pr>
                <w:spacing w:val="2"/>
                <w:sz w:val="16"/>
                <w:szCs w:val="16"/>
                <w:shd w:val="clear" w:color="auto" w:fill="FFFFFF"/>
              </w:rPr>
              <w:t>ГОСТ 31962-2013</w:t>
            </w:r>
          </w:p>
        </w:tc>
        <w:tc>
          <w:tcPr>
            <w:tcW w:w="1275"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lang w:eastAsia="en-US"/>
              </w:rPr>
            </w:pPr>
          </w:p>
          <w:p w:rsidR="00421BF1" w:rsidRDefault="00421BF1" w:rsidP="00421BF1">
            <w:pPr>
              <w:suppressAutoHyphens/>
              <w:ind w:left="-108" w:firstLine="108"/>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sz w:val="16"/>
                <w:szCs w:val="16"/>
                <w:lang w:eastAsia="en-US"/>
              </w:rPr>
            </w:pPr>
          </w:p>
          <w:p w:rsidR="00421BF1" w:rsidRDefault="00421BF1" w:rsidP="00421BF1">
            <w:pPr>
              <w:suppressAutoHyphens/>
              <w:jc w:val="center"/>
              <w:rPr>
                <w:kern w:val="2"/>
                <w:sz w:val="16"/>
                <w:szCs w:val="16"/>
                <w:lang w:eastAsia="en-US"/>
              </w:rPr>
            </w:pPr>
            <w:r>
              <w:rPr>
                <w:sz w:val="16"/>
                <w:szCs w:val="16"/>
                <w:lang w:eastAsia="en-US"/>
              </w:rPr>
              <w:t>соответствует</w:t>
            </w:r>
          </w:p>
        </w:tc>
        <w:tc>
          <w:tcPr>
            <w:tcW w:w="1306" w:type="dxa"/>
            <w:tcBorders>
              <w:top w:val="single" w:sz="4" w:space="0" w:color="auto"/>
              <w:left w:val="single" w:sz="4" w:space="0" w:color="auto"/>
              <w:bottom w:val="single" w:sz="4" w:space="0" w:color="auto"/>
              <w:right w:val="single" w:sz="4" w:space="0" w:color="auto"/>
            </w:tcBorders>
          </w:tcPr>
          <w:p w:rsidR="00421BF1" w:rsidRDefault="00421BF1" w:rsidP="00421BF1">
            <w:pPr>
              <w:jc w:val="center"/>
              <w:rPr>
                <w:kern w:val="2"/>
                <w:sz w:val="16"/>
                <w:szCs w:val="16"/>
                <w:lang w:eastAsia="en-US"/>
              </w:rPr>
            </w:pPr>
          </w:p>
          <w:p w:rsidR="00421BF1" w:rsidRDefault="00421BF1" w:rsidP="00421BF1">
            <w:pPr>
              <w:suppressAutoHyphens/>
              <w:jc w:val="center"/>
              <w:rPr>
                <w:kern w:val="2"/>
                <w:sz w:val="16"/>
                <w:szCs w:val="16"/>
                <w:lang w:eastAsia="en-US"/>
              </w:rPr>
            </w:pPr>
            <w:r>
              <w:rPr>
                <w:sz w:val="16"/>
                <w:szCs w:val="16"/>
                <w:lang w:eastAsia="en-US"/>
              </w:rPr>
              <w:t>соответствует</w:t>
            </w:r>
          </w:p>
        </w:tc>
      </w:tr>
    </w:tbl>
    <w:p w:rsidR="00421BF1" w:rsidRDefault="00421BF1" w:rsidP="00421BF1"/>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19280D"/>
    <w:rsid w:val="00421BF1"/>
    <w:rsid w:val="006A20B2"/>
    <w:rsid w:val="00784272"/>
    <w:rsid w:val="007C7BDF"/>
    <w:rsid w:val="00823F29"/>
    <w:rsid w:val="009E16B0"/>
    <w:rsid w:val="00BB75D2"/>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2018-12-18T09:18:00Z</cp:lastPrinted>
  <dcterms:created xsi:type="dcterms:W3CDTF">2018-12-14T06:12:00Z</dcterms:created>
  <dcterms:modified xsi:type="dcterms:W3CDTF">2018-12-18T09:18:00Z</dcterms:modified>
</cp:coreProperties>
</file>