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7617FF" w:rsidRDefault="00A62F23" w:rsidP="007617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86:22:0010003:</w:t>
      </w:r>
      <w:r w:rsidR="00490A03">
        <w:rPr>
          <w:rFonts w:ascii="PT Astra Serif" w:hAnsi="PT Astra Serif"/>
          <w:sz w:val="26"/>
          <w:szCs w:val="26"/>
        </w:rPr>
        <w:t>2811</w:t>
      </w:r>
      <w:r w:rsidRPr="00A62F23">
        <w:rPr>
          <w:rFonts w:ascii="PT Astra Serif" w:hAnsi="PT Astra Serif"/>
          <w:sz w:val="26"/>
          <w:szCs w:val="26"/>
        </w:rPr>
        <w:t xml:space="preserve"> вид разрешенного использования – для </w:t>
      </w:r>
      <w:r w:rsidRPr="007617FF">
        <w:rPr>
          <w:rFonts w:ascii="PT Astra Serif" w:hAnsi="PT Astra Serif"/>
          <w:sz w:val="26"/>
          <w:szCs w:val="26"/>
        </w:rPr>
        <w:t xml:space="preserve">индивидуального жилищного строительства, общая площадь 1 </w:t>
      </w:r>
      <w:r w:rsidR="00490A03" w:rsidRPr="007617FF">
        <w:rPr>
          <w:rFonts w:ascii="PT Astra Serif" w:hAnsi="PT Astra Serif"/>
          <w:sz w:val="26"/>
          <w:szCs w:val="26"/>
        </w:rPr>
        <w:t>536</w:t>
      </w:r>
      <w:r w:rsidRPr="007617FF">
        <w:rPr>
          <w:rFonts w:ascii="PT Astra Serif" w:hAnsi="PT Astra Serif"/>
          <w:sz w:val="26"/>
          <w:szCs w:val="26"/>
        </w:rPr>
        <w:t xml:space="preserve"> (одна тысяча </w:t>
      </w:r>
      <w:r w:rsidR="00490A03" w:rsidRPr="007617FF">
        <w:rPr>
          <w:rFonts w:ascii="PT Astra Serif" w:hAnsi="PT Astra Serif"/>
          <w:sz w:val="26"/>
          <w:szCs w:val="26"/>
        </w:rPr>
        <w:t>пятьсот тридцать шесть</w:t>
      </w:r>
      <w:r w:rsidRPr="007617FF">
        <w:rPr>
          <w:rFonts w:ascii="PT Astra Serif" w:hAnsi="PT Astra Serif"/>
          <w:sz w:val="26"/>
          <w:szCs w:val="26"/>
        </w:rPr>
        <w:t>) кв. метр</w:t>
      </w:r>
      <w:r w:rsidR="00490A03" w:rsidRPr="007617FF">
        <w:rPr>
          <w:rFonts w:ascii="PT Astra Serif" w:hAnsi="PT Astra Serif"/>
          <w:sz w:val="26"/>
          <w:szCs w:val="26"/>
        </w:rPr>
        <w:t>ов</w:t>
      </w:r>
      <w:r w:rsidRPr="007617FF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</w:t>
      </w:r>
      <w:proofErr w:type="spellStart"/>
      <w:r w:rsidRPr="007617FF">
        <w:rPr>
          <w:rFonts w:ascii="PT Astra Serif" w:hAnsi="PT Astra Serif"/>
          <w:sz w:val="26"/>
          <w:szCs w:val="26"/>
        </w:rPr>
        <w:t>Югорск</w:t>
      </w:r>
      <w:proofErr w:type="spellEnd"/>
      <w:r w:rsidRPr="007617FF">
        <w:rPr>
          <w:rFonts w:ascii="PT Astra Serif" w:hAnsi="PT Astra Serif"/>
          <w:sz w:val="26"/>
          <w:szCs w:val="26"/>
        </w:rPr>
        <w:t xml:space="preserve">, улица </w:t>
      </w:r>
      <w:r w:rsidR="00490A03" w:rsidRPr="007617FF">
        <w:rPr>
          <w:rFonts w:ascii="PT Astra Serif" w:hAnsi="PT Astra Serif"/>
          <w:sz w:val="26"/>
          <w:szCs w:val="26"/>
        </w:rPr>
        <w:t>Комсомольская, 91</w:t>
      </w:r>
      <w:r w:rsidRPr="007617FF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7617FF">
        <w:rPr>
          <w:rFonts w:ascii="PT Astra Serif" w:hAnsi="PT Astra Serif"/>
          <w:sz w:val="26"/>
          <w:szCs w:val="26"/>
        </w:rPr>
        <w:tab/>
      </w:r>
    </w:p>
    <w:p w:rsidR="007617FF" w:rsidRPr="007617FF" w:rsidRDefault="007617FF" w:rsidP="007617FF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A62F23" w:rsidRPr="007617FF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="00A62F23" w:rsidRPr="007617FF">
        <w:rPr>
          <w:rFonts w:ascii="PT Astra Serif" w:hAnsi="PT Astra Serif"/>
          <w:sz w:val="26"/>
          <w:szCs w:val="26"/>
        </w:rPr>
        <w:t>Югорска</w:t>
      </w:r>
      <w:proofErr w:type="spellEnd"/>
      <w:r w:rsidR="00A62F23" w:rsidRPr="007617FF">
        <w:rPr>
          <w:rFonts w:ascii="PT Astra Serif" w:hAnsi="PT Astra Serif"/>
          <w:sz w:val="26"/>
          <w:szCs w:val="26"/>
        </w:rPr>
        <w:t xml:space="preserve"> </w:t>
      </w:r>
      <w:r w:rsidRPr="007617FF">
        <w:rPr>
          <w:rFonts w:ascii="PT Astra Serif" w:hAnsi="PT Astra Serif"/>
          <w:sz w:val="26"/>
          <w:szCs w:val="26"/>
        </w:rPr>
        <w:t>от 21.11.2023 № 1628-п «Об отказе в предоставлении земельных участков и об организац</w:t>
      </w:r>
      <w:proofErr w:type="gramStart"/>
      <w:r w:rsidRPr="007617FF">
        <w:rPr>
          <w:rFonts w:ascii="PT Astra Serif" w:hAnsi="PT Astra Serif"/>
          <w:sz w:val="26"/>
          <w:szCs w:val="26"/>
        </w:rPr>
        <w:t>ии ау</w:t>
      </w:r>
      <w:proofErr w:type="gramEnd"/>
      <w:r w:rsidRPr="007617FF">
        <w:rPr>
          <w:rFonts w:ascii="PT Astra Serif" w:hAnsi="PT Astra Serif"/>
          <w:sz w:val="26"/>
          <w:szCs w:val="26"/>
        </w:rPr>
        <w:t>кциона на право заключения договоров аренды земельных участков».</w:t>
      </w:r>
    </w:p>
    <w:p w:rsidR="00A62F23" w:rsidRPr="00A62F23" w:rsidRDefault="00A62F23" w:rsidP="007617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617FF">
        <w:rPr>
          <w:rFonts w:ascii="PT Astra Serif" w:hAnsi="PT Astra Serif"/>
          <w:sz w:val="26"/>
          <w:szCs w:val="26"/>
        </w:rPr>
        <w:t>1.3. Земельный участок находится</w:t>
      </w:r>
      <w:r w:rsidRPr="00A62F23">
        <w:rPr>
          <w:rFonts w:ascii="PT Astra Serif" w:hAnsi="PT Astra Serif"/>
          <w:sz w:val="26"/>
          <w:szCs w:val="26"/>
        </w:rPr>
        <w:t xml:space="preserve"> в распоряжении органов местного самоуправления. На момент организац</w:t>
      </w:r>
      <w:proofErr w:type="gramStart"/>
      <w:r w:rsidRPr="00A62F23">
        <w:rPr>
          <w:rFonts w:ascii="PT Astra Serif" w:hAnsi="PT Astra Serif"/>
          <w:sz w:val="26"/>
          <w:szCs w:val="26"/>
        </w:rPr>
        <w:t>ии ау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</w:t>
      </w:r>
      <w:proofErr w:type="spellStart"/>
      <w:r w:rsidRPr="00A62F23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зоны 86:00-6.365.</w:t>
      </w:r>
    </w:p>
    <w:p w:rsidR="00490A03" w:rsidRPr="00A62F23" w:rsidRDefault="00490A0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1.5 </w:t>
      </w:r>
      <w:r w:rsidRPr="00490A03">
        <w:rPr>
          <w:rFonts w:ascii="PT Astra Serif" w:hAnsi="PT Astra Serif"/>
          <w:sz w:val="26"/>
          <w:szCs w:val="26"/>
        </w:rPr>
        <w:t>Земельный участок инженерной и транспортной инфраструктурой не обеспечен</w:t>
      </w:r>
      <w:r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lastRenderedPageBreak/>
        <w:t>3. Размер и условия внесения арендной платы.</w:t>
      </w:r>
    </w:p>
    <w:p w:rsidR="00A62F23" w:rsidRPr="00A62F23" w:rsidRDefault="00A62F23" w:rsidP="00490A0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490A0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490A03" w:rsidRPr="00490A03">
        <w:rPr>
          <w:rFonts w:ascii="PT Astra Serif" w:hAnsi="PT Astra Serif"/>
          <w:sz w:val="26"/>
          <w:szCs w:val="26"/>
        </w:rPr>
        <w:t>15 820</w:t>
      </w:r>
      <w:r w:rsidR="00490A03" w:rsidRPr="00A62F23">
        <w:rPr>
          <w:rFonts w:ascii="PT Astra Serif" w:hAnsi="PT Astra Serif"/>
          <w:sz w:val="26"/>
          <w:szCs w:val="26"/>
        </w:rPr>
        <w:t xml:space="preserve"> </w:t>
      </w:r>
      <w:r w:rsidRPr="00A62F23">
        <w:rPr>
          <w:rFonts w:ascii="PT Astra Serif" w:hAnsi="PT Astra Serif"/>
          <w:sz w:val="26"/>
          <w:szCs w:val="26"/>
        </w:rPr>
        <w:t>(</w:t>
      </w:r>
      <w:r w:rsidR="00490A03">
        <w:rPr>
          <w:rFonts w:ascii="PT Astra Serif" w:hAnsi="PT Astra Serif"/>
          <w:sz w:val="26"/>
          <w:szCs w:val="26"/>
        </w:rPr>
        <w:t>пятнадцать тысяч восемьсот двадцать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., 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="004D5F62">
        <w:rPr>
          <w:rFonts w:ascii="PT Astra Serif" w:hAnsi="PT Astra Serif"/>
          <w:sz w:val="26"/>
          <w:szCs w:val="26"/>
        </w:rPr>
        <w:t xml:space="preserve">    </w:t>
      </w:r>
      <w:r w:rsidRPr="00A62F2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Участок.</w:t>
      </w:r>
      <w:r w:rsidR="00490A03">
        <w:rPr>
          <w:rFonts w:ascii="PT Astra Serif" w:hAnsi="PT Astra Serif"/>
          <w:sz w:val="26"/>
          <w:szCs w:val="26"/>
        </w:rPr>
        <w:t xml:space="preserve"> Данный Договор является</w:t>
      </w:r>
      <w:r w:rsidR="00336037">
        <w:rPr>
          <w:rFonts w:ascii="PT Astra Serif" w:hAnsi="PT Astra Serif"/>
          <w:sz w:val="26"/>
          <w:szCs w:val="26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6</w:t>
      </w:r>
      <w:r w:rsidRPr="00A62F23">
        <w:rPr>
          <w:rFonts w:ascii="PT Astra Serif" w:hAnsi="PT Astra Serif"/>
          <w:sz w:val="26"/>
          <w:szCs w:val="26"/>
        </w:rPr>
        <w:t xml:space="preserve">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0</w:t>
      </w:r>
      <w:r w:rsidRPr="00A62F23">
        <w:rPr>
          <w:rFonts w:ascii="PT Astra Serif" w:hAnsi="PT Astra Serif"/>
          <w:sz w:val="26"/>
          <w:szCs w:val="26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 xml:space="preserve">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A62F23" w:rsidRDefault="00151880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4.4.13. </w:t>
      </w:r>
      <w:proofErr w:type="gramStart"/>
      <w:r>
        <w:rPr>
          <w:rFonts w:ascii="PT Astra Serif" w:hAnsi="PT Astra Serif"/>
          <w:sz w:val="26"/>
          <w:szCs w:val="26"/>
        </w:rPr>
        <w:t>Во избежание пожаров и возгорания травы</w:t>
      </w:r>
      <w:r w:rsidR="006C6520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="006C6520">
        <w:rPr>
          <w:rFonts w:ascii="PT Astra Serif" w:hAnsi="PT Astra Serif"/>
          <w:sz w:val="26"/>
          <w:szCs w:val="26"/>
        </w:rPr>
        <w:t xml:space="preserve">Арендатор обязан </w:t>
      </w:r>
      <w:r>
        <w:rPr>
          <w:rFonts w:ascii="PT Astra Serif" w:hAnsi="PT Astra Serif"/>
          <w:sz w:val="26"/>
          <w:szCs w:val="26"/>
        </w:rPr>
        <w:t>в весенний, летний, осенний периоды скашивать траву на участке.</w:t>
      </w:r>
      <w:proofErr w:type="gramEnd"/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4</w:t>
      </w:r>
      <w:r w:rsidRPr="00A62F23">
        <w:rPr>
          <w:rFonts w:ascii="PT Astra Serif" w:hAnsi="PT Astra Serif"/>
          <w:sz w:val="26"/>
          <w:szCs w:val="26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>
        <w:rPr>
          <w:rFonts w:ascii="PT Astra Serif" w:hAnsi="PT Astra Serif"/>
          <w:sz w:val="26"/>
          <w:szCs w:val="26"/>
        </w:rPr>
        <w:t>.</w:t>
      </w:r>
      <w:r w:rsidRPr="00A62F23">
        <w:rPr>
          <w:rFonts w:ascii="PT Astra Serif" w:hAnsi="PT Astra Serif"/>
          <w:sz w:val="26"/>
          <w:szCs w:val="26"/>
        </w:rPr>
        <w:t xml:space="preserve">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A62F23" w:rsidRDefault="00A62F23" w:rsidP="00FE340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7.3. </w:t>
      </w:r>
      <w:r w:rsidR="00FE340A">
        <w:rPr>
          <w:rFonts w:ascii="PT Astra Serif" w:hAnsi="PT Astra Serif"/>
          <w:sz w:val="26"/>
          <w:szCs w:val="26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 момента подписания </w:t>
      </w:r>
      <w:r w:rsidR="00FE340A">
        <w:rPr>
          <w:rFonts w:ascii="PT Astra Serif" w:hAnsi="PT Astra Serif"/>
          <w:sz w:val="26"/>
          <w:szCs w:val="26"/>
        </w:rPr>
        <w:t>Дого</w:t>
      </w:r>
      <w:r w:rsidR="00510660">
        <w:rPr>
          <w:rFonts w:ascii="PT Astra Serif" w:hAnsi="PT Astra Serif"/>
          <w:sz w:val="26"/>
          <w:szCs w:val="26"/>
        </w:rPr>
        <w:t>в</w:t>
      </w:r>
      <w:r w:rsidR="00FE340A">
        <w:rPr>
          <w:rFonts w:ascii="PT Astra Serif" w:hAnsi="PT Astra Serif"/>
          <w:sz w:val="26"/>
          <w:szCs w:val="26"/>
        </w:rPr>
        <w:t>ора</w:t>
      </w:r>
      <w:r w:rsidRPr="00A62F23">
        <w:rPr>
          <w:rFonts w:ascii="PT Astra Serif" w:hAnsi="PT Astra Serif"/>
          <w:sz w:val="26"/>
          <w:szCs w:val="26"/>
        </w:rPr>
        <w:t xml:space="preserve">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>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403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151880"/>
    <w:rsid w:val="001D64CB"/>
    <w:rsid w:val="002A72EF"/>
    <w:rsid w:val="002E138E"/>
    <w:rsid w:val="00336037"/>
    <w:rsid w:val="00403108"/>
    <w:rsid w:val="00490A03"/>
    <w:rsid w:val="004A1F27"/>
    <w:rsid w:val="004D5F62"/>
    <w:rsid w:val="00510660"/>
    <w:rsid w:val="006C6520"/>
    <w:rsid w:val="007617FF"/>
    <w:rsid w:val="00A62F23"/>
    <w:rsid w:val="00C068BA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8</cp:revision>
  <cp:lastPrinted>2023-07-05T03:48:00Z</cp:lastPrinted>
  <dcterms:created xsi:type="dcterms:W3CDTF">2023-07-21T12:06:00Z</dcterms:created>
  <dcterms:modified xsi:type="dcterms:W3CDTF">2023-11-24T08:46:00Z</dcterms:modified>
</cp:coreProperties>
</file>