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B9" w:rsidRPr="009250E0" w:rsidRDefault="003C3896" w:rsidP="003C3896">
      <w:pPr>
        <w:pStyle w:val="ConsPlusNormal"/>
        <w:tabs>
          <w:tab w:val="left" w:pos="360"/>
        </w:tabs>
        <w:spacing w:after="120"/>
        <w:ind w:firstLine="0"/>
        <w:jc w:val="center"/>
        <w:rPr>
          <w:b/>
        </w:rPr>
      </w:pPr>
      <w:r w:rsidRPr="003C3896">
        <w:rPr>
          <w:rFonts w:ascii="Times New Roman" w:hAnsi="Times New Roman"/>
          <w:b/>
          <w:sz w:val="24"/>
          <w:lang w:val="en-US"/>
        </w:rPr>
        <w:t>IV</w:t>
      </w:r>
      <w:r w:rsidRPr="003C3896">
        <w:rPr>
          <w:rFonts w:ascii="Times New Roman" w:hAnsi="Times New Roman"/>
          <w:b/>
          <w:sz w:val="24"/>
        </w:rPr>
        <w:t>. ОБОСНОВАНИЕ НАЧАЛЬНОЙ (МАКСИМАЛЬНОЙ) ЦЕНЫ КОНТРАКТА</w:t>
      </w:r>
      <w:r w:rsidRPr="003C3896">
        <w:rPr>
          <w:rFonts w:ascii="Times New Roman" w:hAnsi="Times New Roman" w:cs="Times New Roman"/>
          <w:b/>
          <w:bCs/>
          <w:sz w:val="24"/>
          <w:szCs w:val="24"/>
        </w:rPr>
        <w:t>, НАЧАЛЬНЫХ ЦЕН ЕДИНИЦ ТОВАРА, РАБОТЫ, УСЛУГИ</w:t>
      </w:r>
    </w:p>
    <w:p w:rsidR="008F3AB9" w:rsidRDefault="008F3AB9" w:rsidP="003C3896">
      <w:pPr>
        <w:ind w:firstLine="709"/>
        <w:jc w:val="center"/>
        <w:rPr>
          <w:b/>
        </w:rPr>
      </w:pPr>
      <w:r w:rsidRPr="009250E0">
        <w:rPr>
          <w:b/>
        </w:rPr>
        <w:t>Способ размещения заказа</w:t>
      </w:r>
      <w:r>
        <w:rPr>
          <w:b/>
        </w:rPr>
        <w:t>:</w:t>
      </w:r>
      <w:r w:rsidRPr="009250E0">
        <w:rPr>
          <w:b/>
        </w:rPr>
        <w:t xml:space="preserve"> </w:t>
      </w:r>
      <w:r>
        <w:rPr>
          <w:b/>
        </w:rPr>
        <w:t xml:space="preserve"> </w:t>
      </w:r>
      <w:r w:rsidR="0018702E">
        <w:rPr>
          <w:b/>
        </w:rPr>
        <w:t>электронный аукцион</w:t>
      </w:r>
      <w:r w:rsidR="004F2965">
        <w:rPr>
          <w:b/>
        </w:rPr>
        <w:t xml:space="preserve"> среди субъектов малого предпринимательства</w:t>
      </w:r>
      <w:r w:rsidR="0018702E">
        <w:rPr>
          <w:b/>
        </w:rPr>
        <w:t xml:space="preserve"> и социально</w:t>
      </w:r>
      <w:r w:rsidR="00D322A4">
        <w:rPr>
          <w:b/>
        </w:rPr>
        <w:t xml:space="preserve"> </w:t>
      </w:r>
      <w:r w:rsidR="0018702E">
        <w:rPr>
          <w:b/>
        </w:rPr>
        <w:t>ориентированных некоммерческих организаций</w:t>
      </w:r>
    </w:p>
    <w:p w:rsidR="00D322A4" w:rsidRDefault="00D322A4" w:rsidP="003C3896">
      <w:pPr>
        <w:ind w:firstLine="709"/>
        <w:jc w:val="center"/>
        <w:rPr>
          <w:b/>
        </w:rPr>
      </w:pPr>
      <w:r>
        <w:rPr>
          <w:b/>
        </w:rPr>
        <w:t>на право заключения муниципального контракта на поставку специализированного оборудования</w:t>
      </w:r>
      <w:bookmarkStart w:id="0" w:name="_GoBack"/>
      <w:bookmarkEnd w:id="0"/>
    </w:p>
    <w:p w:rsidR="001D0A96" w:rsidRPr="001D0A96" w:rsidRDefault="001D0A96" w:rsidP="008F3AB9">
      <w:pPr>
        <w:ind w:firstLine="709"/>
      </w:pPr>
      <w:r>
        <w:rPr>
          <w:b/>
        </w:rPr>
        <w:t xml:space="preserve">                    Метод определения начальной (максимальной) цены контракта: </w:t>
      </w:r>
      <w:r w:rsidRPr="001D0A96">
        <w:t>метод сопоставления рыночных цен (анализ рынка)</w:t>
      </w:r>
    </w:p>
    <w:p w:rsidR="008F3AB9" w:rsidRPr="009250E0" w:rsidRDefault="008F3AB9" w:rsidP="008F3AB9"/>
    <w:tbl>
      <w:tblPr>
        <w:tblW w:w="13881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1985"/>
        <w:gridCol w:w="850"/>
        <w:gridCol w:w="1276"/>
        <w:gridCol w:w="1276"/>
        <w:gridCol w:w="1276"/>
        <w:gridCol w:w="1276"/>
        <w:gridCol w:w="1275"/>
        <w:gridCol w:w="850"/>
        <w:gridCol w:w="1702"/>
      </w:tblGrid>
      <w:tr w:rsidR="008F3AB9" w:rsidRPr="009250E0" w:rsidTr="000C35D5">
        <w:tc>
          <w:tcPr>
            <w:tcW w:w="2115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054C40" w:rsidP="00027315">
            <w:pPr>
              <w:ind w:firstLine="0"/>
              <w:jc w:val="center"/>
            </w:pPr>
            <w:r>
              <w:t>измерения</w:t>
            </w:r>
          </w:p>
        </w:tc>
        <w:tc>
          <w:tcPr>
            <w:tcW w:w="6379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  <w:r w:rsidR="002449A2">
              <w:t xml:space="preserve"> Руб.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 xml:space="preserve">Начальная </w:t>
            </w:r>
            <w:r w:rsidR="008C60AE">
              <w:t xml:space="preserve">(максимальная) </w:t>
            </w:r>
            <w:r w:rsidRPr="009250E0">
              <w:t>цена вида услуг</w:t>
            </w:r>
          </w:p>
        </w:tc>
      </w:tr>
      <w:tr w:rsidR="008C60AE" w:rsidRPr="009250E0" w:rsidTr="000C35D5">
        <w:tc>
          <w:tcPr>
            <w:tcW w:w="2115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1985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60AE" w:rsidRPr="009250E0" w:rsidRDefault="008C60AE" w:rsidP="00027315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E15A17">
            <w:pPr>
              <w:ind w:firstLine="0"/>
            </w:pPr>
            <w:r>
              <w:t>1</w:t>
            </w:r>
            <w:r w:rsidR="00607601">
              <w:t>*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8B0645">
            <w:pPr>
              <w:ind w:firstLine="0"/>
            </w:pPr>
            <w:r>
              <w:t>2</w:t>
            </w:r>
            <w:r w:rsidR="00607601">
              <w:t>**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312852">
            <w:pPr>
              <w:ind w:firstLine="0"/>
              <w:rPr>
                <w:lang w:val="en-US"/>
              </w:rPr>
            </w:pPr>
          </w:p>
          <w:p w:rsidR="008C60AE" w:rsidRPr="00607601" w:rsidRDefault="008C60AE" w:rsidP="00607601">
            <w:pPr>
              <w:ind w:firstLine="0"/>
            </w:pPr>
            <w:r>
              <w:rPr>
                <w:lang w:val="en-US"/>
              </w:rPr>
              <w:t>3</w:t>
            </w:r>
            <w:r w:rsidR="00607601">
              <w:t>***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027315">
            <w:pPr>
              <w:ind w:firstLine="0"/>
              <w:jc w:val="center"/>
            </w:pPr>
            <w:r w:rsidRPr="009250E0">
              <w:t>Средняя</w:t>
            </w:r>
          </w:p>
          <w:p w:rsidR="008C60AE" w:rsidRPr="009250E0" w:rsidRDefault="008C60AE" w:rsidP="00027315">
            <w:pPr>
              <w:ind w:firstLine="0"/>
              <w:jc w:val="center"/>
            </w:pPr>
            <w:r>
              <w:t>цена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60AE" w:rsidRPr="009250E0" w:rsidRDefault="008C60AE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170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</w:tr>
      <w:tr w:rsidR="008C60AE" w:rsidRPr="009250E0" w:rsidTr="000C35D5">
        <w:trPr>
          <w:trHeight w:val="4260"/>
        </w:trPr>
        <w:tc>
          <w:tcPr>
            <w:tcW w:w="2115" w:type="dxa"/>
            <w:tcBorders>
              <w:top w:val="double" w:sz="4" w:space="0" w:color="auto"/>
            </w:tcBorders>
          </w:tcPr>
          <w:p w:rsidR="00790192" w:rsidRPr="00384688" w:rsidRDefault="00790192" w:rsidP="00FB4609">
            <w:pPr>
              <w:ind w:firstLine="0"/>
            </w:pPr>
            <w:r>
              <w:t>Пост</w:t>
            </w:r>
            <w:r w:rsidR="00236F3A">
              <w:t>авка специализированного оборудования</w:t>
            </w:r>
            <w:r w:rsidR="00812BBA" w:rsidRPr="008E24A3">
              <w:t>:</w:t>
            </w:r>
            <w:r w:rsidR="00812BBA">
              <w:t xml:space="preserve"> </w:t>
            </w:r>
            <w:r w:rsidR="008E24A3">
              <w:rPr>
                <w:sz w:val="23"/>
                <w:szCs w:val="23"/>
              </w:rPr>
              <w:t>Передвижная парогенераторная установка</w:t>
            </w:r>
            <w:r w:rsidR="008E24A3" w:rsidRPr="00384688"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8C60AE" w:rsidRPr="000C35D5" w:rsidRDefault="00812BBA" w:rsidP="000C35D5">
            <w:pPr>
              <w:tabs>
                <w:tab w:val="left" w:pos="0"/>
              </w:tabs>
              <w:autoSpaceDE w:val="0"/>
              <w:autoSpaceDN w:val="0"/>
              <w:adjustRightInd w:val="0"/>
              <w:spacing w:after="139" w:line="288" w:lineRule="auto"/>
              <w:ind w:left="23" w:firstLine="0"/>
              <w:contextualSpacing/>
              <w:rPr>
                <w:rFonts w:eastAsia="Calibri"/>
                <w:lang w:eastAsia="en-US"/>
              </w:rPr>
            </w:pPr>
            <w:r w:rsidRPr="00812BBA">
              <w:rPr>
                <w:rFonts w:cs="Arial"/>
                <w:bCs/>
              </w:rPr>
              <w:t>Соответствие техническим регламентам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Pr="009250E0" w:rsidRDefault="00790192" w:rsidP="008F3AB9">
            <w:pPr>
              <w:ind w:firstLine="0"/>
            </w:pPr>
            <w:r>
              <w:t>Шт.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C60AE" w:rsidRPr="00384688" w:rsidRDefault="00B0395A" w:rsidP="00790192">
            <w:pPr>
              <w:ind w:right="-109" w:firstLine="34"/>
              <w:jc w:val="left"/>
            </w:pPr>
            <w:r>
              <w:t>1850000,0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C60AE" w:rsidRPr="00384688" w:rsidRDefault="00B0395A" w:rsidP="00790192">
            <w:pPr>
              <w:ind w:firstLine="0"/>
              <w:jc w:val="left"/>
            </w:pPr>
            <w:r>
              <w:t>1775000,0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8C60AE" w:rsidRPr="00FC1E54" w:rsidRDefault="00B0395A" w:rsidP="000C35D5">
            <w:pPr>
              <w:ind w:firstLine="0"/>
            </w:pPr>
            <w:r>
              <w:t>1700000,0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8C60AE" w:rsidRPr="000865A6" w:rsidRDefault="00B0395A" w:rsidP="000C35D5">
            <w:pPr>
              <w:ind w:firstLine="0"/>
              <w:rPr>
                <w:lang w:val="en-US"/>
              </w:rPr>
            </w:pPr>
            <w:r>
              <w:t>1775000,0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8C60AE" w:rsidRPr="000865A6" w:rsidRDefault="00B0395A" w:rsidP="000C35D5">
            <w:pPr>
              <w:ind w:firstLine="0"/>
              <w:rPr>
                <w:lang w:val="en-US"/>
              </w:rPr>
            </w:pPr>
            <w:r>
              <w:t>1775000,0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Pr="009250E0" w:rsidRDefault="000C35D5" w:rsidP="000C35D5">
            <w:pPr>
              <w:ind w:firstLine="0"/>
            </w:pPr>
            <w:r>
              <w:t>1</w:t>
            </w:r>
          </w:p>
        </w:tc>
        <w:tc>
          <w:tcPr>
            <w:tcW w:w="1702" w:type="dxa"/>
            <w:tcBorders>
              <w:top w:val="double" w:sz="4" w:space="0" w:color="auto"/>
            </w:tcBorders>
          </w:tcPr>
          <w:p w:rsidR="008C60AE" w:rsidRPr="000865A6" w:rsidRDefault="00B0395A" w:rsidP="000C35D5">
            <w:pPr>
              <w:ind w:firstLine="0"/>
              <w:rPr>
                <w:lang w:val="en-US"/>
              </w:rPr>
            </w:pPr>
            <w:r>
              <w:t>1775000,0</w:t>
            </w:r>
          </w:p>
        </w:tc>
      </w:tr>
      <w:tr w:rsidR="008C60AE" w:rsidRPr="009250E0" w:rsidTr="000C35D5">
        <w:tc>
          <w:tcPr>
            <w:tcW w:w="2115" w:type="dxa"/>
          </w:tcPr>
          <w:p w:rsidR="008C60AE" w:rsidRDefault="008C60AE" w:rsidP="00027315">
            <w:pPr>
              <w:ind w:firstLine="0"/>
              <w:jc w:val="left"/>
            </w:pPr>
            <w:r w:rsidRPr="009250E0">
              <w:t>Итого</w:t>
            </w:r>
            <w:r>
              <w:t xml:space="preserve"> </w:t>
            </w:r>
          </w:p>
          <w:p w:rsidR="008C60AE" w:rsidRDefault="008C60AE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8C60AE" w:rsidRPr="009250E0" w:rsidRDefault="008C60AE" w:rsidP="00EF689D">
            <w:pPr>
              <w:ind w:firstLine="0"/>
              <w:jc w:val="left"/>
            </w:pPr>
            <w:r w:rsidRPr="009250E0">
              <w:t xml:space="preserve">цена </w:t>
            </w:r>
            <w:r w:rsidR="00EF689D">
              <w:t>контракта, руб.</w:t>
            </w:r>
          </w:p>
        </w:tc>
        <w:tc>
          <w:tcPr>
            <w:tcW w:w="1985" w:type="dxa"/>
          </w:tcPr>
          <w:p w:rsidR="008C60AE" w:rsidRDefault="008C60AE" w:rsidP="00027315"/>
          <w:p w:rsidR="008C60AE" w:rsidRPr="009250E0" w:rsidRDefault="008C60AE" w:rsidP="00027315"/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702" w:type="dxa"/>
          </w:tcPr>
          <w:p w:rsidR="008C60AE" w:rsidRPr="000C35D5" w:rsidRDefault="00B0395A" w:rsidP="00A7257E">
            <w:pPr>
              <w:ind w:firstLine="0"/>
            </w:pPr>
            <w:r>
              <w:t>1775000,0</w:t>
            </w:r>
          </w:p>
        </w:tc>
      </w:tr>
      <w:tr w:rsidR="008C60AE" w:rsidRPr="009250E0" w:rsidTr="000C35D5">
        <w:tc>
          <w:tcPr>
            <w:tcW w:w="2115" w:type="dxa"/>
          </w:tcPr>
          <w:p w:rsidR="008C60AE" w:rsidRPr="009250E0" w:rsidRDefault="008C60AE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1985" w:type="dxa"/>
          </w:tcPr>
          <w:p w:rsidR="008C60AE" w:rsidRPr="000C35D5" w:rsidRDefault="003C3896" w:rsidP="000C35D5">
            <w:pPr>
              <w:ind w:firstLine="0"/>
            </w:pPr>
            <w:r>
              <w:t>15.10.2019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702" w:type="dxa"/>
          </w:tcPr>
          <w:p w:rsidR="008C60AE" w:rsidRPr="009250E0" w:rsidRDefault="008C60AE" w:rsidP="00027315"/>
        </w:tc>
      </w:tr>
      <w:tr w:rsidR="008C60AE" w:rsidRPr="009250E0" w:rsidTr="000C35D5">
        <w:tc>
          <w:tcPr>
            <w:tcW w:w="2115" w:type="dxa"/>
          </w:tcPr>
          <w:p w:rsidR="008C60AE" w:rsidRPr="009250E0" w:rsidRDefault="008C60AE" w:rsidP="00027315">
            <w:pPr>
              <w:ind w:firstLine="0"/>
            </w:pPr>
            <w:r w:rsidRPr="009250E0">
              <w:t xml:space="preserve">Срок действия </w:t>
            </w:r>
            <w:r w:rsidRPr="009250E0">
              <w:lastRenderedPageBreak/>
              <w:t>цен</w:t>
            </w:r>
          </w:p>
        </w:tc>
        <w:tc>
          <w:tcPr>
            <w:tcW w:w="1985" w:type="dxa"/>
          </w:tcPr>
          <w:p w:rsidR="008C60AE" w:rsidRPr="001748B9" w:rsidRDefault="008C60AE" w:rsidP="00B742B8">
            <w:pPr>
              <w:ind w:firstLine="0"/>
            </w:pPr>
            <w:r>
              <w:lastRenderedPageBreak/>
              <w:t xml:space="preserve">До </w:t>
            </w:r>
            <w:r w:rsidR="00EF689D">
              <w:rPr>
                <w:lang w:val="en-US"/>
              </w:rPr>
              <w:t>31</w:t>
            </w:r>
            <w:r w:rsidR="00EF689D">
              <w:t>.</w:t>
            </w:r>
            <w:r w:rsidR="00B742B8">
              <w:t>12</w:t>
            </w:r>
            <w:r w:rsidR="00EF689D">
              <w:t>.</w:t>
            </w:r>
            <w:r>
              <w:rPr>
                <w:lang w:val="en-US"/>
              </w:rPr>
              <w:t>201</w:t>
            </w:r>
            <w:r w:rsidR="00FC1E54">
              <w:t>9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702" w:type="dxa"/>
          </w:tcPr>
          <w:p w:rsidR="008C60AE" w:rsidRPr="009250E0" w:rsidRDefault="008C60AE" w:rsidP="00027315"/>
        </w:tc>
      </w:tr>
    </w:tbl>
    <w:p w:rsidR="008F3AB9" w:rsidRPr="009250E0" w:rsidRDefault="008F3AB9" w:rsidP="008F3AB9"/>
    <w:p w:rsidR="00AA0C33" w:rsidRDefault="001748B9" w:rsidP="00607601">
      <w:pPr>
        <w:pStyle w:val="a5"/>
        <w:ind w:left="899" w:firstLine="0"/>
      </w:pPr>
      <w:r>
        <w:t xml:space="preserve">* </w:t>
      </w:r>
      <w:proofErr w:type="gramStart"/>
      <w:r>
        <w:t>Исх. № б</w:t>
      </w:r>
      <w:proofErr w:type="gramEnd"/>
      <w:r>
        <w:t xml:space="preserve">/н от </w:t>
      </w:r>
      <w:r w:rsidR="00B742B8">
        <w:t>15</w:t>
      </w:r>
      <w:r w:rsidR="00607601">
        <w:t>.</w:t>
      </w:r>
      <w:r w:rsidR="00B742B8">
        <w:t>10</w:t>
      </w:r>
      <w:r w:rsidR="00607601">
        <w:t>.201</w:t>
      </w:r>
      <w:r w:rsidR="000C35D5">
        <w:t>9</w:t>
      </w:r>
      <w:r w:rsidR="00607601">
        <w:t>;</w:t>
      </w:r>
    </w:p>
    <w:p w:rsidR="00607601" w:rsidRDefault="00607601" w:rsidP="00607601">
      <w:pPr>
        <w:pStyle w:val="a5"/>
        <w:ind w:left="899" w:firstLine="0"/>
      </w:pPr>
      <w:r>
        <w:t xml:space="preserve">** Исх. № </w:t>
      </w:r>
      <w:r w:rsidR="00B742B8">
        <w:t>231</w:t>
      </w:r>
      <w:r w:rsidR="001748B9">
        <w:t xml:space="preserve"> от </w:t>
      </w:r>
      <w:r w:rsidR="00B742B8">
        <w:t>24</w:t>
      </w:r>
      <w:r>
        <w:t>.</w:t>
      </w:r>
      <w:r w:rsidR="000C35D5">
        <w:t>0</w:t>
      </w:r>
      <w:r w:rsidR="00B742B8">
        <w:t>9</w:t>
      </w:r>
      <w:r>
        <w:t>.201</w:t>
      </w:r>
      <w:r w:rsidR="000C35D5">
        <w:t>9</w:t>
      </w:r>
      <w:r>
        <w:t>;</w:t>
      </w:r>
    </w:p>
    <w:p w:rsidR="00607601" w:rsidRDefault="00607601" w:rsidP="00607601">
      <w:pPr>
        <w:pStyle w:val="a5"/>
        <w:ind w:left="899" w:firstLine="0"/>
      </w:pPr>
      <w:r>
        <w:t xml:space="preserve">*** Исх. № </w:t>
      </w:r>
      <w:r w:rsidR="00B742B8">
        <w:t>567</w:t>
      </w:r>
      <w:r>
        <w:t xml:space="preserve"> от </w:t>
      </w:r>
      <w:r w:rsidR="00B742B8">
        <w:t>14</w:t>
      </w:r>
      <w:r>
        <w:t>.</w:t>
      </w:r>
      <w:r w:rsidR="00B742B8">
        <w:t>10</w:t>
      </w:r>
      <w:r>
        <w:t>.201</w:t>
      </w:r>
      <w:r w:rsidR="000C35D5">
        <w:t>9</w:t>
      </w:r>
      <w:r>
        <w:t>.</w:t>
      </w:r>
    </w:p>
    <w:p w:rsidR="008B0645" w:rsidRDefault="008B0645"/>
    <w:p w:rsidR="008B0645" w:rsidRDefault="008B0645"/>
    <w:p w:rsidR="008B0645" w:rsidRDefault="008B0645"/>
    <w:p w:rsidR="00097FF5" w:rsidRDefault="00607601" w:rsidP="008536F4">
      <w:r>
        <w:t>Ру</w:t>
      </w:r>
      <w:r w:rsidR="008536F4">
        <w:t>ководитель контрактной службы</w:t>
      </w:r>
      <w:r w:rsidR="00097FF5">
        <w:t xml:space="preserve">         </w:t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4012B5">
        <w:t>А.Ю. Ермаков</w:t>
      </w:r>
    </w:p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607601" w:rsidRDefault="00607601"/>
    <w:p w:rsidR="00607601" w:rsidRDefault="00607601"/>
    <w:p w:rsidR="00607601" w:rsidRDefault="00607601"/>
    <w:p w:rsidR="00607601" w:rsidRDefault="00607601"/>
    <w:p w:rsidR="00607601" w:rsidRDefault="00607601"/>
    <w:p w:rsidR="000C35D5" w:rsidRDefault="000C35D5"/>
    <w:p w:rsidR="000C35D5" w:rsidRDefault="000C35D5"/>
    <w:p w:rsidR="000C35D5" w:rsidRDefault="000C35D5"/>
    <w:p w:rsidR="000C35D5" w:rsidRDefault="000C35D5"/>
    <w:p w:rsidR="000C35D5" w:rsidRDefault="000C35D5"/>
    <w:p w:rsidR="000C35D5" w:rsidRDefault="000C35D5"/>
    <w:p w:rsidR="000C35D5" w:rsidRDefault="000C35D5"/>
    <w:p w:rsidR="00607601" w:rsidRDefault="00607601"/>
    <w:p w:rsidR="00607601" w:rsidRDefault="00607601"/>
    <w:p w:rsidR="00097FF5" w:rsidRPr="00097FF5" w:rsidRDefault="00B0395A">
      <w:pPr>
        <w:rPr>
          <w:sz w:val="20"/>
          <w:szCs w:val="20"/>
        </w:rPr>
      </w:pPr>
      <w:r>
        <w:rPr>
          <w:sz w:val="20"/>
          <w:szCs w:val="20"/>
        </w:rPr>
        <w:t>Исп. _____________</w:t>
      </w:r>
      <w:proofErr w:type="spellStart"/>
      <w:r>
        <w:rPr>
          <w:sz w:val="20"/>
          <w:szCs w:val="20"/>
        </w:rPr>
        <w:t>Котлова</w:t>
      </w:r>
      <w:proofErr w:type="spellEnd"/>
      <w:r>
        <w:rPr>
          <w:sz w:val="20"/>
          <w:szCs w:val="20"/>
        </w:rPr>
        <w:t xml:space="preserve"> А.В.</w:t>
      </w:r>
    </w:p>
    <w:p w:rsidR="00097FF5" w:rsidRPr="00097FF5" w:rsidRDefault="004B0DD6">
      <w:pPr>
        <w:rPr>
          <w:sz w:val="16"/>
          <w:szCs w:val="16"/>
        </w:rPr>
      </w:pPr>
      <w:r>
        <w:rPr>
          <w:sz w:val="20"/>
          <w:szCs w:val="20"/>
        </w:rPr>
        <w:t>Тел. 5-00-14</w:t>
      </w:r>
    </w:p>
    <w:sectPr w:rsidR="00097FF5" w:rsidRPr="00097FF5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B7261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3B12AA"/>
    <w:multiLevelType w:val="hybridMultilevel"/>
    <w:tmpl w:val="6848F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41E89"/>
    <w:multiLevelType w:val="hybridMultilevel"/>
    <w:tmpl w:val="60B0A8F0"/>
    <w:lvl w:ilvl="0" w:tplc="B25E685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AB9"/>
    <w:rsid w:val="00054C40"/>
    <w:rsid w:val="000865A6"/>
    <w:rsid w:val="00097FF5"/>
    <w:rsid w:val="000C35D5"/>
    <w:rsid w:val="000D7F71"/>
    <w:rsid w:val="000E2959"/>
    <w:rsid w:val="00165919"/>
    <w:rsid w:val="001748B9"/>
    <w:rsid w:val="0018702E"/>
    <w:rsid w:val="001D0A96"/>
    <w:rsid w:val="00236F3A"/>
    <w:rsid w:val="002449A2"/>
    <w:rsid w:val="002817B4"/>
    <w:rsid w:val="00312852"/>
    <w:rsid w:val="00384688"/>
    <w:rsid w:val="003878C7"/>
    <w:rsid w:val="003C3896"/>
    <w:rsid w:val="004012B5"/>
    <w:rsid w:val="004703BB"/>
    <w:rsid w:val="004739D0"/>
    <w:rsid w:val="00491E94"/>
    <w:rsid w:val="004B0DD6"/>
    <w:rsid w:val="004F2965"/>
    <w:rsid w:val="00607601"/>
    <w:rsid w:val="00630E1A"/>
    <w:rsid w:val="0063388B"/>
    <w:rsid w:val="00715BEF"/>
    <w:rsid w:val="00724DA2"/>
    <w:rsid w:val="00754625"/>
    <w:rsid w:val="00790192"/>
    <w:rsid w:val="00812BBA"/>
    <w:rsid w:val="008424F2"/>
    <w:rsid w:val="0085265A"/>
    <w:rsid w:val="008536F4"/>
    <w:rsid w:val="0089229F"/>
    <w:rsid w:val="008B0645"/>
    <w:rsid w:val="008C60AE"/>
    <w:rsid w:val="008E24A3"/>
    <w:rsid w:val="008F3AB9"/>
    <w:rsid w:val="00987009"/>
    <w:rsid w:val="009B7FD2"/>
    <w:rsid w:val="009C2D36"/>
    <w:rsid w:val="009C4E04"/>
    <w:rsid w:val="009D1969"/>
    <w:rsid w:val="009E6241"/>
    <w:rsid w:val="00A32580"/>
    <w:rsid w:val="00A7257E"/>
    <w:rsid w:val="00AA0C33"/>
    <w:rsid w:val="00AA1FA3"/>
    <w:rsid w:val="00B02805"/>
    <w:rsid w:val="00B0395A"/>
    <w:rsid w:val="00B742B8"/>
    <w:rsid w:val="00BA0B23"/>
    <w:rsid w:val="00BB7495"/>
    <w:rsid w:val="00C00FC7"/>
    <w:rsid w:val="00CB2814"/>
    <w:rsid w:val="00CC3342"/>
    <w:rsid w:val="00CE739C"/>
    <w:rsid w:val="00D309E9"/>
    <w:rsid w:val="00D322A4"/>
    <w:rsid w:val="00D540A1"/>
    <w:rsid w:val="00D71D69"/>
    <w:rsid w:val="00DF30EC"/>
    <w:rsid w:val="00DF6388"/>
    <w:rsid w:val="00DF753D"/>
    <w:rsid w:val="00E15A17"/>
    <w:rsid w:val="00EE22D5"/>
    <w:rsid w:val="00EF689D"/>
    <w:rsid w:val="00FB4609"/>
    <w:rsid w:val="00FC1E54"/>
    <w:rsid w:val="00FC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CE739C"/>
    <w:pPr>
      <w:numPr>
        <w:numId w:val="1"/>
      </w:numPr>
      <w:spacing w:after="60"/>
    </w:pPr>
  </w:style>
  <w:style w:type="character" w:styleId="a4">
    <w:name w:val="Hyperlink"/>
    <w:basedOn w:val="a1"/>
    <w:uiPriority w:val="99"/>
    <w:unhideWhenUsed/>
    <w:rsid w:val="008424F2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607601"/>
    <w:pPr>
      <w:ind w:left="720"/>
      <w:contextualSpacing/>
    </w:pPr>
  </w:style>
  <w:style w:type="paragraph" w:customStyle="1" w:styleId="ConsPlusNormal">
    <w:name w:val="ConsPlusNormal"/>
    <w:rsid w:val="003C3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9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 Айдын Тофикович</dc:creator>
  <cp:lastModifiedBy>Котлова Анна Викторовна</cp:lastModifiedBy>
  <cp:revision>6</cp:revision>
  <cp:lastPrinted>2018-12-14T10:34:00Z</cp:lastPrinted>
  <dcterms:created xsi:type="dcterms:W3CDTF">2019-10-16T08:03:00Z</dcterms:created>
  <dcterms:modified xsi:type="dcterms:W3CDTF">2019-11-13T10:49:00Z</dcterms:modified>
</cp:coreProperties>
</file>