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w:t>
      </w:r>
      <w:r w:rsidR="009A18A7">
        <w:rPr>
          <w:sz w:val="24"/>
          <w:szCs w:val="24"/>
        </w:rPr>
        <w:t>8</w:t>
      </w:r>
      <w:r>
        <w:rPr>
          <w:sz w:val="24"/>
          <w:szCs w:val="24"/>
        </w:rPr>
        <w:t xml:space="preserve">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5D021C">
        <w:rPr>
          <w:sz w:val="24"/>
          <w:szCs w:val="24"/>
        </w:rPr>
        <w:t>8</w:t>
      </w:r>
      <w:r w:rsidR="00014ED0">
        <w:rPr>
          <w:sz w:val="24"/>
          <w:szCs w:val="24"/>
        </w:rPr>
        <w:t>5</w:t>
      </w:r>
      <w:r w:rsidR="00E57B9B" w:rsidRPr="00A06F56">
        <w:rPr>
          <w:sz w:val="24"/>
          <w:szCs w:val="24"/>
        </w:rPr>
        <w:t>-3</w:t>
      </w:r>
    </w:p>
    <w:p w:rsidR="00C44E7B" w:rsidRPr="007E6D96" w:rsidRDefault="00C44E7B" w:rsidP="00C44E7B">
      <w:pPr>
        <w:rPr>
          <w:b/>
          <w:sz w:val="24"/>
          <w:szCs w:val="24"/>
        </w:rPr>
      </w:pPr>
    </w:p>
    <w:p w:rsidR="00014ED0" w:rsidRPr="00DA7F24" w:rsidRDefault="00014ED0" w:rsidP="00014ED0">
      <w:pPr>
        <w:widowControl/>
        <w:suppressAutoHyphens/>
        <w:jc w:val="both"/>
        <w:rPr>
          <w:rFonts w:eastAsia="Andale Sans UI" w:cs="Tahoma"/>
          <w:noProof/>
          <w:kern w:val="2"/>
          <w:sz w:val="24"/>
          <w:szCs w:val="24"/>
          <w:lang w:eastAsia="fa-IR" w:bidi="fa-IR"/>
        </w:rPr>
      </w:pPr>
      <w:r w:rsidRPr="00DA7F24">
        <w:rPr>
          <w:rFonts w:eastAsia="Andale Sans UI" w:cs="Tahoma"/>
          <w:noProof/>
          <w:kern w:val="2"/>
          <w:sz w:val="24"/>
          <w:szCs w:val="24"/>
          <w:lang w:eastAsia="fa-IR" w:bidi="fa-IR"/>
        </w:rPr>
        <w:t xml:space="preserve">ПРИСУТСТВОВАЛИ: </w:t>
      </w:r>
    </w:p>
    <w:p w:rsidR="00014ED0" w:rsidRPr="00DA7F24" w:rsidRDefault="00014ED0" w:rsidP="00014ED0">
      <w:pPr>
        <w:widowControl/>
        <w:suppressAutoHyphens/>
        <w:jc w:val="both"/>
        <w:rPr>
          <w:rFonts w:eastAsia="Andale Sans UI" w:cs="Tahoma"/>
          <w:noProof/>
          <w:kern w:val="2"/>
          <w:sz w:val="24"/>
          <w:szCs w:val="24"/>
          <w:lang w:eastAsia="fa-IR" w:bidi="fa-IR"/>
        </w:rPr>
      </w:pPr>
      <w:r w:rsidRPr="00DA7F24">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14ED0" w:rsidRPr="00DA7F24" w:rsidRDefault="00014ED0" w:rsidP="00014ED0">
      <w:pPr>
        <w:rPr>
          <w:sz w:val="24"/>
          <w:szCs w:val="24"/>
        </w:rPr>
      </w:pPr>
      <w:r w:rsidRPr="00DA7F24">
        <w:rPr>
          <w:sz w:val="24"/>
          <w:szCs w:val="24"/>
        </w:rPr>
        <w:t xml:space="preserve">1. В.К. </w:t>
      </w:r>
      <w:proofErr w:type="spellStart"/>
      <w:r w:rsidRPr="00DA7F24">
        <w:rPr>
          <w:sz w:val="24"/>
          <w:szCs w:val="24"/>
        </w:rPr>
        <w:t>Бандурин</w:t>
      </w:r>
      <w:proofErr w:type="spellEnd"/>
      <w:r w:rsidRPr="00DA7F24">
        <w:rPr>
          <w:sz w:val="24"/>
          <w:szCs w:val="24"/>
        </w:rPr>
        <w:t xml:space="preserve">  - заместитель председателя комиссии, заместитель главы города - директор  департамента </w:t>
      </w:r>
      <w:proofErr w:type="spellStart"/>
      <w:r w:rsidRPr="00DA7F24">
        <w:rPr>
          <w:sz w:val="24"/>
          <w:szCs w:val="24"/>
        </w:rPr>
        <w:t>жилищно</w:t>
      </w:r>
      <w:proofErr w:type="spellEnd"/>
      <w:r w:rsidRPr="00DA7F24">
        <w:rPr>
          <w:sz w:val="24"/>
          <w:szCs w:val="24"/>
        </w:rPr>
        <w:t xml:space="preserve"> - коммунального и строительного комплекса администрации города </w:t>
      </w:r>
      <w:proofErr w:type="spellStart"/>
      <w:r w:rsidRPr="00DA7F24">
        <w:rPr>
          <w:sz w:val="24"/>
          <w:szCs w:val="24"/>
        </w:rPr>
        <w:t>Югорска</w:t>
      </w:r>
      <w:proofErr w:type="spellEnd"/>
      <w:r w:rsidRPr="00DA7F24">
        <w:rPr>
          <w:sz w:val="24"/>
          <w:szCs w:val="24"/>
        </w:rPr>
        <w:t>;</w:t>
      </w:r>
    </w:p>
    <w:p w:rsidR="00014ED0" w:rsidRPr="00DA7F24" w:rsidRDefault="00014ED0" w:rsidP="00014ED0">
      <w:pPr>
        <w:rPr>
          <w:sz w:val="24"/>
          <w:szCs w:val="24"/>
        </w:rPr>
      </w:pPr>
      <w:r w:rsidRPr="00DA7F24">
        <w:rPr>
          <w:sz w:val="24"/>
          <w:szCs w:val="24"/>
        </w:rPr>
        <w:t>2. Н.А. Морозова – советник руководителя;</w:t>
      </w:r>
    </w:p>
    <w:p w:rsidR="00014ED0" w:rsidRPr="00DA7F24" w:rsidRDefault="009A18A7" w:rsidP="00014ED0">
      <w:pPr>
        <w:rPr>
          <w:sz w:val="24"/>
          <w:szCs w:val="24"/>
        </w:rPr>
      </w:pPr>
      <w:r>
        <w:rPr>
          <w:sz w:val="24"/>
          <w:szCs w:val="24"/>
        </w:rPr>
        <w:t>3</w:t>
      </w:r>
      <w:r w:rsidR="00014ED0" w:rsidRPr="00DA7F24">
        <w:rPr>
          <w:sz w:val="24"/>
          <w:szCs w:val="24"/>
        </w:rPr>
        <w:t xml:space="preserve">. Т.И. </w:t>
      </w:r>
      <w:proofErr w:type="spellStart"/>
      <w:r w:rsidR="00014ED0" w:rsidRPr="00DA7F24">
        <w:rPr>
          <w:sz w:val="24"/>
          <w:szCs w:val="24"/>
        </w:rPr>
        <w:t>Долгодворова</w:t>
      </w:r>
      <w:proofErr w:type="spellEnd"/>
      <w:r w:rsidR="00014ED0" w:rsidRPr="00DA7F24">
        <w:rPr>
          <w:sz w:val="24"/>
          <w:szCs w:val="24"/>
        </w:rPr>
        <w:t xml:space="preserve"> - заместитель главы города </w:t>
      </w:r>
      <w:proofErr w:type="spellStart"/>
      <w:r w:rsidR="00014ED0" w:rsidRPr="00DA7F24">
        <w:rPr>
          <w:sz w:val="24"/>
          <w:szCs w:val="24"/>
        </w:rPr>
        <w:t>Югорска</w:t>
      </w:r>
      <w:proofErr w:type="spellEnd"/>
      <w:r w:rsidR="00014ED0" w:rsidRPr="00DA7F24">
        <w:rPr>
          <w:sz w:val="24"/>
          <w:szCs w:val="24"/>
        </w:rPr>
        <w:t>;</w:t>
      </w:r>
    </w:p>
    <w:p w:rsidR="00014ED0" w:rsidRPr="00DA7F24" w:rsidRDefault="009A18A7" w:rsidP="00014ED0">
      <w:pPr>
        <w:rPr>
          <w:sz w:val="24"/>
          <w:szCs w:val="24"/>
        </w:rPr>
      </w:pPr>
      <w:r>
        <w:rPr>
          <w:sz w:val="24"/>
          <w:szCs w:val="24"/>
        </w:rPr>
        <w:t>4</w:t>
      </w:r>
      <w:r w:rsidR="00014ED0" w:rsidRPr="00DA7F24">
        <w:rPr>
          <w:sz w:val="24"/>
          <w:szCs w:val="24"/>
        </w:rPr>
        <w:t xml:space="preserve">. Ж.В. </w:t>
      </w:r>
      <w:proofErr w:type="spellStart"/>
      <w:r w:rsidR="00014ED0" w:rsidRPr="00DA7F24">
        <w:rPr>
          <w:sz w:val="24"/>
          <w:szCs w:val="24"/>
        </w:rPr>
        <w:t>Резинкина</w:t>
      </w:r>
      <w:proofErr w:type="spellEnd"/>
      <w:r w:rsidR="00014ED0" w:rsidRPr="00DA7F24">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014ED0" w:rsidRPr="00DA7F24">
        <w:rPr>
          <w:sz w:val="24"/>
          <w:szCs w:val="24"/>
        </w:rPr>
        <w:t>Югорска</w:t>
      </w:r>
      <w:proofErr w:type="spellEnd"/>
      <w:r w:rsidR="00014ED0" w:rsidRPr="00DA7F24">
        <w:rPr>
          <w:sz w:val="24"/>
          <w:szCs w:val="24"/>
        </w:rPr>
        <w:t>;</w:t>
      </w:r>
    </w:p>
    <w:p w:rsidR="00014ED0" w:rsidRPr="00DA7F24" w:rsidRDefault="009A18A7" w:rsidP="00014ED0">
      <w:pPr>
        <w:rPr>
          <w:sz w:val="24"/>
          <w:szCs w:val="24"/>
        </w:rPr>
      </w:pPr>
      <w:r>
        <w:rPr>
          <w:sz w:val="24"/>
          <w:szCs w:val="24"/>
        </w:rPr>
        <w:t>5</w:t>
      </w:r>
      <w:r w:rsidR="00014ED0" w:rsidRPr="00DA7F24">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014ED0" w:rsidRPr="00DA7F24">
        <w:rPr>
          <w:sz w:val="24"/>
          <w:szCs w:val="24"/>
        </w:rPr>
        <w:t>Югорска</w:t>
      </w:r>
      <w:proofErr w:type="spellEnd"/>
      <w:r w:rsidR="00014ED0" w:rsidRPr="00DA7F24">
        <w:rPr>
          <w:sz w:val="24"/>
          <w:szCs w:val="24"/>
        </w:rPr>
        <w:t>;</w:t>
      </w:r>
    </w:p>
    <w:p w:rsidR="00014ED0" w:rsidRPr="00DA7F24" w:rsidRDefault="009A18A7" w:rsidP="00014ED0">
      <w:pPr>
        <w:widowControl/>
        <w:suppressAutoHyphens/>
        <w:jc w:val="both"/>
        <w:rPr>
          <w:sz w:val="24"/>
          <w:szCs w:val="24"/>
        </w:rPr>
      </w:pPr>
      <w:r>
        <w:rPr>
          <w:sz w:val="24"/>
          <w:szCs w:val="24"/>
        </w:rPr>
        <w:t>6</w:t>
      </w:r>
      <w:r w:rsidR="00014ED0" w:rsidRPr="00DA7F24">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014ED0" w:rsidRPr="00DA7F24">
        <w:rPr>
          <w:sz w:val="24"/>
          <w:szCs w:val="24"/>
        </w:rPr>
        <w:t>Югорска</w:t>
      </w:r>
      <w:proofErr w:type="spellEnd"/>
      <w:r w:rsidR="00014ED0" w:rsidRPr="00DA7F24">
        <w:rPr>
          <w:sz w:val="24"/>
          <w:szCs w:val="24"/>
        </w:rPr>
        <w:t>.</w:t>
      </w:r>
    </w:p>
    <w:p w:rsidR="00014ED0" w:rsidRPr="00175B08" w:rsidRDefault="00014ED0" w:rsidP="00014ED0">
      <w:pPr>
        <w:jc w:val="both"/>
        <w:rPr>
          <w:noProof/>
          <w:sz w:val="24"/>
          <w:szCs w:val="24"/>
        </w:rPr>
      </w:pPr>
      <w:r w:rsidRPr="00DA7F24">
        <w:rPr>
          <w:noProof/>
          <w:sz w:val="24"/>
        </w:rPr>
        <w:t xml:space="preserve">Всего присутствовали </w:t>
      </w:r>
      <w:r w:rsidR="009A18A7">
        <w:rPr>
          <w:noProof/>
          <w:sz w:val="24"/>
        </w:rPr>
        <w:t xml:space="preserve">6 </w:t>
      </w:r>
      <w:r w:rsidRPr="00DA7F24">
        <w:rPr>
          <w:noProof/>
          <w:sz w:val="24"/>
        </w:rPr>
        <w:t>членов комиссии из 8.</w:t>
      </w:r>
    </w:p>
    <w:p w:rsidR="00014ED0" w:rsidRDefault="00014ED0" w:rsidP="00014ED0">
      <w:pPr>
        <w:jc w:val="both"/>
        <w:rPr>
          <w:sz w:val="24"/>
        </w:rPr>
      </w:pPr>
      <w:r w:rsidRPr="00074940">
        <w:rPr>
          <w:sz w:val="24"/>
        </w:rPr>
        <w:t xml:space="preserve"> Представитель заказчика: 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Pr="00074940">
        <w:rPr>
          <w:sz w:val="24"/>
        </w:rPr>
        <w:t>Югорска</w:t>
      </w:r>
      <w:proofErr w:type="spellEnd"/>
      <w:r w:rsidRPr="00074940">
        <w:rPr>
          <w:sz w:val="24"/>
        </w:rPr>
        <w:t>.</w:t>
      </w:r>
      <w:r>
        <w:rPr>
          <w:sz w:val="24"/>
        </w:rPr>
        <w:t xml:space="preserve"> </w:t>
      </w:r>
    </w:p>
    <w:p w:rsidR="009A18A7" w:rsidRDefault="009A18A7" w:rsidP="00014ED0">
      <w:pPr>
        <w:jc w:val="both"/>
        <w:rPr>
          <w:sz w:val="24"/>
        </w:rPr>
      </w:pPr>
    </w:p>
    <w:p w:rsidR="00014ED0" w:rsidRPr="00521D04" w:rsidRDefault="00014ED0" w:rsidP="00014ED0">
      <w:pPr>
        <w:keepNext/>
        <w:keepLines/>
        <w:suppressLineNumbers/>
        <w:suppressAutoHyphens/>
        <w:jc w:val="both"/>
        <w:rPr>
          <w:b/>
          <w:bCs/>
          <w:sz w:val="24"/>
          <w:szCs w:val="24"/>
        </w:rPr>
      </w:pPr>
      <w:r w:rsidRPr="00E80072">
        <w:rPr>
          <w:sz w:val="24"/>
        </w:rPr>
        <w:t xml:space="preserve">1. </w:t>
      </w:r>
      <w:r w:rsidRPr="00521D04">
        <w:rPr>
          <w:sz w:val="24"/>
          <w:szCs w:val="24"/>
        </w:rPr>
        <w:t>Наименование аукциона: аукцион в электронной форме № 0187300005817000085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поздравительных (памятных) адресов.</w:t>
      </w:r>
    </w:p>
    <w:p w:rsidR="00014ED0" w:rsidRPr="00521D04" w:rsidRDefault="00014ED0" w:rsidP="00014ED0">
      <w:pPr>
        <w:tabs>
          <w:tab w:val="left" w:pos="567"/>
        </w:tabs>
        <w:autoSpaceDE w:val="0"/>
        <w:autoSpaceDN w:val="0"/>
        <w:adjustRightInd w:val="0"/>
        <w:jc w:val="both"/>
        <w:rPr>
          <w:sz w:val="24"/>
          <w:szCs w:val="24"/>
        </w:rPr>
      </w:pPr>
      <w:r w:rsidRPr="00521D04">
        <w:rPr>
          <w:sz w:val="24"/>
          <w:szCs w:val="24"/>
        </w:rPr>
        <w:t xml:space="preserve">Номер извещения о проведении торгов на официальном сайте – </w:t>
      </w:r>
      <w:hyperlink r:id="rId6" w:history="1">
        <w:r w:rsidRPr="00521D04">
          <w:rPr>
            <w:sz w:val="24"/>
            <w:szCs w:val="24"/>
          </w:rPr>
          <w:t>http://zakupki.gov.ru/</w:t>
        </w:r>
      </w:hyperlink>
      <w:r w:rsidRPr="00521D04">
        <w:rPr>
          <w:sz w:val="24"/>
          <w:szCs w:val="24"/>
        </w:rPr>
        <w:t>, код аукциона 0187300005817000085, дата публикации 28.04.2017. Идентификационный код закупки: 173862200236886220100100170015819244.</w:t>
      </w:r>
    </w:p>
    <w:p w:rsidR="00014ED0" w:rsidRDefault="00014ED0" w:rsidP="00014ED0">
      <w:pPr>
        <w:jc w:val="both"/>
        <w:rPr>
          <w:sz w:val="24"/>
        </w:rPr>
      </w:pPr>
      <w:r>
        <w:rPr>
          <w:sz w:val="24"/>
        </w:rPr>
        <w:t xml:space="preserve">2. Заказчик: </w:t>
      </w:r>
      <w:r w:rsidRPr="00E80072">
        <w:rPr>
          <w:sz w:val="24"/>
        </w:rPr>
        <w:t xml:space="preserve">Администрация города </w:t>
      </w:r>
      <w:proofErr w:type="spellStart"/>
      <w:r w:rsidRPr="00E80072">
        <w:rPr>
          <w:sz w:val="24"/>
        </w:rPr>
        <w:t>Югорска</w:t>
      </w:r>
      <w:proofErr w:type="spellEnd"/>
      <w:r>
        <w:rPr>
          <w:sz w:val="24"/>
        </w:rPr>
        <w:t xml:space="preserve">. Почтовый адрес: 628260, г. </w:t>
      </w:r>
      <w:proofErr w:type="spellStart"/>
      <w:r>
        <w:rPr>
          <w:sz w:val="24"/>
        </w:rPr>
        <w:t>Югорск</w:t>
      </w:r>
      <w:proofErr w:type="spellEnd"/>
      <w:r>
        <w:rPr>
          <w:sz w:val="24"/>
        </w:rPr>
        <w:t>, ул. 40 лет Победы, 11, Ханты-Мансийский  автономный  округ-Югра, Тюменская область.</w:t>
      </w:r>
    </w:p>
    <w:p w:rsidR="00014ED0" w:rsidRPr="008B6711" w:rsidRDefault="00014ED0" w:rsidP="00014ED0">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11 мая 2017 года, по адресу: </w:t>
      </w:r>
      <w:r w:rsidRPr="008B6711">
        <w:rPr>
          <w:sz w:val="24"/>
        </w:rPr>
        <w:t xml:space="preserve">ул. 40 лет Победы, 11, г. </w:t>
      </w:r>
      <w:proofErr w:type="spellStart"/>
      <w:r w:rsidRPr="008B6711">
        <w:rPr>
          <w:sz w:val="24"/>
        </w:rPr>
        <w:t>Югорск</w:t>
      </w:r>
      <w:proofErr w:type="spellEnd"/>
      <w:r w:rsidRPr="008B6711">
        <w:rPr>
          <w:sz w:val="24"/>
        </w:rPr>
        <w:t>, Ханты-Мансийский  автономный  округ-Югра, Тюменская область.</w:t>
      </w:r>
    </w:p>
    <w:p w:rsidR="009C2DD5" w:rsidRDefault="00E57B9B" w:rsidP="00014ED0">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EC0AA5">
        <w:rPr>
          <w:sz w:val="24"/>
        </w:rPr>
        <w:t>5</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A18A7" w:rsidRDefault="009A18A7" w:rsidP="00014ED0">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9A18A7" w:rsidTr="009C2DD5">
        <w:trPr>
          <w:cantSplit/>
          <w:trHeight w:val="728"/>
          <w:tblHeader/>
        </w:trPr>
        <w:tc>
          <w:tcPr>
            <w:tcW w:w="993" w:type="dxa"/>
          </w:tcPr>
          <w:p w:rsidR="00E57B9B" w:rsidRPr="009A18A7" w:rsidRDefault="00F00AB9" w:rsidP="00F00AB9">
            <w:pPr>
              <w:spacing w:line="276" w:lineRule="auto"/>
              <w:jc w:val="center"/>
              <w:rPr>
                <w:b/>
              </w:rPr>
            </w:pPr>
            <w:r w:rsidRPr="009A18A7">
              <w:rPr>
                <w:b/>
              </w:rPr>
              <w:t>Порядковый номер по ранжированию</w:t>
            </w:r>
          </w:p>
        </w:tc>
        <w:tc>
          <w:tcPr>
            <w:tcW w:w="1418" w:type="dxa"/>
          </w:tcPr>
          <w:p w:rsidR="00E57B9B" w:rsidRPr="009A18A7" w:rsidRDefault="00E57B9B" w:rsidP="000473CB">
            <w:pPr>
              <w:spacing w:after="200" w:line="276" w:lineRule="auto"/>
              <w:jc w:val="center"/>
              <w:rPr>
                <w:b/>
              </w:rPr>
            </w:pPr>
            <w:r w:rsidRPr="009A18A7">
              <w:rPr>
                <w:b/>
              </w:rPr>
              <w:t>Порядковый номер заявки</w:t>
            </w:r>
          </w:p>
        </w:tc>
        <w:tc>
          <w:tcPr>
            <w:tcW w:w="6662" w:type="dxa"/>
          </w:tcPr>
          <w:p w:rsidR="00E57B9B" w:rsidRPr="009A18A7" w:rsidRDefault="00E57B9B" w:rsidP="000473CB">
            <w:pPr>
              <w:ind w:firstLine="175"/>
              <w:jc w:val="center"/>
              <w:rPr>
                <w:b/>
              </w:rPr>
            </w:pPr>
            <w:proofErr w:type="gramStart"/>
            <w:r w:rsidRPr="009A18A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A18A7" w:rsidRDefault="00E57B9B" w:rsidP="000473CB">
            <w:pPr>
              <w:spacing w:after="200" w:line="276" w:lineRule="auto"/>
              <w:jc w:val="center"/>
              <w:rPr>
                <w:b/>
              </w:rPr>
            </w:pPr>
            <w:r w:rsidRPr="009A18A7">
              <w:rPr>
                <w:b/>
              </w:rPr>
              <w:t>Предложение участника аукциона о цене контракта, рублей</w:t>
            </w:r>
          </w:p>
        </w:tc>
      </w:tr>
      <w:tr w:rsidR="00EC0AA5" w:rsidRPr="00B37CB1" w:rsidTr="009C2DD5">
        <w:trPr>
          <w:cantSplit/>
          <w:trHeight w:val="284"/>
        </w:trPr>
        <w:tc>
          <w:tcPr>
            <w:tcW w:w="993" w:type="dxa"/>
          </w:tcPr>
          <w:p w:rsidR="00EC0AA5" w:rsidRPr="003C5714" w:rsidRDefault="00EC0AA5" w:rsidP="000473CB">
            <w:pPr>
              <w:spacing w:after="200" w:line="276" w:lineRule="auto"/>
            </w:pPr>
            <w:r w:rsidRPr="003C5714">
              <w:lastRenderedPageBreak/>
              <w:t>1</w:t>
            </w:r>
          </w:p>
        </w:tc>
        <w:tc>
          <w:tcPr>
            <w:tcW w:w="1418" w:type="dxa"/>
          </w:tcPr>
          <w:p w:rsidR="00EC0AA5" w:rsidRPr="003C5714" w:rsidRDefault="00EC0AA5" w:rsidP="00D31B1D">
            <w:pPr>
              <w:jc w:val="center"/>
            </w:pPr>
            <w:r w:rsidRPr="003C571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EC0AA5">
                  <w:pPr>
                    <w:rPr>
                      <w:sz w:val="24"/>
                      <w:szCs w:val="24"/>
                    </w:rPr>
                  </w:pPr>
                  <w:r w:rsidRPr="003C5714">
                    <w:rPr>
                      <w:b/>
                      <w:bCs/>
                    </w:rPr>
                    <w:t>Общество с ограниченной ответственностью "Издательство "Кедр"</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30.01.2017</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28980.00</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6662125764</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666201001</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620000, Свердловская </w:t>
                  </w:r>
                  <w:proofErr w:type="spellStart"/>
                  <w:proofErr w:type="gramStart"/>
                  <w:r w:rsidRPr="003C5714">
                    <w:t>обл</w:t>
                  </w:r>
                  <w:proofErr w:type="spellEnd"/>
                  <w:proofErr w:type="gramEnd"/>
                  <w:r w:rsidRPr="003C5714">
                    <w:t>, Екатеринбург г, ул.</w:t>
                  </w:r>
                  <w:r w:rsidR="003C5714">
                    <w:t xml:space="preserve"> </w:t>
                  </w:r>
                  <w:r w:rsidRPr="003C5714">
                    <w:t>Машинная, д.29/1</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620000, Свердловская </w:t>
                  </w:r>
                  <w:proofErr w:type="spellStart"/>
                  <w:proofErr w:type="gramStart"/>
                  <w:r w:rsidRPr="003C5714">
                    <w:t>обл</w:t>
                  </w:r>
                  <w:proofErr w:type="spellEnd"/>
                  <w:proofErr w:type="gramEnd"/>
                  <w:r w:rsidRPr="003C5714">
                    <w:t>, Екатеринбург г, ул.</w:t>
                  </w:r>
                  <w:r w:rsidR="003C5714">
                    <w:t xml:space="preserve"> </w:t>
                  </w:r>
                  <w:r w:rsidRPr="003C5714">
                    <w:t>Белинского, д.34 - 134</w:t>
                  </w:r>
                </w:p>
              </w:tc>
            </w:tr>
            <w:tr w:rsidR="00EC0AA5" w:rsidRPr="003C5714" w:rsidTr="00D31B1D">
              <w:tc>
                <w:tcPr>
                  <w:tcW w:w="1453" w:type="pct"/>
                  <w:tcBorders>
                    <w:top w:val="single" w:sz="6" w:space="0" w:color="000000"/>
                    <w:left w:val="single" w:sz="6" w:space="0" w:color="000000"/>
                    <w:bottom w:val="single" w:sz="6" w:space="0" w:color="000000"/>
                    <w:right w:val="single" w:sz="6" w:space="0" w:color="000000"/>
                  </w:tcBorders>
                </w:tcPr>
                <w:p w:rsidR="00EC0AA5" w:rsidRPr="003C5714" w:rsidRDefault="00EC0AA5" w:rsidP="001A61A9">
                  <w:pPr>
                    <w:rPr>
                      <w:sz w:val="24"/>
                      <w:szCs w:val="24"/>
                    </w:rPr>
                  </w:pPr>
                  <w:r w:rsidRPr="003C571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EC0AA5" w:rsidRPr="003C5714" w:rsidRDefault="00EC0AA5" w:rsidP="001A61A9">
                  <w:pPr>
                    <w:rPr>
                      <w:sz w:val="24"/>
                      <w:szCs w:val="24"/>
                    </w:rPr>
                  </w:pPr>
                  <w:r w:rsidRPr="003C5714">
                    <w:t>+79120485636</w:t>
                  </w:r>
                </w:p>
              </w:tc>
            </w:tr>
          </w:tbl>
          <w:p w:rsidR="00EC0AA5" w:rsidRPr="003C5714" w:rsidRDefault="00EC0AA5" w:rsidP="000473CB">
            <w:pPr>
              <w:jc w:val="both"/>
              <w:rPr>
                <w:rStyle w:val="textspanview"/>
                <w:color w:val="FF0000"/>
                <w:highlight w:val="yellow"/>
              </w:rPr>
            </w:pPr>
          </w:p>
        </w:tc>
        <w:tc>
          <w:tcPr>
            <w:tcW w:w="1417" w:type="dxa"/>
          </w:tcPr>
          <w:p w:rsidR="00EC0AA5" w:rsidRPr="003C5714" w:rsidRDefault="00EC0AA5" w:rsidP="00EC0AA5">
            <w:pPr>
              <w:jc w:val="center"/>
              <w:rPr>
                <w:sz w:val="24"/>
                <w:szCs w:val="24"/>
              </w:rPr>
            </w:pPr>
            <w:r w:rsidRPr="003C5714">
              <w:t>28980.00</w:t>
            </w:r>
          </w:p>
        </w:tc>
      </w:tr>
      <w:tr w:rsidR="00EC0AA5" w:rsidRPr="00B37CB1" w:rsidTr="009C2DD5">
        <w:trPr>
          <w:cantSplit/>
          <w:trHeight w:val="284"/>
        </w:trPr>
        <w:tc>
          <w:tcPr>
            <w:tcW w:w="993" w:type="dxa"/>
          </w:tcPr>
          <w:p w:rsidR="00EC0AA5" w:rsidRPr="003C5714" w:rsidRDefault="00EC0AA5" w:rsidP="000473CB">
            <w:pPr>
              <w:spacing w:after="200" w:line="276" w:lineRule="auto"/>
            </w:pPr>
            <w:r w:rsidRPr="003C5714">
              <w:t>2</w:t>
            </w:r>
          </w:p>
        </w:tc>
        <w:tc>
          <w:tcPr>
            <w:tcW w:w="1418" w:type="dxa"/>
          </w:tcPr>
          <w:p w:rsidR="00EC0AA5" w:rsidRPr="003C5714" w:rsidRDefault="00EC0AA5" w:rsidP="00D31B1D">
            <w:pPr>
              <w:jc w:val="center"/>
            </w:pPr>
            <w:r w:rsidRPr="003C571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EC0AA5">
                  <w:pPr>
                    <w:rPr>
                      <w:sz w:val="24"/>
                      <w:szCs w:val="24"/>
                    </w:rPr>
                  </w:pPr>
                  <w:r w:rsidRPr="003C5714">
                    <w:rPr>
                      <w:b/>
                      <w:bCs/>
                    </w:rPr>
                    <w:t>Общество с ограниченной ответственностью «Печатный мир»</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31.03.2016</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29190.00</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8622023061</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861501001</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3C5714">
                  <w:pPr>
                    <w:rPr>
                      <w:sz w:val="24"/>
                      <w:szCs w:val="24"/>
                    </w:rPr>
                  </w:pPr>
                  <w:r w:rsidRPr="003C5714">
                    <w:t xml:space="preserve">628242, Ханты-Мансийский </w:t>
                  </w:r>
                  <w:r w:rsidR="003C5714">
                    <w:t>автономный округ - Югра</w:t>
                  </w:r>
                  <w:r w:rsidRPr="003C5714">
                    <w:t xml:space="preserve">, Советский р-н, Советский </w:t>
                  </w:r>
                  <w:proofErr w:type="gramStart"/>
                  <w:r w:rsidRPr="003C5714">
                    <w:t>г</w:t>
                  </w:r>
                  <w:proofErr w:type="gramEnd"/>
                  <w:r w:rsidRPr="003C5714">
                    <w:t>, ул.50 лет Пионерии, д.11"В"</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1A61A9">
                  <w:pPr>
                    <w:rPr>
                      <w:sz w:val="24"/>
                      <w:szCs w:val="24"/>
                    </w:rPr>
                  </w:pPr>
                  <w:r w:rsidRPr="003C571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C0AA5" w:rsidRPr="003C5714" w:rsidRDefault="00EC0AA5" w:rsidP="003C5714">
                  <w:pPr>
                    <w:rPr>
                      <w:sz w:val="24"/>
                      <w:szCs w:val="24"/>
                    </w:rPr>
                  </w:pPr>
                  <w:r w:rsidRPr="003C5714">
                    <w:t xml:space="preserve">628242, Ханты-Мансийский </w:t>
                  </w:r>
                  <w:r w:rsidR="003C5714">
                    <w:t>автономный округ - Югра</w:t>
                  </w:r>
                  <w:r w:rsidRPr="003C5714">
                    <w:t xml:space="preserve">, Советский р-н, Советский </w:t>
                  </w:r>
                  <w:proofErr w:type="gramStart"/>
                  <w:r w:rsidRPr="003C5714">
                    <w:t>г</w:t>
                  </w:r>
                  <w:proofErr w:type="gramEnd"/>
                  <w:r w:rsidRPr="003C5714">
                    <w:t>, ул.50 лет Пионерии, д.11"В"</w:t>
                  </w:r>
                </w:p>
              </w:tc>
            </w:tr>
            <w:tr w:rsidR="00EC0AA5" w:rsidRPr="003C5714" w:rsidTr="000473CB">
              <w:tc>
                <w:tcPr>
                  <w:tcW w:w="1500" w:type="pct"/>
                  <w:tcBorders>
                    <w:top w:val="single" w:sz="6" w:space="0" w:color="000000"/>
                    <w:left w:val="single" w:sz="6" w:space="0" w:color="000000"/>
                    <w:bottom w:val="single" w:sz="6" w:space="0" w:color="000000"/>
                    <w:right w:val="single" w:sz="6" w:space="0" w:color="000000"/>
                  </w:tcBorders>
                </w:tcPr>
                <w:p w:rsidR="00EC0AA5" w:rsidRPr="003C5714" w:rsidRDefault="00EC0AA5" w:rsidP="001A61A9">
                  <w:pPr>
                    <w:rPr>
                      <w:sz w:val="24"/>
                      <w:szCs w:val="24"/>
                    </w:rPr>
                  </w:pPr>
                  <w:r w:rsidRPr="003C571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C0AA5" w:rsidRPr="003C5714" w:rsidRDefault="00EC0AA5" w:rsidP="001A61A9">
                  <w:pPr>
                    <w:rPr>
                      <w:sz w:val="24"/>
                      <w:szCs w:val="24"/>
                    </w:rPr>
                  </w:pPr>
                  <w:r w:rsidRPr="003C5714">
                    <w:t>8(34675)31084</w:t>
                  </w:r>
                </w:p>
              </w:tc>
            </w:tr>
          </w:tbl>
          <w:p w:rsidR="00EC0AA5" w:rsidRPr="003C5714" w:rsidRDefault="00EC0AA5" w:rsidP="000473CB">
            <w:pPr>
              <w:rPr>
                <w:color w:val="FF0000"/>
                <w:highlight w:val="yellow"/>
              </w:rPr>
            </w:pPr>
          </w:p>
        </w:tc>
        <w:tc>
          <w:tcPr>
            <w:tcW w:w="1417" w:type="dxa"/>
          </w:tcPr>
          <w:p w:rsidR="00EC0AA5" w:rsidRPr="003C5714" w:rsidRDefault="00EC0AA5" w:rsidP="00EC0AA5">
            <w:pPr>
              <w:jc w:val="center"/>
              <w:rPr>
                <w:sz w:val="24"/>
                <w:szCs w:val="24"/>
              </w:rPr>
            </w:pPr>
            <w:r w:rsidRPr="003C5714">
              <w:t>29190.00</w:t>
            </w:r>
          </w:p>
        </w:tc>
      </w:tr>
    </w:tbl>
    <w:p w:rsidR="00E57B9B" w:rsidRDefault="00E57B9B" w:rsidP="00E57B9B">
      <w:pPr>
        <w:suppressAutoHyphens/>
        <w:ind w:left="-142"/>
        <w:jc w:val="both"/>
        <w:rPr>
          <w:sz w:val="24"/>
        </w:rPr>
      </w:pPr>
    </w:p>
    <w:p w:rsidR="002A2E04" w:rsidRPr="00EC0AA5" w:rsidRDefault="00E57B9B" w:rsidP="00E57B9B">
      <w:pPr>
        <w:suppressAutoHyphens/>
        <w:ind w:left="-142"/>
        <w:jc w:val="both"/>
        <w:rPr>
          <w:sz w:val="24"/>
          <w:szCs w:val="24"/>
        </w:rPr>
      </w:pPr>
      <w:r>
        <w:rPr>
          <w:sz w:val="24"/>
        </w:rPr>
        <w:t>5</w:t>
      </w:r>
      <w:r w:rsidRPr="000360FA">
        <w:rPr>
          <w:sz w:val="24"/>
        </w:rPr>
        <w:t xml:space="preserve">. В </w:t>
      </w:r>
      <w:r w:rsidRPr="00EC0AA5">
        <w:rPr>
          <w:sz w:val="24"/>
          <w:szCs w:val="24"/>
        </w:rPr>
        <w:t>результате рассмотрения вторых частей заявок принято решение</w:t>
      </w:r>
      <w:r w:rsidR="002A2E04" w:rsidRPr="00EC0AA5">
        <w:rPr>
          <w:sz w:val="24"/>
          <w:szCs w:val="24"/>
        </w:rPr>
        <w:t>:</w:t>
      </w:r>
    </w:p>
    <w:p w:rsidR="00E57B9B" w:rsidRPr="00EC0AA5" w:rsidRDefault="00C44E7B" w:rsidP="00E57B9B">
      <w:pPr>
        <w:suppressAutoHyphens/>
        <w:ind w:left="-142"/>
        <w:jc w:val="both"/>
        <w:rPr>
          <w:sz w:val="24"/>
          <w:szCs w:val="24"/>
        </w:rPr>
      </w:pPr>
      <w:r w:rsidRPr="00EC0AA5">
        <w:rPr>
          <w:sz w:val="24"/>
          <w:szCs w:val="24"/>
        </w:rPr>
        <w:t xml:space="preserve">5.1. </w:t>
      </w:r>
      <w:r w:rsidR="00E57B9B" w:rsidRPr="00EC0AA5">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D31B1D" w:rsidRPr="00EC0AA5" w:rsidRDefault="00E57B9B" w:rsidP="00BE44D4">
      <w:pPr>
        <w:suppressAutoHyphens/>
        <w:ind w:left="-142"/>
        <w:jc w:val="both"/>
        <w:rPr>
          <w:bCs/>
          <w:sz w:val="24"/>
          <w:szCs w:val="24"/>
        </w:rPr>
      </w:pPr>
      <w:r w:rsidRPr="00EC0AA5">
        <w:rPr>
          <w:sz w:val="24"/>
          <w:szCs w:val="24"/>
        </w:rPr>
        <w:t>-</w:t>
      </w:r>
      <w:r w:rsidR="00EC0AA5" w:rsidRPr="00EC0AA5">
        <w:rPr>
          <w:bCs/>
          <w:sz w:val="24"/>
          <w:szCs w:val="24"/>
        </w:rPr>
        <w:t xml:space="preserve"> Общество с ограниченной ответственностью "Издательство "Кедр";</w:t>
      </w:r>
    </w:p>
    <w:p w:rsidR="000D0CE2" w:rsidRPr="00EC0AA5" w:rsidRDefault="00E57B9B" w:rsidP="00BE44D4">
      <w:pPr>
        <w:suppressAutoHyphens/>
        <w:ind w:left="-142"/>
        <w:jc w:val="both"/>
        <w:rPr>
          <w:bCs/>
          <w:sz w:val="24"/>
          <w:szCs w:val="24"/>
        </w:rPr>
      </w:pPr>
      <w:r w:rsidRPr="00EC0AA5">
        <w:rPr>
          <w:bCs/>
          <w:sz w:val="24"/>
          <w:szCs w:val="24"/>
        </w:rPr>
        <w:t xml:space="preserve">- </w:t>
      </w:r>
      <w:r w:rsidR="00EC0AA5" w:rsidRPr="00EC0AA5">
        <w:rPr>
          <w:bCs/>
          <w:sz w:val="24"/>
          <w:szCs w:val="24"/>
        </w:rPr>
        <w:t>Общество с ограниченной ответственностью «Печатный мир».</w:t>
      </w:r>
    </w:p>
    <w:p w:rsidR="00E57B9B" w:rsidRPr="00EC0AA5" w:rsidRDefault="00E57B9B" w:rsidP="00E57B9B">
      <w:pPr>
        <w:suppressAutoHyphens/>
        <w:ind w:left="-142"/>
        <w:jc w:val="both"/>
        <w:rPr>
          <w:sz w:val="24"/>
          <w:szCs w:val="24"/>
        </w:rPr>
      </w:pPr>
      <w:r w:rsidRPr="00EC0AA5">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A2E04" w:rsidRPr="00EC0AA5">
        <w:rPr>
          <w:sz w:val="24"/>
          <w:szCs w:val="24"/>
        </w:rPr>
        <w:t>1</w:t>
      </w:r>
      <w:r w:rsidR="003C5714">
        <w:rPr>
          <w:sz w:val="24"/>
          <w:szCs w:val="24"/>
        </w:rPr>
        <w:t>5</w:t>
      </w:r>
      <w:r w:rsidRPr="00EC0AA5">
        <w:rPr>
          <w:sz w:val="24"/>
          <w:szCs w:val="24"/>
        </w:rPr>
        <w:t>.0</w:t>
      </w:r>
      <w:r w:rsidR="002A2E04" w:rsidRPr="00EC0AA5">
        <w:rPr>
          <w:sz w:val="24"/>
          <w:szCs w:val="24"/>
        </w:rPr>
        <w:t>5</w:t>
      </w:r>
      <w:r w:rsidRPr="00EC0AA5">
        <w:rPr>
          <w:sz w:val="24"/>
          <w:szCs w:val="24"/>
        </w:rPr>
        <w:t>.201</w:t>
      </w:r>
      <w:r w:rsidR="00BE44D4" w:rsidRPr="00EC0AA5">
        <w:rPr>
          <w:sz w:val="24"/>
          <w:szCs w:val="24"/>
        </w:rPr>
        <w:t>7</w:t>
      </w:r>
      <w:r w:rsidRPr="00EC0AA5">
        <w:rPr>
          <w:sz w:val="24"/>
          <w:szCs w:val="24"/>
        </w:rPr>
        <w:t xml:space="preserve"> победителем  аукциона в электронной форме признается </w:t>
      </w:r>
      <w:r w:rsidR="00EC0AA5" w:rsidRPr="00EC0AA5">
        <w:rPr>
          <w:bCs/>
          <w:sz w:val="24"/>
          <w:szCs w:val="24"/>
        </w:rPr>
        <w:t xml:space="preserve">Общество с ограниченной ответственностью "Издательство "Кедр" </w:t>
      </w:r>
      <w:r w:rsidRPr="00EC0AA5">
        <w:rPr>
          <w:sz w:val="24"/>
          <w:szCs w:val="24"/>
        </w:rPr>
        <w:t xml:space="preserve">с ценой </w:t>
      </w:r>
      <w:r w:rsidR="00EC0AA5" w:rsidRPr="00EC0AA5">
        <w:rPr>
          <w:sz w:val="24"/>
          <w:szCs w:val="24"/>
        </w:rPr>
        <w:t xml:space="preserve">муниципального контракта 28980.00 </w:t>
      </w:r>
      <w:r w:rsidRPr="00EC0AA5">
        <w:rPr>
          <w:sz w:val="24"/>
          <w:szCs w:val="24"/>
        </w:rPr>
        <w:t xml:space="preserve">рублей. </w:t>
      </w:r>
    </w:p>
    <w:p w:rsidR="00BE44D4" w:rsidRPr="00EC0AA5" w:rsidRDefault="00BE44D4" w:rsidP="00543CB9">
      <w:pPr>
        <w:suppressAutoHyphens/>
        <w:ind w:left="-142"/>
        <w:jc w:val="both"/>
        <w:rPr>
          <w:sz w:val="24"/>
          <w:szCs w:val="24"/>
        </w:rPr>
      </w:pPr>
      <w:r w:rsidRPr="00EC0AA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E271BF" w:rsidRPr="0024527F" w:rsidRDefault="00E271BF" w:rsidP="00E10822">
      <w:pPr>
        <w:jc w:val="center"/>
        <w:rPr>
          <w:sz w:val="22"/>
          <w:szCs w:val="22"/>
        </w:rPr>
      </w:pP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A18A7" w:rsidRDefault="00BE44D4" w:rsidP="008D55AC">
            <w:pPr>
              <w:spacing w:line="276" w:lineRule="auto"/>
              <w:jc w:val="center"/>
              <w:rPr>
                <w:sz w:val="24"/>
                <w:szCs w:val="24"/>
              </w:rPr>
            </w:pPr>
            <w:r w:rsidRPr="009A18A7">
              <w:rPr>
                <w:sz w:val="24"/>
                <w:szCs w:val="24"/>
              </w:rPr>
              <w:t xml:space="preserve">В.К. </w:t>
            </w:r>
            <w:proofErr w:type="spellStart"/>
            <w:r w:rsidRPr="009A18A7">
              <w:rPr>
                <w:sz w:val="24"/>
                <w:szCs w:val="24"/>
              </w:rPr>
              <w:t>Бандурин</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A18A7" w:rsidRDefault="00BE44D4" w:rsidP="008D55AC">
            <w:pPr>
              <w:spacing w:line="276" w:lineRule="auto"/>
              <w:jc w:val="center"/>
              <w:rPr>
                <w:sz w:val="24"/>
                <w:szCs w:val="24"/>
              </w:rPr>
            </w:pPr>
            <w:r w:rsidRPr="009A18A7">
              <w:rPr>
                <w:sz w:val="24"/>
                <w:szCs w:val="24"/>
              </w:rPr>
              <w:t>Н.А. Морозова</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6B5A31">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0473CB">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A18A7" w:rsidRDefault="00BE44D4" w:rsidP="008D55AC">
            <w:pPr>
              <w:spacing w:line="276" w:lineRule="auto"/>
              <w:jc w:val="center"/>
              <w:rPr>
                <w:sz w:val="24"/>
                <w:szCs w:val="24"/>
              </w:rPr>
            </w:pPr>
            <w:r w:rsidRPr="009A18A7">
              <w:rPr>
                <w:sz w:val="24"/>
                <w:szCs w:val="24"/>
              </w:rPr>
              <w:t xml:space="preserve">Т.И. </w:t>
            </w:r>
            <w:proofErr w:type="spellStart"/>
            <w:r w:rsidRPr="009A18A7">
              <w:rPr>
                <w:sz w:val="24"/>
                <w:szCs w:val="24"/>
              </w:rPr>
              <w:t>Долгодворова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A18A7" w:rsidRDefault="00BE44D4" w:rsidP="008D55AC">
            <w:pPr>
              <w:spacing w:line="276" w:lineRule="auto"/>
              <w:jc w:val="center"/>
              <w:rPr>
                <w:sz w:val="24"/>
                <w:szCs w:val="24"/>
              </w:rPr>
            </w:pPr>
            <w:r w:rsidRPr="009A18A7">
              <w:rPr>
                <w:sz w:val="24"/>
                <w:szCs w:val="24"/>
              </w:rPr>
              <w:t xml:space="preserve">Ж.В. </w:t>
            </w:r>
            <w:proofErr w:type="spellStart"/>
            <w:r w:rsidRPr="009A18A7">
              <w:rPr>
                <w:sz w:val="24"/>
                <w:szCs w:val="24"/>
              </w:rPr>
              <w:t>Резинкина</w:t>
            </w:r>
            <w:proofErr w:type="spellEnd"/>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A18A7" w:rsidRDefault="00BE44D4" w:rsidP="008D55AC">
            <w:pPr>
              <w:spacing w:line="276" w:lineRule="auto"/>
              <w:jc w:val="center"/>
              <w:rPr>
                <w:sz w:val="24"/>
                <w:szCs w:val="24"/>
              </w:rPr>
            </w:pPr>
            <w:r w:rsidRPr="009A18A7">
              <w:rPr>
                <w:sz w:val="24"/>
                <w:szCs w:val="24"/>
              </w:rPr>
              <w:t>А.Т. Абдуллаев</w:t>
            </w:r>
          </w:p>
        </w:tc>
      </w:tr>
      <w:tr w:rsidR="00BE44D4" w:rsidRPr="00995CE5" w:rsidTr="009C2DD5">
        <w:tc>
          <w:tcPr>
            <w:tcW w:w="453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both"/>
              <w:rPr>
                <w:noProof/>
                <w:sz w:val="16"/>
                <w:szCs w:val="16"/>
              </w:rPr>
            </w:pPr>
            <w:r w:rsidRPr="00995CE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995CE5" w:rsidRDefault="00BE44D4" w:rsidP="008D55AC">
            <w:pPr>
              <w:jc w:val="center"/>
              <w:rPr>
                <w:sz w:val="16"/>
                <w:szCs w:val="16"/>
              </w:rPr>
            </w:pPr>
            <w:r w:rsidRPr="00995CE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A18A7" w:rsidRDefault="00BE44D4" w:rsidP="008D55AC">
            <w:pPr>
              <w:spacing w:line="276" w:lineRule="auto"/>
              <w:jc w:val="center"/>
              <w:rPr>
                <w:sz w:val="24"/>
                <w:szCs w:val="24"/>
              </w:rPr>
            </w:pPr>
            <w:r w:rsidRPr="009A18A7">
              <w:rPr>
                <w:sz w:val="24"/>
                <w:szCs w:val="24"/>
              </w:rPr>
              <w:t>Н.Б. Захарова</w:t>
            </w:r>
          </w:p>
        </w:tc>
      </w:tr>
    </w:tbl>
    <w:p w:rsidR="00E57B9B" w:rsidRPr="00995CE5" w:rsidRDefault="00E57B9B" w:rsidP="00E57B9B">
      <w:pPr>
        <w:suppressAutoHyphens/>
        <w:jc w:val="both"/>
        <w:rPr>
          <w:b/>
          <w:color w:val="FF0000"/>
        </w:rPr>
      </w:pPr>
    </w:p>
    <w:p w:rsidR="00E57B9B" w:rsidRPr="00995CE5" w:rsidRDefault="00E57B9B" w:rsidP="00E57B9B">
      <w:pPr>
        <w:suppressAutoHyphens/>
        <w:jc w:val="both"/>
        <w:rPr>
          <w:sz w:val="22"/>
          <w:szCs w:val="22"/>
        </w:rPr>
      </w:pPr>
    </w:p>
    <w:p w:rsidR="00BE44D4" w:rsidRPr="009A18A7" w:rsidRDefault="002A2E04" w:rsidP="00BE44D4">
      <w:pPr>
        <w:rPr>
          <w:b/>
          <w:sz w:val="24"/>
          <w:szCs w:val="24"/>
        </w:rPr>
      </w:pPr>
      <w:r w:rsidRPr="009A18A7">
        <w:rPr>
          <w:b/>
          <w:sz w:val="24"/>
          <w:szCs w:val="24"/>
        </w:rPr>
        <w:t>Заместитель председателя</w:t>
      </w:r>
      <w:r w:rsidR="00BE44D4" w:rsidRPr="009A18A7">
        <w:rPr>
          <w:b/>
          <w:sz w:val="24"/>
          <w:szCs w:val="24"/>
        </w:rPr>
        <w:t xml:space="preserve"> комиссии:       </w:t>
      </w:r>
      <w:r w:rsidRPr="009A18A7">
        <w:rPr>
          <w:b/>
          <w:sz w:val="24"/>
          <w:szCs w:val="24"/>
        </w:rPr>
        <w:t xml:space="preserve">                                  </w:t>
      </w:r>
      <w:r w:rsidRPr="009A18A7">
        <w:rPr>
          <w:sz w:val="24"/>
          <w:szCs w:val="24"/>
        </w:rPr>
        <w:t xml:space="preserve">В.К. </w:t>
      </w:r>
      <w:proofErr w:type="spellStart"/>
      <w:r w:rsidRPr="009A18A7">
        <w:rPr>
          <w:sz w:val="24"/>
          <w:szCs w:val="24"/>
        </w:rPr>
        <w:t>Бандурин</w:t>
      </w:r>
      <w:proofErr w:type="spellEnd"/>
      <w:r w:rsidR="00BE44D4" w:rsidRPr="009A18A7">
        <w:rPr>
          <w:b/>
          <w:sz w:val="24"/>
          <w:szCs w:val="24"/>
        </w:rPr>
        <w:t xml:space="preserve">                                                         </w:t>
      </w:r>
      <w:r w:rsidR="00BE44D4" w:rsidRPr="009A18A7">
        <w:rPr>
          <w:b/>
          <w:sz w:val="24"/>
          <w:szCs w:val="24"/>
        </w:rPr>
        <w:tab/>
      </w:r>
      <w:r w:rsidR="00BE44D4" w:rsidRPr="009A18A7">
        <w:rPr>
          <w:b/>
          <w:sz w:val="24"/>
          <w:szCs w:val="24"/>
        </w:rPr>
        <w:tab/>
        <w:t xml:space="preserve">   </w:t>
      </w:r>
    </w:p>
    <w:p w:rsidR="00BE44D4" w:rsidRPr="009A18A7" w:rsidRDefault="00BE44D4" w:rsidP="00BE44D4">
      <w:pPr>
        <w:jc w:val="both"/>
        <w:rPr>
          <w:sz w:val="24"/>
          <w:szCs w:val="24"/>
        </w:rPr>
      </w:pPr>
      <w:r w:rsidRPr="009A18A7">
        <w:rPr>
          <w:b/>
          <w:sz w:val="24"/>
          <w:szCs w:val="24"/>
        </w:rPr>
        <w:t xml:space="preserve">Члены  комиссии                                                                                                                                                                                                </w:t>
      </w:r>
    </w:p>
    <w:p w:rsidR="00BE44D4" w:rsidRPr="009A18A7" w:rsidRDefault="00BE44D4" w:rsidP="00BE44D4">
      <w:pPr>
        <w:ind w:left="-993"/>
        <w:jc w:val="right"/>
        <w:rPr>
          <w:sz w:val="24"/>
          <w:szCs w:val="24"/>
        </w:rPr>
      </w:pPr>
      <w:r w:rsidRPr="009A18A7">
        <w:rPr>
          <w:sz w:val="24"/>
          <w:szCs w:val="24"/>
        </w:rPr>
        <w:t>__________________Н.А. Морозова</w:t>
      </w:r>
    </w:p>
    <w:p w:rsidR="00BE44D4" w:rsidRPr="009A18A7" w:rsidRDefault="00BE44D4" w:rsidP="00BE44D4">
      <w:pPr>
        <w:ind w:left="-993"/>
        <w:jc w:val="right"/>
        <w:rPr>
          <w:sz w:val="24"/>
          <w:szCs w:val="24"/>
        </w:rPr>
      </w:pPr>
      <w:r w:rsidRPr="009A18A7">
        <w:rPr>
          <w:sz w:val="24"/>
          <w:szCs w:val="24"/>
        </w:rPr>
        <w:tab/>
      </w:r>
      <w:r w:rsidRPr="009A18A7">
        <w:rPr>
          <w:sz w:val="24"/>
          <w:szCs w:val="24"/>
        </w:rPr>
        <w:tab/>
      </w:r>
      <w:r w:rsidRPr="009A18A7">
        <w:rPr>
          <w:sz w:val="24"/>
          <w:szCs w:val="24"/>
        </w:rPr>
        <w:tab/>
      </w:r>
      <w:r w:rsidRPr="009A18A7">
        <w:rPr>
          <w:sz w:val="24"/>
          <w:szCs w:val="24"/>
        </w:rPr>
        <w:tab/>
      </w:r>
      <w:r w:rsidRPr="009A18A7">
        <w:rPr>
          <w:sz w:val="24"/>
          <w:szCs w:val="24"/>
        </w:rPr>
        <w:tab/>
        <w:t xml:space="preserve">______________ Т.И. </w:t>
      </w:r>
      <w:proofErr w:type="spellStart"/>
      <w:r w:rsidRPr="009A18A7">
        <w:rPr>
          <w:sz w:val="24"/>
          <w:szCs w:val="24"/>
        </w:rPr>
        <w:t>Долгодворова</w:t>
      </w:r>
      <w:proofErr w:type="spellEnd"/>
    </w:p>
    <w:p w:rsidR="00BE44D4" w:rsidRPr="009A18A7" w:rsidRDefault="00BE44D4" w:rsidP="00BE44D4">
      <w:pPr>
        <w:ind w:left="-993"/>
        <w:jc w:val="right"/>
        <w:rPr>
          <w:sz w:val="24"/>
          <w:szCs w:val="24"/>
        </w:rPr>
      </w:pPr>
      <w:r w:rsidRPr="009A18A7">
        <w:rPr>
          <w:sz w:val="24"/>
          <w:szCs w:val="24"/>
        </w:rPr>
        <w:t xml:space="preserve">_________________Ж.В. </w:t>
      </w:r>
      <w:proofErr w:type="spellStart"/>
      <w:r w:rsidRPr="009A18A7">
        <w:rPr>
          <w:sz w:val="24"/>
          <w:szCs w:val="24"/>
        </w:rPr>
        <w:t>Резинкина</w:t>
      </w:r>
      <w:proofErr w:type="spellEnd"/>
    </w:p>
    <w:p w:rsidR="00BE44D4" w:rsidRPr="009A18A7" w:rsidRDefault="00BE44D4" w:rsidP="00BE44D4">
      <w:pPr>
        <w:ind w:left="-993"/>
        <w:jc w:val="right"/>
        <w:rPr>
          <w:sz w:val="24"/>
          <w:szCs w:val="24"/>
        </w:rPr>
      </w:pPr>
      <w:r w:rsidRPr="009A18A7">
        <w:rPr>
          <w:sz w:val="24"/>
          <w:szCs w:val="24"/>
        </w:rPr>
        <w:t>_________________А.Т. Абдуллаев</w:t>
      </w:r>
    </w:p>
    <w:p w:rsidR="00BE44D4" w:rsidRDefault="00BE44D4" w:rsidP="00BE44D4">
      <w:pPr>
        <w:ind w:left="-993"/>
        <w:jc w:val="right"/>
        <w:rPr>
          <w:sz w:val="24"/>
          <w:szCs w:val="24"/>
        </w:rPr>
      </w:pPr>
      <w:r w:rsidRPr="009A18A7">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5D021C" w:rsidRPr="005D021C">
        <w:rPr>
          <w:sz w:val="24"/>
          <w:szCs w:val="24"/>
        </w:rPr>
        <w:t xml:space="preserve"> </w:t>
      </w:r>
      <w:r w:rsidR="00014ED0">
        <w:rPr>
          <w:sz w:val="24"/>
          <w:szCs w:val="24"/>
        </w:rPr>
        <w:t>М.Г. Филиппова</w:t>
      </w:r>
      <w:r w:rsidR="005D021C">
        <w:rPr>
          <w:sz w:val="24"/>
          <w:szCs w:val="24"/>
        </w:rPr>
        <w:t xml:space="preserve">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C44E7B" w:rsidRDefault="00C44E7B" w:rsidP="00E57B9B"/>
    <w:p w:rsidR="00C44E7B" w:rsidRDefault="00C44E7B" w:rsidP="00E57B9B"/>
    <w:p w:rsidR="009A18A7" w:rsidRDefault="009A18A7" w:rsidP="00E57B9B"/>
    <w:p w:rsidR="009A18A7" w:rsidRDefault="009A18A7" w:rsidP="00E57B9B"/>
    <w:p w:rsidR="009A18A7" w:rsidRDefault="009A18A7" w:rsidP="00E57B9B">
      <w:bookmarkStart w:id="0" w:name="_GoBack"/>
      <w:bookmarkEnd w:id="0"/>
    </w:p>
    <w:p w:rsidR="009A18A7" w:rsidRDefault="009A18A7" w:rsidP="00E57B9B"/>
    <w:p w:rsidR="009A18A7" w:rsidRDefault="009A18A7" w:rsidP="00E57B9B"/>
    <w:p w:rsidR="009A18A7" w:rsidRDefault="009A18A7" w:rsidP="00E57B9B"/>
    <w:p w:rsidR="00C44E7B" w:rsidRDefault="00C44E7B" w:rsidP="00E57B9B"/>
    <w:p w:rsidR="0082139F" w:rsidRDefault="0082139F" w:rsidP="00E57B9B"/>
    <w:p w:rsidR="003C5714" w:rsidRDefault="003C5714" w:rsidP="00E57B9B"/>
    <w:p w:rsidR="003C5714" w:rsidRDefault="003C5714" w:rsidP="00E57B9B"/>
    <w:p w:rsidR="00BA1B4D" w:rsidRDefault="00BA1B4D" w:rsidP="00E57B9B"/>
    <w:p w:rsidR="003C5714" w:rsidRPr="00A55D4D" w:rsidRDefault="003C5714" w:rsidP="003C5714">
      <w:pPr>
        <w:suppressAutoHyphens/>
        <w:ind w:right="-66"/>
        <w:jc w:val="right"/>
        <w:rPr>
          <w:kern w:val="1"/>
          <w:lang w:eastAsia="ar-SA"/>
        </w:rPr>
      </w:pPr>
      <w:r w:rsidRPr="00A55D4D">
        <w:rPr>
          <w:kern w:val="1"/>
          <w:sz w:val="24"/>
          <w:szCs w:val="24"/>
          <w:lang w:eastAsia="ar-SA"/>
        </w:rPr>
        <w:lastRenderedPageBreak/>
        <w:t xml:space="preserve">                                                                                                                                                      </w:t>
      </w:r>
      <w:r w:rsidRPr="00A55D4D">
        <w:rPr>
          <w:kern w:val="1"/>
          <w:lang w:eastAsia="ar-SA"/>
        </w:rPr>
        <w:t>Приложение 1</w:t>
      </w:r>
    </w:p>
    <w:p w:rsidR="003C5714" w:rsidRPr="00A55D4D" w:rsidRDefault="003C5714" w:rsidP="003C5714">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3C5714" w:rsidRPr="00A55D4D" w:rsidRDefault="003C5714" w:rsidP="003C5714">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18</w:t>
      </w:r>
      <w:r w:rsidRPr="00A55D4D">
        <w:rPr>
          <w:kern w:val="1"/>
          <w:lang w:eastAsia="ar-SA"/>
        </w:rPr>
        <w:t xml:space="preserve">» </w:t>
      </w:r>
      <w:r>
        <w:rPr>
          <w:kern w:val="1"/>
          <w:u w:val="single"/>
          <w:lang w:eastAsia="ar-SA"/>
        </w:rPr>
        <w:t>мая</w:t>
      </w:r>
      <w:r w:rsidRPr="00A55D4D">
        <w:rPr>
          <w:kern w:val="1"/>
          <w:u w:val="single"/>
          <w:lang w:eastAsia="ar-SA"/>
        </w:rPr>
        <w:t xml:space="preserve"> 201</w:t>
      </w:r>
      <w:r>
        <w:rPr>
          <w:kern w:val="1"/>
          <w:u w:val="single"/>
          <w:lang w:eastAsia="ar-SA"/>
        </w:rPr>
        <w:t>7</w:t>
      </w:r>
      <w:r w:rsidRPr="00A55D4D">
        <w:rPr>
          <w:kern w:val="1"/>
          <w:lang w:eastAsia="ar-SA"/>
        </w:rPr>
        <w:t xml:space="preserve"> г. №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085</w:t>
      </w:r>
      <w:r w:rsidRPr="00A55D4D">
        <w:rPr>
          <w:kern w:val="1"/>
          <w:u w:val="single"/>
          <w:lang w:eastAsia="ar-SA"/>
        </w:rPr>
        <w:t>-3</w:t>
      </w:r>
    </w:p>
    <w:p w:rsidR="003C5714" w:rsidRPr="00A55D4D" w:rsidRDefault="003C5714" w:rsidP="003C5714">
      <w:pPr>
        <w:tabs>
          <w:tab w:val="left" w:pos="3930"/>
          <w:tab w:val="right" w:pos="9355"/>
        </w:tabs>
        <w:suppressAutoHyphens/>
        <w:ind w:right="-136"/>
        <w:jc w:val="right"/>
        <w:rPr>
          <w:kern w:val="1"/>
          <w:lang w:eastAsia="ar-SA"/>
        </w:rPr>
      </w:pPr>
    </w:p>
    <w:p w:rsidR="003C5714" w:rsidRPr="00A55D4D" w:rsidRDefault="003C5714" w:rsidP="003C5714">
      <w:pPr>
        <w:tabs>
          <w:tab w:val="left" w:pos="3930"/>
          <w:tab w:val="right" w:pos="9355"/>
        </w:tabs>
        <w:suppressAutoHyphens/>
        <w:ind w:right="-136"/>
        <w:jc w:val="right"/>
        <w:rPr>
          <w:kern w:val="1"/>
          <w:lang w:eastAsia="ar-SA"/>
        </w:rPr>
      </w:pPr>
    </w:p>
    <w:p w:rsidR="003C5714" w:rsidRPr="00A55D4D" w:rsidRDefault="003C5714" w:rsidP="003C5714">
      <w:pPr>
        <w:suppressAutoHyphens/>
        <w:jc w:val="center"/>
        <w:rPr>
          <w:kern w:val="1"/>
          <w:lang w:eastAsia="ar-SA"/>
        </w:rPr>
      </w:pPr>
      <w:r w:rsidRPr="00A55D4D">
        <w:rPr>
          <w:kern w:val="1"/>
          <w:lang w:eastAsia="ar-SA"/>
        </w:rPr>
        <w:t>Таблица подведения итогов</w:t>
      </w:r>
    </w:p>
    <w:p w:rsidR="003C5714" w:rsidRDefault="003C5714" w:rsidP="003C5714">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поздравительных (памятных) адресов</w:t>
      </w:r>
      <w:r w:rsidRPr="00884136">
        <w:rPr>
          <w:kern w:val="1"/>
          <w:lang w:eastAsia="ar-SA"/>
        </w:rPr>
        <w:t>.</w:t>
      </w:r>
    </w:p>
    <w:p w:rsidR="003C5714" w:rsidRDefault="003C5714" w:rsidP="003C5714">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E271BF" w:rsidRPr="00A55D4D" w:rsidRDefault="00E271BF" w:rsidP="003C5714">
      <w:pPr>
        <w:suppressAutoHyphens/>
        <w:rPr>
          <w:kern w:val="1"/>
          <w:lang w:eastAsia="ar-SA"/>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1560"/>
        <w:gridCol w:w="1842"/>
        <w:gridCol w:w="2693"/>
      </w:tblGrid>
      <w:tr w:rsidR="003C5714" w:rsidRPr="00A55D4D" w:rsidTr="00E271BF">
        <w:trPr>
          <w:trHeight w:val="331"/>
        </w:trPr>
        <w:tc>
          <w:tcPr>
            <w:tcW w:w="5955" w:type="dxa"/>
            <w:gridSpan w:val="2"/>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1842"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jc w:val="center"/>
              <w:rPr>
                <w:color w:val="000000"/>
                <w:kern w:val="1"/>
                <w:sz w:val="18"/>
                <w:szCs w:val="18"/>
                <w:lang w:eastAsia="ar-SA"/>
              </w:rPr>
            </w:pPr>
            <w:r>
              <w:rPr>
                <w:color w:val="000000"/>
                <w:kern w:val="1"/>
                <w:sz w:val="18"/>
                <w:szCs w:val="18"/>
                <w:lang w:eastAsia="ar-SA"/>
              </w:rPr>
              <w:t>1</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jc w:val="center"/>
              <w:rPr>
                <w:color w:val="000000"/>
                <w:kern w:val="1"/>
                <w:sz w:val="18"/>
                <w:szCs w:val="18"/>
                <w:lang w:eastAsia="ar-SA"/>
              </w:rPr>
            </w:pPr>
            <w:r>
              <w:rPr>
                <w:color w:val="000000"/>
                <w:kern w:val="1"/>
                <w:sz w:val="18"/>
                <w:szCs w:val="18"/>
                <w:lang w:eastAsia="ar-SA"/>
              </w:rPr>
              <w:t>2</w:t>
            </w:r>
          </w:p>
        </w:tc>
      </w:tr>
      <w:tr w:rsidR="003C5714" w:rsidRPr="00A55D4D" w:rsidTr="00E271BF">
        <w:trPr>
          <w:trHeight w:val="680"/>
        </w:trPr>
        <w:tc>
          <w:tcPr>
            <w:tcW w:w="4395"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tcPr>
          <w:p w:rsidR="003C5714" w:rsidRDefault="003C5714" w:rsidP="002D4BAF">
            <w:pPr>
              <w:suppressAutoHyphens/>
              <w:snapToGrid w:val="0"/>
              <w:jc w:val="center"/>
              <w:rPr>
                <w:color w:val="000000"/>
                <w:kern w:val="1"/>
                <w:sz w:val="18"/>
                <w:szCs w:val="18"/>
                <w:lang w:eastAsia="ar-SA"/>
              </w:rPr>
            </w:pPr>
            <w:r w:rsidRPr="00FE7429">
              <w:rPr>
                <w:color w:val="000000"/>
                <w:kern w:val="1"/>
                <w:sz w:val="18"/>
                <w:szCs w:val="18"/>
                <w:lang w:eastAsia="ar-SA"/>
              </w:rPr>
              <w:t>Общество с ограниченной ответственностью "Издательство "Кедр"</w:t>
            </w:r>
            <w:r>
              <w:rPr>
                <w:color w:val="000000"/>
                <w:kern w:val="1"/>
                <w:sz w:val="18"/>
                <w:szCs w:val="18"/>
                <w:lang w:eastAsia="ar-SA"/>
              </w:rPr>
              <w:t xml:space="preserve">, </w:t>
            </w:r>
          </w:p>
          <w:p w:rsidR="003C5714" w:rsidRPr="00A55D4D" w:rsidRDefault="003C5714" w:rsidP="002D4BAF">
            <w:pPr>
              <w:suppressAutoHyphens/>
              <w:snapToGrid w:val="0"/>
              <w:jc w:val="center"/>
              <w:rPr>
                <w:color w:val="000000"/>
                <w:kern w:val="1"/>
                <w:sz w:val="18"/>
                <w:szCs w:val="18"/>
                <w:lang w:eastAsia="ar-SA"/>
              </w:rPr>
            </w:pPr>
            <w:r>
              <w:rPr>
                <w:color w:val="000000"/>
                <w:kern w:val="1"/>
                <w:sz w:val="18"/>
                <w:szCs w:val="18"/>
                <w:lang w:eastAsia="ar-SA"/>
              </w:rPr>
              <w:t>г. Екатеринбург</w:t>
            </w:r>
          </w:p>
        </w:tc>
        <w:tc>
          <w:tcPr>
            <w:tcW w:w="2693" w:type="dxa"/>
            <w:tcBorders>
              <w:top w:val="single" w:sz="4" w:space="0" w:color="auto"/>
              <w:left w:val="single" w:sz="4" w:space="0" w:color="auto"/>
              <w:bottom w:val="single" w:sz="4" w:space="0" w:color="auto"/>
              <w:right w:val="single" w:sz="4" w:space="0" w:color="auto"/>
            </w:tcBorders>
          </w:tcPr>
          <w:p w:rsidR="003C5714" w:rsidRDefault="003C5714" w:rsidP="002D4BAF">
            <w:pPr>
              <w:suppressAutoHyphens/>
              <w:snapToGrid w:val="0"/>
              <w:jc w:val="center"/>
              <w:rPr>
                <w:color w:val="000000"/>
                <w:kern w:val="1"/>
                <w:sz w:val="18"/>
                <w:szCs w:val="18"/>
                <w:lang w:eastAsia="ar-SA"/>
              </w:rPr>
            </w:pPr>
            <w:r w:rsidRPr="00FE7429">
              <w:rPr>
                <w:color w:val="000000"/>
                <w:kern w:val="1"/>
                <w:sz w:val="18"/>
                <w:szCs w:val="18"/>
                <w:lang w:eastAsia="ar-SA"/>
              </w:rPr>
              <w:t>Общество с ограниченной ответственностью «Печатный мир»</w:t>
            </w:r>
            <w:r>
              <w:rPr>
                <w:color w:val="000000"/>
                <w:kern w:val="1"/>
                <w:sz w:val="18"/>
                <w:szCs w:val="18"/>
                <w:lang w:eastAsia="ar-SA"/>
              </w:rPr>
              <w:t xml:space="preserve">, </w:t>
            </w:r>
          </w:p>
          <w:p w:rsidR="003C5714" w:rsidRPr="00A55D4D" w:rsidRDefault="003C5714" w:rsidP="002D4BAF">
            <w:pPr>
              <w:suppressAutoHyphens/>
              <w:snapToGrid w:val="0"/>
              <w:jc w:val="center"/>
              <w:rPr>
                <w:color w:val="000000"/>
                <w:kern w:val="1"/>
                <w:sz w:val="18"/>
                <w:szCs w:val="18"/>
                <w:lang w:eastAsia="ar-SA"/>
              </w:rPr>
            </w:pPr>
            <w:r>
              <w:rPr>
                <w:color w:val="000000"/>
                <w:kern w:val="1"/>
                <w:sz w:val="18"/>
                <w:szCs w:val="18"/>
                <w:lang w:eastAsia="ar-SA"/>
              </w:rPr>
              <w:t>г. Советский</w:t>
            </w:r>
          </w:p>
        </w:tc>
      </w:tr>
      <w:tr w:rsidR="003C5714" w:rsidRPr="00A55D4D" w:rsidTr="00E271BF">
        <w:trPr>
          <w:trHeight w:val="710"/>
        </w:trPr>
        <w:tc>
          <w:tcPr>
            <w:tcW w:w="4395" w:type="dxa"/>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C5714" w:rsidRPr="00A55D4D" w:rsidTr="00E271BF">
        <w:trPr>
          <w:trHeight w:val="388"/>
        </w:trPr>
        <w:tc>
          <w:tcPr>
            <w:tcW w:w="4395" w:type="dxa"/>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C5714" w:rsidRPr="00A55D4D" w:rsidTr="00E271BF">
        <w:trPr>
          <w:trHeight w:val="1155"/>
        </w:trPr>
        <w:tc>
          <w:tcPr>
            <w:tcW w:w="4395" w:type="dxa"/>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C5714" w:rsidRPr="00A55D4D" w:rsidTr="00E271BF">
        <w:trPr>
          <w:trHeight w:val="246"/>
        </w:trPr>
        <w:tc>
          <w:tcPr>
            <w:tcW w:w="4395" w:type="dxa"/>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5" w:right="120"/>
              <w:jc w:val="both"/>
              <w:rPr>
                <w:color w:val="000000"/>
                <w:kern w:val="1"/>
                <w:sz w:val="18"/>
                <w:szCs w:val="18"/>
                <w:lang w:eastAsia="ar-SA"/>
              </w:rPr>
            </w:pPr>
            <w:r w:rsidRPr="0070007A">
              <w:rPr>
                <w:color w:val="000000"/>
                <w:kern w:val="1"/>
                <w:sz w:val="18"/>
                <w:szCs w:val="18"/>
                <w:lang w:eastAsia="ar-SA"/>
              </w:rPr>
              <w:t xml:space="preserve">4. </w:t>
            </w:r>
            <w:proofErr w:type="gramStart"/>
            <w:r w:rsidRPr="0070007A">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007A">
              <w:rPr>
                <w:color w:val="000000"/>
                <w:kern w:val="1"/>
                <w:sz w:val="18"/>
                <w:szCs w:val="18"/>
                <w:lang w:eastAsia="ar-SA"/>
              </w:rPr>
              <w:t xml:space="preserve"> указанных физических лиц наказания в виде лишения права </w:t>
            </w:r>
            <w:r w:rsidRPr="0070007A">
              <w:rPr>
                <w:color w:val="000000"/>
                <w:kern w:val="1"/>
                <w:sz w:val="18"/>
                <w:szCs w:val="18"/>
                <w:lang w:eastAsia="ar-SA"/>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C5714" w:rsidRPr="00A55D4D" w:rsidTr="00E271BF">
        <w:trPr>
          <w:trHeight w:val="634"/>
        </w:trPr>
        <w:tc>
          <w:tcPr>
            <w:tcW w:w="4395"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105" w:right="120"/>
              <w:jc w:val="both"/>
              <w:rPr>
                <w:kern w:val="1"/>
                <w:sz w:val="18"/>
                <w:szCs w:val="18"/>
                <w:lang w:eastAsia="ar-SA"/>
              </w:rPr>
            </w:pPr>
            <w:r w:rsidRPr="0070007A">
              <w:rPr>
                <w:kern w:val="1"/>
                <w:sz w:val="18"/>
                <w:szCs w:val="18"/>
                <w:lang w:eastAsia="ar-SA"/>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C5714" w:rsidRPr="00A55D4D" w:rsidTr="00E271BF">
        <w:trPr>
          <w:trHeight w:val="634"/>
        </w:trPr>
        <w:tc>
          <w:tcPr>
            <w:tcW w:w="4395" w:type="dxa"/>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5" w:right="120"/>
              <w:jc w:val="both"/>
              <w:rPr>
                <w:kern w:val="1"/>
                <w:sz w:val="18"/>
                <w:szCs w:val="18"/>
                <w:lang w:eastAsia="ar-SA"/>
              </w:rPr>
            </w:pPr>
            <w:r w:rsidRPr="00A55D4D">
              <w:rPr>
                <w:kern w:val="1"/>
                <w:sz w:val="18"/>
                <w:szCs w:val="18"/>
                <w:lang w:eastAsia="ar-SA"/>
              </w:rPr>
              <w:t xml:space="preserve">5. </w:t>
            </w:r>
            <w:proofErr w:type="gramStart"/>
            <w:r w:rsidRPr="00A55D4D">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5D4D">
              <w:rPr>
                <w:kern w:val="1"/>
                <w:sz w:val="18"/>
                <w:szCs w:val="18"/>
                <w:lang w:eastAsia="ar-SA"/>
              </w:rPr>
              <w:t xml:space="preserve"> </w:t>
            </w:r>
            <w:proofErr w:type="gramStart"/>
            <w:r w:rsidRPr="00A55D4D">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5D4D">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C5714" w:rsidRPr="00A55D4D" w:rsidTr="00E271BF">
        <w:trPr>
          <w:trHeight w:val="1113"/>
        </w:trPr>
        <w:tc>
          <w:tcPr>
            <w:tcW w:w="4395" w:type="dxa"/>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5" w:right="120"/>
              <w:jc w:val="both"/>
              <w:rPr>
                <w:color w:val="000000"/>
                <w:kern w:val="1"/>
                <w:sz w:val="18"/>
                <w:szCs w:val="18"/>
                <w:lang w:eastAsia="ar-SA"/>
              </w:rPr>
            </w:pPr>
            <w:r w:rsidRPr="00A55D4D">
              <w:rPr>
                <w:color w:val="000000"/>
                <w:kern w:val="1"/>
                <w:sz w:val="18"/>
                <w:szCs w:val="18"/>
                <w:lang w:eastAsia="ar-SA"/>
              </w:rPr>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3C5714" w:rsidRPr="00A55D4D" w:rsidTr="00E271BF">
        <w:trPr>
          <w:trHeight w:val="602"/>
        </w:trPr>
        <w:tc>
          <w:tcPr>
            <w:tcW w:w="4395"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r>
      <w:tr w:rsidR="003C5714" w:rsidRPr="00A55D4D" w:rsidTr="00E271BF">
        <w:trPr>
          <w:trHeight w:val="775"/>
        </w:trPr>
        <w:tc>
          <w:tcPr>
            <w:tcW w:w="4395"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A55D4D" w:rsidRDefault="003C5714" w:rsidP="002D4BAF">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3C5714" w:rsidRPr="00A55D4D" w:rsidTr="009A18A7">
        <w:trPr>
          <w:trHeight w:val="417"/>
        </w:trPr>
        <w:tc>
          <w:tcPr>
            <w:tcW w:w="4395" w:type="dxa"/>
            <w:tcBorders>
              <w:top w:val="single" w:sz="4" w:space="0" w:color="auto"/>
              <w:left w:val="single" w:sz="4" w:space="0" w:color="auto"/>
              <w:bottom w:val="single" w:sz="4" w:space="0" w:color="auto"/>
              <w:right w:val="single" w:sz="4" w:space="0" w:color="auto"/>
            </w:tcBorders>
          </w:tcPr>
          <w:p w:rsidR="003C5714" w:rsidRDefault="003C5714" w:rsidP="002D4BAF">
            <w:pPr>
              <w:suppressAutoHyphens/>
              <w:snapToGrid w:val="0"/>
              <w:ind w:left="105" w:right="120"/>
              <w:rPr>
                <w:color w:val="000000"/>
                <w:kern w:val="1"/>
                <w:sz w:val="18"/>
                <w:szCs w:val="18"/>
                <w:lang w:eastAsia="ar-SA"/>
              </w:rPr>
            </w:pPr>
            <w:r>
              <w:rPr>
                <w:color w:val="000000"/>
                <w:kern w:val="1"/>
                <w:sz w:val="18"/>
                <w:szCs w:val="18"/>
                <w:lang w:eastAsia="ar-SA"/>
              </w:rPr>
              <w:t xml:space="preserve">9. </w:t>
            </w:r>
            <w:r w:rsidRPr="0070007A">
              <w:rPr>
                <w:color w:val="000000"/>
                <w:kern w:val="1"/>
                <w:sz w:val="18"/>
                <w:szCs w:val="18"/>
                <w:lang w:eastAsia="ar-SA"/>
              </w:rPr>
              <w:t>Принадлежность участника  закупки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tcPr>
          <w:p w:rsidR="003C5714" w:rsidRPr="0070007A" w:rsidRDefault="003C5714" w:rsidP="002D4BAF">
            <w:pPr>
              <w:snapToGrid w:val="0"/>
              <w:ind w:left="105" w:right="120"/>
              <w:jc w:val="center"/>
              <w:rPr>
                <w:color w:val="000000"/>
                <w:sz w:val="18"/>
                <w:szCs w:val="18"/>
              </w:rPr>
            </w:pPr>
            <w:r w:rsidRPr="0070007A">
              <w:rPr>
                <w:color w:val="000000"/>
                <w:kern w:val="2"/>
                <w:sz w:val="18"/>
                <w:szCs w:val="18"/>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tcPr>
          <w:p w:rsidR="003C5714" w:rsidRPr="0070007A" w:rsidRDefault="003C5714" w:rsidP="002D4BAF">
            <w:pPr>
              <w:snapToGrid w:val="0"/>
              <w:jc w:val="center"/>
              <w:rPr>
                <w:color w:val="000000"/>
                <w:sz w:val="18"/>
                <w:szCs w:val="18"/>
              </w:rPr>
            </w:pPr>
            <w:r w:rsidRPr="0070007A">
              <w:rPr>
                <w:color w:val="000000"/>
                <w:sz w:val="18"/>
                <w:szCs w:val="18"/>
              </w:rPr>
              <w:t>не принадлежит</w:t>
            </w:r>
          </w:p>
        </w:tc>
        <w:tc>
          <w:tcPr>
            <w:tcW w:w="2693" w:type="dxa"/>
            <w:tcBorders>
              <w:top w:val="single" w:sz="4" w:space="0" w:color="auto"/>
              <w:left w:val="single" w:sz="4" w:space="0" w:color="auto"/>
              <w:bottom w:val="single" w:sz="4" w:space="0" w:color="auto"/>
              <w:right w:val="single" w:sz="4" w:space="0" w:color="auto"/>
            </w:tcBorders>
            <w:vAlign w:val="center"/>
          </w:tcPr>
          <w:p w:rsidR="003C5714" w:rsidRPr="0070007A" w:rsidRDefault="003C5714" w:rsidP="002D4BAF">
            <w:pPr>
              <w:snapToGrid w:val="0"/>
              <w:jc w:val="center"/>
              <w:rPr>
                <w:color w:val="000000"/>
                <w:sz w:val="18"/>
                <w:szCs w:val="18"/>
              </w:rPr>
            </w:pPr>
            <w:r w:rsidRPr="0070007A">
              <w:rPr>
                <w:color w:val="000000"/>
                <w:sz w:val="18"/>
                <w:szCs w:val="18"/>
              </w:rPr>
              <w:t>не принадлежит</w:t>
            </w:r>
          </w:p>
        </w:tc>
      </w:tr>
      <w:tr w:rsidR="003C5714" w:rsidRPr="00A55D4D" w:rsidTr="00E271BF">
        <w:trPr>
          <w:trHeight w:val="308"/>
        </w:trPr>
        <w:tc>
          <w:tcPr>
            <w:tcW w:w="5955" w:type="dxa"/>
            <w:gridSpan w:val="2"/>
            <w:tcBorders>
              <w:top w:val="single" w:sz="4" w:space="0" w:color="auto"/>
              <w:left w:val="single" w:sz="4" w:space="0" w:color="auto"/>
              <w:bottom w:val="single" w:sz="4" w:space="0" w:color="auto"/>
              <w:right w:val="single" w:sz="4" w:space="0" w:color="auto"/>
            </w:tcBorders>
            <w:hideMark/>
          </w:tcPr>
          <w:p w:rsidR="003C5714" w:rsidRPr="00A55D4D" w:rsidRDefault="003C5714" w:rsidP="002D4BAF">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Pr>
                <w:b/>
                <w:kern w:val="1"/>
                <w:sz w:val="18"/>
                <w:szCs w:val="18"/>
                <w:lang w:eastAsia="ar-SA"/>
              </w:rPr>
              <w:t>42 000</w:t>
            </w:r>
            <w:r w:rsidRPr="00A55D4D">
              <w:rPr>
                <w:b/>
                <w:kern w:val="1"/>
                <w:sz w:val="18"/>
                <w:szCs w:val="18"/>
                <w:lang w:eastAsia="ar-SA"/>
              </w:rPr>
              <w:t xml:space="preserve"> (</w:t>
            </w:r>
            <w:r>
              <w:rPr>
                <w:b/>
                <w:kern w:val="1"/>
                <w:sz w:val="18"/>
                <w:szCs w:val="18"/>
                <w:lang w:eastAsia="ar-SA"/>
              </w:rPr>
              <w:t>сорок две тысячи</w:t>
            </w:r>
            <w:r w:rsidRPr="00A55D4D">
              <w:rPr>
                <w:b/>
                <w:kern w:val="1"/>
                <w:sz w:val="18"/>
                <w:szCs w:val="18"/>
                <w:lang w:eastAsia="ar-SA"/>
              </w:rPr>
              <w:t xml:space="preserve">) рублей </w:t>
            </w:r>
            <w:r>
              <w:rPr>
                <w:b/>
                <w:kern w:val="1"/>
                <w:sz w:val="18"/>
                <w:szCs w:val="18"/>
                <w:lang w:eastAsia="ar-SA"/>
              </w:rPr>
              <w:t>0</w:t>
            </w:r>
            <w:r w:rsidRPr="00A55D4D">
              <w:rPr>
                <w:b/>
                <w:kern w:val="1"/>
                <w:sz w:val="18"/>
                <w:szCs w:val="18"/>
                <w:lang w:eastAsia="ar-SA"/>
              </w:rPr>
              <w:t>0 копеек.</w:t>
            </w:r>
          </w:p>
        </w:tc>
        <w:tc>
          <w:tcPr>
            <w:tcW w:w="1842"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57" w:right="-57" w:hanging="30"/>
              <w:jc w:val="center"/>
              <w:rPr>
                <w:b/>
                <w:kern w:val="1"/>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57" w:right="-57" w:hanging="30"/>
              <w:jc w:val="center"/>
              <w:rPr>
                <w:b/>
                <w:kern w:val="1"/>
                <w:sz w:val="18"/>
                <w:szCs w:val="18"/>
                <w:lang w:eastAsia="ar-SA"/>
              </w:rPr>
            </w:pPr>
          </w:p>
        </w:tc>
      </w:tr>
      <w:tr w:rsidR="003C5714" w:rsidRPr="00A55D4D" w:rsidTr="00E271BF">
        <w:trPr>
          <w:trHeight w:val="308"/>
        </w:trPr>
        <w:tc>
          <w:tcPr>
            <w:tcW w:w="5955" w:type="dxa"/>
            <w:gridSpan w:val="2"/>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842"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57" w:right="-57" w:hanging="30"/>
              <w:jc w:val="center"/>
              <w:rPr>
                <w:b/>
                <w:kern w:val="1"/>
                <w:sz w:val="18"/>
                <w:szCs w:val="18"/>
                <w:lang w:eastAsia="ar-SA"/>
              </w:rPr>
            </w:pPr>
            <w:r w:rsidRPr="00884136">
              <w:rPr>
                <w:b/>
                <w:kern w:val="1"/>
                <w:sz w:val="18"/>
                <w:szCs w:val="18"/>
                <w:lang w:eastAsia="ar-SA"/>
              </w:rPr>
              <w:t>2</w:t>
            </w:r>
            <w:r>
              <w:rPr>
                <w:b/>
                <w:kern w:val="1"/>
                <w:sz w:val="18"/>
                <w:szCs w:val="18"/>
                <w:lang w:eastAsia="ar-SA"/>
              </w:rPr>
              <w:t>8 980</w:t>
            </w:r>
            <w:r w:rsidRPr="00884136">
              <w:rPr>
                <w:b/>
                <w:kern w:val="1"/>
                <w:sz w:val="18"/>
                <w:szCs w:val="18"/>
                <w:lang w:eastAsia="ar-SA"/>
              </w:rPr>
              <w:t>,00</w:t>
            </w:r>
          </w:p>
        </w:tc>
        <w:tc>
          <w:tcPr>
            <w:tcW w:w="2693"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57" w:right="-57" w:hanging="30"/>
              <w:jc w:val="center"/>
              <w:rPr>
                <w:b/>
                <w:kern w:val="1"/>
                <w:sz w:val="18"/>
                <w:szCs w:val="18"/>
                <w:lang w:eastAsia="ar-SA"/>
              </w:rPr>
            </w:pPr>
            <w:r>
              <w:rPr>
                <w:b/>
                <w:kern w:val="1"/>
                <w:sz w:val="18"/>
                <w:szCs w:val="18"/>
                <w:lang w:eastAsia="ar-SA"/>
              </w:rPr>
              <w:t>29 190,00</w:t>
            </w:r>
          </w:p>
        </w:tc>
      </w:tr>
      <w:tr w:rsidR="003C5714" w:rsidRPr="00A55D4D" w:rsidTr="00E271BF">
        <w:trPr>
          <w:trHeight w:val="196"/>
        </w:trPr>
        <w:tc>
          <w:tcPr>
            <w:tcW w:w="5955" w:type="dxa"/>
            <w:gridSpan w:val="2"/>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842"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ind w:left="-57" w:right="-57"/>
              <w:jc w:val="center"/>
              <w:rPr>
                <w:kern w:val="1"/>
                <w:sz w:val="18"/>
                <w:szCs w:val="18"/>
                <w:lang w:eastAsia="ar-SA"/>
              </w:rPr>
            </w:pPr>
            <w:r w:rsidRPr="00A55D4D">
              <w:rPr>
                <w:kern w:val="1"/>
                <w:sz w:val="18"/>
                <w:szCs w:val="18"/>
                <w:lang w:eastAsia="ar-SA"/>
              </w:rPr>
              <w:t>1</w:t>
            </w:r>
          </w:p>
        </w:tc>
        <w:tc>
          <w:tcPr>
            <w:tcW w:w="2693" w:type="dxa"/>
            <w:tcBorders>
              <w:top w:val="single" w:sz="4" w:space="0" w:color="auto"/>
              <w:left w:val="single" w:sz="4" w:space="0" w:color="auto"/>
              <w:bottom w:val="single" w:sz="4" w:space="0" w:color="auto"/>
              <w:right w:val="single" w:sz="4" w:space="0" w:color="auto"/>
            </w:tcBorders>
          </w:tcPr>
          <w:p w:rsidR="003C5714" w:rsidRPr="00A55D4D" w:rsidRDefault="003C5714" w:rsidP="002D4BAF">
            <w:pPr>
              <w:suppressAutoHyphens/>
              <w:ind w:left="-57" w:right="-57"/>
              <w:jc w:val="center"/>
              <w:rPr>
                <w:kern w:val="1"/>
                <w:sz w:val="18"/>
                <w:szCs w:val="18"/>
                <w:lang w:eastAsia="ar-SA"/>
              </w:rPr>
            </w:pPr>
            <w:r w:rsidRPr="00A55D4D">
              <w:rPr>
                <w:kern w:val="1"/>
                <w:sz w:val="18"/>
                <w:szCs w:val="18"/>
                <w:lang w:eastAsia="ar-SA"/>
              </w:rPr>
              <w:t>2</w:t>
            </w:r>
          </w:p>
        </w:tc>
      </w:tr>
    </w:tbl>
    <w:p w:rsidR="0082139F" w:rsidRDefault="0082139F" w:rsidP="009A18A7">
      <w:pPr>
        <w:snapToGrid w:val="0"/>
        <w:ind w:right="120"/>
        <w:rPr>
          <w:sz w:val="18"/>
          <w:szCs w:val="18"/>
        </w:rPr>
      </w:pPr>
    </w:p>
    <w:sectPr w:rsidR="0082139F" w:rsidSect="009A18A7">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4ED0"/>
    <w:rsid w:val="00031305"/>
    <w:rsid w:val="000473CB"/>
    <w:rsid w:val="000546EE"/>
    <w:rsid w:val="000A1E73"/>
    <w:rsid w:val="000D0CE2"/>
    <w:rsid w:val="000E3543"/>
    <w:rsid w:val="00127C72"/>
    <w:rsid w:val="00140C77"/>
    <w:rsid w:val="00190195"/>
    <w:rsid w:val="001F1B3D"/>
    <w:rsid w:val="001F34FD"/>
    <w:rsid w:val="002041ED"/>
    <w:rsid w:val="002A2E04"/>
    <w:rsid w:val="002B7AEA"/>
    <w:rsid w:val="003323DB"/>
    <w:rsid w:val="003931C5"/>
    <w:rsid w:val="003B2572"/>
    <w:rsid w:val="003C5714"/>
    <w:rsid w:val="00434334"/>
    <w:rsid w:val="00463208"/>
    <w:rsid w:val="004944D4"/>
    <w:rsid w:val="004F74D3"/>
    <w:rsid w:val="00501C8F"/>
    <w:rsid w:val="00502251"/>
    <w:rsid w:val="00543CB9"/>
    <w:rsid w:val="0055415B"/>
    <w:rsid w:val="005C7689"/>
    <w:rsid w:val="005D021C"/>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611AF"/>
    <w:rsid w:val="008F161B"/>
    <w:rsid w:val="0098034C"/>
    <w:rsid w:val="00995CE5"/>
    <w:rsid w:val="009A18A7"/>
    <w:rsid w:val="009C280A"/>
    <w:rsid w:val="009C2DD5"/>
    <w:rsid w:val="009E3FF9"/>
    <w:rsid w:val="00A06F56"/>
    <w:rsid w:val="00A61028"/>
    <w:rsid w:val="00A979EA"/>
    <w:rsid w:val="00B33CD8"/>
    <w:rsid w:val="00BA1B4D"/>
    <w:rsid w:val="00BB06F0"/>
    <w:rsid w:val="00BC6A5A"/>
    <w:rsid w:val="00BE44D4"/>
    <w:rsid w:val="00C06827"/>
    <w:rsid w:val="00C36995"/>
    <w:rsid w:val="00C44E7B"/>
    <w:rsid w:val="00C717BA"/>
    <w:rsid w:val="00C96912"/>
    <w:rsid w:val="00CE1F4B"/>
    <w:rsid w:val="00D31B1D"/>
    <w:rsid w:val="00D526DF"/>
    <w:rsid w:val="00D5310B"/>
    <w:rsid w:val="00D65F9C"/>
    <w:rsid w:val="00D85260"/>
    <w:rsid w:val="00E10822"/>
    <w:rsid w:val="00E20A9D"/>
    <w:rsid w:val="00E271BF"/>
    <w:rsid w:val="00E57B9B"/>
    <w:rsid w:val="00E6199A"/>
    <w:rsid w:val="00E926C8"/>
    <w:rsid w:val="00EC0AA5"/>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2042</Words>
  <Characters>11642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2017-05-17T11:26:00Z</cp:lastPrinted>
  <dcterms:created xsi:type="dcterms:W3CDTF">2011-03-23T07:06:00Z</dcterms:created>
  <dcterms:modified xsi:type="dcterms:W3CDTF">2017-05-17T11:27:00Z</dcterms:modified>
</cp:coreProperties>
</file>