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623071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6D1481">
        <w:rPr>
          <w:rFonts w:ascii="PT Astra Serif" w:hAnsi="PT Astra Serif"/>
          <w:b/>
          <w:sz w:val="28"/>
          <w:szCs w:val="28"/>
        </w:rPr>
        <w:t>унитарном предприятии «Югорскбытсервис»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010EF8" w:rsidRDefault="00010EF8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</w:p>
    <w:p w:rsidR="009663A5" w:rsidRDefault="00FA02AE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B6B48">
        <w:rPr>
          <w:rFonts w:ascii="PT Astra Serif" w:hAnsi="PT Astra Serif"/>
          <w:sz w:val="28"/>
          <w:szCs w:val="28"/>
        </w:rPr>
        <w:t xml:space="preserve">8 </w:t>
      </w:r>
      <w:r w:rsidR="0096698C">
        <w:rPr>
          <w:rFonts w:ascii="PT Astra Serif" w:hAnsi="PT Astra Serif"/>
          <w:sz w:val="28"/>
          <w:szCs w:val="28"/>
        </w:rPr>
        <w:t xml:space="preserve"> </w:t>
      </w:r>
      <w:r w:rsidR="00623071">
        <w:rPr>
          <w:rFonts w:ascii="PT Astra Serif" w:hAnsi="PT Astra Serif"/>
          <w:sz w:val="28"/>
          <w:szCs w:val="28"/>
        </w:rPr>
        <w:t>августа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131C66">
        <w:rPr>
          <w:rFonts w:ascii="PT Astra Serif" w:hAnsi="PT Astra Serif"/>
          <w:sz w:val="28"/>
          <w:szCs w:val="28"/>
        </w:rPr>
        <w:t>3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22AE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623071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623071">
        <w:rPr>
          <w:rFonts w:ascii="PT Astra Serif" w:hAnsi="PT Astra Serif"/>
          <w:sz w:val="28"/>
          <w:szCs w:val="28"/>
        </w:rPr>
        <w:t>02</w:t>
      </w:r>
      <w:r w:rsidR="00131C66">
        <w:rPr>
          <w:rFonts w:ascii="PT Astra Serif" w:hAnsi="PT Astra Serif"/>
          <w:sz w:val="28"/>
          <w:szCs w:val="28"/>
        </w:rPr>
        <w:t>.0</w:t>
      </w:r>
      <w:r w:rsidR="00623071">
        <w:rPr>
          <w:rFonts w:ascii="PT Astra Serif" w:hAnsi="PT Astra Serif"/>
          <w:sz w:val="28"/>
          <w:szCs w:val="28"/>
        </w:rPr>
        <w:t>8</w:t>
      </w:r>
      <w:r w:rsidR="00131C66">
        <w:rPr>
          <w:rFonts w:ascii="PT Astra Serif" w:hAnsi="PT Astra Serif"/>
          <w:sz w:val="28"/>
          <w:szCs w:val="28"/>
        </w:rPr>
        <w:t>.2023</w:t>
      </w:r>
      <w:r w:rsidRPr="00EB0542">
        <w:rPr>
          <w:rFonts w:ascii="PT Astra Serif" w:hAnsi="PT Astra Serif"/>
          <w:sz w:val="28"/>
          <w:szCs w:val="28"/>
        </w:rPr>
        <w:t xml:space="preserve"> №</w:t>
      </w:r>
      <w:r w:rsidR="00623071">
        <w:rPr>
          <w:rFonts w:ascii="PT Astra Serif" w:hAnsi="PT Astra Serif"/>
          <w:sz w:val="28"/>
          <w:szCs w:val="28"/>
        </w:rPr>
        <w:t>34</w:t>
      </w:r>
      <w:r w:rsidR="006D1481">
        <w:rPr>
          <w:rFonts w:ascii="PT Astra Serif" w:hAnsi="PT Astra Serif"/>
          <w:sz w:val="28"/>
          <w:szCs w:val="28"/>
        </w:rPr>
        <w:t>3</w:t>
      </w:r>
      <w:r w:rsidRPr="00EB0542">
        <w:rPr>
          <w:rFonts w:ascii="PT Astra Serif" w:hAnsi="PT Astra Serif"/>
          <w:sz w:val="28"/>
          <w:szCs w:val="28"/>
        </w:rPr>
        <w:t>-р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</w:t>
      </w:r>
      <w:r w:rsidR="00623071">
        <w:rPr>
          <w:rFonts w:ascii="PT Astra Serif" w:hAnsi="PT Astra Serif"/>
          <w:sz w:val="28"/>
          <w:szCs w:val="28"/>
        </w:rPr>
        <w:t xml:space="preserve">плановой проверки </w:t>
      </w:r>
      <w:r w:rsidR="00623071" w:rsidRPr="00623071">
        <w:rPr>
          <w:rFonts w:ascii="PT Astra Serif" w:hAnsi="PT Astra Serif"/>
          <w:sz w:val="28"/>
          <w:szCs w:val="28"/>
        </w:rPr>
        <w:t>муниципально</w:t>
      </w:r>
      <w:r w:rsidR="00623071">
        <w:rPr>
          <w:rFonts w:ascii="PT Astra Serif" w:hAnsi="PT Astra Serif"/>
          <w:sz w:val="28"/>
          <w:szCs w:val="28"/>
        </w:rPr>
        <w:t>го</w:t>
      </w:r>
      <w:r w:rsidR="00623071" w:rsidRPr="00623071">
        <w:rPr>
          <w:rFonts w:ascii="PT Astra Serif" w:hAnsi="PT Astra Serif"/>
          <w:sz w:val="28"/>
          <w:szCs w:val="28"/>
        </w:rPr>
        <w:t xml:space="preserve"> </w:t>
      </w:r>
      <w:r w:rsidR="006D1481">
        <w:rPr>
          <w:rFonts w:ascii="PT Astra Serif" w:hAnsi="PT Astra Serif"/>
          <w:sz w:val="28"/>
          <w:szCs w:val="28"/>
        </w:rPr>
        <w:t xml:space="preserve">унитарного предприятия </w:t>
      </w:r>
      <w:r w:rsidR="00623071" w:rsidRPr="00623071">
        <w:rPr>
          <w:rFonts w:ascii="PT Astra Serif" w:hAnsi="PT Astra Serif"/>
          <w:sz w:val="28"/>
          <w:szCs w:val="28"/>
        </w:rPr>
        <w:t>«</w:t>
      </w:r>
      <w:r w:rsidR="006D1481">
        <w:rPr>
          <w:rFonts w:ascii="PT Astra Serif" w:hAnsi="PT Astra Serif"/>
          <w:sz w:val="28"/>
          <w:szCs w:val="28"/>
        </w:rPr>
        <w:t>Югорскбытсервис»</w:t>
      </w:r>
      <w:r w:rsidR="00F575CC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(далее</w:t>
      </w:r>
      <w:r w:rsidR="00F575CC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–</w:t>
      </w:r>
      <w:r w:rsidR="00F575CC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М</w:t>
      </w:r>
      <w:r w:rsidR="006D1481">
        <w:rPr>
          <w:rFonts w:ascii="PT Astra Serif" w:hAnsi="PT Astra Serif"/>
          <w:sz w:val="28"/>
          <w:szCs w:val="28"/>
        </w:rPr>
        <w:t>УП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7D5CFD" w:rsidRPr="00623071">
        <w:rPr>
          <w:rFonts w:ascii="PT Astra Serif" w:hAnsi="PT Astra Serif"/>
          <w:sz w:val="28"/>
          <w:szCs w:val="28"/>
        </w:rPr>
        <w:t>«</w:t>
      </w:r>
      <w:r w:rsidR="006D1481">
        <w:rPr>
          <w:rFonts w:ascii="PT Astra Serif" w:hAnsi="PT Astra Serif"/>
          <w:sz w:val="28"/>
          <w:szCs w:val="28"/>
        </w:rPr>
        <w:t>Югорскбытсервис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43174B">
        <w:rPr>
          <w:rFonts w:ascii="PT Astra Serif" w:hAnsi="PT Astra Serif"/>
          <w:sz w:val="28"/>
          <w:szCs w:val="28"/>
        </w:rPr>
        <w:t xml:space="preserve">с </w:t>
      </w:r>
      <w:r w:rsidR="006D1481">
        <w:rPr>
          <w:rFonts w:ascii="PT Astra Serif" w:hAnsi="PT Astra Serif"/>
          <w:sz w:val="28"/>
          <w:szCs w:val="28"/>
        </w:rPr>
        <w:t>2</w:t>
      </w:r>
      <w:r w:rsidR="000B6B48" w:rsidRPr="007F5C8B">
        <w:rPr>
          <w:rFonts w:ascii="PT Astra Serif" w:hAnsi="PT Astra Serif"/>
          <w:sz w:val="28"/>
          <w:szCs w:val="28"/>
        </w:rPr>
        <w:t>8</w:t>
      </w:r>
      <w:r w:rsidR="00131C66" w:rsidRPr="007F5C8B">
        <w:rPr>
          <w:rFonts w:ascii="PT Astra Serif" w:hAnsi="PT Astra Serif"/>
          <w:sz w:val="28"/>
          <w:szCs w:val="28"/>
        </w:rPr>
        <w:t xml:space="preserve"> </w:t>
      </w:r>
      <w:r w:rsidR="007F5C8B" w:rsidRPr="007F5C8B">
        <w:rPr>
          <w:rFonts w:ascii="PT Astra Serif" w:hAnsi="PT Astra Serif"/>
          <w:sz w:val="28"/>
          <w:szCs w:val="28"/>
        </w:rPr>
        <w:t>августа</w:t>
      </w:r>
      <w:r w:rsidR="00131C66" w:rsidRPr="007F5C8B">
        <w:rPr>
          <w:rFonts w:ascii="PT Astra Serif" w:hAnsi="PT Astra Serif"/>
          <w:sz w:val="28"/>
          <w:szCs w:val="28"/>
        </w:rPr>
        <w:t xml:space="preserve"> </w:t>
      </w:r>
      <w:r w:rsidRPr="007F5C8B">
        <w:rPr>
          <w:rFonts w:ascii="PT Astra Serif" w:hAnsi="PT Astra Serif"/>
          <w:sz w:val="28"/>
          <w:szCs w:val="28"/>
        </w:rPr>
        <w:t>202</w:t>
      </w:r>
      <w:r w:rsidR="00131C66" w:rsidRPr="007F5C8B">
        <w:rPr>
          <w:rFonts w:ascii="PT Astra Serif" w:hAnsi="PT Astra Serif"/>
          <w:sz w:val="28"/>
          <w:szCs w:val="28"/>
        </w:rPr>
        <w:t>3</w:t>
      </w:r>
      <w:r w:rsidRPr="007F5C8B">
        <w:rPr>
          <w:rFonts w:ascii="PT Astra Serif" w:hAnsi="PT Astra Serif"/>
          <w:sz w:val="28"/>
          <w:szCs w:val="28"/>
        </w:rPr>
        <w:t xml:space="preserve"> года</w:t>
      </w:r>
      <w:r w:rsidRPr="00EB0542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 отношений департамента экономического развития и проектного управления администрации города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Pr="00E43AC8" w:rsidRDefault="002D218B" w:rsidP="004D2EE9">
      <w:pPr>
        <w:ind w:firstLine="709"/>
        <w:rPr>
          <w:rFonts w:ascii="PT Astra Serif" w:hAnsi="PT Astra Serif"/>
          <w:b/>
          <w:sz w:val="28"/>
          <w:szCs w:val="28"/>
        </w:rPr>
      </w:pPr>
      <w:r w:rsidRPr="00E43AC8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E43AC8">
        <w:rPr>
          <w:rFonts w:ascii="PT Astra Serif" w:hAnsi="PT Astra Serif"/>
          <w:b/>
          <w:sz w:val="28"/>
          <w:szCs w:val="28"/>
        </w:rPr>
        <w:t>необходимо</w:t>
      </w:r>
      <w:r w:rsidRPr="00E43AC8">
        <w:rPr>
          <w:rFonts w:ascii="PT Astra Serif" w:hAnsi="PT Astra Serif"/>
          <w:b/>
          <w:sz w:val="28"/>
          <w:szCs w:val="28"/>
        </w:rPr>
        <w:t>:</w:t>
      </w:r>
    </w:p>
    <w:p w:rsidR="000122AE" w:rsidRPr="006D1481" w:rsidRDefault="000122AE" w:rsidP="004D2EE9">
      <w:pPr>
        <w:ind w:firstLine="709"/>
        <w:rPr>
          <w:rFonts w:ascii="PT Astra Serif" w:hAnsi="PT Astra Serif"/>
          <w:b/>
          <w:sz w:val="28"/>
          <w:szCs w:val="28"/>
          <w:highlight w:val="yellow"/>
        </w:rPr>
      </w:pPr>
    </w:p>
    <w:p w:rsidR="00226E01" w:rsidRPr="006510E8" w:rsidRDefault="00226E01" w:rsidP="006510E8">
      <w:pPr>
        <w:pStyle w:val="a5"/>
        <w:numPr>
          <w:ilvl w:val="0"/>
          <w:numId w:val="23"/>
        </w:numPr>
        <w:tabs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Производить выплат</w:t>
      </w:r>
      <w:r w:rsidR="002E31AA" w:rsidRPr="006510E8">
        <w:rPr>
          <w:rFonts w:ascii="PT Astra Serif" w:hAnsi="PT Astra Serif"/>
          <w:sz w:val="28"/>
          <w:szCs w:val="28"/>
        </w:rPr>
        <w:t>у</w:t>
      </w:r>
      <w:r w:rsidRPr="006510E8">
        <w:rPr>
          <w:rFonts w:ascii="PT Astra Serif" w:hAnsi="PT Astra Serif"/>
          <w:sz w:val="28"/>
          <w:szCs w:val="28"/>
        </w:rPr>
        <w:t xml:space="preserve"> заработной платы в сроки, установленные коллективным договором, за первую половину месяца – 25 числа, окончательный расчет -10 числа, следующего месяца.</w:t>
      </w:r>
      <w:r w:rsidR="004D2EE9" w:rsidRPr="006510E8">
        <w:rPr>
          <w:rFonts w:ascii="PT Astra Serif" w:hAnsi="PT Astra Serif"/>
          <w:sz w:val="28"/>
          <w:szCs w:val="28"/>
        </w:rPr>
        <w:t xml:space="preserve"> </w:t>
      </w:r>
    </w:p>
    <w:p w:rsidR="004D2EE9" w:rsidRPr="006510E8" w:rsidRDefault="00F575CC" w:rsidP="0007554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 xml:space="preserve">При задержке выплаты </w:t>
      </w:r>
      <w:r w:rsidR="002E31AA" w:rsidRPr="006510E8">
        <w:rPr>
          <w:rFonts w:ascii="PT Astra Serif" w:hAnsi="PT Astra Serif"/>
          <w:sz w:val="28"/>
          <w:szCs w:val="28"/>
        </w:rPr>
        <w:t xml:space="preserve">заработной платы, иных </w:t>
      </w:r>
      <w:r w:rsidRPr="006510E8">
        <w:rPr>
          <w:rFonts w:ascii="PT Astra Serif" w:hAnsi="PT Astra Serif"/>
          <w:sz w:val="28"/>
          <w:szCs w:val="28"/>
        </w:rPr>
        <w:t>сумм, причитающихся работникам, производить начисление денежной компенсации в размере не ниже одной сто пятидесятой действующей ключевой ставки Центрального банка Российской Федерации за каждый день задержки.</w:t>
      </w:r>
    </w:p>
    <w:p w:rsidR="00F575CC" w:rsidRPr="006510E8" w:rsidRDefault="00F575CC" w:rsidP="006510E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Основание: статья 236 Трудового кодекса Российской Федерации.</w:t>
      </w:r>
    </w:p>
    <w:p w:rsidR="00F575CC" w:rsidRPr="006510E8" w:rsidRDefault="00F575CC" w:rsidP="006510E8">
      <w:pPr>
        <w:pStyle w:val="a5"/>
        <w:numPr>
          <w:ilvl w:val="0"/>
          <w:numId w:val="23"/>
        </w:numPr>
        <w:tabs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 xml:space="preserve">Утвердить приказом предприятия форму расчетного листка, с полной расшифровкой всех начислений и удержаний из заработной платы работника. </w:t>
      </w:r>
      <w:r w:rsidR="00ED13F4" w:rsidRPr="006510E8">
        <w:rPr>
          <w:rFonts w:ascii="PT Astra Serif" w:hAnsi="PT Astra Serif"/>
          <w:sz w:val="28"/>
          <w:szCs w:val="28"/>
        </w:rPr>
        <w:t>Ознакомить с приказом всех работников предприятия, под подпись.</w:t>
      </w:r>
    </w:p>
    <w:p w:rsidR="00F575CC" w:rsidRPr="006510E8" w:rsidRDefault="00F575CC" w:rsidP="006510E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Основание: статья 136 Трудового кодекса Российской Федерации.</w:t>
      </w:r>
    </w:p>
    <w:p w:rsidR="00C14C36" w:rsidRPr="006510E8" w:rsidRDefault="00C14C36" w:rsidP="006510E8">
      <w:pPr>
        <w:pStyle w:val="a5"/>
        <w:numPr>
          <w:ilvl w:val="0"/>
          <w:numId w:val="23"/>
        </w:numPr>
        <w:tabs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При заключении трудов</w:t>
      </w:r>
      <w:r w:rsidR="0085689E" w:rsidRPr="006510E8">
        <w:rPr>
          <w:rFonts w:ascii="PT Astra Serif" w:hAnsi="PT Astra Serif"/>
          <w:sz w:val="28"/>
          <w:szCs w:val="28"/>
        </w:rPr>
        <w:t>ого договора</w:t>
      </w:r>
      <w:r w:rsidRPr="006510E8">
        <w:rPr>
          <w:rFonts w:ascii="PT Astra Serif" w:hAnsi="PT Astra Serif"/>
          <w:sz w:val="28"/>
          <w:szCs w:val="28"/>
        </w:rPr>
        <w:t xml:space="preserve">, внесении изменений в трудовой договор, </w:t>
      </w:r>
      <w:r w:rsidR="00A37CDD" w:rsidRPr="006510E8">
        <w:rPr>
          <w:rFonts w:ascii="PT Astra Serif" w:hAnsi="PT Astra Serif"/>
          <w:sz w:val="28"/>
          <w:szCs w:val="28"/>
        </w:rPr>
        <w:t>в</w:t>
      </w:r>
      <w:r w:rsidRPr="006510E8">
        <w:rPr>
          <w:rFonts w:ascii="PT Astra Serif" w:hAnsi="PT Astra Serif"/>
          <w:sz w:val="28"/>
          <w:szCs w:val="28"/>
        </w:rPr>
        <w:t xml:space="preserve"> экземпляре работодателя обязательно указывать, что второй экземпляр выдан работнику на руки, с</w:t>
      </w:r>
      <w:r w:rsidR="0085689E" w:rsidRPr="006510E8">
        <w:rPr>
          <w:rFonts w:ascii="PT Astra Serif" w:hAnsi="PT Astra Serif"/>
          <w:sz w:val="28"/>
          <w:szCs w:val="28"/>
        </w:rPr>
        <w:t xml:space="preserve"> обязательной</w:t>
      </w:r>
      <w:r w:rsidR="0085689E" w:rsidRPr="006510E8">
        <w:rPr>
          <w:rFonts w:ascii="PT Astra Serif" w:hAnsi="PT Astra Serif"/>
          <w:sz w:val="28"/>
          <w:szCs w:val="28"/>
        </w:rPr>
        <w:tab/>
        <w:t xml:space="preserve"> </w:t>
      </w:r>
      <w:r w:rsidRPr="006510E8">
        <w:rPr>
          <w:rFonts w:ascii="PT Astra Serif" w:hAnsi="PT Astra Serif"/>
          <w:sz w:val="28"/>
          <w:szCs w:val="28"/>
        </w:rPr>
        <w:t>подписью работника.</w:t>
      </w:r>
    </w:p>
    <w:p w:rsidR="00C14C36" w:rsidRPr="006510E8" w:rsidRDefault="0085689E" w:rsidP="006510E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 xml:space="preserve">Основание: </w:t>
      </w:r>
      <w:r w:rsidR="00C14C36" w:rsidRPr="006510E8">
        <w:rPr>
          <w:rFonts w:ascii="PT Astra Serif" w:hAnsi="PT Astra Serif"/>
          <w:sz w:val="28"/>
          <w:szCs w:val="28"/>
        </w:rPr>
        <w:t xml:space="preserve">статья </w:t>
      </w:r>
      <w:r w:rsidRPr="006510E8">
        <w:rPr>
          <w:rFonts w:ascii="PT Astra Serif" w:hAnsi="PT Astra Serif"/>
          <w:sz w:val="28"/>
          <w:szCs w:val="28"/>
        </w:rPr>
        <w:t>67</w:t>
      </w:r>
      <w:r w:rsidR="00C14C36" w:rsidRPr="006510E8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</w:p>
    <w:p w:rsidR="00F575CC" w:rsidRPr="006510E8" w:rsidRDefault="00A37CDD" w:rsidP="006510E8">
      <w:pPr>
        <w:pStyle w:val="a5"/>
        <w:numPr>
          <w:ilvl w:val="0"/>
          <w:numId w:val="23"/>
        </w:numPr>
        <w:tabs>
          <w:tab w:val="left" w:pos="709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В трудовом договоре с работником указывать трудовую функцию (обязанности по должности) или оформлять должностные обязанности работника из должностной инструкции, как неотъемлемую часть трудового договора.</w:t>
      </w:r>
    </w:p>
    <w:p w:rsidR="00A37CDD" w:rsidRPr="006510E8" w:rsidRDefault="00A37CDD" w:rsidP="006510E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Основание: статья 57 Трудового кодекса Российской Федерации.</w:t>
      </w:r>
    </w:p>
    <w:p w:rsidR="009A3E8C" w:rsidRDefault="009A3E8C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A3E8C">
        <w:rPr>
          <w:rFonts w:ascii="PT Astra Serif" w:hAnsi="PT Astra Serif"/>
          <w:sz w:val="28"/>
          <w:szCs w:val="28"/>
          <w:shd w:val="clear" w:color="auto" w:fill="FFFFFF"/>
        </w:rPr>
        <w:t>Своевременно информировать работников с условиями труда на их рабочих местах, по результатам проведения специальной оценки условий труда.</w:t>
      </w:r>
    </w:p>
    <w:p w:rsidR="00DA448B" w:rsidRPr="00DA448B" w:rsidRDefault="00DA448B" w:rsidP="0007554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Основание: пункт 5 статьи 15 Федерального закона от 28.12.2013 № 426-ФЗ «О специальной оценке условий труда».</w:t>
      </w:r>
    </w:p>
    <w:p w:rsidR="005671D3" w:rsidRDefault="005671D3" w:rsidP="00075549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Провести специальную оценку условий труда на рабочих местах, находящихся в помещениях химчистки (кассир-приемщик, аппаратчик химчистки, аппаратчик прачечной) с учетом испытаний (исследований) воздействия химических факторов.</w:t>
      </w:r>
    </w:p>
    <w:p w:rsidR="005671D3" w:rsidRDefault="005671D3" w:rsidP="006510E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C7014B">
        <w:rPr>
          <w:rFonts w:ascii="PT Astra Serif" w:hAnsi="PT Astra Serif"/>
          <w:sz w:val="28"/>
          <w:szCs w:val="28"/>
          <w:shd w:val="clear" w:color="auto" w:fill="FFFFFF"/>
        </w:rPr>
        <w:t xml:space="preserve">Федеральный закон от 28.12.2013 </w:t>
      </w:r>
      <w:r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Pr="00C7014B">
        <w:rPr>
          <w:rFonts w:ascii="PT Astra Serif" w:hAnsi="PT Astra Serif"/>
          <w:sz w:val="28"/>
          <w:szCs w:val="28"/>
          <w:shd w:val="clear" w:color="auto" w:fill="FFFFFF"/>
        </w:rPr>
        <w:t xml:space="preserve"> 426-ФЗ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C7014B">
        <w:rPr>
          <w:rFonts w:ascii="PT Astra Serif" w:hAnsi="PT Astra Serif"/>
          <w:sz w:val="28"/>
          <w:szCs w:val="28"/>
          <w:shd w:val="clear" w:color="auto" w:fill="FFFFFF"/>
        </w:rPr>
        <w:t>О специальной оценке условий труда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013E12" w:rsidRPr="00DA448B" w:rsidRDefault="00013E12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DA448B">
        <w:rPr>
          <w:rFonts w:ascii="PT Astra Serif" w:hAnsi="PT Astra Serif"/>
          <w:sz w:val="28"/>
          <w:szCs w:val="28"/>
          <w:shd w:val="clear" w:color="auto" w:fill="FFFFFF"/>
        </w:rPr>
        <w:t>Своевременно про</w:t>
      </w:r>
      <w:r w:rsidR="00DA448B" w:rsidRPr="00DA448B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DA448B">
        <w:rPr>
          <w:rFonts w:ascii="PT Astra Serif" w:hAnsi="PT Astra Serif"/>
          <w:sz w:val="28"/>
          <w:szCs w:val="28"/>
          <w:shd w:val="clear" w:color="auto" w:fill="FFFFFF"/>
        </w:rPr>
        <w:t xml:space="preserve">одить </w:t>
      </w:r>
      <w:r w:rsidR="0055738E" w:rsidRPr="00DA448B">
        <w:rPr>
          <w:rFonts w:ascii="PT Astra Serif" w:hAnsi="PT Astra Serif"/>
          <w:sz w:val="28"/>
          <w:szCs w:val="28"/>
          <w:shd w:val="clear" w:color="auto" w:fill="FFFFFF"/>
        </w:rPr>
        <w:t>обучение</w:t>
      </w:r>
      <w:r w:rsidRPr="00DA448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65AD3" w:rsidRPr="00DA448B">
        <w:rPr>
          <w:rFonts w:ascii="PT Astra Serif" w:hAnsi="PT Astra Serif"/>
          <w:sz w:val="28"/>
          <w:szCs w:val="28"/>
          <w:shd w:val="clear" w:color="auto" w:fill="FFFFFF"/>
        </w:rPr>
        <w:t xml:space="preserve">и проверку знаний </w:t>
      </w:r>
      <w:r w:rsidRPr="00DA448B">
        <w:rPr>
          <w:rFonts w:ascii="PT Astra Serif" w:hAnsi="PT Astra Serif"/>
          <w:sz w:val="28"/>
          <w:szCs w:val="28"/>
          <w:shd w:val="clear" w:color="auto" w:fill="FFFFFF"/>
        </w:rPr>
        <w:t>по охране труда.</w:t>
      </w:r>
    </w:p>
    <w:p w:rsidR="004620E8" w:rsidRPr="006510E8" w:rsidRDefault="00003380" w:rsidP="006510E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510E8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DA448B" w:rsidRPr="006510E8">
        <w:rPr>
          <w:rFonts w:ascii="PT Astra Serif" w:hAnsi="PT Astra Serif"/>
          <w:sz w:val="28"/>
          <w:szCs w:val="28"/>
          <w:shd w:val="clear" w:color="auto" w:fill="FFFFFF"/>
        </w:rPr>
        <w:t>пункт 44 п</w:t>
      </w:r>
      <w:r w:rsidRPr="006510E8">
        <w:rPr>
          <w:rFonts w:ascii="PT Astra Serif" w:hAnsi="PT Astra Serif"/>
          <w:sz w:val="28"/>
          <w:szCs w:val="28"/>
          <w:shd w:val="clear" w:color="auto" w:fill="FFFFFF"/>
        </w:rPr>
        <w:t>остановлени</w:t>
      </w:r>
      <w:r w:rsidR="00DA448B" w:rsidRPr="006510E8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6510E8">
        <w:rPr>
          <w:rFonts w:ascii="PT Astra Serif" w:hAnsi="PT Astra Serif"/>
          <w:sz w:val="28"/>
          <w:szCs w:val="28"/>
          <w:shd w:val="clear" w:color="auto" w:fill="FFFFFF"/>
        </w:rPr>
        <w:t xml:space="preserve"> Правительства РФ от 24.12.2021 № 2464 «О порядке обучения по охране труда и проверки знания требований охраны труда».</w:t>
      </w:r>
    </w:p>
    <w:p w:rsidR="00DA448B" w:rsidRPr="006510E8" w:rsidRDefault="00DA448B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  <w:r w:rsidRPr="006510E8">
        <w:rPr>
          <w:rFonts w:ascii="PT Astra Serif" w:hAnsi="PT Astra Serif"/>
          <w:sz w:val="28"/>
          <w:szCs w:val="28"/>
          <w:shd w:val="clear" w:color="auto" w:fill="FFFFFF"/>
        </w:rPr>
        <w:t xml:space="preserve"> По мере выполнения ставить отметку о выполнении </w:t>
      </w:r>
      <w:r w:rsidR="009A3E8C" w:rsidRPr="006510E8">
        <w:rPr>
          <w:rFonts w:ascii="PT Astra Serif" w:hAnsi="PT Astra Serif"/>
          <w:sz w:val="28"/>
          <w:szCs w:val="28"/>
          <w:shd w:val="clear" w:color="auto" w:fill="FFFFFF"/>
        </w:rPr>
        <w:t xml:space="preserve">мероприятий </w:t>
      </w:r>
      <w:r w:rsidRPr="006510E8">
        <w:rPr>
          <w:rFonts w:ascii="PT Astra Serif" w:hAnsi="PT Astra Serif"/>
          <w:sz w:val="28"/>
          <w:szCs w:val="28"/>
          <w:shd w:val="clear" w:color="auto" w:fill="FFFFFF"/>
        </w:rPr>
        <w:t>в плане</w:t>
      </w:r>
      <w:r w:rsidR="009A3E8C" w:rsidRPr="006510E8">
        <w:rPr>
          <w:rFonts w:ascii="PT Astra Serif" w:hAnsi="PT Astra Serif"/>
          <w:sz w:val="28"/>
          <w:szCs w:val="28"/>
          <w:shd w:val="clear" w:color="auto" w:fill="FFFFFF"/>
        </w:rPr>
        <w:t>-графике</w:t>
      </w:r>
      <w:r w:rsidR="009A3E8C" w:rsidRPr="006510E8">
        <w:rPr>
          <w:rFonts w:ascii="PT Astra Serif" w:hAnsi="PT Astra Serif"/>
          <w:sz w:val="28"/>
          <w:szCs w:val="28"/>
        </w:rPr>
        <w:t xml:space="preserve"> проверок соблюдения требований охраны труда, промышленной и пожарной безопасности, санитарных норм и правил.</w:t>
      </w:r>
    </w:p>
    <w:p w:rsidR="003D31BE" w:rsidRPr="009A3E8C" w:rsidRDefault="009A3E8C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A3E8C">
        <w:rPr>
          <w:rFonts w:ascii="PT Astra Serif" w:hAnsi="PT Astra Serif"/>
          <w:sz w:val="28"/>
          <w:szCs w:val="28"/>
          <w:shd w:val="clear" w:color="auto" w:fill="FFFFFF"/>
        </w:rPr>
        <w:t>Разработать</w:t>
      </w:r>
      <w:r w:rsidR="000075B6">
        <w:rPr>
          <w:rFonts w:ascii="PT Astra Serif" w:hAnsi="PT Astra Serif"/>
          <w:sz w:val="28"/>
          <w:szCs w:val="28"/>
          <w:shd w:val="clear" w:color="auto" w:fill="FFFFFF"/>
        </w:rPr>
        <w:t xml:space="preserve"> и утвердить</w:t>
      </w:r>
      <w:r w:rsidRPr="009A3E8C">
        <w:rPr>
          <w:rFonts w:ascii="PT Astra Serif" w:hAnsi="PT Astra Serif"/>
          <w:sz w:val="28"/>
          <w:szCs w:val="28"/>
          <w:shd w:val="clear" w:color="auto" w:fill="FFFFFF"/>
        </w:rPr>
        <w:t xml:space="preserve"> программы вводного инструктажа по охране труда и программу инструктажа по охране труда на рабочем месте.</w:t>
      </w:r>
    </w:p>
    <w:p w:rsidR="00C7014B" w:rsidRPr="005671D3" w:rsidRDefault="003D31BE" w:rsidP="00C47E87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A3E8C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9A3E8C" w:rsidRPr="009A3E8C">
        <w:rPr>
          <w:rFonts w:ascii="PT Astra Serif" w:hAnsi="PT Astra Serif"/>
          <w:sz w:val="28"/>
          <w:szCs w:val="28"/>
          <w:shd w:val="clear" w:color="auto" w:fill="FFFFFF"/>
        </w:rPr>
        <w:t>Постановление Правительства РФ от 24.12.2021 № 2464 «О порядке обучения по охране труда и проверки знания требований охраны труда»</w:t>
      </w:r>
      <w:r w:rsidR="0097367B" w:rsidRPr="009A3E8C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0075B6" w:rsidRPr="005671D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0075B6" w:rsidRDefault="000075B6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Разработать и утвердить положение об особенностях рассмотрения и учета микроповреждений (микротравм).</w:t>
      </w:r>
    </w:p>
    <w:p w:rsidR="000075B6" w:rsidRDefault="000075B6" w:rsidP="00C47E87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226 ТК РФ, с учетом Рекомендаций, утвержденных Приказом Министерства труда от 15.09.2021 № 632н «Об утверждении рекомендаций</w:t>
      </w:r>
      <w:r w:rsidR="00C63C32">
        <w:rPr>
          <w:rFonts w:ascii="PT Astra Serif" w:hAnsi="PT Astra Serif"/>
          <w:sz w:val="28"/>
          <w:szCs w:val="28"/>
          <w:shd w:val="clear" w:color="auto" w:fill="FFFFFF"/>
        </w:rPr>
        <w:t xml:space="preserve"> по учету микроповреждений (микротравм) работников».</w:t>
      </w:r>
    </w:p>
    <w:p w:rsidR="00C63C32" w:rsidRDefault="00C47E87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</w:t>
      </w:r>
      <w:r w:rsidR="00C63C32">
        <w:rPr>
          <w:rFonts w:ascii="PT Astra Serif" w:hAnsi="PT Astra Serif"/>
          <w:sz w:val="28"/>
          <w:szCs w:val="28"/>
          <w:shd w:val="clear" w:color="auto" w:fill="FFFFFF"/>
        </w:rPr>
        <w:t>ересмотреть все инструкции по охране труда.</w:t>
      </w:r>
    </w:p>
    <w:p w:rsidR="00C63C32" w:rsidRDefault="00C63C32" w:rsidP="00C47E87">
      <w:pPr>
        <w:pStyle w:val="a5"/>
        <w:tabs>
          <w:tab w:val="left" w:pos="0"/>
        </w:tabs>
        <w:ind w:left="0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статья 214 ТК РФ, </w:t>
      </w:r>
      <w:r w:rsidRPr="00C63C32">
        <w:rPr>
          <w:rFonts w:ascii="PT Astra Serif" w:hAnsi="PT Astra Serif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63C32" w:rsidRDefault="00C63C32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Разработать и утвердить положение о системе управления охраной труда. </w:t>
      </w:r>
    </w:p>
    <w:p w:rsidR="00C63C32" w:rsidRDefault="00C63C32" w:rsidP="00C47E87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C63C32">
        <w:rPr>
          <w:rFonts w:ascii="PT Astra Serif" w:hAnsi="PT Astra Serif"/>
          <w:sz w:val="28"/>
          <w:szCs w:val="28"/>
          <w:shd w:val="clear" w:color="auto" w:fill="FFFFFF"/>
        </w:rPr>
        <w:t xml:space="preserve">приказ Министерства труда и социальной защиты </w:t>
      </w:r>
      <w:r>
        <w:rPr>
          <w:rFonts w:ascii="PT Astra Serif" w:hAnsi="PT Astra Serif"/>
          <w:sz w:val="28"/>
          <w:szCs w:val="28"/>
          <w:shd w:val="clear" w:color="auto" w:fill="FFFFFF"/>
        </w:rPr>
        <w:t>РФ</w:t>
      </w:r>
      <w:r w:rsidRPr="00C63C32">
        <w:rPr>
          <w:rFonts w:ascii="PT Astra Serif" w:hAnsi="PT Astra Serif"/>
          <w:sz w:val="28"/>
          <w:szCs w:val="28"/>
          <w:shd w:val="clear" w:color="auto" w:fill="FFFFFF"/>
        </w:rPr>
        <w:t xml:space="preserve"> от 29.10.2021 № 776н «Об утверждении Примерного положения о системе управления охраной труда»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01B9A" w:rsidRDefault="00501B9A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Организовать на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предприятии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проведение административно-общественного контроля.</w:t>
      </w:r>
    </w:p>
    <w:p w:rsidR="00501B9A" w:rsidRDefault="00501B9A" w:rsidP="00C47E87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пункт 6.5 раздела </w:t>
      </w:r>
      <w:r>
        <w:rPr>
          <w:rFonts w:ascii="PT Astra Serif" w:hAnsi="PT Astra Serif"/>
          <w:sz w:val="28"/>
          <w:szCs w:val="28"/>
          <w:shd w:val="clear" w:color="auto" w:fill="FFFFFF"/>
          <w:lang w:val="en-US"/>
        </w:rPr>
        <w:t>VI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3064B">
        <w:rPr>
          <w:rFonts w:ascii="PT Astra Serif" w:hAnsi="PT Astra Serif"/>
          <w:sz w:val="28"/>
          <w:szCs w:val="28"/>
          <w:shd w:val="clear" w:color="auto" w:fill="FFFFFF"/>
        </w:rPr>
        <w:t>п</w:t>
      </w:r>
      <w:r w:rsidR="00F3064B" w:rsidRPr="00F3064B">
        <w:rPr>
          <w:rFonts w:ascii="PT Astra Serif" w:hAnsi="PT Astra Serif"/>
          <w:sz w:val="28"/>
          <w:szCs w:val="28"/>
          <w:shd w:val="clear" w:color="auto" w:fill="FFFFFF"/>
        </w:rPr>
        <w:t>исьм</w:t>
      </w:r>
      <w:r w:rsidR="00F3064B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F3064B" w:rsidRPr="00F3064B">
        <w:rPr>
          <w:rFonts w:ascii="PT Astra Serif" w:hAnsi="PT Astra Serif"/>
          <w:sz w:val="28"/>
          <w:szCs w:val="28"/>
          <w:shd w:val="clear" w:color="auto" w:fill="FFFFFF"/>
        </w:rPr>
        <w:t xml:space="preserve"> Министерства просвещения РФ от 27</w:t>
      </w:r>
      <w:r w:rsidR="00F3064B">
        <w:rPr>
          <w:rFonts w:ascii="PT Astra Serif" w:hAnsi="PT Astra Serif"/>
          <w:sz w:val="28"/>
          <w:szCs w:val="28"/>
          <w:shd w:val="clear" w:color="auto" w:fill="FFFFFF"/>
        </w:rPr>
        <w:t>.11.</w:t>
      </w:r>
      <w:r w:rsidR="00F3064B" w:rsidRPr="00F3064B">
        <w:rPr>
          <w:rFonts w:ascii="PT Astra Serif" w:hAnsi="PT Astra Serif"/>
          <w:sz w:val="28"/>
          <w:szCs w:val="28"/>
          <w:shd w:val="clear" w:color="auto" w:fill="FFFFFF"/>
        </w:rPr>
        <w:t xml:space="preserve">2019 </w:t>
      </w:r>
      <w:r w:rsidR="00F3064B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F3064B" w:rsidRPr="00F3064B">
        <w:rPr>
          <w:rFonts w:ascii="PT Astra Serif" w:hAnsi="PT Astra Serif"/>
          <w:sz w:val="28"/>
          <w:szCs w:val="28"/>
          <w:shd w:val="clear" w:color="auto" w:fill="FFFFFF"/>
        </w:rPr>
        <w:t xml:space="preserve"> 12-688</w:t>
      </w:r>
      <w:r w:rsidR="00F3064B">
        <w:rPr>
          <w:rFonts w:ascii="PT Astra Serif" w:hAnsi="PT Astra Serif"/>
          <w:sz w:val="28"/>
          <w:szCs w:val="28"/>
          <w:shd w:val="clear" w:color="auto" w:fill="FFFFFF"/>
        </w:rPr>
        <w:t xml:space="preserve"> «О направлении положений по СУОТ».</w:t>
      </w:r>
    </w:p>
    <w:p w:rsidR="00F3064B" w:rsidRDefault="00C47E87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="00F3064B">
        <w:rPr>
          <w:rFonts w:ascii="PT Astra Serif" w:hAnsi="PT Astra Serif"/>
          <w:sz w:val="28"/>
          <w:szCs w:val="28"/>
          <w:shd w:val="clear" w:color="auto" w:fill="FFFFFF"/>
        </w:rPr>
        <w:t>тверждать соглашение по охране труда в правильной форме.</w:t>
      </w:r>
    </w:p>
    <w:p w:rsidR="00F3064B" w:rsidRPr="00C47E87" w:rsidRDefault="00C47E87" w:rsidP="00C47E87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C47E87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F3064B" w:rsidRPr="00C47E87">
        <w:rPr>
          <w:rFonts w:ascii="PT Astra Serif" w:hAnsi="PT Astra Serif"/>
          <w:sz w:val="28"/>
          <w:szCs w:val="28"/>
          <w:shd w:val="clear" w:color="auto" w:fill="FFFFFF"/>
        </w:rPr>
        <w:t xml:space="preserve">воевременно выдавать сертифицированные средства индивидуальной защиты работникам предприятия с ведением личных карточек учета выдачи </w:t>
      </w:r>
      <w:proofErr w:type="gramStart"/>
      <w:r w:rsidR="00F3064B" w:rsidRPr="00C47E87">
        <w:rPr>
          <w:rFonts w:ascii="PT Astra Serif" w:hAnsi="PT Astra Serif"/>
          <w:sz w:val="28"/>
          <w:szCs w:val="28"/>
          <w:shd w:val="clear" w:color="auto" w:fill="FFFFFF"/>
        </w:rPr>
        <w:t>СИЗ</w:t>
      </w:r>
      <w:proofErr w:type="gramEnd"/>
      <w:r w:rsidR="00F3064B" w:rsidRPr="00C47E8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3064B" w:rsidRDefault="00B554D7" w:rsidP="00C47E87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4A7C09">
        <w:rPr>
          <w:rFonts w:ascii="PT Astra Serif" w:hAnsi="PT Astra Serif"/>
          <w:sz w:val="28"/>
          <w:szCs w:val="28"/>
          <w:shd w:val="clear" w:color="auto" w:fill="FFFFFF"/>
        </w:rPr>
        <w:t>п</w:t>
      </w:r>
      <w:r w:rsidR="004A7C09" w:rsidRPr="004A7C09">
        <w:rPr>
          <w:rFonts w:ascii="PT Astra Serif" w:hAnsi="PT Astra Serif"/>
          <w:sz w:val="28"/>
          <w:szCs w:val="28"/>
          <w:shd w:val="clear" w:color="auto" w:fill="FFFFFF"/>
        </w:rPr>
        <w:t>риказ Министерства труда и социальной защиты РФ от 29</w:t>
      </w:r>
      <w:r w:rsidR="004A7C09">
        <w:rPr>
          <w:rFonts w:ascii="PT Astra Serif" w:hAnsi="PT Astra Serif"/>
          <w:sz w:val="28"/>
          <w:szCs w:val="28"/>
          <w:shd w:val="clear" w:color="auto" w:fill="FFFFFF"/>
        </w:rPr>
        <w:t>.10.</w:t>
      </w:r>
      <w:r w:rsidR="004A7C09" w:rsidRPr="004A7C09">
        <w:rPr>
          <w:rFonts w:ascii="PT Astra Serif" w:hAnsi="PT Astra Serif"/>
          <w:sz w:val="28"/>
          <w:szCs w:val="28"/>
          <w:shd w:val="clear" w:color="auto" w:fill="FFFFFF"/>
        </w:rPr>
        <w:t>2021</w:t>
      </w:r>
      <w:r w:rsidR="004A7C09"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4A7C09" w:rsidRPr="004A7C09">
        <w:rPr>
          <w:rFonts w:ascii="PT Astra Serif" w:hAnsi="PT Astra Serif"/>
          <w:sz w:val="28"/>
          <w:szCs w:val="28"/>
          <w:shd w:val="clear" w:color="auto" w:fill="FFFFFF"/>
        </w:rPr>
        <w:t xml:space="preserve"> 767н</w:t>
      </w:r>
      <w:r w:rsidR="004A7C09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4A7C09" w:rsidRPr="004A7C09">
        <w:rPr>
          <w:rFonts w:ascii="PT Astra Serif" w:hAnsi="PT Astra Serif"/>
          <w:sz w:val="28"/>
          <w:szCs w:val="28"/>
          <w:shd w:val="clear" w:color="auto" w:fill="FFFFFF"/>
        </w:rPr>
        <w:t>Об утверждении Единых типовых норм выдачи средств индивидуальной защиты и смывающих средств</w:t>
      </w:r>
      <w:r w:rsidR="004A7C09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67561" w:rsidRPr="006510E8" w:rsidRDefault="00C47E87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</w:t>
      </w:r>
      <w:r w:rsidR="00567561" w:rsidRPr="006510E8">
        <w:rPr>
          <w:rFonts w:ascii="PT Astra Serif" w:hAnsi="PT Astra Serif"/>
          <w:sz w:val="28"/>
          <w:szCs w:val="28"/>
        </w:rPr>
        <w:t xml:space="preserve">тверждать приказами по учреждению все локальные нормативные акты, регулирующие социально - трудовые отношения, в том числе и в сфере охраны труда (Положения, Программы, Графики обучения, </w:t>
      </w:r>
      <w:r w:rsidR="00B554D7" w:rsidRPr="006510E8">
        <w:rPr>
          <w:rFonts w:ascii="PT Astra Serif" w:hAnsi="PT Astra Serif"/>
          <w:sz w:val="28"/>
          <w:szCs w:val="28"/>
        </w:rPr>
        <w:t xml:space="preserve">Соглашения по охране труда </w:t>
      </w:r>
      <w:r w:rsidR="00567561" w:rsidRPr="006510E8">
        <w:rPr>
          <w:rFonts w:ascii="PT Astra Serif" w:hAnsi="PT Astra Serif"/>
          <w:sz w:val="28"/>
          <w:szCs w:val="28"/>
        </w:rPr>
        <w:t>и т.д.).</w:t>
      </w:r>
    </w:p>
    <w:p w:rsidR="00767FC0" w:rsidRPr="006510E8" w:rsidRDefault="00767FC0" w:rsidP="006510E8">
      <w:pPr>
        <w:pStyle w:val="a5"/>
        <w:numPr>
          <w:ilvl w:val="0"/>
          <w:numId w:val="23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6510E8">
        <w:rPr>
          <w:rFonts w:ascii="PT Astra Serif" w:hAnsi="PT Astra Serif"/>
          <w:sz w:val="28"/>
          <w:szCs w:val="28"/>
        </w:rPr>
        <w:t>Своевременно проводить периодические медицинские осмотры работникам предприятия.</w:t>
      </w:r>
    </w:p>
    <w:p w:rsidR="00767FC0" w:rsidRPr="00865AD3" w:rsidRDefault="00767FC0" w:rsidP="00767FC0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Основание: </w:t>
      </w:r>
      <w:proofErr w:type="gramStart"/>
      <w:r w:rsidRPr="00767FC0">
        <w:rPr>
          <w:rFonts w:ascii="PT Astra Serif" w:hAnsi="PT Astra Serif"/>
          <w:sz w:val="28"/>
          <w:szCs w:val="28"/>
        </w:rPr>
        <w:t>Приказ Министерства здравоохранения РФ от 28</w:t>
      </w:r>
      <w:r>
        <w:rPr>
          <w:rFonts w:ascii="PT Astra Serif" w:hAnsi="PT Astra Serif"/>
          <w:sz w:val="28"/>
          <w:szCs w:val="28"/>
        </w:rPr>
        <w:t>.01.</w:t>
      </w:r>
      <w:r w:rsidRPr="00767FC0">
        <w:rPr>
          <w:rFonts w:ascii="PT Astra Serif" w:hAnsi="PT Astra Serif"/>
          <w:sz w:val="28"/>
          <w:szCs w:val="28"/>
        </w:rPr>
        <w:t>2021</w:t>
      </w:r>
      <w:r>
        <w:rPr>
          <w:rFonts w:ascii="PT Astra Serif" w:hAnsi="PT Astra Serif"/>
          <w:sz w:val="28"/>
          <w:szCs w:val="28"/>
        </w:rPr>
        <w:t xml:space="preserve"> №</w:t>
      </w:r>
      <w:r w:rsidRPr="00767FC0">
        <w:rPr>
          <w:rFonts w:ascii="PT Astra Serif" w:hAnsi="PT Astra Serif"/>
          <w:sz w:val="28"/>
          <w:szCs w:val="28"/>
        </w:rPr>
        <w:t xml:space="preserve"> 29н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767FC0">
        <w:rPr>
          <w:rFonts w:ascii="PT Astra Serif" w:hAnsi="PT Astra Serif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>
        <w:rPr>
          <w:rFonts w:ascii="PT Astra Serif" w:hAnsi="PT Astra Serif"/>
          <w:sz w:val="28"/>
          <w:szCs w:val="28"/>
        </w:rPr>
        <w:t>риодические медицинские осмотры».</w:t>
      </w:r>
      <w:proofErr w:type="gramEnd"/>
    </w:p>
    <w:p w:rsidR="00BC5352" w:rsidRDefault="00BC5352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416F63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16F63">
        <w:rPr>
          <w:rFonts w:ascii="PT Astra Serif" w:hAnsi="PT Astra Serif"/>
          <w:b/>
          <w:sz w:val="28"/>
          <w:szCs w:val="28"/>
        </w:rPr>
        <w:t xml:space="preserve">срок до </w:t>
      </w:r>
      <w:r w:rsidR="00623071">
        <w:rPr>
          <w:rFonts w:ascii="PT Astra Serif" w:hAnsi="PT Astra Serif"/>
          <w:b/>
          <w:sz w:val="28"/>
          <w:szCs w:val="28"/>
        </w:rPr>
        <w:t>2</w:t>
      </w:r>
      <w:r w:rsidR="00767FC0">
        <w:rPr>
          <w:rFonts w:ascii="PT Astra Serif" w:hAnsi="PT Astra Serif"/>
          <w:b/>
          <w:sz w:val="28"/>
          <w:szCs w:val="28"/>
        </w:rPr>
        <w:t>9</w:t>
      </w:r>
      <w:r w:rsidR="00623071">
        <w:rPr>
          <w:rFonts w:ascii="PT Astra Serif" w:hAnsi="PT Astra Serif"/>
          <w:b/>
          <w:sz w:val="28"/>
          <w:szCs w:val="28"/>
        </w:rPr>
        <w:t xml:space="preserve"> сентября</w:t>
      </w:r>
      <w:r w:rsidR="00416F63" w:rsidRPr="00416F63">
        <w:rPr>
          <w:rFonts w:ascii="PT Astra Serif" w:hAnsi="PT Astra Serif"/>
          <w:b/>
          <w:sz w:val="28"/>
          <w:szCs w:val="28"/>
        </w:rPr>
        <w:t xml:space="preserve"> 2</w:t>
      </w:r>
      <w:r w:rsidRPr="00416F63">
        <w:rPr>
          <w:rFonts w:ascii="PT Astra Serif" w:hAnsi="PT Astra Serif"/>
          <w:b/>
          <w:sz w:val="28"/>
          <w:szCs w:val="28"/>
        </w:rPr>
        <w:t>02</w:t>
      </w:r>
      <w:r w:rsidR="00416F63" w:rsidRPr="00416F63">
        <w:rPr>
          <w:rFonts w:ascii="PT Astra Serif" w:hAnsi="PT Astra Serif"/>
          <w:b/>
          <w:sz w:val="28"/>
          <w:szCs w:val="28"/>
        </w:rPr>
        <w:t>3</w:t>
      </w:r>
      <w:r w:rsidRPr="00416F63">
        <w:rPr>
          <w:rFonts w:ascii="PT Astra Serif" w:hAnsi="PT Astra Serif"/>
          <w:b/>
          <w:sz w:val="28"/>
          <w:szCs w:val="28"/>
        </w:rPr>
        <w:t xml:space="preserve"> года</w:t>
      </w:r>
      <w:r w:rsidRPr="00416F63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0122AE" w:rsidRDefault="000122AE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660A56" w:rsidRPr="00D9656A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>Заключительный акт составлен в двух экземплярах,</w:t>
      </w:r>
      <w:r w:rsidRPr="00D9656A">
        <w:rPr>
          <w:rFonts w:ascii="PT Astra Serif" w:hAnsi="PT Astra Serif"/>
          <w:sz w:val="28"/>
          <w:szCs w:val="28"/>
        </w:rPr>
        <w:t xml:space="preserve"> один из которых передан в </w:t>
      </w:r>
      <w:r w:rsidR="00623071">
        <w:rPr>
          <w:rFonts w:ascii="PT Astra Serif" w:hAnsi="PT Astra Serif"/>
          <w:sz w:val="28"/>
          <w:szCs w:val="28"/>
        </w:rPr>
        <w:t>М</w:t>
      </w:r>
      <w:r w:rsidR="006D1481">
        <w:rPr>
          <w:rFonts w:ascii="PT Astra Serif" w:hAnsi="PT Astra Serif"/>
          <w:sz w:val="28"/>
          <w:szCs w:val="28"/>
        </w:rPr>
        <w:t xml:space="preserve">УП </w:t>
      </w:r>
      <w:r w:rsidR="00623071">
        <w:rPr>
          <w:rFonts w:ascii="PT Astra Serif" w:hAnsi="PT Astra Serif"/>
          <w:sz w:val="28"/>
          <w:szCs w:val="28"/>
        </w:rPr>
        <w:t>«</w:t>
      </w:r>
      <w:r w:rsidR="006D1481">
        <w:rPr>
          <w:rFonts w:ascii="PT Astra Serif" w:hAnsi="PT Astra Serif"/>
          <w:sz w:val="28"/>
          <w:szCs w:val="28"/>
        </w:rPr>
        <w:t>Югорскбытсервис</w:t>
      </w:r>
      <w:r w:rsidR="00623071">
        <w:rPr>
          <w:rFonts w:ascii="PT Astra Serif" w:hAnsi="PT Astra Serif"/>
          <w:sz w:val="28"/>
          <w:szCs w:val="28"/>
        </w:rPr>
        <w:t>»</w:t>
      </w:r>
      <w:r w:rsidRPr="00D9656A">
        <w:rPr>
          <w:rFonts w:ascii="PT Astra Serif" w:hAnsi="PT Astra Serif"/>
          <w:sz w:val="28"/>
          <w:szCs w:val="28"/>
        </w:rPr>
        <w:t>.</w:t>
      </w:r>
    </w:p>
    <w:p w:rsidR="0024135B" w:rsidRPr="00D9656A" w:rsidRDefault="0024135B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350F56" w:rsidRDefault="00350F56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sectPr w:rsidR="00350F56" w:rsidSect="00010EF8">
      <w:headerReference w:type="default" r:id="rId9"/>
      <w:pgSz w:w="11906" w:h="16838"/>
      <w:pgMar w:top="964" w:right="851" w:bottom="102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2D" w:rsidRDefault="00CD692D">
      <w:r>
        <w:separator/>
      </w:r>
    </w:p>
  </w:endnote>
  <w:endnote w:type="continuationSeparator" w:id="0">
    <w:p w:rsidR="00CD692D" w:rsidRDefault="00CD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2D" w:rsidRDefault="00CD692D">
      <w:r>
        <w:separator/>
      </w:r>
    </w:p>
  </w:footnote>
  <w:footnote w:type="continuationSeparator" w:id="0">
    <w:p w:rsidR="00CD692D" w:rsidRDefault="00CD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7861F98"/>
    <w:multiLevelType w:val="hybridMultilevel"/>
    <w:tmpl w:val="82742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2E9007AE"/>
    <w:multiLevelType w:val="hybridMultilevel"/>
    <w:tmpl w:val="4F6AE6D6"/>
    <w:lvl w:ilvl="0" w:tplc="4B64D11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11115"/>
    <w:multiLevelType w:val="hybridMultilevel"/>
    <w:tmpl w:val="E822FF6E"/>
    <w:lvl w:ilvl="0" w:tplc="8EE0B1A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8DE1E04"/>
    <w:multiLevelType w:val="hybridMultilevel"/>
    <w:tmpl w:val="58BA526C"/>
    <w:lvl w:ilvl="0" w:tplc="4B64D1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34C9"/>
    <w:rsid w:val="00003E9C"/>
    <w:rsid w:val="00004624"/>
    <w:rsid w:val="000049C9"/>
    <w:rsid w:val="000075B6"/>
    <w:rsid w:val="00010EF8"/>
    <w:rsid w:val="000112C5"/>
    <w:rsid w:val="00011903"/>
    <w:rsid w:val="000122AE"/>
    <w:rsid w:val="00012677"/>
    <w:rsid w:val="000133DD"/>
    <w:rsid w:val="00013E12"/>
    <w:rsid w:val="00014E16"/>
    <w:rsid w:val="00016FB8"/>
    <w:rsid w:val="0001780E"/>
    <w:rsid w:val="00022E47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358F0"/>
    <w:rsid w:val="000360A7"/>
    <w:rsid w:val="00036A1F"/>
    <w:rsid w:val="00037D9C"/>
    <w:rsid w:val="000406EA"/>
    <w:rsid w:val="0004102D"/>
    <w:rsid w:val="00041785"/>
    <w:rsid w:val="000432FC"/>
    <w:rsid w:val="00050E53"/>
    <w:rsid w:val="00052370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408B"/>
    <w:rsid w:val="00075549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31B6"/>
    <w:rsid w:val="000B6B48"/>
    <w:rsid w:val="000B6D2D"/>
    <w:rsid w:val="000C2C98"/>
    <w:rsid w:val="000C5E76"/>
    <w:rsid w:val="000C7EEC"/>
    <w:rsid w:val="000D1186"/>
    <w:rsid w:val="000D18B4"/>
    <w:rsid w:val="000D19C5"/>
    <w:rsid w:val="000D3FF1"/>
    <w:rsid w:val="000D5287"/>
    <w:rsid w:val="000D5EB2"/>
    <w:rsid w:val="000E08E0"/>
    <w:rsid w:val="000E0DED"/>
    <w:rsid w:val="000E16F0"/>
    <w:rsid w:val="000E1F27"/>
    <w:rsid w:val="000E20F4"/>
    <w:rsid w:val="000F4506"/>
    <w:rsid w:val="00101C5D"/>
    <w:rsid w:val="00102195"/>
    <w:rsid w:val="001026C4"/>
    <w:rsid w:val="0010659F"/>
    <w:rsid w:val="001079B9"/>
    <w:rsid w:val="001131F0"/>
    <w:rsid w:val="00113467"/>
    <w:rsid w:val="00123611"/>
    <w:rsid w:val="0012458D"/>
    <w:rsid w:val="00130542"/>
    <w:rsid w:val="00130D43"/>
    <w:rsid w:val="001318E5"/>
    <w:rsid w:val="00131C66"/>
    <w:rsid w:val="00131D02"/>
    <w:rsid w:val="00132E53"/>
    <w:rsid w:val="00136632"/>
    <w:rsid w:val="001418C2"/>
    <w:rsid w:val="0014279D"/>
    <w:rsid w:val="00143A52"/>
    <w:rsid w:val="0015021D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596E"/>
    <w:rsid w:val="00186497"/>
    <w:rsid w:val="00186E93"/>
    <w:rsid w:val="001872D2"/>
    <w:rsid w:val="00191A53"/>
    <w:rsid w:val="0019214F"/>
    <w:rsid w:val="0019379C"/>
    <w:rsid w:val="00195C8A"/>
    <w:rsid w:val="001A0230"/>
    <w:rsid w:val="001A38BF"/>
    <w:rsid w:val="001A54A8"/>
    <w:rsid w:val="001A6ED1"/>
    <w:rsid w:val="001B5F54"/>
    <w:rsid w:val="001C0A51"/>
    <w:rsid w:val="001C169A"/>
    <w:rsid w:val="001C1FF4"/>
    <w:rsid w:val="001C4CA7"/>
    <w:rsid w:val="001C527F"/>
    <w:rsid w:val="001C6E0A"/>
    <w:rsid w:val="001D129D"/>
    <w:rsid w:val="001D12FF"/>
    <w:rsid w:val="001D13A1"/>
    <w:rsid w:val="001D1509"/>
    <w:rsid w:val="001D3ADB"/>
    <w:rsid w:val="001D45CD"/>
    <w:rsid w:val="001D721C"/>
    <w:rsid w:val="001D7443"/>
    <w:rsid w:val="001E004B"/>
    <w:rsid w:val="001E046A"/>
    <w:rsid w:val="001E06BA"/>
    <w:rsid w:val="001E06FF"/>
    <w:rsid w:val="001E072F"/>
    <w:rsid w:val="001E246C"/>
    <w:rsid w:val="001E2D0E"/>
    <w:rsid w:val="001E320A"/>
    <w:rsid w:val="001E3744"/>
    <w:rsid w:val="001E44B7"/>
    <w:rsid w:val="001E6CBF"/>
    <w:rsid w:val="001E7F4A"/>
    <w:rsid w:val="001F43D5"/>
    <w:rsid w:val="001F45BD"/>
    <w:rsid w:val="001F4683"/>
    <w:rsid w:val="001F5714"/>
    <w:rsid w:val="00202901"/>
    <w:rsid w:val="00206971"/>
    <w:rsid w:val="0021039D"/>
    <w:rsid w:val="002104E4"/>
    <w:rsid w:val="002109FC"/>
    <w:rsid w:val="002146F5"/>
    <w:rsid w:val="00214F44"/>
    <w:rsid w:val="00215068"/>
    <w:rsid w:val="00216D60"/>
    <w:rsid w:val="0022180D"/>
    <w:rsid w:val="002254BC"/>
    <w:rsid w:val="0022600D"/>
    <w:rsid w:val="00226E01"/>
    <w:rsid w:val="00227B17"/>
    <w:rsid w:val="00227C50"/>
    <w:rsid w:val="00230D33"/>
    <w:rsid w:val="00234DF6"/>
    <w:rsid w:val="0023670F"/>
    <w:rsid w:val="00241260"/>
    <w:rsid w:val="0024135B"/>
    <w:rsid w:val="00252709"/>
    <w:rsid w:val="00253BBB"/>
    <w:rsid w:val="002545C7"/>
    <w:rsid w:val="00254621"/>
    <w:rsid w:val="0025577F"/>
    <w:rsid w:val="00255BBC"/>
    <w:rsid w:val="00255E9C"/>
    <w:rsid w:val="002633B5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3E7E"/>
    <w:rsid w:val="00294FAD"/>
    <w:rsid w:val="002A1726"/>
    <w:rsid w:val="002A259B"/>
    <w:rsid w:val="002A4245"/>
    <w:rsid w:val="002A606F"/>
    <w:rsid w:val="002A6345"/>
    <w:rsid w:val="002B2B80"/>
    <w:rsid w:val="002B393E"/>
    <w:rsid w:val="002B5D01"/>
    <w:rsid w:val="002B5E75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31AA"/>
    <w:rsid w:val="002E5C00"/>
    <w:rsid w:val="002F2EB2"/>
    <w:rsid w:val="002F4E65"/>
    <w:rsid w:val="002F5FB9"/>
    <w:rsid w:val="002F6661"/>
    <w:rsid w:val="002F6BA8"/>
    <w:rsid w:val="002F7B33"/>
    <w:rsid w:val="00302570"/>
    <w:rsid w:val="0030273F"/>
    <w:rsid w:val="0030432E"/>
    <w:rsid w:val="00310171"/>
    <w:rsid w:val="00310FC6"/>
    <w:rsid w:val="00311103"/>
    <w:rsid w:val="003145F2"/>
    <w:rsid w:val="0031489B"/>
    <w:rsid w:val="00315955"/>
    <w:rsid w:val="00316E0F"/>
    <w:rsid w:val="0032173F"/>
    <w:rsid w:val="00334081"/>
    <w:rsid w:val="0033515C"/>
    <w:rsid w:val="003363EE"/>
    <w:rsid w:val="003365D2"/>
    <w:rsid w:val="00340230"/>
    <w:rsid w:val="00342765"/>
    <w:rsid w:val="003447FA"/>
    <w:rsid w:val="00345011"/>
    <w:rsid w:val="00350F56"/>
    <w:rsid w:val="0035121E"/>
    <w:rsid w:val="0035168F"/>
    <w:rsid w:val="00352471"/>
    <w:rsid w:val="0035258A"/>
    <w:rsid w:val="00352A76"/>
    <w:rsid w:val="00352D87"/>
    <w:rsid w:val="003533B6"/>
    <w:rsid w:val="00354386"/>
    <w:rsid w:val="00356CBE"/>
    <w:rsid w:val="00362BFB"/>
    <w:rsid w:val="00363D53"/>
    <w:rsid w:val="00363F85"/>
    <w:rsid w:val="0036412D"/>
    <w:rsid w:val="00364168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46E8"/>
    <w:rsid w:val="00384A7B"/>
    <w:rsid w:val="00384CEF"/>
    <w:rsid w:val="0038604A"/>
    <w:rsid w:val="00390443"/>
    <w:rsid w:val="00393288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B6837"/>
    <w:rsid w:val="003C17C8"/>
    <w:rsid w:val="003C1ED7"/>
    <w:rsid w:val="003C207B"/>
    <w:rsid w:val="003C246D"/>
    <w:rsid w:val="003C3448"/>
    <w:rsid w:val="003C7615"/>
    <w:rsid w:val="003D31BE"/>
    <w:rsid w:val="003D380A"/>
    <w:rsid w:val="003D435E"/>
    <w:rsid w:val="003D5EA0"/>
    <w:rsid w:val="003E1624"/>
    <w:rsid w:val="003E35B7"/>
    <w:rsid w:val="003E404E"/>
    <w:rsid w:val="003F2002"/>
    <w:rsid w:val="003F2DE2"/>
    <w:rsid w:val="003F5BC1"/>
    <w:rsid w:val="003F6693"/>
    <w:rsid w:val="003F6C1F"/>
    <w:rsid w:val="003F6FB1"/>
    <w:rsid w:val="003F78AA"/>
    <w:rsid w:val="0040083F"/>
    <w:rsid w:val="004018BF"/>
    <w:rsid w:val="00402178"/>
    <w:rsid w:val="004076DE"/>
    <w:rsid w:val="00410A1B"/>
    <w:rsid w:val="00413D5B"/>
    <w:rsid w:val="004154CC"/>
    <w:rsid w:val="00416DDD"/>
    <w:rsid w:val="00416F63"/>
    <w:rsid w:val="0042237C"/>
    <w:rsid w:val="00424EC2"/>
    <w:rsid w:val="00425431"/>
    <w:rsid w:val="00427834"/>
    <w:rsid w:val="00427937"/>
    <w:rsid w:val="0043026E"/>
    <w:rsid w:val="00431442"/>
    <w:rsid w:val="0043174B"/>
    <w:rsid w:val="00433584"/>
    <w:rsid w:val="00433892"/>
    <w:rsid w:val="00436EC6"/>
    <w:rsid w:val="004402E2"/>
    <w:rsid w:val="00440481"/>
    <w:rsid w:val="0044224B"/>
    <w:rsid w:val="0044256E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29BA"/>
    <w:rsid w:val="004640BF"/>
    <w:rsid w:val="00464A45"/>
    <w:rsid w:val="00464CE6"/>
    <w:rsid w:val="004658AA"/>
    <w:rsid w:val="004677FC"/>
    <w:rsid w:val="004678E6"/>
    <w:rsid w:val="00470748"/>
    <w:rsid w:val="00471ED6"/>
    <w:rsid w:val="00473153"/>
    <w:rsid w:val="0047324A"/>
    <w:rsid w:val="00474092"/>
    <w:rsid w:val="0047639C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97C41"/>
    <w:rsid w:val="004A05A3"/>
    <w:rsid w:val="004A7BCE"/>
    <w:rsid w:val="004A7C09"/>
    <w:rsid w:val="004B19B3"/>
    <w:rsid w:val="004B4AD7"/>
    <w:rsid w:val="004B7A8B"/>
    <w:rsid w:val="004C1828"/>
    <w:rsid w:val="004C2343"/>
    <w:rsid w:val="004C32D7"/>
    <w:rsid w:val="004C3A7D"/>
    <w:rsid w:val="004C450A"/>
    <w:rsid w:val="004C4BAF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500E2C"/>
    <w:rsid w:val="00501B9A"/>
    <w:rsid w:val="00501C02"/>
    <w:rsid w:val="00505B0A"/>
    <w:rsid w:val="00506F82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2683"/>
    <w:rsid w:val="005333CE"/>
    <w:rsid w:val="00533726"/>
    <w:rsid w:val="00533E58"/>
    <w:rsid w:val="00536281"/>
    <w:rsid w:val="005372CD"/>
    <w:rsid w:val="00537892"/>
    <w:rsid w:val="00540253"/>
    <w:rsid w:val="0054453B"/>
    <w:rsid w:val="005468ED"/>
    <w:rsid w:val="005540B6"/>
    <w:rsid w:val="00556446"/>
    <w:rsid w:val="005564BD"/>
    <w:rsid w:val="005571A8"/>
    <w:rsid w:val="0055738E"/>
    <w:rsid w:val="00560C88"/>
    <w:rsid w:val="005671D3"/>
    <w:rsid w:val="005673FC"/>
    <w:rsid w:val="00567561"/>
    <w:rsid w:val="00572C1B"/>
    <w:rsid w:val="005737C7"/>
    <w:rsid w:val="00575B78"/>
    <w:rsid w:val="00575BC3"/>
    <w:rsid w:val="0057676A"/>
    <w:rsid w:val="005845E0"/>
    <w:rsid w:val="005862C8"/>
    <w:rsid w:val="00591FDF"/>
    <w:rsid w:val="005952C3"/>
    <w:rsid w:val="00595E58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D6964"/>
    <w:rsid w:val="005E5C0E"/>
    <w:rsid w:val="005E611F"/>
    <w:rsid w:val="005E72CA"/>
    <w:rsid w:val="005F0D65"/>
    <w:rsid w:val="005F1223"/>
    <w:rsid w:val="005F2219"/>
    <w:rsid w:val="005F2B10"/>
    <w:rsid w:val="005F49E9"/>
    <w:rsid w:val="00602959"/>
    <w:rsid w:val="0060349C"/>
    <w:rsid w:val="00603D6B"/>
    <w:rsid w:val="00605228"/>
    <w:rsid w:val="00606F31"/>
    <w:rsid w:val="00607D00"/>
    <w:rsid w:val="006137A8"/>
    <w:rsid w:val="00620471"/>
    <w:rsid w:val="006213D9"/>
    <w:rsid w:val="00623071"/>
    <w:rsid w:val="00623CF7"/>
    <w:rsid w:val="0062479C"/>
    <w:rsid w:val="00624E22"/>
    <w:rsid w:val="0062752A"/>
    <w:rsid w:val="00627AFC"/>
    <w:rsid w:val="006311D5"/>
    <w:rsid w:val="006362DE"/>
    <w:rsid w:val="0063699F"/>
    <w:rsid w:val="006369D3"/>
    <w:rsid w:val="00636DA4"/>
    <w:rsid w:val="006414A7"/>
    <w:rsid w:val="00642121"/>
    <w:rsid w:val="00644172"/>
    <w:rsid w:val="00644FE5"/>
    <w:rsid w:val="0065039C"/>
    <w:rsid w:val="006510E8"/>
    <w:rsid w:val="006523F5"/>
    <w:rsid w:val="006544BA"/>
    <w:rsid w:val="00654D77"/>
    <w:rsid w:val="006557FC"/>
    <w:rsid w:val="00656684"/>
    <w:rsid w:val="00660A56"/>
    <w:rsid w:val="00661D78"/>
    <w:rsid w:val="00663381"/>
    <w:rsid w:val="006636DC"/>
    <w:rsid w:val="006645D7"/>
    <w:rsid w:val="00664819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5CC3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B52FA"/>
    <w:rsid w:val="006B7CD7"/>
    <w:rsid w:val="006C7592"/>
    <w:rsid w:val="006D1481"/>
    <w:rsid w:val="006D1D15"/>
    <w:rsid w:val="006E0694"/>
    <w:rsid w:val="006E12ED"/>
    <w:rsid w:val="006E1B17"/>
    <w:rsid w:val="006E360C"/>
    <w:rsid w:val="006F04EE"/>
    <w:rsid w:val="006F250B"/>
    <w:rsid w:val="006F639C"/>
    <w:rsid w:val="006F7701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3414"/>
    <w:rsid w:val="00734E70"/>
    <w:rsid w:val="0074090B"/>
    <w:rsid w:val="00741DC5"/>
    <w:rsid w:val="00742702"/>
    <w:rsid w:val="0074298A"/>
    <w:rsid w:val="00744B7E"/>
    <w:rsid w:val="007450E3"/>
    <w:rsid w:val="007521D1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67FC0"/>
    <w:rsid w:val="00772310"/>
    <w:rsid w:val="00777C1E"/>
    <w:rsid w:val="007866B5"/>
    <w:rsid w:val="007875F4"/>
    <w:rsid w:val="00794223"/>
    <w:rsid w:val="0079498B"/>
    <w:rsid w:val="0079651B"/>
    <w:rsid w:val="007A1A70"/>
    <w:rsid w:val="007A1ECF"/>
    <w:rsid w:val="007A2984"/>
    <w:rsid w:val="007A2DA0"/>
    <w:rsid w:val="007B1304"/>
    <w:rsid w:val="007B432C"/>
    <w:rsid w:val="007B585E"/>
    <w:rsid w:val="007B5D08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5C8B"/>
    <w:rsid w:val="007F7408"/>
    <w:rsid w:val="007F772E"/>
    <w:rsid w:val="00801F3C"/>
    <w:rsid w:val="00802224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2EEF"/>
    <w:rsid w:val="00825F2A"/>
    <w:rsid w:val="00827A85"/>
    <w:rsid w:val="00832152"/>
    <w:rsid w:val="00834D34"/>
    <w:rsid w:val="00835099"/>
    <w:rsid w:val="00836C4A"/>
    <w:rsid w:val="00836E12"/>
    <w:rsid w:val="008407B0"/>
    <w:rsid w:val="008416EA"/>
    <w:rsid w:val="00842E6E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689E"/>
    <w:rsid w:val="00857CA2"/>
    <w:rsid w:val="00860C33"/>
    <w:rsid w:val="0086368E"/>
    <w:rsid w:val="00864FDF"/>
    <w:rsid w:val="00865AD3"/>
    <w:rsid w:val="00866429"/>
    <w:rsid w:val="00872ABF"/>
    <w:rsid w:val="00883014"/>
    <w:rsid w:val="00890ED1"/>
    <w:rsid w:val="008915EA"/>
    <w:rsid w:val="00896CE9"/>
    <w:rsid w:val="008A2275"/>
    <w:rsid w:val="008A2B92"/>
    <w:rsid w:val="008A310B"/>
    <w:rsid w:val="008A3A5B"/>
    <w:rsid w:val="008A5B50"/>
    <w:rsid w:val="008A5FA9"/>
    <w:rsid w:val="008A6344"/>
    <w:rsid w:val="008A7E6F"/>
    <w:rsid w:val="008B12E1"/>
    <w:rsid w:val="008B15FF"/>
    <w:rsid w:val="008B2516"/>
    <w:rsid w:val="008B2F82"/>
    <w:rsid w:val="008B498C"/>
    <w:rsid w:val="008C030A"/>
    <w:rsid w:val="008C057F"/>
    <w:rsid w:val="008C0FF9"/>
    <w:rsid w:val="008C3311"/>
    <w:rsid w:val="008C3601"/>
    <w:rsid w:val="008C5803"/>
    <w:rsid w:val="008C64AF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3F1F"/>
    <w:rsid w:val="008F5423"/>
    <w:rsid w:val="008F6CA0"/>
    <w:rsid w:val="008F6F3D"/>
    <w:rsid w:val="008F7D7B"/>
    <w:rsid w:val="00900943"/>
    <w:rsid w:val="00901D83"/>
    <w:rsid w:val="00903BEC"/>
    <w:rsid w:val="00904550"/>
    <w:rsid w:val="00904EFA"/>
    <w:rsid w:val="009108EC"/>
    <w:rsid w:val="00910D9B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40659"/>
    <w:rsid w:val="00941EDC"/>
    <w:rsid w:val="0094448A"/>
    <w:rsid w:val="00945AAD"/>
    <w:rsid w:val="00945C36"/>
    <w:rsid w:val="009463D9"/>
    <w:rsid w:val="00947C31"/>
    <w:rsid w:val="00947DF2"/>
    <w:rsid w:val="00952A69"/>
    <w:rsid w:val="00954084"/>
    <w:rsid w:val="009547E1"/>
    <w:rsid w:val="009622DF"/>
    <w:rsid w:val="0096354C"/>
    <w:rsid w:val="009641DB"/>
    <w:rsid w:val="009663A5"/>
    <w:rsid w:val="0096698C"/>
    <w:rsid w:val="0097277E"/>
    <w:rsid w:val="0097330D"/>
    <w:rsid w:val="0097367B"/>
    <w:rsid w:val="00975449"/>
    <w:rsid w:val="0097577A"/>
    <w:rsid w:val="00977320"/>
    <w:rsid w:val="00980301"/>
    <w:rsid w:val="00980B18"/>
    <w:rsid w:val="009831BF"/>
    <w:rsid w:val="009919F1"/>
    <w:rsid w:val="00991D7E"/>
    <w:rsid w:val="009924D0"/>
    <w:rsid w:val="00992947"/>
    <w:rsid w:val="00993EAE"/>
    <w:rsid w:val="00994ECA"/>
    <w:rsid w:val="0099539A"/>
    <w:rsid w:val="009966A6"/>
    <w:rsid w:val="00997D4C"/>
    <w:rsid w:val="009A0BD0"/>
    <w:rsid w:val="009A19E3"/>
    <w:rsid w:val="009A1BB2"/>
    <w:rsid w:val="009A361D"/>
    <w:rsid w:val="009A3E8C"/>
    <w:rsid w:val="009A5624"/>
    <w:rsid w:val="009A5F3D"/>
    <w:rsid w:val="009A66F4"/>
    <w:rsid w:val="009A6836"/>
    <w:rsid w:val="009A73AE"/>
    <w:rsid w:val="009B09D7"/>
    <w:rsid w:val="009B0A46"/>
    <w:rsid w:val="009B1A7A"/>
    <w:rsid w:val="009B238E"/>
    <w:rsid w:val="009B3311"/>
    <w:rsid w:val="009B480B"/>
    <w:rsid w:val="009B4D96"/>
    <w:rsid w:val="009B5C18"/>
    <w:rsid w:val="009B7749"/>
    <w:rsid w:val="009C5521"/>
    <w:rsid w:val="009C7DEE"/>
    <w:rsid w:val="009D529C"/>
    <w:rsid w:val="009E2481"/>
    <w:rsid w:val="009E40C9"/>
    <w:rsid w:val="009E7BF5"/>
    <w:rsid w:val="009F0406"/>
    <w:rsid w:val="009F1115"/>
    <w:rsid w:val="009F23A6"/>
    <w:rsid w:val="009F2C45"/>
    <w:rsid w:val="009F3163"/>
    <w:rsid w:val="009F6B9E"/>
    <w:rsid w:val="00A005C0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37CDD"/>
    <w:rsid w:val="00A4466E"/>
    <w:rsid w:val="00A50014"/>
    <w:rsid w:val="00A52758"/>
    <w:rsid w:val="00A53BCD"/>
    <w:rsid w:val="00A552E2"/>
    <w:rsid w:val="00A55E4C"/>
    <w:rsid w:val="00A56DF8"/>
    <w:rsid w:val="00A61FAE"/>
    <w:rsid w:val="00A62E83"/>
    <w:rsid w:val="00A62FAA"/>
    <w:rsid w:val="00A6412C"/>
    <w:rsid w:val="00A64ABD"/>
    <w:rsid w:val="00A665C4"/>
    <w:rsid w:val="00A67B68"/>
    <w:rsid w:val="00A70101"/>
    <w:rsid w:val="00A7101A"/>
    <w:rsid w:val="00A71900"/>
    <w:rsid w:val="00A7229D"/>
    <w:rsid w:val="00A7277E"/>
    <w:rsid w:val="00A755A6"/>
    <w:rsid w:val="00A75AA7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4519"/>
    <w:rsid w:val="00AD599C"/>
    <w:rsid w:val="00AD74C3"/>
    <w:rsid w:val="00AE1DA6"/>
    <w:rsid w:val="00AE1FEE"/>
    <w:rsid w:val="00AE574E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68E9"/>
    <w:rsid w:val="00B33C37"/>
    <w:rsid w:val="00B34609"/>
    <w:rsid w:val="00B42ADB"/>
    <w:rsid w:val="00B42B26"/>
    <w:rsid w:val="00B44459"/>
    <w:rsid w:val="00B458CD"/>
    <w:rsid w:val="00B50A4D"/>
    <w:rsid w:val="00B50BB9"/>
    <w:rsid w:val="00B51BD8"/>
    <w:rsid w:val="00B525A0"/>
    <w:rsid w:val="00B554D7"/>
    <w:rsid w:val="00B63006"/>
    <w:rsid w:val="00B63FB2"/>
    <w:rsid w:val="00B677A5"/>
    <w:rsid w:val="00B67DF6"/>
    <w:rsid w:val="00B7056A"/>
    <w:rsid w:val="00B71D30"/>
    <w:rsid w:val="00B7466E"/>
    <w:rsid w:val="00B76DCD"/>
    <w:rsid w:val="00B8025D"/>
    <w:rsid w:val="00B80E56"/>
    <w:rsid w:val="00B82C88"/>
    <w:rsid w:val="00B82C98"/>
    <w:rsid w:val="00B9012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7225"/>
    <w:rsid w:val="00BB5ED1"/>
    <w:rsid w:val="00BB63C3"/>
    <w:rsid w:val="00BB731F"/>
    <w:rsid w:val="00BC3B4A"/>
    <w:rsid w:val="00BC5352"/>
    <w:rsid w:val="00BC5C58"/>
    <w:rsid w:val="00BC5EB7"/>
    <w:rsid w:val="00BC7A0C"/>
    <w:rsid w:val="00BD1F00"/>
    <w:rsid w:val="00BD4936"/>
    <w:rsid w:val="00BE66BC"/>
    <w:rsid w:val="00BE6AD2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4C36"/>
    <w:rsid w:val="00C165F1"/>
    <w:rsid w:val="00C168CE"/>
    <w:rsid w:val="00C17E0E"/>
    <w:rsid w:val="00C20487"/>
    <w:rsid w:val="00C218D7"/>
    <w:rsid w:val="00C21F11"/>
    <w:rsid w:val="00C2211D"/>
    <w:rsid w:val="00C22759"/>
    <w:rsid w:val="00C24707"/>
    <w:rsid w:val="00C33491"/>
    <w:rsid w:val="00C34E12"/>
    <w:rsid w:val="00C35D63"/>
    <w:rsid w:val="00C3600A"/>
    <w:rsid w:val="00C405E2"/>
    <w:rsid w:val="00C42049"/>
    <w:rsid w:val="00C45BDD"/>
    <w:rsid w:val="00C47E87"/>
    <w:rsid w:val="00C50FCF"/>
    <w:rsid w:val="00C5495D"/>
    <w:rsid w:val="00C55805"/>
    <w:rsid w:val="00C55BCB"/>
    <w:rsid w:val="00C56131"/>
    <w:rsid w:val="00C61EA5"/>
    <w:rsid w:val="00C629E4"/>
    <w:rsid w:val="00C637F5"/>
    <w:rsid w:val="00C63C32"/>
    <w:rsid w:val="00C65E47"/>
    <w:rsid w:val="00C665E6"/>
    <w:rsid w:val="00C669C2"/>
    <w:rsid w:val="00C67B8D"/>
    <w:rsid w:val="00C7014B"/>
    <w:rsid w:val="00C7016F"/>
    <w:rsid w:val="00C713D3"/>
    <w:rsid w:val="00C7217D"/>
    <w:rsid w:val="00C72F2A"/>
    <w:rsid w:val="00C74E07"/>
    <w:rsid w:val="00C774E0"/>
    <w:rsid w:val="00C77E68"/>
    <w:rsid w:val="00C81799"/>
    <w:rsid w:val="00C86A3A"/>
    <w:rsid w:val="00C90BC7"/>
    <w:rsid w:val="00C9228A"/>
    <w:rsid w:val="00C9377D"/>
    <w:rsid w:val="00C979FF"/>
    <w:rsid w:val="00C97C2E"/>
    <w:rsid w:val="00CA019B"/>
    <w:rsid w:val="00CA7E24"/>
    <w:rsid w:val="00CB59B2"/>
    <w:rsid w:val="00CB6C3D"/>
    <w:rsid w:val="00CC06D3"/>
    <w:rsid w:val="00CC3921"/>
    <w:rsid w:val="00CC4C80"/>
    <w:rsid w:val="00CC5A38"/>
    <w:rsid w:val="00CD0234"/>
    <w:rsid w:val="00CD0411"/>
    <w:rsid w:val="00CD2205"/>
    <w:rsid w:val="00CD294A"/>
    <w:rsid w:val="00CD4262"/>
    <w:rsid w:val="00CD4A8F"/>
    <w:rsid w:val="00CD5B66"/>
    <w:rsid w:val="00CD68E7"/>
    <w:rsid w:val="00CD692D"/>
    <w:rsid w:val="00CD7B6B"/>
    <w:rsid w:val="00CE1145"/>
    <w:rsid w:val="00CE15EE"/>
    <w:rsid w:val="00CE4E80"/>
    <w:rsid w:val="00CE54D3"/>
    <w:rsid w:val="00CF0389"/>
    <w:rsid w:val="00CF0EBF"/>
    <w:rsid w:val="00CF2EFC"/>
    <w:rsid w:val="00CF42DA"/>
    <w:rsid w:val="00CF6EBC"/>
    <w:rsid w:val="00D01A44"/>
    <w:rsid w:val="00D0270E"/>
    <w:rsid w:val="00D02797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4AFC"/>
    <w:rsid w:val="00D44CAA"/>
    <w:rsid w:val="00D520CA"/>
    <w:rsid w:val="00D5405C"/>
    <w:rsid w:val="00D56D70"/>
    <w:rsid w:val="00D61D08"/>
    <w:rsid w:val="00D668DE"/>
    <w:rsid w:val="00D7131A"/>
    <w:rsid w:val="00D715D7"/>
    <w:rsid w:val="00D73E1A"/>
    <w:rsid w:val="00D75452"/>
    <w:rsid w:val="00D77C73"/>
    <w:rsid w:val="00D81B68"/>
    <w:rsid w:val="00D81C9C"/>
    <w:rsid w:val="00D86EEE"/>
    <w:rsid w:val="00D87510"/>
    <w:rsid w:val="00D87789"/>
    <w:rsid w:val="00D9656A"/>
    <w:rsid w:val="00DA2C34"/>
    <w:rsid w:val="00DA448B"/>
    <w:rsid w:val="00DA5153"/>
    <w:rsid w:val="00DA5E25"/>
    <w:rsid w:val="00DA6A78"/>
    <w:rsid w:val="00DA7200"/>
    <w:rsid w:val="00DA7870"/>
    <w:rsid w:val="00DB12E7"/>
    <w:rsid w:val="00DB2926"/>
    <w:rsid w:val="00DB5845"/>
    <w:rsid w:val="00DB72D2"/>
    <w:rsid w:val="00DC01A6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3754"/>
    <w:rsid w:val="00E04463"/>
    <w:rsid w:val="00E04E5A"/>
    <w:rsid w:val="00E055DB"/>
    <w:rsid w:val="00E10862"/>
    <w:rsid w:val="00E11C37"/>
    <w:rsid w:val="00E123A6"/>
    <w:rsid w:val="00E13693"/>
    <w:rsid w:val="00E179AF"/>
    <w:rsid w:val="00E2048E"/>
    <w:rsid w:val="00E2571E"/>
    <w:rsid w:val="00E26E04"/>
    <w:rsid w:val="00E27A8E"/>
    <w:rsid w:val="00E307BA"/>
    <w:rsid w:val="00E3246D"/>
    <w:rsid w:val="00E32BE3"/>
    <w:rsid w:val="00E32E67"/>
    <w:rsid w:val="00E3425E"/>
    <w:rsid w:val="00E417AF"/>
    <w:rsid w:val="00E41966"/>
    <w:rsid w:val="00E426A3"/>
    <w:rsid w:val="00E43AC8"/>
    <w:rsid w:val="00E46953"/>
    <w:rsid w:val="00E47EB4"/>
    <w:rsid w:val="00E50210"/>
    <w:rsid w:val="00E507B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0748"/>
    <w:rsid w:val="00E920E9"/>
    <w:rsid w:val="00E92C12"/>
    <w:rsid w:val="00EA3789"/>
    <w:rsid w:val="00EA435C"/>
    <w:rsid w:val="00EA53CF"/>
    <w:rsid w:val="00EB0542"/>
    <w:rsid w:val="00EB1400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13F4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079D"/>
    <w:rsid w:val="00F011DA"/>
    <w:rsid w:val="00F03690"/>
    <w:rsid w:val="00F039BF"/>
    <w:rsid w:val="00F03BAE"/>
    <w:rsid w:val="00F0453A"/>
    <w:rsid w:val="00F078A8"/>
    <w:rsid w:val="00F12C35"/>
    <w:rsid w:val="00F16AC0"/>
    <w:rsid w:val="00F220C6"/>
    <w:rsid w:val="00F246A5"/>
    <w:rsid w:val="00F2503F"/>
    <w:rsid w:val="00F26352"/>
    <w:rsid w:val="00F3064B"/>
    <w:rsid w:val="00F30FA3"/>
    <w:rsid w:val="00F400CB"/>
    <w:rsid w:val="00F40524"/>
    <w:rsid w:val="00F43A87"/>
    <w:rsid w:val="00F45F11"/>
    <w:rsid w:val="00F514AC"/>
    <w:rsid w:val="00F519BF"/>
    <w:rsid w:val="00F55013"/>
    <w:rsid w:val="00F5516D"/>
    <w:rsid w:val="00F569E9"/>
    <w:rsid w:val="00F571ED"/>
    <w:rsid w:val="00F575CC"/>
    <w:rsid w:val="00F57D7A"/>
    <w:rsid w:val="00F60C64"/>
    <w:rsid w:val="00F618B7"/>
    <w:rsid w:val="00F62DA5"/>
    <w:rsid w:val="00F63C04"/>
    <w:rsid w:val="00F63EB9"/>
    <w:rsid w:val="00F649B6"/>
    <w:rsid w:val="00F71F56"/>
    <w:rsid w:val="00F74043"/>
    <w:rsid w:val="00F824C9"/>
    <w:rsid w:val="00F86BB5"/>
    <w:rsid w:val="00F90E91"/>
    <w:rsid w:val="00F91473"/>
    <w:rsid w:val="00F941C1"/>
    <w:rsid w:val="00F951EF"/>
    <w:rsid w:val="00F9547B"/>
    <w:rsid w:val="00F9756A"/>
    <w:rsid w:val="00FA02AE"/>
    <w:rsid w:val="00FA3403"/>
    <w:rsid w:val="00FA3606"/>
    <w:rsid w:val="00FB04CF"/>
    <w:rsid w:val="00FB1B98"/>
    <w:rsid w:val="00FC189D"/>
    <w:rsid w:val="00FC2888"/>
    <w:rsid w:val="00FC3B87"/>
    <w:rsid w:val="00FC42C1"/>
    <w:rsid w:val="00FD02C5"/>
    <w:rsid w:val="00FD3AD0"/>
    <w:rsid w:val="00FD4BD0"/>
    <w:rsid w:val="00FD56F5"/>
    <w:rsid w:val="00FF1CA8"/>
    <w:rsid w:val="00FF1EE2"/>
    <w:rsid w:val="00FF20CE"/>
    <w:rsid w:val="00FF35EC"/>
    <w:rsid w:val="00FF6305"/>
    <w:rsid w:val="00FF74E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4916-DA5C-4873-80B5-414E92D0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6</cp:revision>
  <cp:lastPrinted>2023-09-07T11:38:00Z</cp:lastPrinted>
  <dcterms:created xsi:type="dcterms:W3CDTF">2023-09-08T06:54:00Z</dcterms:created>
  <dcterms:modified xsi:type="dcterms:W3CDTF">2023-09-08T10:58:00Z</dcterms:modified>
</cp:coreProperties>
</file>