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B54F5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B54F55" w:rsidP="00B54F5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F30228">
        <w:rPr>
          <w:rFonts w:ascii="PT Astra Serif" w:eastAsia="Calibri" w:hAnsi="PT Astra Serif"/>
          <w:sz w:val="28"/>
          <w:szCs w:val="28"/>
          <w:lang w:eastAsia="en-US"/>
        </w:rPr>
        <w:t xml:space="preserve">29 ноября </w:t>
      </w:r>
      <w:r>
        <w:rPr>
          <w:rFonts w:ascii="PT Astra Serif" w:eastAsia="Calibri" w:hAnsi="PT Astra Serif"/>
          <w:sz w:val="28"/>
          <w:szCs w:val="28"/>
          <w:lang w:eastAsia="en-US"/>
        </w:rPr>
        <w:t>2021</w:t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00B40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   № </w:t>
      </w:r>
      <w:r w:rsidR="00F30228">
        <w:rPr>
          <w:rFonts w:ascii="PT Astra Serif" w:eastAsia="Calibri" w:hAnsi="PT Astra Serif"/>
          <w:sz w:val="28"/>
          <w:szCs w:val="28"/>
          <w:lang w:eastAsia="en-US"/>
        </w:rPr>
        <w:t>63-пг</w:t>
      </w:r>
    </w:p>
    <w:p w:rsidR="00A44F85" w:rsidRDefault="00A44F85" w:rsidP="00B54F55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54F55" w:rsidRDefault="00B54F55" w:rsidP="00B54F55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54F55" w:rsidRPr="00A44F85" w:rsidRDefault="00B54F55" w:rsidP="00B54F55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54F55" w:rsidRP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  <w:r w:rsidRPr="00B54F55">
        <w:rPr>
          <w:rFonts w:ascii="PT Astra Serif" w:hAnsi="PT Astra Serif"/>
          <w:sz w:val="28"/>
          <w:szCs w:val="28"/>
        </w:rPr>
        <w:t>О проведении публичных слушаний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131 - ФЗ                     «Об общих принципах организации местного самоуправления в Российской Федерации», Порядком организации и проведения публичных слушаний в городе Югорске, утвержденным решением Думы города Югорска                              от 23.03.2017 № 24:</w:t>
      </w:r>
    </w:p>
    <w:p w:rsidR="00B54F55" w:rsidRPr="00A00B40" w:rsidRDefault="00B54F55" w:rsidP="00A00B4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00B40">
        <w:rPr>
          <w:rFonts w:ascii="PT Astra Serif" w:hAnsi="PT Astra Serif"/>
          <w:color w:val="000000"/>
          <w:sz w:val="28"/>
          <w:szCs w:val="28"/>
        </w:rPr>
        <w:t>1. Назначить публичные слушания по обсуждению проекта постановления администрации города Югорска «</w:t>
      </w:r>
      <w:r w:rsidR="00A00B40" w:rsidRPr="00A00B40">
        <w:rPr>
          <w:rFonts w:ascii="PT Astra Serif" w:hAnsi="PT Astra Serif"/>
          <w:color w:val="000000"/>
          <w:sz w:val="28"/>
          <w:szCs w:val="28"/>
        </w:rPr>
        <w:t>О</w:t>
      </w:r>
      <w:r w:rsidR="00190959">
        <w:rPr>
          <w:rFonts w:ascii="PT Astra Serif" w:hAnsi="PT Astra Serif"/>
          <w:color w:val="000000"/>
          <w:sz w:val="28"/>
          <w:szCs w:val="28"/>
        </w:rPr>
        <w:t>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Югорска»</w:t>
      </w:r>
      <w:r w:rsidR="00A00B40" w:rsidRPr="00A00B40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00B40">
        <w:rPr>
          <w:rFonts w:ascii="PT Astra Serif" w:hAnsi="PT Astra Serif"/>
          <w:color w:val="000000"/>
          <w:sz w:val="28"/>
          <w:szCs w:val="28"/>
        </w:rPr>
        <w:t>(далее – проект постановления).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Провести публичные слушания по проекту постановления </w:t>
      </w:r>
      <w:r w:rsidR="00A00B40">
        <w:rPr>
          <w:rFonts w:ascii="PT Astra Serif" w:hAnsi="PT Astra Serif"/>
          <w:color w:val="000000"/>
          <w:sz w:val="28"/>
          <w:szCs w:val="28"/>
        </w:rPr>
        <w:t>2</w:t>
      </w:r>
      <w:r w:rsidR="00190959">
        <w:rPr>
          <w:rFonts w:ascii="PT Astra Serif" w:hAnsi="PT Astra Serif"/>
          <w:color w:val="000000"/>
          <w:sz w:val="28"/>
          <w:szCs w:val="28"/>
        </w:rPr>
        <w:t>1</w:t>
      </w:r>
      <w:r>
        <w:rPr>
          <w:rFonts w:ascii="PT Astra Serif" w:hAnsi="PT Astra Serif"/>
          <w:color w:val="000000"/>
          <w:sz w:val="28"/>
          <w:szCs w:val="28"/>
        </w:rPr>
        <w:t>.1</w:t>
      </w:r>
      <w:r w:rsidR="00A00B40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>.2021 в 1</w:t>
      </w:r>
      <w:r w:rsidR="00A00B40">
        <w:rPr>
          <w:rFonts w:ascii="PT Astra Serif" w:hAnsi="PT Astra Serif"/>
          <w:color w:val="000000"/>
          <w:sz w:val="28"/>
          <w:szCs w:val="28"/>
        </w:rPr>
        <w:t>8</w:t>
      </w:r>
      <w:r>
        <w:rPr>
          <w:rFonts w:ascii="PT Astra Serif" w:hAnsi="PT Astra Serif"/>
          <w:color w:val="000000"/>
          <w:sz w:val="28"/>
          <w:szCs w:val="28"/>
        </w:rPr>
        <w:t>.00 по адресу: Ханты-Мансийский автономный округ - Югра, г. Югорск, ул. 40 лет Победы, 11, 4 этаж, зал заседаний № 1 (410 кабинет).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Утвердить состав организационного комитет</w:t>
      </w:r>
      <w:r w:rsidR="00381999">
        <w:rPr>
          <w:rFonts w:ascii="PT Astra Serif" w:hAnsi="PT Astra Serif"/>
          <w:color w:val="000000"/>
          <w:sz w:val="28"/>
          <w:szCs w:val="28"/>
        </w:rPr>
        <w:t>а по подготовке и пров</w:t>
      </w:r>
      <w:r>
        <w:rPr>
          <w:rFonts w:ascii="PT Astra Serif" w:hAnsi="PT Astra Serif"/>
          <w:color w:val="000000"/>
          <w:sz w:val="28"/>
          <w:szCs w:val="28"/>
        </w:rPr>
        <w:t>едению публичных слушаний по проекту постановления (приложение).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Предложения и замечания по проекту постановления представляются в организационный комитет в письменной форме или в форме электронного документа на указанный в информационном сообщении о проведении публичных слушаний электронный адрес с указанием фамилии, имени, отчества (последнее - при наличии), даты рождения, адреса места жительства и контактного телефона граждан муниципального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образования, внесших предложения по обсуждаемому проекту</w:t>
      </w:r>
      <w:r w:rsidR="00A00B40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20395E">
        <w:rPr>
          <w:rFonts w:ascii="PT Astra Serif" w:hAnsi="PT Astra Serif"/>
          <w:color w:val="000000"/>
          <w:sz w:val="28"/>
          <w:szCs w:val="28"/>
        </w:rPr>
        <w:t>посредством</w:t>
      </w:r>
      <w:r w:rsidR="00CD77E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54D84">
        <w:rPr>
          <w:rFonts w:ascii="PT Astra Serif" w:hAnsi="PT Astra Serif"/>
          <w:color w:val="000000"/>
          <w:sz w:val="28"/>
          <w:szCs w:val="28"/>
        </w:rPr>
        <w:t>официального сайта органов местного самоуправления города</w:t>
      </w:r>
      <w:proofErr w:type="gramEnd"/>
      <w:r w:rsidR="00E54D84">
        <w:rPr>
          <w:rFonts w:ascii="PT Astra Serif" w:hAnsi="PT Astra Serif"/>
          <w:color w:val="000000"/>
          <w:sz w:val="28"/>
          <w:szCs w:val="28"/>
        </w:rPr>
        <w:t xml:space="preserve"> Югорска и </w:t>
      </w:r>
      <w:r w:rsidR="00CD77EE">
        <w:rPr>
          <w:rFonts w:ascii="PT Astra Serif" w:hAnsi="PT Astra Serif"/>
          <w:color w:val="000000"/>
          <w:sz w:val="28"/>
          <w:szCs w:val="28"/>
        </w:rPr>
        <w:t>Платформ</w:t>
      </w:r>
      <w:r w:rsidR="0020395E">
        <w:rPr>
          <w:rFonts w:ascii="PT Astra Serif" w:hAnsi="PT Astra Serif"/>
          <w:color w:val="000000"/>
          <w:sz w:val="28"/>
          <w:szCs w:val="28"/>
        </w:rPr>
        <w:t>ы</w:t>
      </w:r>
      <w:r w:rsidR="00CD77EE">
        <w:rPr>
          <w:rFonts w:ascii="PT Astra Serif" w:hAnsi="PT Astra Serif"/>
          <w:color w:val="000000"/>
          <w:sz w:val="28"/>
          <w:szCs w:val="28"/>
        </w:rPr>
        <w:t xml:space="preserve">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Предложения и замечания принимаются до </w:t>
      </w:r>
      <w:r w:rsidR="00CD77EE">
        <w:rPr>
          <w:rFonts w:ascii="PT Astra Serif" w:hAnsi="PT Astra Serif"/>
          <w:color w:val="000000"/>
          <w:sz w:val="28"/>
          <w:szCs w:val="28"/>
        </w:rPr>
        <w:t>1</w:t>
      </w:r>
      <w:r w:rsidR="00190959">
        <w:rPr>
          <w:rFonts w:ascii="PT Astra Serif" w:hAnsi="PT Astra Serif"/>
          <w:color w:val="000000"/>
          <w:sz w:val="28"/>
          <w:szCs w:val="28"/>
        </w:rPr>
        <w:t>7</w:t>
      </w:r>
      <w:r>
        <w:rPr>
          <w:rFonts w:ascii="PT Astra Serif" w:hAnsi="PT Astra Serif"/>
          <w:color w:val="000000"/>
          <w:sz w:val="28"/>
          <w:szCs w:val="28"/>
        </w:rPr>
        <w:t>.1</w:t>
      </w:r>
      <w:r w:rsidR="00CD77EE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>.2021.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5. Опубликовать настоящее постановление, проект постановления в официальном печатном издании города Югорска и разместить на официальном сайте органов местного самоуправления города Югорска. После проведения публичных слушаний опубликовать в официальном печатном издании города Югорска заключение о результатах публичных слушаний.</w:t>
      </w:r>
    </w:p>
    <w:p w:rsidR="00B54F55" w:rsidRDefault="00B54F55" w:rsidP="00B54F55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6.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выполнением постановления возложить на первого заместителя главы города Югорска Д.А. Крылова. </w:t>
      </w: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54F55" w:rsidRDefault="004459CB" w:rsidP="00B54F55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B54F55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B54F55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А.В. Бородкин</w:t>
      </w: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b/>
          <w:sz w:val="24"/>
          <w:szCs w:val="24"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b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b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b/>
        </w:rPr>
      </w:pP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b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90959" w:rsidRDefault="00190959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jc w:val="right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Приложение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к постановлению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главы города Югорска</w:t>
      </w:r>
    </w:p>
    <w:p w:rsidR="00B54F55" w:rsidRP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от </w:t>
      </w:r>
      <w:r w:rsidR="004459CB">
        <w:rPr>
          <w:rFonts w:ascii="PT Astra Serif" w:hAnsi="PT Astra Serif"/>
          <w:b/>
          <w:bCs/>
          <w:color w:val="000000"/>
          <w:sz w:val="28"/>
          <w:szCs w:val="28"/>
        </w:rPr>
        <w:t>______________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2021 года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№ </w:t>
      </w:r>
      <w:r w:rsidR="004459CB">
        <w:rPr>
          <w:rFonts w:ascii="PT Astra Serif" w:hAnsi="PT Astra Serif"/>
          <w:b/>
          <w:bCs/>
          <w:color w:val="000000"/>
          <w:sz w:val="28"/>
          <w:szCs w:val="28"/>
        </w:rPr>
        <w:t>___</w:t>
      </w:r>
      <w:proofErr w:type="gramStart"/>
      <w:r w:rsidR="004459CB">
        <w:rPr>
          <w:rFonts w:ascii="PT Astra Serif" w:hAnsi="PT Astra Serif"/>
          <w:b/>
          <w:bCs/>
          <w:color w:val="000000"/>
          <w:sz w:val="28"/>
          <w:szCs w:val="28"/>
        </w:rPr>
        <w:t>_</w:t>
      </w:r>
      <w:r w:rsidRPr="00B54F55">
        <w:rPr>
          <w:rFonts w:ascii="PT Astra Serif" w:hAnsi="PT Astra Serif"/>
          <w:b/>
          <w:color w:val="000000"/>
          <w:sz w:val="28"/>
          <w:szCs w:val="28"/>
        </w:rPr>
        <w:t>-</w:t>
      </w:r>
      <w:proofErr w:type="spellStart"/>
      <w:proofErr w:type="gramEnd"/>
      <w:r w:rsidRPr="00B54F55">
        <w:rPr>
          <w:rFonts w:ascii="PT Astra Serif" w:hAnsi="PT Astra Serif"/>
          <w:b/>
          <w:color w:val="000000"/>
          <w:sz w:val="28"/>
          <w:szCs w:val="28"/>
        </w:rPr>
        <w:t>пг</w:t>
      </w:r>
      <w:proofErr w:type="spellEnd"/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Состав организационного комитета по подготовке и проведению публичных слушаний по проекту </w:t>
      </w:r>
      <w:r w:rsidR="0020395E">
        <w:rPr>
          <w:rFonts w:ascii="PT Astra Serif" w:hAnsi="PT Astra Serif"/>
          <w:b/>
          <w:color w:val="000000"/>
          <w:sz w:val="28"/>
          <w:szCs w:val="28"/>
        </w:rPr>
        <w:t xml:space="preserve">постановления 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Крылов Дмитрий Александрович - первый заместитель главы города Югорска, председатель комитета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color w:val="000000"/>
          <w:sz w:val="28"/>
          <w:szCs w:val="28"/>
        </w:rPr>
        <w:t>Хвощевская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Татьяна Витальевна – начальник отдела гражданских инициатив управления внутренней политики и общественных связей администрации города Югорска, секретарь комитета</w:t>
      </w:r>
    </w:p>
    <w:p w:rsidR="00B54F55" w:rsidRDefault="00B54F55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54F55" w:rsidRDefault="00190959" w:rsidP="00B54F5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Самохвалов Роман Эдуардович </w:t>
      </w:r>
      <w:r w:rsidR="004459CB">
        <w:rPr>
          <w:rFonts w:ascii="PT Astra Serif" w:hAnsi="PT Astra Serif"/>
          <w:color w:val="000000"/>
          <w:sz w:val="28"/>
          <w:szCs w:val="28"/>
        </w:rPr>
        <w:t xml:space="preserve">– </w:t>
      </w:r>
      <w:r>
        <w:rPr>
          <w:rFonts w:ascii="PT Astra Serif" w:hAnsi="PT Astra Serif"/>
          <w:color w:val="000000"/>
          <w:sz w:val="28"/>
          <w:szCs w:val="28"/>
        </w:rPr>
        <w:t xml:space="preserve">общественный </w:t>
      </w:r>
      <w:r w:rsidR="00773B4F">
        <w:rPr>
          <w:rFonts w:ascii="PT Astra Serif" w:hAnsi="PT Astra Serif"/>
          <w:color w:val="000000"/>
          <w:sz w:val="28"/>
          <w:szCs w:val="28"/>
        </w:rPr>
        <w:t xml:space="preserve">представитель </w:t>
      </w:r>
      <w:r>
        <w:rPr>
          <w:rFonts w:ascii="PT Astra Serif" w:hAnsi="PT Astra Serif"/>
          <w:color w:val="000000"/>
          <w:sz w:val="28"/>
          <w:szCs w:val="28"/>
        </w:rPr>
        <w:t xml:space="preserve">на территории города </w:t>
      </w:r>
      <w:r w:rsidR="00773B4F">
        <w:rPr>
          <w:rFonts w:ascii="PT Astra Serif" w:hAnsi="PT Astra Serif"/>
          <w:color w:val="000000"/>
          <w:sz w:val="28"/>
          <w:szCs w:val="28"/>
        </w:rPr>
        <w:t xml:space="preserve">Югорска </w:t>
      </w:r>
      <w:r>
        <w:rPr>
          <w:rFonts w:ascii="PT Astra Serif" w:hAnsi="PT Astra Serif"/>
          <w:color w:val="000000"/>
          <w:sz w:val="28"/>
          <w:szCs w:val="28"/>
        </w:rPr>
        <w:t>уполномоченного по защите прав предпринимателей Ханты-Мансийского автономного округа - Югры</w:t>
      </w:r>
      <w:r w:rsidR="00773B4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54F55">
        <w:rPr>
          <w:rFonts w:ascii="PT Astra Serif" w:hAnsi="PT Astra Serif"/>
          <w:color w:val="000000"/>
          <w:sz w:val="28"/>
          <w:szCs w:val="28"/>
        </w:rPr>
        <w:t>(по согласованию)</w:t>
      </w:r>
    </w:p>
    <w:p w:rsidR="00B54F55" w:rsidRDefault="00B54F55" w:rsidP="00B54F55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54F55" w:rsidRDefault="00190959" w:rsidP="00B54F55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Лаптева Оксана Петровна</w:t>
      </w:r>
      <w:r w:rsidR="004459CB">
        <w:rPr>
          <w:rFonts w:ascii="PT Astra Serif" w:hAnsi="PT Astra Serif"/>
          <w:color w:val="000000"/>
          <w:sz w:val="28"/>
          <w:szCs w:val="28"/>
        </w:rPr>
        <w:t xml:space="preserve"> –</w:t>
      </w:r>
      <w:r w:rsidR="00B54F55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начальник отдела развития потребительского рынка и предпринимательства департамента экономического развития и проектного управления администрации</w:t>
      </w:r>
      <w:r w:rsidR="00B54F55">
        <w:rPr>
          <w:rFonts w:ascii="PT Astra Serif" w:hAnsi="PT Astra Serif"/>
          <w:color w:val="000000"/>
          <w:sz w:val="28"/>
          <w:szCs w:val="28"/>
        </w:rPr>
        <w:t xml:space="preserve"> города Югорска</w:t>
      </w:r>
    </w:p>
    <w:p w:rsidR="004459CB" w:rsidRDefault="004459CB" w:rsidP="00B54F55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459CB" w:rsidRDefault="004459CB" w:rsidP="00B54F55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Потапов Денис Леонидович – ведущий специалист отдела гражданских инициатив управления внутренней политики и общественных связей администрации города Югорска</w:t>
      </w:r>
    </w:p>
    <w:sectPr w:rsidR="004459CB" w:rsidSect="00B54F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57" w:rsidRDefault="00595A57" w:rsidP="003C5141">
      <w:r>
        <w:separator/>
      </w:r>
    </w:p>
  </w:endnote>
  <w:endnote w:type="continuationSeparator" w:id="0">
    <w:p w:rsidR="00595A57" w:rsidRDefault="00595A5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57" w:rsidRDefault="00595A57" w:rsidP="003C5141">
      <w:r>
        <w:separator/>
      </w:r>
    </w:p>
  </w:footnote>
  <w:footnote w:type="continuationSeparator" w:id="0">
    <w:p w:rsidR="00595A57" w:rsidRDefault="00595A57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12207A6"/>
    <w:multiLevelType w:val="hybridMultilevel"/>
    <w:tmpl w:val="21E833E2"/>
    <w:lvl w:ilvl="0" w:tplc="AE8A92AE">
      <w:start w:val="1"/>
      <w:numFmt w:val="decimal"/>
      <w:lvlText w:val="%1."/>
      <w:lvlJc w:val="left"/>
      <w:pPr>
        <w:ind w:left="928" w:hanging="360"/>
      </w:pPr>
      <w:rPr>
        <w:rFonts w:ascii="PT Astra Serif" w:eastAsia="Times New Roman" w:hAnsi="PT Astra Serif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1B8B"/>
    <w:rsid w:val="000A0E8D"/>
    <w:rsid w:val="000C2EA5"/>
    <w:rsid w:val="000D4BED"/>
    <w:rsid w:val="0010401B"/>
    <w:rsid w:val="001257C7"/>
    <w:rsid w:val="001347D7"/>
    <w:rsid w:val="001356EA"/>
    <w:rsid w:val="00140D6B"/>
    <w:rsid w:val="00142D45"/>
    <w:rsid w:val="0018017D"/>
    <w:rsid w:val="00184ECA"/>
    <w:rsid w:val="00190959"/>
    <w:rsid w:val="00200F5F"/>
    <w:rsid w:val="0020395E"/>
    <w:rsid w:val="0021641A"/>
    <w:rsid w:val="00224E69"/>
    <w:rsid w:val="00234C40"/>
    <w:rsid w:val="002510D6"/>
    <w:rsid w:val="00256A87"/>
    <w:rsid w:val="00271EA8"/>
    <w:rsid w:val="00285C61"/>
    <w:rsid w:val="00296E8C"/>
    <w:rsid w:val="002F5129"/>
    <w:rsid w:val="003642AD"/>
    <w:rsid w:val="0037056B"/>
    <w:rsid w:val="00381999"/>
    <w:rsid w:val="003C5141"/>
    <w:rsid w:val="003D688F"/>
    <w:rsid w:val="00423003"/>
    <w:rsid w:val="004459CB"/>
    <w:rsid w:val="004B0DBB"/>
    <w:rsid w:val="004B28A6"/>
    <w:rsid w:val="004C6A75"/>
    <w:rsid w:val="00510950"/>
    <w:rsid w:val="00527D52"/>
    <w:rsid w:val="0053339B"/>
    <w:rsid w:val="005371D9"/>
    <w:rsid w:val="00595A57"/>
    <w:rsid w:val="00624190"/>
    <w:rsid w:val="0065328E"/>
    <w:rsid w:val="006B3FA0"/>
    <w:rsid w:val="006F6444"/>
    <w:rsid w:val="00713C1C"/>
    <w:rsid w:val="007268A4"/>
    <w:rsid w:val="00750AD5"/>
    <w:rsid w:val="00773B4F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00B40"/>
    <w:rsid w:val="00A33E61"/>
    <w:rsid w:val="00A44F85"/>
    <w:rsid w:val="00A471A4"/>
    <w:rsid w:val="00AB09E1"/>
    <w:rsid w:val="00AD29B5"/>
    <w:rsid w:val="00AD77E7"/>
    <w:rsid w:val="00AF75FC"/>
    <w:rsid w:val="00B14AF7"/>
    <w:rsid w:val="00B54F55"/>
    <w:rsid w:val="00B753EC"/>
    <w:rsid w:val="00B91EF8"/>
    <w:rsid w:val="00BD7EE5"/>
    <w:rsid w:val="00BE1CAB"/>
    <w:rsid w:val="00C26832"/>
    <w:rsid w:val="00CD77EE"/>
    <w:rsid w:val="00CE2A5A"/>
    <w:rsid w:val="00D01A38"/>
    <w:rsid w:val="00D3103C"/>
    <w:rsid w:val="00D57B9C"/>
    <w:rsid w:val="00D6114D"/>
    <w:rsid w:val="00D6571C"/>
    <w:rsid w:val="00DD3187"/>
    <w:rsid w:val="00E54D84"/>
    <w:rsid w:val="00E864FB"/>
    <w:rsid w:val="00E91200"/>
    <w:rsid w:val="00EC794D"/>
    <w:rsid w:val="00ED117A"/>
    <w:rsid w:val="00EF19B1"/>
    <w:rsid w:val="00F30228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54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uiPriority w:val="99"/>
    <w:semiHidden/>
    <w:unhideWhenUsed/>
    <w:rsid w:val="00B54F55"/>
    <w:rPr>
      <w:color w:val="0000FF"/>
      <w:u w:val="single"/>
    </w:rPr>
  </w:style>
  <w:style w:type="paragraph" w:styleId="ad">
    <w:name w:val="No Spacing"/>
    <w:uiPriority w:val="1"/>
    <w:qFormat/>
    <w:rsid w:val="00B54F55"/>
    <w:pPr>
      <w:widowControl w:val="0"/>
      <w:suppressAutoHyphens/>
      <w:autoSpaceDE w:val="0"/>
    </w:pPr>
    <w:rPr>
      <w:rFonts w:ascii="Corbel" w:eastAsia="Times New Roman" w:hAnsi="Corbel"/>
      <w:sz w:val="24"/>
      <w:szCs w:val="24"/>
      <w:lang w:eastAsia="ar-SA"/>
    </w:rPr>
  </w:style>
  <w:style w:type="paragraph" w:customStyle="1" w:styleId="s1">
    <w:name w:val="s_1"/>
    <w:basedOn w:val="a"/>
    <w:rsid w:val="00B54F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B54F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B54F55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B54F55"/>
    <w:rPr>
      <w:b/>
      <w:bCs w:val="0"/>
      <w:color w:val="26282F"/>
      <w:sz w:val="26"/>
    </w:rPr>
  </w:style>
  <w:style w:type="character" w:styleId="af0">
    <w:name w:val="Emphasis"/>
    <w:basedOn w:val="a0"/>
    <w:uiPriority w:val="20"/>
    <w:qFormat/>
    <w:rsid w:val="00B54F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54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Hyperlink"/>
    <w:uiPriority w:val="99"/>
    <w:semiHidden/>
    <w:unhideWhenUsed/>
    <w:rsid w:val="00B54F55"/>
    <w:rPr>
      <w:color w:val="0000FF"/>
      <w:u w:val="single"/>
    </w:rPr>
  </w:style>
  <w:style w:type="paragraph" w:styleId="ad">
    <w:name w:val="No Spacing"/>
    <w:uiPriority w:val="1"/>
    <w:qFormat/>
    <w:rsid w:val="00B54F55"/>
    <w:pPr>
      <w:widowControl w:val="0"/>
      <w:suppressAutoHyphens/>
      <w:autoSpaceDE w:val="0"/>
    </w:pPr>
    <w:rPr>
      <w:rFonts w:ascii="Corbel" w:eastAsia="Times New Roman" w:hAnsi="Corbel"/>
      <w:sz w:val="24"/>
      <w:szCs w:val="24"/>
      <w:lang w:eastAsia="ar-SA"/>
    </w:rPr>
  </w:style>
  <w:style w:type="paragraph" w:customStyle="1" w:styleId="s1">
    <w:name w:val="s_1"/>
    <w:basedOn w:val="a"/>
    <w:rsid w:val="00B54F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B54F5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B54F55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B54F55"/>
    <w:rPr>
      <w:b/>
      <w:bCs w:val="0"/>
      <w:color w:val="26282F"/>
      <w:sz w:val="26"/>
    </w:rPr>
  </w:style>
  <w:style w:type="character" w:styleId="af0">
    <w:name w:val="Emphasis"/>
    <w:basedOn w:val="a0"/>
    <w:uiPriority w:val="20"/>
    <w:qFormat/>
    <w:rsid w:val="00B54F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397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Абаева Ирина Ивановна</cp:lastModifiedBy>
  <cp:revision>6</cp:revision>
  <cp:lastPrinted>2021-11-26T06:51:00Z</cp:lastPrinted>
  <dcterms:created xsi:type="dcterms:W3CDTF">2021-10-28T13:12:00Z</dcterms:created>
  <dcterms:modified xsi:type="dcterms:W3CDTF">2021-11-30T06:27:00Z</dcterms:modified>
</cp:coreProperties>
</file>