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1B17FD" w:rsidRDefault="00493D33" w:rsidP="001B17F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28 октября 2021 года </w:t>
      </w:r>
      <w:r w:rsidR="001B17F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17F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17F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17F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17F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B17F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1B17F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C735C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  <w:lang w:eastAsia="en-US"/>
        </w:rPr>
        <w:t>№ 2052-п</w:t>
      </w:r>
    </w:p>
    <w:p w:rsidR="00A44F85" w:rsidRDefault="00A44F85" w:rsidP="001B17F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B17FD" w:rsidRDefault="001B17FD" w:rsidP="001B17F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B17FD" w:rsidRPr="001B17FD" w:rsidRDefault="001B17FD" w:rsidP="001B17F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B17FD" w:rsidRPr="001B17FD" w:rsidRDefault="001B17FD" w:rsidP="001B17FD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1B17FD" w:rsidRPr="001B17FD" w:rsidRDefault="001B17FD" w:rsidP="001B17FD">
      <w:pPr>
        <w:pStyle w:val="Title"/>
        <w:spacing w:before="0" w:after="0" w:line="276" w:lineRule="auto"/>
        <w:ind w:firstLine="0"/>
        <w:jc w:val="left"/>
        <w:rPr>
          <w:rFonts w:ascii="PT Astra Serif" w:hAnsi="PT Astra Serif" w:cs="Times New Roman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 xml:space="preserve">администрации города </w:t>
      </w:r>
      <w:proofErr w:type="spellStart"/>
      <w:r w:rsidRPr="001B17FD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1B17FD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:rsidR="001B17FD" w:rsidRPr="001B17FD" w:rsidRDefault="001B17FD" w:rsidP="001B17FD">
      <w:pPr>
        <w:pStyle w:val="Title"/>
        <w:spacing w:before="0" w:after="0" w:line="276" w:lineRule="auto"/>
        <w:ind w:firstLine="0"/>
        <w:jc w:val="left"/>
        <w:rPr>
          <w:rFonts w:ascii="PT Astra Serif" w:hAnsi="PT Astra Serif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 xml:space="preserve">от 17.10.2017 № 2532 </w:t>
      </w:r>
      <w:r w:rsidRPr="001B17FD">
        <w:rPr>
          <w:rFonts w:ascii="PT Astra Serif" w:hAnsi="PT Astra Serif"/>
          <w:b w:val="0"/>
          <w:sz w:val="28"/>
          <w:szCs w:val="28"/>
        </w:rPr>
        <w:t>«О порядке проведения</w:t>
      </w:r>
    </w:p>
    <w:p w:rsidR="001B17FD" w:rsidRPr="001B17FD" w:rsidRDefault="001B17FD" w:rsidP="001B17FD">
      <w:pPr>
        <w:spacing w:line="276" w:lineRule="auto"/>
        <w:rPr>
          <w:rFonts w:ascii="PT Astra Serif" w:hAnsi="PT Astra Serif"/>
          <w:sz w:val="28"/>
          <w:szCs w:val="28"/>
        </w:rPr>
      </w:pPr>
      <w:r w:rsidRPr="001B17FD">
        <w:rPr>
          <w:rFonts w:ascii="PT Astra Serif" w:hAnsi="PT Astra Serif"/>
          <w:sz w:val="28"/>
          <w:szCs w:val="28"/>
        </w:rPr>
        <w:t>квалификационного экзамена</w:t>
      </w:r>
    </w:p>
    <w:p w:rsidR="001B17FD" w:rsidRPr="001B17FD" w:rsidRDefault="001B17FD" w:rsidP="001B17FD">
      <w:pPr>
        <w:spacing w:line="276" w:lineRule="auto"/>
        <w:rPr>
          <w:rFonts w:ascii="PT Astra Serif" w:hAnsi="PT Astra Serif"/>
          <w:sz w:val="28"/>
          <w:szCs w:val="28"/>
        </w:rPr>
      </w:pPr>
      <w:r w:rsidRPr="001B17FD">
        <w:rPr>
          <w:rFonts w:ascii="PT Astra Serif" w:hAnsi="PT Astra Serif"/>
          <w:sz w:val="28"/>
          <w:szCs w:val="28"/>
        </w:rPr>
        <w:t xml:space="preserve">муниципальных служащих </w:t>
      </w:r>
    </w:p>
    <w:p w:rsidR="001B17FD" w:rsidRPr="001B17FD" w:rsidRDefault="001B17FD" w:rsidP="001B17FD">
      <w:pPr>
        <w:spacing w:line="276" w:lineRule="auto"/>
        <w:rPr>
          <w:rFonts w:ascii="PT Astra Serif" w:hAnsi="PT Astra Serif"/>
          <w:sz w:val="28"/>
          <w:szCs w:val="28"/>
        </w:rPr>
      </w:pPr>
      <w:r w:rsidRPr="001B17FD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1B17FD">
        <w:rPr>
          <w:rFonts w:ascii="PT Astra Serif" w:hAnsi="PT Astra Serif"/>
          <w:sz w:val="28"/>
          <w:szCs w:val="28"/>
        </w:rPr>
        <w:t>Югорска</w:t>
      </w:r>
      <w:proofErr w:type="spellEnd"/>
      <w:r w:rsidRPr="001B17FD">
        <w:rPr>
          <w:rFonts w:ascii="PT Astra Serif" w:hAnsi="PT Astra Serif"/>
          <w:sz w:val="28"/>
          <w:szCs w:val="28"/>
        </w:rPr>
        <w:t>»</w:t>
      </w:r>
    </w:p>
    <w:p w:rsidR="001B17FD" w:rsidRDefault="001B17FD" w:rsidP="001B17FD">
      <w:pPr>
        <w:pStyle w:val="1"/>
        <w:spacing w:before="0" w:line="276" w:lineRule="auto"/>
        <w:jc w:val="both"/>
        <w:rPr>
          <w:rFonts w:ascii="PT Astra Serif" w:hAnsi="PT Astra Serif"/>
          <w:b w:val="0"/>
          <w:color w:val="auto"/>
        </w:rPr>
      </w:pPr>
    </w:p>
    <w:p w:rsidR="001B17FD" w:rsidRDefault="001B17FD" w:rsidP="001B17FD">
      <w:pPr>
        <w:pStyle w:val="1"/>
        <w:spacing w:before="0" w:line="276" w:lineRule="auto"/>
        <w:jc w:val="both"/>
        <w:rPr>
          <w:rFonts w:ascii="PT Astra Serif" w:hAnsi="PT Astra Serif"/>
          <w:b w:val="0"/>
          <w:color w:val="auto"/>
        </w:rPr>
      </w:pPr>
    </w:p>
    <w:p w:rsidR="001B17FD" w:rsidRDefault="001B17FD" w:rsidP="001B17FD">
      <w:pPr>
        <w:pStyle w:val="1"/>
        <w:spacing w:before="0" w:line="276" w:lineRule="auto"/>
        <w:jc w:val="both"/>
        <w:rPr>
          <w:rFonts w:ascii="PT Astra Serif" w:hAnsi="PT Astra Serif"/>
          <w:b w:val="0"/>
          <w:color w:val="auto"/>
        </w:rPr>
      </w:pPr>
    </w:p>
    <w:p w:rsidR="001B17FD" w:rsidRPr="001B17FD" w:rsidRDefault="001B17FD" w:rsidP="001B17FD">
      <w:pPr>
        <w:pStyle w:val="1"/>
        <w:spacing w:before="0" w:line="276" w:lineRule="auto"/>
        <w:ind w:firstLine="709"/>
        <w:jc w:val="both"/>
        <w:rPr>
          <w:rFonts w:ascii="PT Astra Serif" w:hAnsi="PT Astra Serif"/>
          <w:color w:val="auto"/>
        </w:rPr>
      </w:pPr>
      <w:r w:rsidRPr="001B17FD">
        <w:rPr>
          <w:rFonts w:ascii="PT Astra Serif" w:hAnsi="PT Astra Serif"/>
          <w:b w:val="0"/>
          <w:color w:val="auto"/>
        </w:rPr>
        <w:t xml:space="preserve">В соответствии с решением Думы города </w:t>
      </w:r>
      <w:proofErr w:type="spellStart"/>
      <w:r w:rsidRPr="001B17FD">
        <w:rPr>
          <w:rFonts w:ascii="PT Astra Serif" w:hAnsi="PT Astra Serif"/>
          <w:b w:val="0"/>
          <w:color w:val="auto"/>
        </w:rPr>
        <w:t>Югорска</w:t>
      </w:r>
      <w:proofErr w:type="spellEnd"/>
      <w:r w:rsidRPr="001B17FD">
        <w:rPr>
          <w:rFonts w:ascii="PT Astra Serif" w:hAnsi="PT Astra Serif"/>
          <w:b w:val="0"/>
          <w:color w:val="auto"/>
        </w:rPr>
        <w:t xml:space="preserve"> от 28.04.2012 № 36                «</w:t>
      </w:r>
      <w:r w:rsidRPr="001B17FD">
        <w:rPr>
          <w:rFonts w:ascii="PT Astra Serif" w:hAnsi="PT Astra Serif"/>
          <w:b w:val="0"/>
          <w:color w:val="auto"/>
          <w:kern w:val="28"/>
        </w:rPr>
        <w:t xml:space="preserve">О порядке материально-технического и организационного обеспечения деятельности органов местного самоуправления города </w:t>
      </w:r>
      <w:proofErr w:type="spellStart"/>
      <w:r w:rsidRPr="001B17FD">
        <w:rPr>
          <w:rFonts w:ascii="PT Astra Serif" w:hAnsi="PT Astra Serif"/>
          <w:b w:val="0"/>
          <w:color w:val="auto"/>
          <w:kern w:val="28"/>
        </w:rPr>
        <w:t>Югорска</w:t>
      </w:r>
      <w:proofErr w:type="spellEnd"/>
      <w:r w:rsidRPr="001B17FD">
        <w:rPr>
          <w:rFonts w:ascii="PT Astra Serif" w:hAnsi="PT Astra Serif"/>
          <w:b w:val="0"/>
          <w:color w:val="auto"/>
          <w:kern w:val="28"/>
        </w:rPr>
        <w:t>», в связи с организационно-штатными изменениями</w:t>
      </w:r>
      <w:r w:rsidRPr="001B17FD">
        <w:rPr>
          <w:rFonts w:ascii="PT Astra Serif" w:hAnsi="PT Astra Serif"/>
          <w:color w:val="auto"/>
        </w:rPr>
        <w:t>: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 xml:space="preserve">1. Внести в постановление администрации города </w:t>
      </w:r>
      <w:proofErr w:type="spellStart"/>
      <w:r w:rsidRPr="001B17FD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1B17FD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                           от 17.10.2017 </w:t>
      </w:r>
      <w:r w:rsidRPr="001B17FD">
        <w:rPr>
          <w:rFonts w:ascii="PT Astra Serif" w:hAnsi="PT Astra Serif" w:cs="Times New Roman"/>
          <w:b w:val="0"/>
          <w:sz w:val="28"/>
          <w:szCs w:val="28"/>
        </w:rPr>
        <w:t xml:space="preserve">№ 2532 </w:t>
      </w:r>
      <w:r w:rsidRPr="001B17FD">
        <w:rPr>
          <w:rFonts w:ascii="PT Astra Serif" w:hAnsi="PT Astra Serif"/>
          <w:b w:val="0"/>
          <w:sz w:val="28"/>
          <w:szCs w:val="28"/>
        </w:rPr>
        <w:t xml:space="preserve">«О порядке проведения квалификационного экзамена муниципальных служащих администрации города </w:t>
      </w:r>
      <w:proofErr w:type="spellStart"/>
      <w:r w:rsidRPr="001B17FD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Pr="001B17FD">
        <w:rPr>
          <w:rFonts w:ascii="PT Astra Serif" w:hAnsi="PT Astra Serif"/>
          <w:b w:val="0"/>
          <w:sz w:val="28"/>
          <w:szCs w:val="28"/>
        </w:rPr>
        <w:t>»</w:t>
      </w:r>
      <w:r w:rsidRPr="001B17FD">
        <w:rPr>
          <w:rFonts w:ascii="PT Astra Serif" w:hAnsi="PT Astra Serif" w:cs="Times New Roman"/>
          <w:b w:val="0"/>
          <w:sz w:val="28"/>
          <w:szCs w:val="28"/>
        </w:rPr>
        <w:t xml:space="preserve"> следующие изменения: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>1.1. В заголовке слова «муниципальных служащих администрации» заменить словами «муниципальным служащим».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color w:val="000000"/>
          <w:sz w:val="28"/>
          <w:szCs w:val="28"/>
        </w:rPr>
        <w:t>1.2. Преамбулу изложить в следующей редакции: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color w:val="000000"/>
          <w:sz w:val="28"/>
          <w:szCs w:val="28"/>
        </w:rPr>
        <w:t>«В</w:t>
      </w:r>
      <w:r w:rsidRPr="001B17FD">
        <w:rPr>
          <w:rFonts w:ascii="PT Astra Serif" w:hAnsi="PT Astra Serif"/>
          <w:b w:val="0"/>
          <w:sz w:val="28"/>
          <w:szCs w:val="28"/>
        </w:rPr>
        <w:t xml:space="preserve"> соответствии со статьей 9.1 Федерального закона от 02.03.2007</w:t>
      </w:r>
      <w:r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Pr="001B17FD">
        <w:rPr>
          <w:rFonts w:ascii="PT Astra Serif" w:hAnsi="PT Astra Serif"/>
          <w:b w:val="0"/>
          <w:sz w:val="28"/>
          <w:szCs w:val="28"/>
        </w:rPr>
        <w:t xml:space="preserve"> № 25-ФЗ «О муниципальной службе в Российской Федерации», статьей 5.2                     Закона Ханты-Мансийского автономного округа – Югры от 20.07.2007 № 113-оз «Об отдельных вопросах муниципальной службы </w:t>
      </w:r>
      <w:proofErr w:type="gramStart"/>
      <w:r w:rsidRPr="001B17FD">
        <w:rPr>
          <w:rFonts w:ascii="PT Astra Serif" w:hAnsi="PT Astra Serif"/>
          <w:b w:val="0"/>
          <w:sz w:val="28"/>
          <w:szCs w:val="28"/>
        </w:rPr>
        <w:t>в</w:t>
      </w:r>
      <w:proofErr w:type="gramEnd"/>
      <w:r w:rsidRPr="001B17FD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Pr="001B17FD">
        <w:rPr>
          <w:rFonts w:ascii="PT Astra Serif" w:hAnsi="PT Astra Serif"/>
          <w:b w:val="0"/>
          <w:sz w:val="28"/>
          <w:szCs w:val="28"/>
        </w:rPr>
        <w:t>Ханты-Мансийском</w:t>
      </w:r>
      <w:proofErr w:type="gramEnd"/>
      <w:r w:rsidRPr="001B17FD">
        <w:rPr>
          <w:rFonts w:ascii="PT Astra Serif" w:hAnsi="PT Astra Serif"/>
          <w:b w:val="0"/>
          <w:sz w:val="28"/>
          <w:szCs w:val="28"/>
        </w:rPr>
        <w:t xml:space="preserve"> автономном округе – Югре»:».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color w:val="000000"/>
          <w:sz w:val="28"/>
          <w:szCs w:val="28"/>
        </w:rPr>
        <w:lastRenderedPageBreak/>
        <w:t xml:space="preserve">1.3. В </w:t>
      </w:r>
      <w:r w:rsidRPr="001B17FD">
        <w:rPr>
          <w:rFonts w:ascii="PT Astra Serif" w:hAnsi="PT Astra Serif" w:cs="Times New Roman"/>
          <w:b w:val="0"/>
          <w:sz w:val="28"/>
          <w:szCs w:val="28"/>
        </w:rPr>
        <w:t>пункте 1 слово «администрации» заменить словами «органах местного самоуправления».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 xml:space="preserve">1.4. В пункте 4 слова «А.В. Бородкина» заменить словами 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                         </w:t>
      </w:r>
      <w:r w:rsidRPr="001B17FD">
        <w:rPr>
          <w:rFonts w:ascii="PT Astra Serif" w:hAnsi="PT Astra Serif" w:cs="Times New Roman"/>
          <w:b w:val="0"/>
          <w:sz w:val="28"/>
          <w:szCs w:val="28"/>
        </w:rPr>
        <w:t>«Д.А. Крылова».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>1.5. В приложении 1: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>1.5.1. В заголовке слово «администрации» заменить словами «органах местного самоуправления».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>1.5.2. В разделе 1: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1B17FD">
        <w:rPr>
          <w:rFonts w:ascii="PT Astra Serif" w:hAnsi="PT Astra Serif" w:cs="Times New Roman"/>
          <w:b w:val="0"/>
          <w:sz w:val="28"/>
          <w:szCs w:val="28"/>
        </w:rPr>
        <w:t>1.5.2.1. Подпункт  1.1 изложить в следующей редакции:</w:t>
      </w:r>
    </w:p>
    <w:p w:rsidR="001B17FD" w:rsidRPr="001B17FD" w:rsidRDefault="001B17FD" w:rsidP="001B17F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17FD">
        <w:rPr>
          <w:rFonts w:ascii="PT Astra Serif" w:hAnsi="PT Astra Serif"/>
          <w:sz w:val="28"/>
          <w:szCs w:val="28"/>
        </w:rPr>
        <w:t xml:space="preserve">«1.1. Настоящий порядок определяет процедуру проведения квалификационного экзамена для лиц, замещающих должности муниципальной службы на определенный срок полномочий, за исключением муниципальных служащих, замещающих должности муниципальной службы высшей группы, а также муниципальных служащих, замещающих должности муниципальной службы, учреждаемые для выполнения функции «помощник (советник)» в органах местного самоуправления города </w:t>
      </w:r>
      <w:proofErr w:type="spellStart"/>
      <w:r w:rsidRPr="001B17FD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Start"/>
      <w:r w:rsidRPr="001B17FD">
        <w:rPr>
          <w:rFonts w:ascii="PT Astra Serif" w:hAnsi="PT Astra Serif"/>
          <w:sz w:val="28"/>
          <w:szCs w:val="28"/>
        </w:rPr>
        <w:t>.».</w:t>
      </w:r>
      <w:proofErr w:type="gramEnd"/>
    </w:p>
    <w:p w:rsidR="001B17FD" w:rsidRPr="001B17FD" w:rsidRDefault="001B17FD" w:rsidP="001B17F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17FD">
        <w:rPr>
          <w:rFonts w:ascii="PT Astra Serif" w:hAnsi="PT Astra Serif"/>
          <w:sz w:val="28"/>
          <w:szCs w:val="28"/>
        </w:rPr>
        <w:t>1.5.2.2. Пункт 1.2 признать утратившим силу.</w:t>
      </w:r>
    </w:p>
    <w:p w:rsidR="001B17FD" w:rsidRPr="001B17FD" w:rsidRDefault="001B17FD" w:rsidP="001B17F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17FD">
        <w:rPr>
          <w:rFonts w:ascii="PT Astra Serif" w:hAnsi="PT Astra Serif"/>
          <w:sz w:val="28"/>
          <w:szCs w:val="28"/>
        </w:rPr>
        <w:t>1.5.2.3. В подпункте 4 пункта 1.3 предложение «Классный чин присваивается без соблюдения последовательности присвоения предыдущего классного чина и без учета продолжительности муниципальной службы в предыдущем классном чине</w:t>
      </w:r>
      <w:proofErr w:type="gramStart"/>
      <w:r w:rsidRPr="001B17FD">
        <w:rPr>
          <w:rFonts w:ascii="PT Astra Serif" w:hAnsi="PT Astra Serif"/>
          <w:sz w:val="28"/>
          <w:szCs w:val="28"/>
        </w:rPr>
        <w:t xml:space="preserve">.» </w:t>
      </w:r>
      <w:proofErr w:type="gramEnd"/>
      <w:r w:rsidRPr="001B17FD">
        <w:rPr>
          <w:rFonts w:ascii="PT Astra Serif" w:hAnsi="PT Astra Serif"/>
          <w:sz w:val="28"/>
          <w:szCs w:val="28"/>
        </w:rPr>
        <w:t>признать утратившим силу.</w:t>
      </w:r>
    </w:p>
    <w:p w:rsidR="001B17FD" w:rsidRPr="001B17FD" w:rsidRDefault="001B17FD" w:rsidP="001B17F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17FD">
        <w:rPr>
          <w:rFonts w:ascii="PT Astra Serif" w:hAnsi="PT Astra Serif"/>
          <w:sz w:val="28"/>
          <w:szCs w:val="28"/>
        </w:rPr>
        <w:t>1.5.3. В абзаце первом пункта 2.5 раздела 2 слово «экзаменов» заменить словами «квалификационного экзамена».</w:t>
      </w:r>
    </w:p>
    <w:p w:rsidR="001B17FD" w:rsidRPr="001B17FD" w:rsidRDefault="001B17FD" w:rsidP="001B17F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17FD">
        <w:rPr>
          <w:rFonts w:ascii="PT Astra Serif" w:hAnsi="PT Astra Serif"/>
          <w:sz w:val="28"/>
          <w:szCs w:val="28"/>
        </w:rPr>
        <w:t xml:space="preserve">1.5.4. В </w:t>
      </w:r>
      <w:r w:rsidRPr="001B17FD">
        <w:rPr>
          <w:rFonts w:ascii="PT Astra Serif" w:eastAsia="Lucida Sans Unicode" w:hAnsi="PT Astra Serif"/>
          <w:kern w:val="2"/>
          <w:sz w:val="28"/>
          <w:szCs w:val="28"/>
        </w:rPr>
        <w:t xml:space="preserve">абзаце двенадцатом </w:t>
      </w:r>
      <w:r w:rsidRPr="001B17FD">
        <w:rPr>
          <w:rFonts w:ascii="PT Astra Serif" w:hAnsi="PT Astra Serif"/>
          <w:sz w:val="28"/>
          <w:szCs w:val="28"/>
        </w:rPr>
        <w:t xml:space="preserve">пункта 3.2 раздела 3 </w:t>
      </w:r>
      <w:r w:rsidRPr="001B17FD">
        <w:rPr>
          <w:rFonts w:ascii="PT Astra Serif" w:eastAsia="Lucida Sans Unicode" w:hAnsi="PT Astra Serif"/>
          <w:kern w:val="2"/>
          <w:sz w:val="28"/>
          <w:szCs w:val="28"/>
        </w:rPr>
        <w:t>слово «семьдесят» заменить словом «сорок».</w:t>
      </w:r>
    </w:p>
    <w:p w:rsidR="001B17FD" w:rsidRPr="001B17FD" w:rsidRDefault="001B17FD" w:rsidP="001B17FD">
      <w:pPr>
        <w:widowControl w:val="0"/>
        <w:spacing w:line="276" w:lineRule="auto"/>
        <w:ind w:firstLine="709"/>
        <w:jc w:val="both"/>
        <w:rPr>
          <w:rFonts w:ascii="PT Astra Serif" w:eastAsia="Lucida Sans Unicode" w:hAnsi="PT Astra Serif"/>
          <w:kern w:val="2"/>
          <w:sz w:val="28"/>
          <w:szCs w:val="28"/>
        </w:rPr>
      </w:pPr>
      <w:r w:rsidRPr="001B17FD">
        <w:rPr>
          <w:rFonts w:ascii="PT Astra Serif" w:eastAsia="Lucida Sans Unicode" w:hAnsi="PT Astra Serif"/>
          <w:kern w:val="2"/>
          <w:sz w:val="28"/>
          <w:szCs w:val="28"/>
        </w:rPr>
        <w:t xml:space="preserve">1.5.5. В абзаце втором пункта 4.1 раздела 4 слова «администрации города </w:t>
      </w:r>
      <w:proofErr w:type="spellStart"/>
      <w:r w:rsidRPr="001B17FD">
        <w:rPr>
          <w:rFonts w:ascii="PT Astra Serif" w:eastAsia="Lucida Sans Unicode" w:hAnsi="PT Astra Serif"/>
          <w:kern w:val="2"/>
          <w:sz w:val="28"/>
          <w:szCs w:val="28"/>
        </w:rPr>
        <w:t>Югорска</w:t>
      </w:r>
      <w:proofErr w:type="spellEnd"/>
      <w:r w:rsidRPr="001B17FD">
        <w:rPr>
          <w:rFonts w:ascii="PT Astra Serif" w:eastAsia="Lucida Sans Unicode" w:hAnsi="PT Astra Serif"/>
          <w:kern w:val="2"/>
          <w:sz w:val="28"/>
          <w:szCs w:val="28"/>
        </w:rPr>
        <w:t>» заменить словами «представителя нанимателя».</w:t>
      </w:r>
    </w:p>
    <w:p w:rsidR="001B17FD" w:rsidRPr="001B17FD" w:rsidRDefault="001B17FD" w:rsidP="001B17FD">
      <w:pPr>
        <w:pStyle w:val="Title"/>
        <w:spacing w:before="0" w:after="0" w:line="276" w:lineRule="auto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1B17FD">
        <w:rPr>
          <w:rFonts w:ascii="PT Astra Serif" w:hAnsi="PT Astra Serif"/>
          <w:b w:val="0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1B17FD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Pr="001B17FD">
        <w:rPr>
          <w:rFonts w:ascii="PT Astra Serif" w:hAnsi="PT Astra Serif"/>
          <w:b w:val="0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1B17FD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Pr="001B17FD">
        <w:rPr>
          <w:rFonts w:ascii="PT Astra Serif" w:hAnsi="PT Astra Serif"/>
          <w:b w:val="0"/>
          <w:sz w:val="28"/>
          <w:szCs w:val="28"/>
        </w:rPr>
        <w:t xml:space="preserve">. </w:t>
      </w:r>
    </w:p>
    <w:p w:rsidR="001B17FD" w:rsidRPr="001B17FD" w:rsidRDefault="001B17FD" w:rsidP="001B17FD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B17FD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 официального опубликования.  </w:t>
      </w:r>
    </w:p>
    <w:p w:rsidR="001B17FD" w:rsidRDefault="001B17FD" w:rsidP="001B17FD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B17FD" w:rsidRDefault="001B17FD" w:rsidP="001B17FD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B17FD" w:rsidRDefault="001B17FD" w:rsidP="001B17FD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B17FD" w:rsidRPr="001B17FD" w:rsidRDefault="001B17FD" w:rsidP="001B17FD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1B17FD">
        <w:rPr>
          <w:rFonts w:ascii="PT Astra Serif" w:hAnsi="PT Astra Serif"/>
          <w:b/>
          <w:bCs/>
          <w:sz w:val="28"/>
          <w:szCs w:val="28"/>
        </w:rPr>
        <w:t>Исполняющий</w:t>
      </w:r>
      <w:proofErr w:type="gramEnd"/>
      <w:r w:rsidRPr="001B17FD">
        <w:rPr>
          <w:rFonts w:ascii="PT Astra Serif" w:hAnsi="PT Astra Serif"/>
          <w:b/>
          <w:bCs/>
          <w:sz w:val="28"/>
          <w:szCs w:val="28"/>
        </w:rPr>
        <w:t xml:space="preserve"> обязанности</w:t>
      </w:r>
    </w:p>
    <w:p w:rsidR="00A44F85" w:rsidRPr="00A44F85" w:rsidRDefault="001B17FD" w:rsidP="00493D33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</w:t>
      </w:r>
      <w:r w:rsidRPr="001B17FD">
        <w:rPr>
          <w:rFonts w:ascii="PT Astra Serif" w:hAnsi="PT Astra Serif"/>
          <w:b/>
          <w:bCs/>
          <w:sz w:val="28"/>
          <w:szCs w:val="28"/>
        </w:rPr>
        <w:t xml:space="preserve">Д.А. Крылов </w:t>
      </w:r>
    </w:p>
    <w:sectPr w:rsidR="00A44F85" w:rsidRPr="00A44F85" w:rsidSect="001B17F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09B" w:rsidRDefault="00D0509B" w:rsidP="003C5141">
      <w:r>
        <w:separator/>
      </w:r>
    </w:p>
  </w:endnote>
  <w:endnote w:type="continuationSeparator" w:id="0">
    <w:p w:rsidR="00D0509B" w:rsidRDefault="00D0509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09B" w:rsidRDefault="00D0509B" w:rsidP="003C5141">
      <w:r>
        <w:separator/>
      </w:r>
    </w:p>
  </w:footnote>
  <w:footnote w:type="continuationSeparator" w:id="0">
    <w:p w:rsidR="00D0509B" w:rsidRDefault="00D0509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175123"/>
      <w:docPartObj>
        <w:docPartGallery w:val="Page Numbers (Top of Page)"/>
        <w:docPartUnique/>
      </w:docPartObj>
    </w:sdtPr>
    <w:sdtEndPr/>
    <w:sdtContent>
      <w:p w:rsidR="001B17FD" w:rsidRDefault="001B17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35C">
          <w:rPr>
            <w:noProof/>
          </w:rPr>
          <w:t>2</w:t>
        </w:r>
        <w:r>
          <w:fldChar w:fldCharType="end"/>
        </w:r>
      </w:p>
    </w:sdtContent>
  </w:sdt>
  <w:p w:rsidR="001B17FD" w:rsidRDefault="001B17F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B17FD"/>
    <w:rsid w:val="001C735C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93D33"/>
    <w:rsid w:val="004B0DBB"/>
    <w:rsid w:val="004B28A6"/>
    <w:rsid w:val="004C6A75"/>
    <w:rsid w:val="00510950"/>
    <w:rsid w:val="0053339B"/>
    <w:rsid w:val="005371D9"/>
    <w:rsid w:val="00624190"/>
    <w:rsid w:val="00624633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0509B"/>
    <w:rsid w:val="00D3103C"/>
    <w:rsid w:val="00D57B9C"/>
    <w:rsid w:val="00D6114D"/>
    <w:rsid w:val="00D6571C"/>
    <w:rsid w:val="00DC7637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B17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B1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1B17F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B17FD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1B17FD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B17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B1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1B17F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1B17FD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1B17FD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15</cp:revision>
  <cp:lastPrinted>2021-10-29T06:06:00Z</cp:lastPrinted>
  <dcterms:created xsi:type="dcterms:W3CDTF">2019-08-02T09:29:00Z</dcterms:created>
  <dcterms:modified xsi:type="dcterms:W3CDTF">2021-10-29T06:08:00Z</dcterms:modified>
</cp:coreProperties>
</file>