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62" w:rsidRPr="004853FD" w:rsidRDefault="00F61462" w:rsidP="00F61462">
      <w:pPr>
        <w:jc w:val="center"/>
        <w:rPr>
          <w:rFonts w:cs="Arial"/>
          <w:b/>
          <w:noProof/>
        </w:rPr>
      </w:pPr>
    </w:p>
    <w:p w:rsidR="00F61462" w:rsidRPr="004853FD" w:rsidRDefault="00F61462" w:rsidP="00F61462">
      <w:pPr>
        <w:pStyle w:val="5"/>
        <w:spacing w:before="0" w:after="0"/>
        <w:jc w:val="center"/>
        <w:rPr>
          <w:rFonts w:cs="Arial"/>
          <w:i w:val="0"/>
          <w:iCs w:val="0"/>
          <w:kern w:val="32"/>
          <w:sz w:val="32"/>
          <w:szCs w:val="32"/>
        </w:rPr>
      </w:pPr>
      <w:r w:rsidRPr="004853FD">
        <w:rPr>
          <w:rFonts w:cs="Arial"/>
          <w:i w:val="0"/>
          <w:iCs w:val="0"/>
          <w:kern w:val="32"/>
          <w:sz w:val="32"/>
          <w:szCs w:val="32"/>
        </w:rPr>
        <w:t>АДМИНИСТРАЦИЯ ГОРОДА ЮГОРСКА</w:t>
      </w:r>
    </w:p>
    <w:p w:rsidR="00F61462" w:rsidRPr="004853FD" w:rsidRDefault="00F61462" w:rsidP="00F61462">
      <w:pPr>
        <w:pStyle w:val="1"/>
        <w:rPr>
          <w:szCs w:val="28"/>
        </w:rPr>
      </w:pPr>
      <w:r w:rsidRPr="004853FD">
        <w:rPr>
          <w:szCs w:val="28"/>
        </w:rPr>
        <w:t>Ханты-Мансийского автономного округа – Югры</w:t>
      </w:r>
    </w:p>
    <w:p w:rsidR="00F61462" w:rsidRPr="004853FD" w:rsidRDefault="00F61462" w:rsidP="00F61462">
      <w:pPr>
        <w:jc w:val="center"/>
        <w:rPr>
          <w:rFonts w:cs="Arial"/>
          <w:b/>
          <w:kern w:val="32"/>
          <w:sz w:val="32"/>
          <w:szCs w:val="28"/>
        </w:rPr>
      </w:pPr>
    </w:p>
    <w:p w:rsidR="00F61462" w:rsidRPr="004853FD" w:rsidRDefault="00F61462" w:rsidP="00F61462">
      <w:pPr>
        <w:pStyle w:val="6"/>
        <w:spacing w:before="0" w:after="0"/>
        <w:jc w:val="center"/>
        <w:rPr>
          <w:rFonts w:ascii="Arial" w:hAnsi="Arial" w:cs="Arial"/>
          <w:kern w:val="32"/>
          <w:sz w:val="32"/>
          <w:szCs w:val="36"/>
        </w:rPr>
      </w:pPr>
      <w:r w:rsidRPr="004853FD">
        <w:rPr>
          <w:rFonts w:ascii="Arial" w:hAnsi="Arial" w:cs="Arial"/>
          <w:kern w:val="32"/>
          <w:sz w:val="32"/>
          <w:szCs w:val="36"/>
        </w:rPr>
        <w:t>ПОСТАНОВЛЕНИЕ</w:t>
      </w:r>
    </w:p>
    <w:p w:rsidR="00F61462" w:rsidRPr="004853FD" w:rsidRDefault="00F61462" w:rsidP="00F61462"/>
    <w:p w:rsidR="00F61462" w:rsidRPr="004853FD" w:rsidRDefault="00F61462" w:rsidP="00F61462"/>
    <w:p w:rsidR="00F61462" w:rsidRPr="004853FD" w:rsidRDefault="00F61462" w:rsidP="00F61462">
      <w:pPr>
        <w:jc w:val="center"/>
        <w:rPr>
          <w:rFonts w:cs="Arial"/>
          <w:b/>
          <w:bCs/>
          <w:noProof/>
          <w:kern w:val="28"/>
          <w:szCs w:val="32"/>
          <w:u w:val="single"/>
        </w:rPr>
      </w:pPr>
      <w:r w:rsidRPr="004853FD">
        <w:rPr>
          <w:rFonts w:cs="Arial"/>
          <w:bCs/>
          <w:kern w:val="28"/>
          <w:szCs w:val="32"/>
        </w:rPr>
        <w:t xml:space="preserve">от </w:t>
      </w:r>
      <w:r w:rsidRPr="004853FD">
        <w:rPr>
          <w:rFonts w:cs="Arial"/>
          <w:bCs/>
          <w:kern w:val="28"/>
          <w:szCs w:val="32"/>
          <w:u w:val="single"/>
        </w:rPr>
        <w:t>31 октября 2013 года</w:t>
      </w:r>
      <w:r w:rsidRPr="004853FD">
        <w:rPr>
          <w:rFonts w:cs="Arial"/>
          <w:bCs/>
          <w:kern w:val="28"/>
          <w:szCs w:val="32"/>
        </w:rPr>
        <w:t xml:space="preserve"> </w:t>
      </w:r>
      <w:r>
        <w:rPr>
          <w:rFonts w:cs="Arial"/>
          <w:bCs/>
          <w:kern w:val="28"/>
          <w:szCs w:val="32"/>
        </w:rPr>
        <w:tab/>
      </w:r>
      <w:r>
        <w:rPr>
          <w:rFonts w:cs="Arial"/>
          <w:bCs/>
          <w:kern w:val="28"/>
          <w:szCs w:val="32"/>
        </w:rPr>
        <w:tab/>
      </w:r>
      <w:r>
        <w:rPr>
          <w:rFonts w:cs="Arial"/>
          <w:bCs/>
          <w:kern w:val="28"/>
          <w:szCs w:val="32"/>
        </w:rPr>
        <w:tab/>
      </w:r>
      <w:r>
        <w:rPr>
          <w:rFonts w:cs="Arial"/>
          <w:bCs/>
          <w:kern w:val="28"/>
          <w:szCs w:val="32"/>
        </w:rPr>
        <w:tab/>
      </w:r>
      <w:r>
        <w:rPr>
          <w:rFonts w:cs="Arial"/>
          <w:bCs/>
          <w:kern w:val="28"/>
          <w:szCs w:val="32"/>
        </w:rPr>
        <w:tab/>
      </w:r>
      <w:r>
        <w:rPr>
          <w:rFonts w:cs="Arial"/>
          <w:bCs/>
          <w:kern w:val="28"/>
          <w:szCs w:val="32"/>
        </w:rPr>
        <w:tab/>
      </w:r>
      <w:r>
        <w:rPr>
          <w:rFonts w:cs="Arial"/>
          <w:bCs/>
          <w:kern w:val="28"/>
          <w:szCs w:val="32"/>
        </w:rPr>
        <w:tab/>
      </w:r>
      <w:r>
        <w:rPr>
          <w:rFonts w:cs="Arial"/>
          <w:bCs/>
          <w:kern w:val="28"/>
          <w:szCs w:val="32"/>
        </w:rPr>
        <w:tab/>
      </w:r>
      <w:r w:rsidRPr="004853FD">
        <w:rPr>
          <w:rFonts w:cs="Arial"/>
          <w:bCs/>
          <w:kern w:val="28"/>
          <w:szCs w:val="32"/>
        </w:rPr>
        <w:t xml:space="preserve">№ </w:t>
      </w:r>
      <w:r w:rsidRPr="004853FD">
        <w:rPr>
          <w:rFonts w:cs="Arial"/>
          <w:bCs/>
          <w:kern w:val="28"/>
          <w:szCs w:val="32"/>
          <w:u w:val="single"/>
        </w:rPr>
        <w:t xml:space="preserve">3275 </w:t>
      </w:r>
    </w:p>
    <w:p w:rsidR="00F61462" w:rsidRDefault="00F61462" w:rsidP="00F61462">
      <w:pPr>
        <w:rPr>
          <w:rFonts w:cs="Arial"/>
          <w:b/>
          <w:noProof/>
          <w:u w:val="single"/>
        </w:rPr>
      </w:pPr>
    </w:p>
    <w:p w:rsidR="00F61462" w:rsidRPr="004853FD" w:rsidRDefault="00F61462" w:rsidP="00F61462">
      <w:pPr>
        <w:rPr>
          <w:rFonts w:cs="Arial"/>
          <w:b/>
          <w:noProof/>
          <w:u w:val="single"/>
        </w:rPr>
      </w:pPr>
    </w:p>
    <w:p w:rsidR="00F61462" w:rsidRDefault="00F61462" w:rsidP="00F61462">
      <w:pPr>
        <w:suppressAutoHyphens/>
        <w:jc w:val="center"/>
        <w:rPr>
          <w:rFonts w:cs="Arial"/>
          <w:b/>
          <w:bCs/>
          <w:kern w:val="28"/>
          <w:sz w:val="32"/>
          <w:szCs w:val="32"/>
        </w:rPr>
      </w:pPr>
      <w:r w:rsidRPr="004853FD">
        <w:rPr>
          <w:rFonts w:cs="Arial"/>
          <w:b/>
          <w:bCs/>
          <w:kern w:val="28"/>
          <w:sz w:val="32"/>
          <w:szCs w:val="32"/>
        </w:rPr>
        <w:t>О муниципальной программе города Югорска «Доступная среда в городе Югорске на 2014 — 2020 годы»</w:t>
      </w:r>
    </w:p>
    <w:p w:rsidR="00F61462" w:rsidRDefault="00F61462" w:rsidP="00F61462">
      <w:pPr>
        <w:suppressAutoHyphens/>
        <w:jc w:val="center"/>
        <w:rPr>
          <w:rFonts w:cs="Arial"/>
          <w:b/>
          <w:bCs/>
          <w:kern w:val="28"/>
          <w:sz w:val="32"/>
          <w:szCs w:val="32"/>
        </w:rPr>
      </w:pPr>
    </w:p>
    <w:p w:rsidR="00F61462" w:rsidRDefault="00F61462" w:rsidP="00F61462">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8" w:tooltip="постановление от 30.01.2014 0:00:00 №213 Администрация г. Югорска&#10;&#10;О внесении изменений в постановление администрации города Югорска от 31.10.2013 № 3275" w:history="1">
        <w:r w:rsidRPr="005E3DFE">
          <w:rPr>
            <w:rStyle w:val="ac"/>
            <w:rFonts w:cs="Arial"/>
            <w:lang w:eastAsia="ar-SA"/>
          </w:rPr>
          <w:t>от 30.01.2014 № 213</w:t>
        </w:r>
      </w:hyperlink>
      <w:r>
        <w:rPr>
          <w:rFonts w:cs="Arial"/>
          <w:lang w:eastAsia="ar-SA"/>
        </w:rPr>
        <w:t>)</w:t>
      </w:r>
    </w:p>
    <w:p w:rsidR="00F61462" w:rsidRDefault="00F61462" w:rsidP="00F61462">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9" w:tooltip="постановление от 08.04.2014 0:00:00 №1359 Администрация г. Югорска&#10;&#10;О внесении изменений в постановление администрации города Югорска от 31.10.2013 № 3275" w:history="1">
        <w:r w:rsidRPr="00BD4CE3">
          <w:rPr>
            <w:rStyle w:val="ac"/>
            <w:rFonts w:cs="Arial"/>
            <w:lang w:eastAsia="ar-SA"/>
          </w:rPr>
          <w:t>от 08.04.2014 № 1359</w:t>
        </w:r>
      </w:hyperlink>
      <w:r>
        <w:rPr>
          <w:rFonts w:cs="Arial"/>
          <w:lang w:eastAsia="ar-SA"/>
        </w:rPr>
        <w:t>)</w:t>
      </w:r>
    </w:p>
    <w:p w:rsidR="00F61462" w:rsidRDefault="00F61462" w:rsidP="00F61462">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10" w:tooltip="постановление от 07.05.2014 0:00:00 №2052 Администрация г. Югорска&#10;&#10;О внесении изменений в постановление администрации города Югорска от 31.10.2013 № 3275" w:history="1">
        <w:r w:rsidRPr="004712FE">
          <w:rPr>
            <w:rStyle w:val="ac"/>
            <w:rFonts w:cs="Arial"/>
            <w:lang w:eastAsia="ar-SA"/>
          </w:rPr>
          <w:t>от 07.05.2014 № 2052</w:t>
        </w:r>
      </w:hyperlink>
      <w:r>
        <w:rPr>
          <w:rFonts w:cs="Arial"/>
          <w:lang w:eastAsia="ar-SA"/>
        </w:rPr>
        <w:t>)</w:t>
      </w:r>
    </w:p>
    <w:p w:rsidR="00F61462" w:rsidRDefault="00F61462" w:rsidP="00F61462">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11" w:tooltip="постановление от 18.06.2014 0:00:00 №2760 Администрация г. Югорска&#10;&#10;О внесении изменений в постановление администрации города Югорска от 31.10.2013 № 3275" w:history="1">
        <w:r w:rsidRPr="003E164E">
          <w:rPr>
            <w:rStyle w:val="ac"/>
            <w:rFonts w:cs="Arial"/>
            <w:lang w:eastAsia="ar-SA"/>
          </w:rPr>
          <w:t>от 18.06.2014 № 2760</w:t>
        </w:r>
      </w:hyperlink>
      <w:r>
        <w:rPr>
          <w:rFonts w:cs="Arial"/>
          <w:lang w:eastAsia="ar-SA"/>
        </w:rPr>
        <w:t>)</w:t>
      </w:r>
    </w:p>
    <w:p w:rsidR="00F61462" w:rsidRDefault="00F61462" w:rsidP="00F61462">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12" w:tooltip="постановление от 14.11.2014 0:00:00 №6224 Администрация г. Югорска&#10;&#10;О внесении изменений в постановление администрации города Югорска от 31.10.2013 № 3275" w:history="1">
        <w:r w:rsidRPr="004973A5">
          <w:rPr>
            <w:rStyle w:val="ac"/>
            <w:rFonts w:cs="Arial"/>
            <w:lang w:eastAsia="ar-SA"/>
          </w:rPr>
          <w:t>от 14.11.2014 № 6224</w:t>
        </w:r>
      </w:hyperlink>
      <w:r>
        <w:rPr>
          <w:rFonts w:cs="Arial"/>
          <w:lang w:eastAsia="ar-SA"/>
        </w:rPr>
        <w:t>)</w:t>
      </w:r>
    </w:p>
    <w:p w:rsidR="00F61462" w:rsidRDefault="00F61462" w:rsidP="00F61462">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13" w:tooltip="постановление от 20.11.2014 0:00:00 №6335 Администрация г. Югорска&#10;&#10;О внесении изменений в постановление администрации города Югорска от 31.10.2013 № 3275" w:history="1">
        <w:r w:rsidRPr="00AC3FBB">
          <w:rPr>
            <w:rStyle w:val="ac"/>
            <w:rFonts w:cs="Arial"/>
            <w:lang w:eastAsia="ar-SA"/>
          </w:rPr>
          <w:t>от 20.11.2014 № 6335</w:t>
        </w:r>
      </w:hyperlink>
      <w:r>
        <w:rPr>
          <w:rFonts w:cs="Arial"/>
          <w:lang w:eastAsia="ar-SA"/>
        </w:rPr>
        <w:t>)</w:t>
      </w:r>
    </w:p>
    <w:p w:rsidR="00F61462" w:rsidRDefault="00F61462" w:rsidP="00F61462">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14" w:tooltip="постановление от 21.12.2015 0:00:00 №3702 Администрация г. Югорска&#10;&#10;О внесении изменения в постановление администрации города Югорска от 31.10.2013 № 3275&#10;&#10; &#10;&#10;" w:history="1">
        <w:r w:rsidRPr="00807875">
          <w:rPr>
            <w:rStyle w:val="ac"/>
            <w:rFonts w:cs="Arial"/>
            <w:lang w:eastAsia="ar-SA"/>
          </w:rPr>
          <w:t xml:space="preserve">от 21.12.2015 </w:t>
        </w:r>
        <w:r>
          <w:rPr>
            <w:rStyle w:val="ac"/>
            <w:rFonts w:cs="Arial"/>
            <w:lang w:eastAsia="ar-SA"/>
          </w:rPr>
          <w:t>№</w:t>
        </w:r>
        <w:r w:rsidRPr="00807875">
          <w:rPr>
            <w:rStyle w:val="ac"/>
            <w:rFonts w:cs="Arial"/>
            <w:lang w:eastAsia="ar-SA"/>
          </w:rPr>
          <w:t xml:space="preserve"> 3702</w:t>
        </w:r>
      </w:hyperlink>
      <w:r>
        <w:rPr>
          <w:rFonts w:cs="Arial"/>
          <w:lang w:eastAsia="ar-SA"/>
        </w:rPr>
        <w:t>)</w:t>
      </w:r>
    </w:p>
    <w:p w:rsidR="00F61462" w:rsidRDefault="00F61462" w:rsidP="00F61462">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15" w:tooltip="постановление от 24.11.2016 0:00:00 №2958 Дума МО город Югорск&#10;&#10;О внесении изменения в постановление  администрации города Югорска от 31.10.2013 № 3275" w:history="1">
        <w:r w:rsidRPr="00B66F8E">
          <w:rPr>
            <w:rStyle w:val="ac"/>
            <w:rFonts w:cs="Arial"/>
            <w:lang w:eastAsia="ar-SA"/>
          </w:rPr>
          <w:t>от 24.11.2016 № 2958</w:t>
        </w:r>
      </w:hyperlink>
      <w:r>
        <w:rPr>
          <w:rFonts w:cs="Arial"/>
          <w:lang w:eastAsia="ar-SA"/>
        </w:rPr>
        <w:t>)</w:t>
      </w:r>
    </w:p>
    <w:p w:rsidR="00F61462" w:rsidRDefault="00F61462" w:rsidP="00F61462">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16" w:tooltip="постановление от 23.12.2016 0:00:00 №3329 Администрация г. Югорска&#10;&#10;О внесении изменения в постановление  администрации города Югорска от 31.10.2013  № 3275" w:history="1">
        <w:r w:rsidRPr="000C2A21">
          <w:rPr>
            <w:rStyle w:val="ac"/>
            <w:rFonts w:cs="Arial"/>
            <w:lang w:eastAsia="ar-SA"/>
          </w:rPr>
          <w:t>от 23.12.2016 № 3329</w:t>
        </w:r>
      </w:hyperlink>
      <w:r>
        <w:rPr>
          <w:rFonts w:cs="Arial"/>
          <w:lang w:eastAsia="ar-SA"/>
        </w:rPr>
        <w:t>)</w:t>
      </w:r>
    </w:p>
    <w:p w:rsidR="0059212F" w:rsidRPr="004853FD" w:rsidRDefault="0059212F" w:rsidP="0059212F">
      <w:pPr>
        <w:suppressAutoHyphens/>
        <w:jc w:val="center"/>
        <w:rPr>
          <w:rFonts w:cs="Arial"/>
          <w:lang w:eastAsia="ar-SA"/>
        </w:rPr>
      </w:pPr>
      <w:r>
        <w:rPr>
          <w:rFonts w:cs="Arial"/>
          <w:lang w:eastAsia="ar-SA"/>
        </w:rPr>
        <w:t xml:space="preserve">(С изменениями, внесенными постановлением Администрации </w:t>
      </w:r>
      <w:hyperlink r:id="rId17" w:tooltip="постановление от 23.12.2016 0:00:00 №3329 Администрация г. Югорска&#10;&#10;О внесении изменения в постановление  администрации города Югорска от 31.10.2013  № 3275" w:history="1">
        <w:r>
          <w:rPr>
            <w:rStyle w:val="ac"/>
            <w:rFonts w:cs="Arial"/>
            <w:lang w:eastAsia="ar-SA"/>
          </w:rPr>
          <w:t>от 19.12.2017</w:t>
        </w:r>
        <w:r w:rsidRPr="000C2A21">
          <w:rPr>
            <w:rStyle w:val="ac"/>
            <w:rFonts w:cs="Arial"/>
            <w:lang w:eastAsia="ar-SA"/>
          </w:rPr>
          <w:t xml:space="preserve"> № </w:t>
        </w:r>
        <w:r>
          <w:rPr>
            <w:rStyle w:val="ac"/>
            <w:rFonts w:cs="Arial"/>
            <w:lang w:eastAsia="ar-SA"/>
          </w:rPr>
          <w:t>3191</w:t>
        </w:r>
      </w:hyperlink>
      <w:r>
        <w:rPr>
          <w:rFonts w:cs="Arial"/>
          <w:lang w:eastAsia="ar-SA"/>
        </w:rPr>
        <w:t>)</w:t>
      </w:r>
    </w:p>
    <w:p w:rsidR="0059212F" w:rsidRPr="004853FD" w:rsidRDefault="0059212F" w:rsidP="00F61462">
      <w:pPr>
        <w:suppressAutoHyphens/>
        <w:jc w:val="center"/>
        <w:rPr>
          <w:rFonts w:cs="Arial"/>
          <w:lang w:eastAsia="ar-SA"/>
        </w:rPr>
      </w:pPr>
    </w:p>
    <w:p w:rsidR="00F61462" w:rsidRDefault="00F61462" w:rsidP="00F61462">
      <w:pPr>
        <w:suppressAutoHyphens/>
      </w:pPr>
    </w:p>
    <w:p w:rsidR="00F61462" w:rsidRPr="004853FD" w:rsidRDefault="00F61462" w:rsidP="00F61462">
      <w:pPr>
        <w:suppressAutoHyphens/>
      </w:pPr>
    </w:p>
    <w:p w:rsidR="00F61462" w:rsidRPr="004853FD" w:rsidRDefault="00F61462" w:rsidP="00F61462">
      <w:pPr>
        <w:suppressAutoHyphens/>
      </w:pPr>
      <w:proofErr w:type="gramStart"/>
      <w:r w:rsidRPr="004853FD">
        <w:t xml:space="preserve">В соответствии со статьей 15 Федерального закона от 24.11.1995 </w:t>
      </w:r>
      <w:hyperlink r:id="rId18" w:tgtFrame="Logical" w:history="1">
        <w:r w:rsidRPr="004853FD">
          <w:rPr>
            <w:rStyle w:val="ac"/>
          </w:rPr>
          <w:t>№ 181-ФЗ</w:t>
        </w:r>
      </w:hyperlink>
      <w:r w:rsidRPr="004853FD">
        <w:t xml:space="preserve"> «О социальной защите инвалидов в Российской Федерации», в целях обеспечения для инвалидов и других маломобильных групп населения доступной и комфортной среды жизнедеятельности в городе Югорске, обеспечения равных с другими гражданами условий для участия в жизни общества, возможностей для реализации гражданских, экономических, политических и других прав, предусмотренных </w:t>
      </w:r>
      <w:hyperlink r:id="rId19" w:history="1">
        <w:r>
          <w:rPr>
            <w:rStyle w:val="ac"/>
          </w:rPr>
          <w:t>Конституцией Российской Федерации</w:t>
        </w:r>
      </w:hyperlink>
      <w:r w:rsidRPr="004853FD">
        <w:t>, руководствуясь</w:t>
      </w:r>
      <w:proofErr w:type="gramEnd"/>
      <w:r w:rsidRPr="004853FD">
        <w:t xml:space="preserve"> постановлением администрации города Югорска </w:t>
      </w:r>
      <w:hyperlink r:id="rId20" w:tgtFrame="Logical" w:history="1">
        <w:r w:rsidRPr="004853FD">
          <w:rPr>
            <w:rStyle w:val="ac"/>
          </w:rPr>
          <w:t>от 07.10.2013 № 2906</w:t>
        </w:r>
      </w:hyperlink>
      <w:r w:rsidRPr="004853FD">
        <w:t xml:space="preserve"> «О муниципальных и ведомственных целевых программах города Югорска»:</w:t>
      </w:r>
    </w:p>
    <w:p w:rsidR="00F61462" w:rsidRPr="004853FD" w:rsidRDefault="00F61462" w:rsidP="00F61462">
      <w:pPr>
        <w:suppressAutoHyphens/>
      </w:pPr>
      <w:r w:rsidRPr="004853FD">
        <w:t xml:space="preserve">1. Утвердить </w:t>
      </w:r>
      <w:hyperlink r:id="rId21" w:anchor="приложение" w:tgtFrame="Logical" w:tooltip="О муниципальной программе города Югорска " w:history="1">
        <w:r w:rsidRPr="00655910">
          <w:rPr>
            <w:rStyle w:val="ac"/>
          </w:rPr>
          <w:t>муниципальную программу</w:t>
        </w:r>
      </w:hyperlink>
      <w:r w:rsidRPr="004853FD">
        <w:t xml:space="preserve"> города Югорска «Доступная среда в городе Югорске на 2014 — 2020 годы» (далее – Программа) (приложение).</w:t>
      </w:r>
    </w:p>
    <w:p w:rsidR="00F61462" w:rsidRDefault="00F61462" w:rsidP="00F61462">
      <w:pPr>
        <w:suppressAutoHyphens/>
      </w:pPr>
      <w:r w:rsidRPr="004853FD">
        <w:t xml:space="preserve">2. </w:t>
      </w:r>
      <w:r>
        <w:rPr>
          <w:rFonts w:cs="Arial"/>
          <w:lang w:eastAsia="ar-SA"/>
        </w:rPr>
        <w:t xml:space="preserve">Определить </w:t>
      </w:r>
      <w:proofErr w:type="gramStart"/>
      <w:r>
        <w:rPr>
          <w:rFonts w:cs="Arial"/>
          <w:lang w:eastAsia="ar-SA"/>
        </w:rPr>
        <w:t>ответственным</w:t>
      </w:r>
      <w:proofErr w:type="gramEnd"/>
      <w:r>
        <w:rPr>
          <w:rFonts w:cs="Arial"/>
          <w:lang w:eastAsia="ar-SA"/>
        </w:rPr>
        <w:t xml:space="preserve"> за реализацию муниципальной программы отдел по организационно-массовой и социальной работе Управления социальной политики администрации города Югорска.</w:t>
      </w:r>
    </w:p>
    <w:p w:rsidR="00F61462" w:rsidRDefault="00F61462" w:rsidP="00F61462">
      <w:pPr>
        <w:suppressAutoHyphens/>
        <w:rPr>
          <w:rFonts w:cs="Arial"/>
          <w:lang w:eastAsia="ar-SA"/>
        </w:rPr>
      </w:pPr>
      <w:r>
        <w:lastRenderedPageBreak/>
        <w:t xml:space="preserve">(В пункт 2 постановления внесены изменения слова «отдел по здравоохранению и социальным вопросам» заменить словами «отдел по социальным вопросам и охране здоровья граждан управления социальной политики» </w:t>
      </w:r>
      <w:r>
        <w:rPr>
          <w:rFonts w:cs="Arial"/>
          <w:lang w:eastAsia="ar-SA"/>
        </w:rPr>
        <w:t xml:space="preserve">постановлением Администрации </w:t>
      </w:r>
      <w:hyperlink r:id="rId22" w:tooltip="постановление от 30.01.2014 0:00:00 №213 Администрация г. Югорска&#10;&#10;О внесении изменений в постановление администрации города Югорска от 31.10.2013 № 3275" w:history="1">
        <w:r w:rsidRPr="005E3DFE">
          <w:rPr>
            <w:rStyle w:val="ac"/>
            <w:rFonts w:cs="Arial"/>
            <w:lang w:eastAsia="ar-SA"/>
          </w:rPr>
          <w:t>от 30.01.2014 № 213</w:t>
        </w:r>
      </w:hyperlink>
      <w:r>
        <w:rPr>
          <w:rFonts w:cs="Arial"/>
          <w:lang w:eastAsia="ar-SA"/>
        </w:rPr>
        <w:t>)</w:t>
      </w:r>
    </w:p>
    <w:p w:rsidR="00F61462" w:rsidRPr="004853FD" w:rsidRDefault="00F61462" w:rsidP="00F61462">
      <w:pPr>
        <w:suppressAutoHyphens/>
      </w:pPr>
      <w:r>
        <w:rPr>
          <w:rFonts w:cs="Arial"/>
          <w:lang w:eastAsia="ar-SA"/>
        </w:rPr>
        <w:t xml:space="preserve">(Пункт 2 изложен в новой редакции постановлением Администрации </w:t>
      </w:r>
      <w:hyperlink r:id="rId23" w:tooltip="постановление от 18.06.2014 0:00:00 №2760 Администрация г. Югорска&#10;&#10;О внесении изменений в постановление администрации города Югорска от 31.10.2013 № 3275" w:history="1">
        <w:r w:rsidRPr="003E164E">
          <w:rPr>
            <w:rStyle w:val="ac"/>
            <w:rFonts w:cs="Arial"/>
            <w:lang w:eastAsia="ar-SA"/>
          </w:rPr>
          <w:t>от 18.06.2014 № 2760</w:t>
        </w:r>
      </w:hyperlink>
      <w:r>
        <w:rPr>
          <w:rFonts w:cs="Arial"/>
          <w:lang w:eastAsia="ar-SA"/>
        </w:rPr>
        <w:t>)</w:t>
      </w:r>
    </w:p>
    <w:p w:rsidR="00F61462" w:rsidRPr="004853FD" w:rsidRDefault="00F61462" w:rsidP="00F61462">
      <w:pPr>
        <w:suppressAutoHyphens/>
        <w:autoSpaceDE w:val="0"/>
        <w:autoSpaceDN w:val="0"/>
        <w:adjustRightInd w:val="0"/>
      </w:pPr>
      <w:r w:rsidRPr="004853FD">
        <w:t>3. Признать утратившими силу постановления администрации города Югорска:</w:t>
      </w:r>
    </w:p>
    <w:p w:rsidR="00F61462" w:rsidRPr="004853FD" w:rsidRDefault="00877A54" w:rsidP="00F61462">
      <w:pPr>
        <w:suppressAutoHyphens/>
      </w:pPr>
      <w:hyperlink r:id="rId24" w:tgtFrame="Cancelling" w:tooltip="Об утверждении долгосрочной целевой программы " w:history="1">
        <w:r w:rsidR="00F61462" w:rsidRPr="00655910">
          <w:rPr>
            <w:rStyle w:val="ac"/>
          </w:rPr>
          <w:t>от 26.10.2011 № 2333</w:t>
        </w:r>
      </w:hyperlink>
      <w:r w:rsidR="00F61462" w:rsidRPr="004853FD">
        <w:t xml:space="preserve"> «Об утверждении долгосрочной целевой программы «Формирование доступной среды жизнедеятельности для инвалидов и других маломобильных групп населения в городе Югорске на 2011 – 2015 годы»;</w:t>
      </w:r>
    </w:p>
    <w:p w:rsidR="00F61462" w:rsidRPr="004853FD" w:rsidRDefault="00877A54" w:rsidP="00F61462">
      <w:pPr>
        <w:suppressAutoHyphens/>
      </w:pPr>
      <w:hyperlink r:id="rId25" w:tgtFrame="Cancelling" w:tooltip="О внесении изменений в постановление администрации города Югорска от 26.10.2011 № 2333" w:history="1">
        <w:r w:rsidR="00F61462" w:rsidRPr="00655910">
          <w:rPr>
            <w:rStyle w:val="ac"/>
          </w:rPr>
          <w:t>от 15.08.2012 № 2011</w:t>
        </w:r>
      </w:hyperlink>
      <w:r w:rsidR="00F61462" w:rsidRPr="004853FD">
        <w:t xml:space="preserve"> «О внесении изменений в постановление администрации города Югорска </w:t>
      </w:r>
      <w:hyperlink r:id="rId26" w:tgtFrame="Logical" w:history="1">
        <w:r w:rsidR="00F61462" w:rsidRPr="00655910">
          <w:rPr>
            <w:rStyle w:val="ac"/>
          </w:rPr>
          <w:t>от 26.10.2011 № 2333</w:t>
        </w:r>
      </w:hyperlink>
      <w:r w:rsidR="00F61462" w:rsidRPr="004853FD">
        <w:t>»;</w:t>
      </w:r>
    </w:p>
    <w:p w:rsidR="00F61462" w:rsidRPr="004853FD" w:rsidRDefault="00877A54" w:rsidP="00F61462">
      <w:pPr>
        <w:suppressAutoHyphens/>
      </w:pPr>
      <w:hyperlink r:id="rId27" w:tgtFrame="Cancelling" w:tooltip="О внесении изменений в постановление администрации города Югорска от 26.10.2011 № 2333" w:history="1">
        <w:r w:rsidR="00F61462" w:rsidRPr="00655910">
          <w:rPr>
            <w:rStyle w:val="ac"/>
          </w:rPr>
          <w:t>от 17.10.2012 № 2645</w:t>
        </w:r>
      </w:hyperlink>
      <w:r w:rsidR="00F61462" w:rsidRPr="004853FD">
        <w:t xml:space="preserve"> «О внесении изменений в постановление администрации города Югорска </w:t>
      </w:r>
      <w:hyperlink r:id="rId28" w:tgtFrame="Logical" w:history="1">
        <w:r w:rsidR="00F61462" w:rsidRPr="00655910">
          <w:rPr>
            <w:rStyle w:val="ac"/>
          </w:rPr>
          <w:t>от 26.10.2011 № 2333</w:t>
        </w:r>
      </w:hyperlink>
      <w:r w:rsidR="00F61462" w:rsidRPr="004853FD">
        <w:t>»;</w:t>
      </w:r>
    </w:p>
    <w:p w:rsidR="00F61462" w:rsidRPr="004853FD" w:rsidRDefault="00877A54" w:rsidP="00F61462">
      <w:pPr>
        <w:suppressAutoHyphens/>
      </w:pPr>
      <w:hyperlink r:id="rId29" w:tgtFrame="Cancelling" w:tooltip="О внесении изменений в постановление администрации города Югорска от 26.10.2011 № 2333" w:history="1">
        <w:r w:rsidR="00F61462" w:rsidRPr="00655910">
          <w:rPr>
            <w:rStyle w:val="ac"/>
          </w:rPr>
          <w:t>от 21.10.2013 № 3057</w:t>
        </w:r>
      </w:hyperlink>
      <w:r w:rsidR="00F61462" w:rsidRPr="004853FD">
        <w:t xml:space="preserve"> «О внесении изменений в постановление администрации города Югорска </w:t>
      </w:r>
      <w:hyperlink r:id="rId30" w:tgtFrame="Logical" w:history="1">
        <w:r w:rsidR="00F61462" w:rsidRPr="00655910">
          <w:rPr>
            <w:rStyle w:val="ac"/>
          </w:rPr>
          <w:t>от 26.10.2011 № 2333</w:t>
        </w:r>
      </w:hyperlink>
      <w:r w:rsidR="00F61462" w:rsidRPr="004853FD">
        <w:t>».</w:t>
      </w:r>
    </w:p>
    <w:p w:rsidR="00F61462" w:rsidRPr="004853FD" w:rsidRDefault="00F61462" w:rsidP="00F61462">
      <w:pPr>
        <w:suppressAutoHyphens/>
      </w:pPr>
      <w:r w:rsidRPr="004853FD">
        <w:t>4. Опубликовать настоящее постановление в газете «Югорский вестник» и разместить на официальном сайте администрации города Югорска.</w:t>
      </w:r>
    </w:p>
    <w:p w:rsidR="00F61462" w:rsidRPr="004853FD" w:rsidRDefault="00F61462" w:rsidP="00F61462">
      <w:pPr>
        <w:suppressAutoHyphens/>
      </w:pPr>
      <w:r w:rsidRPr="004853FD">
        <w:t>5. Настоящее постановление вступает в силу после его официального опубликования в газете «Югорский вестник», но не ранее 01.01.2014.</w:t>
      </w:r>
    </w:p>
    <w:p w:rsidR="00F61462" w:rsidRPr="004853FD" w:rsidRDefault="00F61462" w:rsidP="00F61462">
      <w:pPr>
        <w:suppressAutoHyphens/>
      </w:pPr>
      <w:r w:rsidRPr="004853FD">
        <w:t xml:space="preserve">6. </w:t>
      </w:r>
      <w:proofErr w:type="gramStart"/>
      <w:r w:rsidRPr="004853FD">
        <w:t>Контроль за</w:t>
      </w:r>
      <w:proofErr w:type="gramEnd"/>
      <w:r w:rsidRPr="004853FD">
        <w:t xml:space="preserve"> выполнением постановления возложить на заместителя главы города Т. И. </w:t>
      </w:r>
      <w:proofErr w:type="spellStart"/>
      <w:r w:rsidRPr="004853FD">
        <w:t>Долгодворову</w:t>
      </w:r>
      <w:proofErr w:type="spellEnd"/>
      <w:r w:rsidRPr="004853FD">
        <w:t>.</w:t>
      </w:r>
    </w:p>
    <w:p w:rsidR="00F61462" w:rsidRDefault="00F61462" w:rsidP="00F61462">
      <w:pPr>
        <w:suppressAutoHyphens/>
      </w:pPr>
    </w:p>
    <w:p w:rsidR="00F61462" w:rsidRPr="004853FD" w:rsidRDefault="00F61462" w:rsidP="00F61462">
      <w:pPr>
        <w:suppressAutoHyphens/>
      </w:pPr>
    </w:p>
    <w:p w:rsidR="00F61462" w:rsidRPr="004853FD" w:rsidRDefault="00F61462" w:rsidP="00F61462">
      <w:pPr>
        <w:jc w:val="center"/>
        <w:rPr>
          <w:rFonts w:cs="Arial"/>
          <w:bCs/>
          <w:kern w:val="28"/>
          <w:szCs w:val="32"/>
        </w:rPr>
      </w:pPr>
      <w:r w:rsidRPr="004853FD">
        <w:rPr>
          <w:rFonts w:cs="Arial"/>
          <w:bCs/>
          <w:kern w:val="28"/>
          <w:szCs w:val="32"/>
        </w:rPr>
        <w:t xml:space="preserve">Глава администрации города Югорска </w:t>
      </w:r>
      <w:r>
        <w:rPr>
          <w:rFonts w:cs="Arial"/>
          <w:bCs/>
          <w:kern w:val="28"/>
          <w:szCs w:val="32"/>
        </w:rPr>
        <w:tab/>
      </w:r>
      <w:r>
        <w:rPr>
          <w:rFonts w:cs="Arial"/>
          <w:bCs/>
          <w:kern w:val="28"/>
          <w:szCs w:val="32"/>
        </w:rPr>
        <w:tab/>
      </w:r>
      <w:r>
        <w:rPr>
          <w:rFonts w:cs="Arial"/>
          <w:bCs/>
          <w:kern w:val="28"/>
          <w:szCs w:val="32"/>
        </w:rPr>
        <w:tab/>
      </w:r>
      <w:r>
        <w:rPr>
          <w:rFonts w:cs="Arial"/>
          <w:bCs/>
          <w:kern w:val="28"/>
          <w:szCs w:val="32"/>
        </w:rPr>
        <w:tab/>
      </w:r>
      <w:r>
        <w:rPr>
          <w:rFonts w:cs="Arial"/>
          <w:bCs/>
          <w:kern w:val="28"/>
          <w:szCs w:val="32"/>
        </w:rPr>
        <w:tab/>
      </w:r>
      <w:r>
        <w:rPr>
          <w:rFonts w:cs="Arial"/>
          <w:bCs/>
          <w:kern w:val="28"/>
          <w:szCs w:val="32"/>
        </w:rPr>
        <w:tab/>
      </w:r>
      <w:r w:rsidRPr="004853FD">
        <w:rPr>
          <w:rFonts w:cs="Arial"/>
          <w:bCs/>
          <w:kern w:val="28"/>
          <w:szCs w:val="32"/>
        </w:rPr>
        <w:t xml:space="preserve">М.И. </w:t>
      </w:r>
      <w:proofErr w:type="spellStart"/>
      <w:r w:rsidRPr="004853FD">
        <w:rPr>
          <w:rFonts w:cs="Arial"/>
          <w:bCs/>
          <w:kern w:val="28"/>
          <w:szCs w:val="32"/>
        </w:rPr>
        <w:t>Бодак</w:t>
      </w:r>
      <w:proofErr w:type="spellEnd"/>
    </w:p>
    <w:p w:rsidR="00F61462" w:rsidRPr="004853FD" w:rsidRDefault="00F61462" w:rsidP="00F61462">
      <w:pPr>
        <w:rPr>
          <w:rFonts w:cs="Arial"/>
          <w:b/>
        </w:rPr>
      </w:pPr>
    </w:p>
    <w:p w:rsidR="00F61462" w:rsidRDefault="00F61462" w:rsidP="00F61462">
      <w:pPr>
        <w:jc w:val="right"/>
        <w:rPr>
          <w:rFonts w:cs="Arial"/>
          <w:b/>
        </w:rPr>
      </w:pPr>
    </w:p>
    <w:p w:rsidR="00F61462" w:rsidRDefault="00F61462" w:rsidP="00F61462">
      <w:pPr>
        <w:rPr>
          <w:rFonts w:cs="Arial"/>
          <w:lang w:eastAsia="ar-SA"/>
        </w:rPr>
      </w:pPr>
      <w:r w:rsidRPr="004853FD">
        <w:rPr>
          <w:rFonts w:cs="Arial"/>
          <w:b/>
        </w:rPr>
        <w:br w:type="page"/>
      </w:r>
      <w:bookmarkStart w:id="0" w:name="приложение"/>
      <w:r>
        <w:rPr>
          <w:rFonts w:cs="Arial"/>
          <w:lang w:eastAsia="ar-SA"/>
        </w:rPr>
        <w:lastRenderedPageBreak/>
        <w:t xml:space="preserve">(Приложение дополнено наименованием постановлением Администрации </w:t>
      </w:r>
      <w:hyperlink r:id="rId31" w:tooltip="постановление от 14.11.2014 0:00:00 №6224 Администрация г. Югорска&#10;&#10;О внесении изменений в постановление администрации города Югорска от 31.10.2013 № 3275" w:history="1">
        <w:r w:rsidRPr="004973A5">
          <w:rPr>
            <w:rStyle w:val="ac"/>
            <w:rFonts w:cs="Arial"/>
            <w:lang w:eastAsia="ar-SA"/>
          </w:rPr>
          <w:t>от 14.11.2014 № 6224</w:t>
        </w:r>
      </w:hyperlink>
      <w:r>
        <w:rPr>
          <w:rFonts w:cs="Arial"/>
          <w:lang w:eastAsia="ar-SA"/>
        </w:rPr>
        <w:t>)</w:t>
      </w:r>
    </w:p>
    <w:p w:rsidR="00F61462" w:rsidRDefault="00F61462" w:rsidP="00F61462">
      <w:pPr>
        <w:rPr>
          <w:rFonts w:cs="Arial"/>
          <w:lang w:eastAsia="ar-SA"/>
        </w:rPr>
      </w:pPr>
      <w:r>
        <w:rPr>
          <w:rFonts w:cs="Arial"/>
          <w:lang w:eastAsia="ar-SA"/>
        </w:rPr>
        <w:t xml:space="preserve">(Приложение изложено в новой редакции постановлением Администрации </w:t>
      </w:r>
      <w:hyperlink r:id="rId32" w:tooltip="постановление от 21.12.2015 0:00:00 №3702 Администрация г. Югорска&#10;&#10;О внесении изменения в постановление администрации города Югорска от 31.10.2013 № 3275&#10;&#10; &#10;&#10;" w:history="1">
        <w:r w:rsidRPr="00807875">
          <w:rPr>
            <w:rStyle w:val="ac"/>
            <w:rFonts w:cs="Arial"/>
            <w:lang w:eastAsia="ar-SA"/>
          </w:rPr>
          <w:t xml:space="preserve">от 21.12.2015 </w:t>
        </w:r>
        <w:r>
          <w:rPr>
            <w:rStyle w:val="ac"/>
            <w:rFonts w:cs="Arial"/>
            <w:lang w:eastAsia="ar-SA"/>
          </w:rPr>
          <w:t>№</w:t>
        </w:r>
        <w:r w:rsidRPr="00807875">
          <w:rPr>
            <w:rStyle w:val="ac"/>
            <w:rFonts w:cs="Arial"/>
            <w:lang w:eastAsia="ar-SA"/>
          </w:rPr>
          <w:t xml:space="preserve"> 3702</w:t>
        </w:r>
      </w:hyperlink>
      <w:r>
        <w:rPr>
          <w:rFonts w:cs="Arial"/>
          <w:lang w:eastAsia="ar-SA"/>
        </w:rPr>
        <w:t>)</w:t>
      </w:r>
    </w:p>
    <w:p w:rsidR="0059212F" w:rsidRDefault="0059212F" w:rsidP="0059212F">
      <w:pPr>
        <w:rPr>
          <w:rFonts w:cs="Arial"/>
          <w:lang w:eastAsia="ar-SA"/>
        </w:rPr>
      </w:pPr>
      <w:r>
        <w:rPr>
          <w:rFonts w:cs="Arial"/>
          <w:lang w:eastAsia="ar-SA"/>
        </w:rPr>
        <w:t xml:space="preserve">(Приложение изложено в новой редакции постановлением Администрации </w:t>
      </w:r>
      <w:hyperlink r:id="rId33" w:tooltip="постановление от 21.12.2015 0:00:00 №3702 Администрация г. Югорска&#10;&#10;О внесении изменения в постановление администрации города Югорска от 31.10.2013 № 3275&#10;&#10; &#10;&#10;" w:history="1">
        <w:r w:rsidRPr="00807875">
          <w:rPr>
            <w:rStyle w:val="ac"/>
            <w:rFonts w:cs="Arial"/>
            <w:lang w:eastAsia="ar-SA"/>
          </w:rPr>
          <w:t xml:space="preserve">от </w:t>
        </w:r>
        <w:r>
          <w:rPr>
            <w:rStyle w:val="ac"/>
            <w:rFonts w:cs="Arial"/>
            <w:lang w:eastAsia="ar-SA"/>
          </w:rPr>
          <w:t>19.12.2017</w:t>
        </w:r>
        <w:r w:rsidRPr="00807875">
          <w:rPr>
            <w:rStyle w:val="ac"/>
            <w:rFonts w:cs="Arial"/>
            <w:lang w:eastAsia="ar-SA"/>
          </w:rPr>
          <w:t xml:space="preserve"> </w:t>
        </w:r>
        <w:r>
          <w:rPr>
            <w:rStyle w:val="ac"/>
            <w:rFonts w:cs="Arial"/>
            <w:lang w:eastAsia="ar-SA"/>
          </w:rPr>
          <w:t>№</w:t>
        </w:r>
        <w:r w:rsidRPr="00807875">
          <w:rPr>
            <w:rStyle w:val="ac"/>
            <w:rFonts w:cs="Arial"/>
            <w:lang w:eastAsia="ar-SA"/>
          </w:rPr>
          <w:t xml:space="preserve"> </w:t>
        </w:r>
        <w:r>
          <w:rPr>
            <w:rStyle w:val="ac"/>
            <w:rFonts w:cs="Arial"/>
            <w:lang w:eastAsia="ar-SA"/>
          </w:rPr>
          <w:t>3191</w:t>
        </w:r>
      </w:hyperlink>
      <w:r>
        <w:rPr>
          <w:rFonts w:cs="Arial"/>
          <w:lang w:eastAsia="ar-SA"/>
        </w:rPr>
        <w:t>)</w:t>
      </w:r>
    </w:p>
    <w:p w:rsidR="0059212F" w:rsidRDefault="0059212F" w:rsidP="00F61462">
      <w:pPr>
        <w:rPr>
          <w:rFonts w:cs="Arial"/>
          <w:lang w:eastAsia="ar-SA"/>
        </w:rPr>
      </w:pPr>
      <w:bookmarkStart w:id="1" w:name="_GoBack"/>
      <w:bookmarkEnd w:id="1"/>
    </w:p>
    <w:p w:rsidR="00F61462" w:rsidRPr="00807875" w:rsidRDefault="00F61462" w:rsidP="00F61462">
      <w:pPr>
        <w:jc w:val="right"/>
        <w:outlineLvl w:val="0"/>
        <w:rPr>
          <w:rFonts w:cs="Arial"/>
          <w:b/>
          <w:bCs/>
          <w:kern w:val="32"/>
          <w:sz w:val="32"/>
          <w:szCs w:val="32"/>
        </w:rPr>
      </w:pPr>
      <w:r w:rsidRPr="00807875">
        <w:rPr>
          <w:rFonts w:cs="Arial"/>
          <w:b/>
          <w:bCs/>
          <w:kern w:val="32"/>
          <w:sz w:val="32"/>
          <w:szCs w:val="32"/>
        </w:rPr>
        <w:t xml:space="preserve">«Приложение </w:t>
      </w:r>
    </w:p>
    <w:p w:rsidR="00F61462" w:rsidRPr="00807875" w:rsidRDefault="00F61462" w:rsidP="00F61462">
      <w:pPr>
        <w:jc w:val="right"/>
        <w:outlineLvl w:val="0"/>
        <w:rPr>
          <w:rFonts w:cs="Arial"/>
          <w:b/>
          <w:bCs/>
          <w:kern w:val="32"/>
          <w:sz w:val="32"/>
          <w:szCs w:val="32"/>
        </w:rPr>
      </w:pPr>
      <w:r w:rsidRPr="00807875">
        <w:rPr>
          <w:rFonts w:cs="Arial"/>
          <w:b/>
          <w:bCs/>
          <w:kern w:val="32"/>
          <w:sz w:val="32"/>
          <w:szCs w:val="32"/>
        </w:rPr>
        <w:t xml:space="preserve">к постановлению </w:t>
      </w:r>
    </w:p>
    <w:p w:rsidR="00F61462" w:rsidRPr="00807875" w:rsidRDefault="00F61462" w:rsidP="00F61462">
      <w:pPr>
        <w:jc w:val="right"/>
        <w:outlineLvl w:val="0"/>
        <w:rPr>
          <w:rFonts w:cs="Arial"/>
          <w:b/>
          <w:bCs/>
          <w:kern w:val="32"/>
          <w:sz w:val="32"/>
          <w:szCs w:val="32"/>
        </w:rPr>
      </w:pPr>
      <w:r w:rsidRPr="00807875">
        <w:rPr>
          <w:rFonts w:cs="Arial"/>
          <w:b/>
          <w:bCs/>
          <w:kern w:val="32"/>
          <w:sz w:val="32"/>
          <w:szCs w:val="32"/>
        </w:rPr>
        <w:t xml:space="preserve">администрации города Югорска </w:t>
      </w:r>
    </w:p>
    <w:p w:rsidR="00F61462" w:rsidRPr="00807875" w:rsidRDefault="00F61462" w:rsidP="00F61462">
      <w:pPr>
        <w:jc w:val="right"/>
        <w:outlineLvl w:val="0"/>
        <w:rPr>
          <w:rFonts w:cs="Arial"/>
          <w:b/>
          <w:bCs/>
          <w:kern w:val="32"/>
          <w:sz w:val="32"/>
          <w:szCs w:val="32"/>
        </w:rPr>
      </w:pPr>
      <w:r w:rsidRPr="00807875">
        <w:rPr>
          <w:rFonts w:cs="Arial"/>
          <w:b/>
          <w:bCs/>
          <w:kern w:val="32"/>
          <w:sz w:val="32"/>
          <w:szCs w:val="32"/>
        </w:rPr>
        <w:t>от 31.10.2013 № 3275</w:t>
      </w:r>
    </w:p>
    <w:p w:rsidR="00F61462" w:rsidRPr="00807875" w:rsidRDefault="00F61462" w:rsidP="00F61462">
      <w:pPr>
        <w:widowControl w:val="0"/>
        <w:jc w:val="right"/>
        <w:rPr>
          <w:rFonts w:cs="Arial"/>
          <w:b/>
        </w:rPr>
      </w:pPr>
    </w:p>
    <w:p w:rsidR="00F61462" w:rsidRPr="00807875" w:rsidRDefault="00F61462" w:rsidP="00F61462">
      <w:pPr>
        <w:ind w:firstLine="0"/>
        <w:jc w:val="center"/>
        <w:outlineLvl w:val="0"/>
        <w:rPr>
          <w:rFonts w:cs="Arial"/>
          <w:b/>
          <w:bCs/>
          <w:kern w:val="32"/>
          <w:sz w:val="32"/>
          <w:szCs w:val="32"/>
        </w:rPr>
      </w:pPr>
      <w:r w:rsidRPr="00807875">
        <w:rPr>
          <w:rFonts w:cs="Arial"/>
          <w:b/>
          <w:bCs/>
          <w:kern w:val="32"/>
          <w:sz w:val="32"/>
          <w:szCs w:val="32"/>
        </w:rPr>
        <w:t>Муниципальная программа города Югорска «Доступная среда в городе Югорске на 2014 — 2020 годы» (далее – муниципальная программа)</w:t>
      </w:r>
    </w:p>
    <w:p w:rsidR="00F61462" w:rsidRPr="00807875" w:rsidRDefault="00F61462" w:rsidP="00F61462">
      <w:pPr>
        <w:ind w:firstLine="0"/>
        <w:jc w:val="center"/>
        <w:outlineLvl w:val="0"/>
        <w:rPr>
          <w:rFonts w:cs="Arial"/>
          <w:b/>
          <w:bCs/>
          <w:kern w:val="32"/>
          <w:sz w:val="32"/>
          <w:szCs w:val="32"/>
        </w:rPr>
      </w:pPr>
    </w:p>
    <w:p w:rsidR="00F61462" w:rsidRPr="00807875" w:rsidRDefault="00F61462" w:rsidP="00F61462">
      <w:pPr>
        <w:ind w:firstLine="0"/>
        <w:jc w:val="center"/>
        <w:outlineLvl w:val="0"/>
        <w:rPr>
          <w:rFonts w:eastAsia="Arial" w:cs="Arial"/>
          <w:b/>
          <w:bCs/>
          <w:kern w:val="32"/>
          <w:sz w:val="32"/>
          <w:szCs w:val="32"/>
        </w:rPr>
      </w:pPr>
      <w:r w:rsidRPr="00807875">
        <w:rPr>
          <w:rFonts w:eastAsia="Arial" w:cs="Arial"/>
          <w:b/>
          <w:bCs/>
          <w:kern w:val="32"/>
          <w:sz w:val="32"/>
          <w:szCs w:val="32"/>
        </w:rPr>
        <w:t xml:space="preserve">Паспорт муниципальной программы </w:t>
      </w:r>
    </w:p>
    <w:p w:rsidR="00F61462" w:rsidRPr="00807875" w:rsidRDefault="00F61462" w:rsidP="00F61462">
      <w:pPr>
        <w:jc w:val="center"/>
        <w:outlineLvl w:val="0"/>
        <w:rPr>
          <w:rFonts w:eastAsia="Arial" w:cs="Arial"/>
          <w:b/>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8"/>
        <w:gridCol w:w="6685"/>
      </w:tblGrid>
      <w:tr w:rsidR="00113BC6" w:rsidRPr="00113BC6" w:rsidTr="001021FC">
        <w:tc>
          <w:tcPr>
            <w:tcW w:w="3238"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Наименование</w:t>
            </w:r>
            <w:r w:rsidRPr="00113BC6">
              <w:rPr>
                <w:rFonts w:ascii="Arial Rounded MT Bold" w:hAnsi="Arial Rounded MT Bold"/>
              </w:rPr>
              <w:t xml:space="preserve"> </w:t>
            </w:r>
            <w:r w:rsidRPr="00113BC6">
              <w:rPr>
                <w:rFonts w:cs="Arial"/>
              </w:rPr>
              <w:t>муниципальной</w:t>
            </w:r>
            <w:r w:rsidRPr="00113BC6">
              <w:rPr>
                <w:rFonts w:ascii="Arial Rounded MT Bold" w:hAnsi="Arial Rounded MT Bold"/>
              </w:rPr>
              <w:t xml:space="preserve"> </w:t>
            </w:r>
            <w:r w:rsidRPr="00113BC6">
              <w:rPr>
                <w:rFonts w:cs="Arial"/>
              </w:rPr>
              <w:t>программы</w:t>
            </w:r>
            <w:r w:rsidRPr="00113BC6">
              <w:rPr>
                <w:rFonts w:ascii="Arial Rounded MT Bold" w:hAnsi="Arial Rounded MT Bold"/>
              </w:rPr>
              <w:t xml:space="preserve"> </w:t>
            </w:r>
          </w:p>
        </w:tc>
        <w:tc>
          <w:tcPr>
            <w:tcW w:w="6685"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Доступная</w:t>
            </w:r>
            <w:r w:rsidRPr="00113BC6">
              <w:rPr>
                <w:rFonts w:ascii="Arial Rounded MT Bold" w:hAnsi="Arial Rounded MT Bold"/>
              </w:rPr>
              <w:t xml:space="preserve"> </w:t>
            </w:r>
            <w:r w:rsidRPr="00113BC6">
              <w:rPr>
                <w:rFonts w:cs="Arial"/>
              </w:rPr>
              <w:t>среда</w:t>
            </w:r>
            <w:r w:rsidRPr="00113BC6">
              <w:rPr>
                <w:rFonts w:ascii="Arial Rounded MT Bold" w:hAnsi="Arial Rounded MT Bold"/>
              </w:rPr>
              <w:t xml:space="preserve"> </w:t>
            </w:r>
            <w:r w:rsidRPr="00113BC6">
              <w:rPr>
                <w:rFonts w:cs="Arial"/>
              </w:rPr>
              <w:t>в</w:t>
            </w:r>
            <w:r w:rsidRPr="00113BC6">
              <w:rPr>
                <w:rFonts w:ascii="Arial Rounded MT Bold" w:hAnsi="Arial Rounded MT Bold"/>
              </w:rPr>
              <w:t xml:space="preserve"> </w:t>
            </w:r>
            <w:r w:rsidRPr="00113BC6">
              <w:rPr>
                <w:rFonts w:cs="Arial"/>
              </w:rPr>
              <w:t>городе</w:t>
            </w:r>
            <w:r w:rsidRPr="00113BC6">
              <w:rPr>
                <w:rFonts w:ascii="Arial Rounded MT Bold" w:hAnsi="Arial Rounded MT Bold"/>
              </w:rPr>
              <w:t xml:space="preserve"> </w:t>
            </w:r>
            <w:r w:rsidRPr="00113BC6">
              <w:rPr>
                <w:rFonts w:cs="Arial"/>
              </w:rPr>
              <w:t>Югорске</w:t>
            </w:r>
            <w:r w:rsidRPr="00113BC6">
              <w:rPr>
                <w:rFonts w:ascii="Arial Rounded MT Bold" w:hAnsi="Arial Rounded MT Bold"/>
              </w:rPr>
              <w:t xml:space="preserve">  </w:t>
            </w:r>
            <w:r w:rsidRPr="00113BC6">
              <w:rPr>
                <w:rFonts w:cs="Arial"/>
              </w:rPr>
              <w:t>на</w:t>
            </w:r>
            <w:r w:rsidRPr="00113BC6">
              <w:rPr>
                <w:rFonts w:ascii="Arial Rounded MT Bold" w:hAnsi="Arial Rounded MT Bold"/>
              </w:rPr>
              <w:t xml:space="preserve"> 2014 </w:t>
            </w:r>
            <w:r w:rsidRPr="00113BC6">
              <w:rPr>
                <w:rFonts w:ascii="Arial Rounded MT Bold" w:hAnsi="Arial Rounded MT Bold" w:cs="Arial Rounded MT Bold"/>
              </w:rPr>
              <w:t>—</w:t>
            </w:r>
            <w:r w:rsidRPr="00113BC6">
              <w:rPr>
                <w:rFonts w:ascii="Arial Rounded MT Bold" w:hAnsi="Arial Rounded MT Bold"/>
              </w:rPr>
              <w:t xml:space="preserve"> 2020 </w:t>
            </w:r>
            <w:r w:rsidRPr="00113BC6">
              <w:rPr>
                <w:rFonts w:cs="Arial"/>
              </w:rPr>
              <w:t>годы</w:t>
            </w:r>
          </w:p>
        </w:tc>
      </w:tr>
      <w:tr w:rsidR="00113BC6" w:rsidRPr="00113BC6" w:rsidTr="001021FC">
        <w:tc>
          <w:tcPr>
            <w:tcW w:w="3238"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Дата</w:t>
            </w:r>
            <w:r w:rsidRPr="00113BC6">
              <w:rPr>
                <w:rFonts w:ascii="Arial Rounded MT Bold" w:hAnsi="Arial Rounded MT Bold"/>
              </w:rPr>
              <w:t xml:space="preserve"> </w:t>
            </w:r>
            <w:r w:rsidRPr="00113BC6">
              <w:rPr>
                <w:rFonts w:cs="Arial"/>
              </w:rPr>
              <w:t>утверждения</w:t>
            </w:r>
            <w:r w:rsidRPr="00113BC6">
              <w:rPr>
                <w:rFonts w:ascii="Arial Rounded MT Bold" w:hAnsi="Arial Rounded MT Bold"/>
              </w:rPr>
              <w:t xml:space="preserve"> </w:t>
            </w:r>
            <w:r w:rsidRPr="00113BC6">
              <w:rPr>
                <w:rFonts w:cs="Arial"/>
              </w:rPr>
              <w:t>муниципальной</w:t>
            </w:r>
            <w:r w:rsidRPr="00113BC6">
              <w:rPr>
                <w:rFonts w:ascii="Arial Rounded MT Bold" w:hAnsi="Arial Rounded MT Bold"/>
              </w:rPr>
              <w:t xml:space="preserve"> </w:t>
            </w:r>
            <w:r w:rsidRPr="00113BC6">
              <w:rPr>
                <w:rFonts w:cs="Arial"/>
              </w:rPr>
              <w:t>программы</w:t>
            </w:r>
          </w:p>
          <w:p w:rsidR="00113BC6" w:rsidRPr="00113BC6" w:rsidRDefault="00113BC6" w:rsidP="00113BC6">
            <w:pPr>
              <w:ind w:firstLine="0"/>
              <w:rPr>
                <w:rFonts w:ascii="Arial Rounded MT Bold" w:hAnsi="Arial Rounded MT Bold"/>
              </w:rPr>
            </w:pPr>
            <w:proofErr w:type="gramStart"/>
            <w:r w:rsidRPr="00113BC6">
              <w:rPr>
                <w:rFonts w:ascii="Arial Rounded MT Bold" w:hAnsi="Arial Rounded MT Bold"/>
              </w:rPr>
              <w:t>(</w:t>
            </w:r>
            <w:r w:rsidRPr="00113BC6">
              <w:rPr>
                <w:rFonts w:cs="Arial"/>
              </w:rPr>
              <w:t>наименование</w:t>
            </w:r>
            <w:r w:rsidRPr="00113BC6">
              <w:rPr>
                <w:rFonts w:ascii="Arial Rounded MT Bold" w:hAnsi="Arial Rounded MT Bold"/>
              </w:rPr>
              <w:t xml:space="preserve"> </w:t>
            </w:r>
            <w:r w:rsidRPr="00113BC6">
              <w:rPr>
                <w:rFonts w:cs="Arial"/>
              </w:rPr>
              <w:t>и</w:t>
            </w:r>
            <w:r w:rsidRPr="00113BC6">
              <w:rPr>
                <w:rFonts w:ascii="Arial Rounded MT Bold" w:hAnsi="Arial Rounded MT Bold"/>
              </w:rPr>
              <w:t xml:space="preserve"> </w:t>
            </w:r>
            <w:r w:rsidRPr="00113BC6">
              <w:rPr>
                <w:rFonts w:cs="Arial"/>
              </w:rPr>
              <w:t>номер</w:t>
            </w:r>
            <w:r w:rsidRPr="00113BC6">
              <w:rPr>
                <w:rFonts w:ascii="Arial Rounded MT Bold" w:hAnsi="Arial Rounded MT Bold"/>
              </w:rPr>
              <w:t xml:space="preserve"> </w:t>
            </w:r>
            <w:r w:rsidRPr="00113BC6">
              <w:rPr>
                <w:rFonts w:cs="Arial"/>
              </w:rPr>
              <w:t>соответствующего</w:t>
            </w:r>
            <w:proofErr w:type="gramEnd"/>
          </w:p>
          <w:p w:rsidR="00113BC6" w:rsidRPr="00113BC6" w:rsidRDefault="00113BC6" w:rsidP="00113BC6">
            <w:pPr>
              <w:ind w:firstLine="0"/>
              <w:rPr>
                <w:rFonts w:ascii="Arial Rounded MT Bold" w:hAnsi="Arial Rounded MT Bold"/>
              </w:rPr>
            </w:pPr>
            <w:r w:rsidRPr="00113BC6">
              <w:rPr>
                <w:rFonts w:cs="Arial"/>
              </w:rPr>
              <w:t>муниципального</w:t>
            </w:r>
            <w:r w:rsidRPr="00113BC6">
              <w:rPr>
                <w:rFonts w:ascii="Arial Rounded MT Bold" w:hAnsi="Arial Rounded MT Bold"/>
              </w:rPr>
              <w:t xml:space="preserve"> </w:t>
            </w:r>
            <w:r w:rsidRPr="00113BC6">
              <w:rPr>
                <w:rFonts w:cs="Arial"/>
              </w:rPr>
              <w:t>правового</w:t>
            </w:r>
            <w:r w:rsidRPr="00113BC6">
              <w:rPr>
                <w:rFonts w:ascii="Arial Rounded MT Bold" w:hAnsi="Arial Rounded MT Bold"/>
              </w:rPr>
              <w:t xml:space="preserve"> </w:t>
            </w:r>
            <w:r w:rsidRPr="00113BC6">
              <w:rPr>
                <w:rFonts w:cs="Arial"/>
              </w:rPr>
              <w:t>акта</w:t>
            </w:r>
            <w:r w:rsidRPr="00113BC6">
              <w:rPr>
                <w:rFonts w:ascii="Arial Rounded MT Bold" w:hAnsi="Arial Rounded MT Bold"/>
              </w:rPr>
              <w:t>)</w:t>
            </w:r>
            <w:r w:rsidRPr="00113BC6">
              <w:rPr>
                <w:rFonts w:ascii="Arial Rounded MT Bold" w:hAnsi="Arial Rounded MT Bold"/>
                <w:vertAlign w:val="superscript"/>
              </w:rPr>
              <w:footnoteReference w:id="1"/>
            </w:r>
          </w:p>
        </w:tc>
        <w:tc>
          <w:tcPr>
            <w:tcW w:w="6685"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Постановление</w:t>
            </w:r>
            <w:r w:rsidRPr="00113BC6">
              <w:rPr>
                <w:rFonts w:ascii="Arial Rounded MT Bold" w:hAnsi="Arial Rounded MT Bold"/>
              </w:rPr>
              <w:t xml:space="preserve"> </w:t>
            </w:r>
            <w:r w:rsidRPr="00113BC6">
              <w:rPr>
                <w:rFonts w:cs="Arial"/>
              </w:rPr>
              <w:t>администрации</w:t>
            </w:r>
            <w:r w:rsidRPr="00113BC6">
              <w:rPr>
                <w:rFonts w:ascii="Arial Rounded MT Bold" w:hAnsi="Arial Rounded MT Bold"/>
              </w:rPr>
              <w:t xml:space="preserve"> </w:t>
            </w:r>
            <w:r w:rsidRPr="00113BC6">
              <w:rPr>
                <w:rFonts w:cs="Arial"/>
              </w:rPr>
              <w:t>города</w:t>
            </w:r>
            <w:r w:rsidRPr="00113BC6">
              <w:rPr>
                <w:rFonts w:ascii="Arial Rounded MT Bold" w:hAnsi="Arial Rounded MT Bold"/>
              </w:rPr>
              <w:t xml:space="preserve"> </w:t>
            </w:r>
            <w:r w:rsidRPr="00113BC6">
              <w:rPr>
                <w:rFonts w:cs="Arial"/>
              </w:rPr>
              <w:t>Югорска</w:t>
            </w:r>
            <w:r w:rsidRPr="00113BC6">
              <w:rPr>
                <w:rFonts w:ascii="Arial Rounded MT Bold" w:hAnsi="Arial Rounded MT Bold"/>
              </w:rPr>
              <w:t xml:space="preserve"> </w:t>
            </w:r>
            <w:hyperlink r:id="rId34" w:tooltip="постановление от 31.10.2013 0:00:00 №3275 Администрация г. Югорска&#10;&#10;О муниципальной программе города Югорска " w:history="1">
              <w:r w:rsidRPr="00113BC6">
                <w:rPr>
                  <w:rFonts w:cs="Arial"/>
                  <w:lang w:eastAsia="ar-SA"/>
                </w:rPr>
                <w:t>от</w:t>
              </w:r>
              <w:r w:rsidRPr="00113BC6">
                <w:rPr>
                  <w:rFonts w:ascii="Arial Rounded MT Bold" w:hAnsi="Arial Rounded MT Bold"/>
                  <w:lang w:eastAsia="ar-SA"/>
                </w:rPr>
                <w:t xml:space="preserve"> 31.10.2013 </w:t>
              </w:r>
              <w:r w:rsidRPr="00113BC6">
                <w:rPr>
                  <w:rFonts w:cs="Arial"/>
                  <w:lang w:eastAsia="ar-SA"/>
                </w:rPr>
                <w:t>№</w:t>
              </w:r>
              <w:r w:rsidRPr="00113BC6">
                <w:rPr>
                  <w:rFonts w:ascii="Arial Rounded MT Bold" w:hAnsi="Arial Rounded MT Bold"/>
                  <w:lang w:eastAsia="ar-SA"/>
                </w:rPr>
                <w:t xml:space="preserve"> 3275</w:t>
              </w:r>
            </w:hyperlink>
            <w:r w:rsidRPr="00113BC6">
              <w:rPr>
                <w:rFonts w:ascii="Arial Rounded MT Bold" w:hAnsi="Arial Rounded MT Bold"/>
                <w:lang w:eastAsia="ar-SA"/>
              </w:rPr>
              <w:t xml:space="preserve"> </w:t>
            </w:r>
            <w:r w:rsidRPr="00113BC6">
              <w:rPr>
                <w:rFonts w:ascii="Arial Rounded MT Bold" w:hAnsi="Arial Rounded MT Bold"/>
              </w:rPr>
              <w:t>«</w:t>
            </w:r>
            <w:r w:rsidRPr="00113BC6">
              <w:rPr>
                <w:rFonts w:cs="Arial"/>
              </w:rPr>
              <w:t>О</w:t>
            </w:r>
            <w:r w:rsidRPr="00113BC6">
              <w:rPr>
                <w:rFonts w:ascii="Arial Rounded MT Bold" w:hAnsi="Arial Rounded MT Bold"/>
              </w:rPr>
              <w:t xml:space="preserve"> </w:t>
            </w:r>
            <w:r w:rsidRPr="00113BC6">
              <w:rPr>
                <w:rFonts w:cs="Arial"/>
              </w:rPr>
              <w:t>муниципальной</w:t>
            </w:r>
            <w:r w:rsidRPr="00113BC6">
              <w:rPr>
                <w:rFonts w:ascii="Arial Rounded MT Bold" w:hAnsi="Arial Rounded MT Bold"/>
              </w:rPr>
              <w:t xml:space="preserve"> </w:t>
            </w:r>
            <w:r w:rsidRPr="00113BC6">
              <w:rPr>
                <w:rFonts w:cs="Arial"/>
              </w:rPr>
              <w:t>программе</w:t>
            </w:r>
            <w:r w:rsidRPr="00113BC6">
              <w:rPr>
                <w:rFonts w:ascii="Arial Rounded MT Bold" w:hAnsi="Arial Rounded MT Bold"/>
              </w:rPr>
              <w:t xml:space="preserve"> </w:t>
            </w:r>
            <w:r w:rsidRPr="00113BC6">
              <w:rPr>
                <w:rFonts w:cs="Arial"/>
              </w:rPr>
              <w:t>города</w:t>
            </w:r>
            <w:r w:rsidRPr="00113BC6">
              <w:rPr>
                <w:rFonts w:ascii="Arial Rounded MT Bold" w:hAnsi="Arial Rounded MT Bold"/>
              </w:rPr>
              <w:t xml:space="preserve"> </w:t>
            </w:r>
            <w:r w:rsidRPr="00113BC6">
              <w:rPr>
                <w:rFonts w:cs="Arial"/>
              </w:rPr>
              <w:t>Югорска</w:t>
            </w:r>
            <w:r w:rsidRPr="00113BC6">
              <w:rPr>
                <w:rFonts w:ascii="Arial Rounded MT Bold" w:hAnsi="Arial Rounded MT Bold"/>
              </w:rPr>
              <w:t xml:space="preserve"> </w:t>
            </w:r>
            <w:r w:rsidRPr="00113BC6">
              <w:rPr>
                <w:rFonts w:ascii="Arial Rounded MT Bold" w:hAnsi="Arial Rounded MT Bold" w:cs="Arial Rounded MT Bold"/>
              </w:rPr>
              <w:t>«</w:t>
            </w:r>
            <w:r w:rsidRPr="00113BC6">
              <w:rPr>
                <w:rFonts w:cs="Arial"/>
              </w:rPr>
              <w:t>Доступная</w:t>
            </w:r>
            <w:r w:rsidRPr="00113BC6">
              <w:rPr>
                <w:rFonts w:ascii="Arial Rounded MT Bold" w:hAnsi="Arial Rounded MT Bold"/>
              </w:rPr>
              <w:t xml:space="preserve"> </w:t>
            </w:r>
            <w:r w:rsidRPr="00113BC6">
              <w:rPr>
                <w:rFonts w:cs="Arial"/>
              </w:rPr>
              <w:t>среда</w:t>
            </w:r>
            <w:r w:rsidRPr="00113BC6">
              <w:rPr>
                <w:rFonts w:ascii="Arial Rounded MT Bold" w:hAnsi="Arial Rounded MT Bold"/>
              </w:rPr>
              <w:t xml:space="preserve"> </w:t>
            </w:r>
            <w:r w:rsidRPr="00113BC6">
              <w:rPr>
                <w:rFonts w:cs="Arial"/>
              </w:rPr>
              <w:t>в</w:t>
            </w:r>
            <w:r w:rsidRPr="00113BC6">
              <w:rPr>
                <w:rFonts w:ascii="Arial Rounded MT Bold" w:hAnsi="Arial Rounded MT Bold"/>
              </w:rPr>
              <w:t xml:space="preserve"> </w:t>
            </w:r>
            <w:r w:rsidRPr="00113BC6">
              <w:rPr>
                <w:rFonts w:cs="Arial"/>
              </w:rPr>
              <w:t>городе</w:t>
            </w:r>
            <w:r w:rsidRPr="00113BC6">
              <w:rPr>
                <w:rFonts w:ascii="Arial Rounded MT Bold" w:hAnsi="Arial Rounded MT Bold"/>
              </w:rPr>
              <w:t xml:space="preserve"> </w:t>
            </w:r>
            <w:r w:rsidRPr="00113BC6">
              <w:rPr>
                <w:rFonts w:cs="Arial"/>
              </w:rPr>
              <w:t>Югорске</w:t>
            </w:r>
            <w:r w:rsidRPr="00113BC6">
              <w:rPr>
                <w:rFonts w:ascii="Arial Rounded MT Bold" w:hAnsi="Arial Rounded MT Bold"/>
              </w:rPr>
              <w:t xml:space="preserve"> </w:t>
            </w:r>
            <w:r w:rsidRPr="00113BC6">
              <w:rPr>
                <w:rFonts w:cs="Arial"/>
              </w:rPr>
              <w:t>на</w:t>
            </w:r>
            <w:r w:rsidRPr="00113BC6">
              <w:rPr>
                <w:rFonts w:ascii="Arial Rounded MT Bold" w:hAnsi="Arial Rounded MT Bold"/>
              </w:rPr>
              <w:t xml:space="preserve"> 2014 </w:t>
            </w:r>
            <w:r w:rsidRPr="00113BC6">
              <w:rPr>
                <w:rFonts w:ascii="Arial Rounded MT Bold" w:hAnsi="Arial Rounded MT Bold" w:cs="Arial Rounded MT Bold"/>
              </w:rPr>
              <w:t>—</w:t>
            </w:r>
            <w:r w:rsidRPr="00113BC6">
              <w:rPr>
                <w:rFonts w:ascii="Arial Rounded MT Bold" w:hAnsi="Arial Rounded MT Bold"/>
              </w:rPr>
              <w:t xml:space="preserve"> 2020 </w:t>
            </w:r>
            <w:r w:rsidRPr="00113BC6">
              <w:rPr>
                <w:rFonts w:cs="Arial"/>
              </w:rPr>
              <w:t>годы</w:t>
            </w:r>
            <w:r w:rsidRPr="00113BC6">
              <w:rPr>
                <w:rFonts w:ascii="Arial Rounded MT Bold" w:hAnsi="Arial Rounded MT Bold" w:cs="Arial Rounded MT Bold"/>
              </w:rPr>
              <w:t>»</w:t>
            </w:r>
          </w:p>
        </w:tc>
      </w:tr>
      <w:tr w:rsidR="00113BC6" w:rsidRPr="00113BC6" w:rsidTr="001021FC">
        <w:tc>
          <w:tcPr>
            <w:tcW w:w="3238"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spacing w:line="276" w:lineRule="auto"/>
              <w:ind w:firstLine="0"/>
              <w:rPr>
                <w:rFonts w:ascii="Arial Rounded MT Bold" w:hAnsi="Arial Rounded MT Bold"/>
                <w:lang w:eastAsia="en-US"/>
              </w:rPr>
            </w:pPr>
            <w:r w:rsidRPr="00113BC6">
              <w:rPr>
                <w:rFonts w:cs="Arial"/>
                <w:lang w:eastAsia="en-US"/>
              </w:rPr>
              <w:t>Ответственный</w:t>
            </w:r>
            <w:r w:rsidRPr="00113BC6">
              <w:rPr>
                <w:rFonts w:ascii="Arial Rounded MT Bold" w:hAnsi="Arial Rounded MT Bold"/>
                <w:lang w:eastAsia="en-US"/>
              </w:rPr>
              <w:t xml:space="preserve"> </w:t>
            </w:r>
            <w:r w:rsidRPr="00113BC6">
              <w:rPr>
                <w:rFonts w:cs="Arial"/>
                <w:lang w:eastAsia="en-US"/>
              </w:rPr>
              <w:t>исполнитель</w:t>
            </w:r>
            <w:r w:rsidRPr="00113BC6">
              <w:rPr>
                <w:rFonts w:ascii="Arial Rounded MT Bold" w:hAnsi="Arial Rounded MT Bold"/>
                <w:lang w:eastAsia="en-US"/>
              </w:rPr>
              <w:t xml:space="preserve"> </w:t>
            </w:r>
            <w:r w:rsidRPr="00113BC6">
              <w:rPr>
                <w:rFonts w:cs="Arial"/>
                <w:lang w:eastAsia="en-US"/>
              </w:rPr>
              <w:t>муниципальной</w:t>
            </w:r>
            <w:r w:rsidRPr="00113BC6">
              <w:rPr>
                <w:rFonts w:ascii="Arial Rounded MT Bold" w:hAnsi="Arial Rounded MT Bold"/>
                <w:lang w:eastAsia="en-US"/>
              </w:rPr>
              <w:t xml:space="preserve"> </w:t>
            </w:r>
            <w:r w:rsidRPr="00113BC6">
              <w:rPr>
                <w:rFonts w:cs="Arial"/>
                <w:lang w:eastAsia="en-US"/>
              </w:rPr>
              <w:t>программы</w:t>
            </w:r>
          </w:p>
        </w:tc>
        <w:tc>
          <w:tcPr>
            <w:tcW w:w="6685"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spacing w:line="276" w:lineRule="auto"/>
              <w:ind w:firstLine="0"/>
              <w:rPr>
                <w:rFonts w:ascii="Arial Rounded MT Bold" w:hAnsi="Arial Rounded MT Bold"/>
                <w:lang w:eastAsia="en-US"/>
              </w:rPr>
            </w:pPr>
            <w:r w:rsidRPr="00113BC6">
              <w:rPr>
                <w:rFonts w:cs="Arial"/>
                <w:lang w:eastAsia="en-US"/>
              </w:rPr>
              <w:t>Управление</w:t>
            </w:r>
            <w:r w:rsidRPr="00113BC6">
              <w:rPr>
                <w:rFonts w:ascii="Arial Rounded MT Bold" w:hAnsi="Arial Rounded MT Bold"/>
                <w:lang w:eastAsia="en-US"/>
              </w:rPr>
              <w:t xml:space="preserve"> </w:t>
            </w:r>
            <w:r w:rsidRPr="00113BC6">
              <w:rPr>
                <w:rFonts w:cs="Arial"/>
                <w:lang w:eastAsia="en-US"/>
              </w:rPr>
              <w:t>социальной</w:t>
            </w:r>
            <w:r w:rsidRPr="00113BC6">
              <w:rPr>
                <w:rFonts w:ascii="Arial Rounded MT Bold" w:hAnsi="Arial Rounded MT Bold"/>
                <w:lang w:eastAsia="en-US"/>
              </w:rPr>
              <w:t xml:space="preserve"> </w:t>
            </w:r>
            <w:r w:rsidRPr="00113BC6">
              <w:rPr>
                <w:rFonts w:cs="Arial"/>
                <w:lang w:eastAsia="en-US"/>
              </w:rPr>
              <w:t>политики</w:t>
            </w:r>
            <w:r w:rsidRPr="00113BC6">
              <w:rPr>
                <w:rFonts w:ascii="Arial Rounded MT Bold" w:hAnsi="Arial Rounded MT Bold"/>
                <w:lang w:eastAsia="en-US"/>
              </w:rPr>
              <w:t xml:space="preserve"> </w:t>
            </w:r>
            <w:r w:rsidRPr="00113BC6">
              <w:rPr>
                <w:rFonts w:cs="Arial"/>
                <w:lang w:eastAsia="en-US"/>
              </w:rPr>
              <w:t>администрации</w:t>
            </w:r>
            <w:r w:rsidRPr="00113BC6">
              <w:rPr>
                <w:rFonts w:ascii="Arial Rounded MT Bold" w:hAnsi="Arial Rounded MT Bold"/>
                <w:lang w:eastAsia="en-US"/>
              </w:rPr>
              <w:t xml:space="preserve"> </w:t>
            </w:r>
            <w:r w:rsidRPr="00113BC6">
              <w:rPr>
                <w:rFonts w:cs="Arial"/>
                <w:lang w:eastAsia="en-US"/>
              </w:rPr>
              <w:t>города</w:t>
            </w:r>
            <w:r w:rsidRPr="00113BC6">
              <w:rPr>
                <w:rFonts w:ascii="Arial Rounded MT Bold" w:hAnsi="Arial Rounded MT Bold"/>
                <w:lang w:eastAsia="en-US"/>
              </w:rPr>
              <w:t xml:space="preserve"> </w:t>
            </w:r>
            <w:r w:rsidRPr="00113BC6">
              <w:rPr>
                <w:rFonts w:cs="Arial"/>
                <w:lang w:eastAsia="en-US"/>
              </w:rPr>
              <w:t>Югорска</w:t>
            </w:r>
          </w:p>
        </w:tc>
      </w:tr>
      <w:tr w:rsidR="00113BC6" w:rsidRPr="00113BC6" w:rsidTr="001021FC">
        <w:trPr>
          <w:trHeight w:val="1242"/>
        </w:trPr>
        <w:tc>
          <w:tcPr>
            <w:tcW w:w="3238"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Соисполнители</w:t>
            </w:r>
            <w:r w:rsidRPr="00113BC6">
              <w:rPr>
                <w:rFonts w:ascii="Arial Rounded MT Bold" w:hAnsi="Arial Rounded MT Bold"/>
              </w:rPr>
              <w:t xml:space="preserve"> </w:t>
            </w:r>
            <w:r w:rsidRPr="00113BC6">
              <w:rPr>
                <w:rFonts w:cs="Arial"/>
              </w:rPr>
              <w:t>муниципальной</w:t>
            </w:r>
            <w:r w:rsidRPr="00113BC6">
              <w:rPr>
                <w:rFonts w:ascii="Arial Rounded MT Bold" w:hAnsi="Arial Rounded MT Bold"/>
              </w:rPr>
              <w:t xml:space="preserve"> </w:t>
            </w:r>
            <w:r w:rsidRPr="00113BC6">
              <w:rPr>
                <w:rFonts w:cs="Arial"/>
              </w:rPr>
              <w:t>программы</w:t>
            </w:r>
          </w:p>
        </w:tc>
        <w:tc>
          <w:tcPr>
            <w:tcW w:w="6685"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ascii="Arial Rounded MT Bold" w:hAnsi="Arial Rounded MT Bold"/>
              </w:rPr>
              <w:t xml:space="preserve">1. </w:t>
            </w:r>
            <w:r w:rsidRPr="00113BC6">
              <w:rPr>
                <w:rFonts w:cs="Arial"/>
              </w:rPr>
              <w:t>Департамент</w:t>
            </w:r>
            <w:r w:rsidRPr="00113BC6">
              <w:rPr>
                <w:rFonts w:ascii="Arial Rounded MT Bold" w:hAnsi="Arial Rounded MT Bold"/>
              </w:rPr>
              <w:t xml:space="preserve"> </w:t>
            </w:r>
            <w:r w:rsidRPr="00113BC6">
              <w:rPr>
                <w:rFonts w:cs="Arial"/>
              </w:rPr>
              <w:t>жилищно</w:t>
            </w:r>
            <w:r w:rsidRPr="00113BC6">
              <w:rPr>
                <w:rFonts w:ascii="Arial Rounded MT Bold" w:hAnsi="Arial Rounded MT Bold"/>
              </w:rPr>
              <w:t>-</w:t>
            </w:r>
            <w:r w:rsidRPr="00113BC6">
              <w:rPr>
                <w:rFonts w:cs="Arial"/>
              </w:rPr>
              <w:t>коммунального</w:t>
            </w:r>
            <w:r w:rsidRPr="00113BC6">
              <w:rPr>
                <w:rFonts w:ascii="Arial Rounded MT Bold" w:hAnsi="Arial Rounded MT Bold"/>
              </w:rPr>
              <w:t xml:space="preserve"> </w:t>
            </w:r>
            <w:r w:rsidRPr="00113BC6">
              <w:rPr>
                <w:rFonts w:cs="Arial"/>
              </w:rPr>
              <w:t>и</w:t>
            </w:r>
            <w:r w:rsidRPr="00113BC6">
              <w:rPr>
                <w:rFonts w:ascii="Arial Rounded MT Bold" w:hAnsi="Arial Rounded MT Bold"/>
              </w:rPr>
              <w:t xml:space="preserve"> </w:t>
            </w:r>
            <w:r w:rsidRPr="00113BC6">
              <w:rPr>
                <w:rFonts w:cs="Arial"/>
              </w:rPr>
              <w:t>строительного</w:t>
            </w:r>
            <w:r w:rsidRPr="00113BC6">
              <w:rPr>
                <w:rFonts w:ascii="Arial Rounded MT Bold" w:hAnsi="Arial Rounded MT Bold"/>
              </w:rPr>
              <w:t xml:space="preserve"> </w:t>
            </w:r>
            <w:r w:rsidRPr="00113BC6">
              <w:rPr>
                <w:rFonts w:cs="Arial"/>
              </w:rPr>
              <w:t>комплекса</w:t>
            </w:r>
            <w:r w:rsidRPr="00113BC6">
              <w:rPr>
                <w:rFonts w:ascii="Arial Rounded MT Bold" w:hAnsi="Arial Rounded MT Bold"/>
              </w:rPr>
              <w:t xml:space="preserve"> </w:t>
            </w:r>
            <w:r w:rsidRPr="00113BC6">
              <w:rPr>
                <w:rFonts w:cs="Arial"/>
              </w:rPr>
              <w:t>администрации</w:t>
            </w:r>
            <w:r w:rsidRPr="00113BC6">
              <w:rPr>
                <w:rFonts w:ascii="Arial Rounded MT Bold" w:hAnsi="Arial Rounded MT Bold"/>
              </w:rPr>
              <w:t xml:space="preserve"> </w:t>
            </w:r>
            <w:r w:rsidRPr="00113BC6">
              <w:rPr>
                <w:rFonts w:cs="Arial"/>
              </w:rPr>
              <w:t>города</w:t>
            </w:r>
            <w:r w:rsidRPr="00113BC6">
              <w:rPr>
                <w:rFonts w:ascii="Arial Rounded MT Bold" w:hAnsi="Arial Rounded MT Bold"/>
              </w:rPr>
              <w:t xml:space="preserve"> </w:t>
            </w:r>
            <w:r w:rsidRPr="00113BC6">
              <w:rPr>
                <w:rFonts w:cs="Arial"/>
              </w:rPr>
              <w:t>Югорска</w:t>
            </w:r>
          </w:p>
          <w:p w:rsidR="00113BC6" w:rsidRPr="00113BC6" w:rsidRDefault="00113BC6" w:rsidP="00113BC6">
            <w:pPr>
              <w:ind w:firstLine="0"/>
              <w:rPr>
                <w:rFonts w:ascii="Arial Rounded MT Bold" w:hAnsi="Arial Rounded MT Bold"/>
              </w:rPr>
            </w:pPr>
            <w:r w:rsidRPr="00113BC6">
              <w:rPr>
                <w:rFonts w:ascii="Arial Rounded MT Bold" w:hAnsi="Arial Rounded MT Bold"/>
              </w:rPr>
              <w:t xml:space="preserve">2. </w:t>
            </w:r>
            <w:r w:rsidRPr="00113BC6">
              <w:rPr>
                <w:rFonts w:cs="Arial"/>
              </w:rPr>
              <w:t>Управление</w:t>
            </w:r>
            <w:r w:rsidRPr="00113BC6">
              <w:rPr>
                <w:rFonts w:ascii="Arial Rounded MT Bold" w:hAnsi="Arial Rounded MT Bold"/>
              </w:rPr>
              <w:t xml:space="preserve"> </w:t>
            </w:r>
            <w:r w:rsidRPr="00113BC6">
              <w:rPr>
                <w:rFonts w:cs="Arial"/>
              </w:rPr>
              <w:t>культуры</w:t>
            </w:r>
            <w:r w:rsidRPr="00113BC6">
              <w:rPr>
                <w:rFonts w:ascii="Arial Rounded MT Bold" w:hAnsi="Arial Rounded MT Bold"/>
              </w:rPr>
              <w:t xml:space="preserve"> </w:t>
            </w:r>
            <w:r w:rsidRPr="00113BC6">
              <w:rPr>
                <w:rFonts w:cs="Arial"/>
              </w:rPr>
              <w:t>администрации</w:t>
            </w:r>
            <w:r w:rsidRPr="00113BC6">
              <w:rPr>
                <w:rFonts w:ascii="Arial Rounded MT Bold" w:hAnsi="Arial Rounded MT Bold"/>
              </w:rPr>
              <w:t xml:space="preserve"> </w:t>
            </w:r>
            <w:r w:rsidRPr="00113BC6">
              <w:rPr>
                <w:rFonts w:cs="Arial"/>
              </w:rPr>
              <w:t>города</w:t>
            </w:r>
            <w:r w:rsidRPr="00113BC6">
              <w:rPr>
                <w:rFonts w:ascii="Arial Rounded MT Bold" w:hAnsi="Arial Rounded MT Bold"/>
              </w:rPr>
              <w:t xml:space="preserve"> </w:t>
            </w:r>
            <w:r w:rsidRPr="00113BC6">
              <w:rPr>
                <w:rFonts w:cs="Arial"/>
              </w:rPr>
              <w:t>Югорска</w:t>
            </w:r>
          </w:p>
          <w:p w:rsidR="00113BC6" w:rsidRPr="00113BC6" w:rsidRDefault="00113BC6" w:rsidP="00113BC6">
            <w:pPr>
              <w:ind w:firstLine="0"/>
              <w:rPr>
                <w:rFonts w:ascii="Arial Rounded MT Bold" w:hAnsi="Arial Rounded MT Bold"/>
              </w:rPr>
            </w:pPr>
            <w:r w:rsidRPr="00113BC6">
              <w:rPr>
                <w:rFonts w:ascii="Arial Rounded MT Bold" w:hAnsi="Arial Rounded MT Bold"/>
              </w:rPr>
              <w:t xml:space="preserve">3. </w:t>
            </w:r>
            <w:r w:rsidRPr="00113BC6">
              <w:rPr>
                <w:rFonts w:cs="Arial"/>
              </w:rPr>
              <w:t>Управление</w:t>
            </w:r>
            <w:r w:rsidRPr="00113BC6">
              <w:rPr>
                <w:rFonts w:ascii="Arial Rounded MT Bold" w:hAnsi="Arial Rounded MT Bold"/>
              </w:rPr>
              <w:t xml:space="preserve"> </w:t>
            </w:r>
            <w:r w:rsidRPr="00113BC6">
              <w:rPr>
                <w:rFonts w:cs="Arial"/>
              </w:rPr>
              <w:t>образования</w:t>
            </w:r>
            <w:r w:rsidRPr="00113BC6">
              <w:rPr>
                <w:rFonts w:ascii="Arial Rounded MT Bold" w:hAnsi="Arial Rounded MT Bold"/>
              </w:rPr>
              <w:t xml:space="preserve"> </w:t>
            </w:r>
            <w:r w:rsidRPr="00113BC6">
              <w:rPr>
                <w:rFonts w:cs="Arial"/>
              </w:rPr>
              <w:t>администрации</w:t>
            </w:r>
            <w:r w:rsidRPr="00113BC6">
              <w:rPr>
                <w:rFonts w:ascii="Arial Rounded MT Bold" w:hAnsi="Arial Rounded MT Bold"/>
              </w:rPr>
              <w:t xml:space="preserve"> </w:t>
            </w:r>
            <w:r w:rsidRPr="00113BC6">
              <w:rPr>
                <w:rFonts w:cs="Arial"/>
              </w:rPr>
              <w:t>города</w:t>
            </w:r>
            <w:r w:rsidRPr="00113BC6">
              <w:rPr>
                <w:rFonts w:ascii="Arial Rounded MT Bold" w:hAnsi="Arial Rounded MT Bold"/>
              </w:rPr>
              <w:t xml:space="preserve"> </w:t>
            </w:r>
            <w:r w:rsidRPr="00113BC6">
              <w:rPr>
                <w:rFonts w:cs="Arial"/>
              </w:rPr>
              <w:t>Югорска</w:t>
            </w:r>
          </w:p>
        </w:tc>
      </w:tr>
      <w:tr w:rsidR="00113BC6" w:rsidRPr="00113BC6" w:rsidTr="001021FC">
        <w:tc>
          <w:tcPr>
            <w:tcW w:w="3238"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Цели</w:t>
            </w:r>
            <w:r w:rsidRPr="00113BC6">
              <w:rPr>
                <w:rFonts w:ascii="Arial Rounded MT Bold" w:hAnsi="Arial Rounded MT Bold"/>
              </w:rPr>
              <w:t xml:space="preserve"> </w:t>
            </w:r>
            <w:r w:rsidRPr="00113BC6">
              <w:rPr>
                <w:rFonts w:cs="Arial"/>
              </w:rPr>
              <w:t>муниципальной</w:t>
            </w:r>
            <w:r w:rsidRPr="00113BC6">
              <w:rPr>
                <w:rFonts w:ascii="Arial Rounded MT Bold" w:hAnsi="Arial Rounded MT Bold"/>
              </w:rPr>
              <w:t xml:space="preserve"> </w:t>
            </w:r>
            <w:r w:rsidRPr="00113BC6">
              <w:rPr>
                <w:rFonts w:cs="Arial"/>
              </w:rPr>
              <w:t>программы</w:t>
            </w:r>
          </w:p>
        </w:tc>
        <w:tc>
          <w:tcPr>
            <w:tcW w:w="6685"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Обеспечение</w:t>
            </w:r>
            <w:r w:rsidRPr="00113BC6">
              <w:rPr>
                <w:rFonts w:ascii="Arial Rounded MT Bold" w:hAnsi="Arial Rounded MT Bold"/>
              </w:rPr>
              <w:t xml:space="preserve"> </w:t>
            </w:r>
            <w:r w:rsidRPr="00113BC6">
              <w:rPr>
                <w:rFonts w:cs="Arial"/>
              </w:rPr>
              <w:t>беспрепятственного</w:t>
            </w:r>
            <w:r w:rsidRPr="00113BC6">
              <w:rPr>
                <w:rFonts w:ascii="Arial Rounded MT Bold" w:hAnsi="Arial Rounded MT Bold"/>
              </w:rPr>
              <w:t xml:space="preserve"> </w:t>
            </w:r>
            <w:r w:rsidRPr="00113BC6">
              <w:rPr>
                <w:rFonts w:cs="Arial"/>
              </w:rPr>
              <w:t>доступа</w:t>
            </w:r>
            <w:r w:rsidRPr="00113BC6">
              <w:rPr>
                <w:rFonts w:ascii="Arial Rounded MT Bold" w:hAnsi="Arial Rounded MT Bold"/>
              </w:rPr>
              <w:t xml:space="preserve"> (</w:t>
            </w:r>
            <w:r w:rsidRPr="00113BC6">
              <w:rPr>
                <w:rFonts w:cs="Arial"/>
              </w:rPr>
              <w:t>далее</w:t>
            </w:r>
            <w:r w:rsidRPr="00113BC6">
              <w:rPr>
                <w:rFonts w:ascii="Arial Rounded MT Bold" w:hAnsi="Arial Rounded MT Bold"/>
              </w:rPr>
              <w:t xml:space="preserve"> </w:t>
            </w:r>
            <w:r w:rsidRPr="00113BC6">
              <w:rPr>
                <w:rFonts w:ascii="Arial Rounded MT Bold" w:hAnsi="Arial Rounded MT Bold" w:cs="Arial Rounded MT Bold"/>
              </w:rPr>
              <w:t>–</w:t>
            </w:r>
            <w:r w:rsidRPr="00113BC6">
              <w:rPr>
                <w:rFonts w:ascii="Arial Rounded MT Bold" w:hAnsi="Arial Rounded MT Bold"/>
              </w:rPr>
              <w:t xml:space="preserve"> </w:t>
            </w:r>
            <w:r w:rsidRPr="00113BC6">
              <w:rPr>
                <w:rFonts w:cs="Arial"/>
              </w:rPr>
              <w:t>доступность</w:t>
            </w:r>
            <w:r w:rsidRPr="00113BC6">
              <w:rPr>
                <w:rFonts w:ascii="Arial Rounded MT Bold" w:hAnsi="Arial Rounded MT Bold"/>
              </w:rPr>
              <w:t xml:space="preserve">) </w:t>
            </w:r>
            <w:r w:rsidRPr="00113BC6">
              <w:rPr>
                <w:rFonts w:cs="Arial"/>
              </w:rPr>
              <w:t>к</w:t>
            </w:r>
            <w:r w:rsidRPr="00113BC6">
              <w:rPr>
                <w:rFonts w:ascii="Arial Rounded MT Bold" w:hAnsi="Arial Rounded MT Bold"/>
              </w:rPr>
              <w:t xml:space="preserve"> </w:t>
            </w:r>
            <w:r w:rsidRPr="00113BC6">
              <w:rPr>
                <w:rFonts w:cs="Arial"/>
              </w:rPr>
              <w:t>приоритетным</w:t>
            </w:r>
            <w:r w:rsidRPr="00113BC6">
              <w:rPr>
                <w:rFonts w:ascii="Arial Rounded MT Bold" w:hAnsi="Arial Rounded MT Bold"/>
              </w:rPr>
              <w:t xml:space="preserve"> </w:t>
            </w:r>
            <w:r w:rsidRPr="00113BC6">
              <w:rPr>
                <w:rFonts w:cs="Arial"/>
              </w:rPr>
              <w:t>объектам</w:t>
            </w:r>
            <w:r w:rsidRPr="00113BC6">
              <w:rPr>
                <w:rFonts w:ascii="Arial Rounded MT Bold" w:hAnsi="Arial Rounded MT Bold"/>
              </w:rPr>
              <w:t xml:space="preserve"> </w:t>
            </w:r>
            <w:r w:rsidRPr="00113BC6">
              <w:rPr>
                <w:rFonts w:cs="Arial"/>
              </w:rPr>
              <w:t>и</w:t>
            </w:r>
            <w:r w:rsidRPr="00113BC6">
              <w:rPr>
                <w:rFonts w:ascii="Arial Rounded MT Bold" w:hAnsi="Arial Rounded MT Bold"/>
              </w:rPr>
              <w:t xml:space="preserve"> </w:t>
            </w:r>
            <w:r w:rsidRPr="00113BC6">
              <w:rPr>
                <w:rFonts w:cs="Arial"/>
              </w:rPr>
              <w:t>услугам</w:t>
            </w:r>
            <w:r w:rsidRPr="00113BC6">
              <w:rPr>
                <w:rFonts w:ascii="Arial Rounded MT Bold" w:hAnsi="Arial Rounded MT Bold"/>
              </w:rPr>
              <w:t xml:space="preserve"> </w:t>
            </w:r>
            <w:r w:rsidRPr="00113BC6">
              <w:rPr>
                <w:rFonts w:cs="Arial"/>
              </w:rPr>
              <w:t>в</w:t>
            </w:r>
            <w:r w:rsidRPr="00113BC6">
              <w:rPr>
                <w:rFonts w:ascii="Arial Rounded MT Bold" w:hAnsi="Arial Rounded MT Bold"/>
              </w:rPr>
              <w:t xml:space="preserve"> </w:t>
            </w:r>
            <w:r w:rsidRPr="00113BC6">
              <w:rPr>
                <w:rFonts w:cs="Arial"/>
              </w:rPr>
              <w:t>приоритетных</w:t>
            </w:r>
            <w:r w:rsidRPr="00113BC6">
              <w:rPr>
                <w:rFonts w:ascii="Arial Rounded MT Bold" w:hAnsi="Arial Rounded MT Bold"/>
              </w:rPr>
              <w:t xml:space="preserve"> </w:t>
            </w:r>
            <w:r w:rsidRPr="00113BC6">
              <w:rPr>
                <w:rFonts w:cs="Arial"/>
              </w:rPr>
              <w:t>сферах</w:t>
            </w:r>
            <w:r w:rsidRPr="00113BC6">
              <w:rPr>
                <w:rFonts w:ascii="Arial Rounded MT Bold" w:hAnsi="Arial Rounded MT Bold"/>
              </w:rPr>
              <w:t xml:space="preserve"> </w:t>
            </w:r>
            <w:r w:rsidRPr="00113BC6">
              <w:rPr>
                <w:rFonts w:cs="Arial"/>
              </w:rPr>
              <w:t>жизнедеятельности</w:t>
            </w:r>
            <w:r w:rsidRPr="00113BC6">
              <w:rPr>
                <w:rFonts w:ascii="Arial Rounded MT Bold" w:hAnsi="Arial Rounded MT Bold"/>
              </w:rPr>
              <w:t xml:space="preserve"> </w:t>
            </w:r>
            <w:r w:rsidRPr="00113BC6">
              <w:rPr>
                <w:rFonts w:cs="Arial"/>
              </w:rPr>
              <w:t>инвалидов</w:t>
            </w:r>
            <w:r w:rsidRPr="00113BC6">
              <w:rPr>
                <w:rFonts w:ascii="Arial Rounded MT Bold" w:hAnsi="Arial Rounded MT Bold"/>
              </w:rPr>
              <w:t xml:space="preserve"> </w:t>
            </w:r>
            <w:r w:rsidRPr="00113BC6">
              <w:rPr>
                <w:rFonts w:cs="Arial"/>
              </w:rPr>
              <w:t>и</w:t>
            </w:r>
            <w:r w:rsidRPr="00113BC6">
              <w:rPr>
                <w:rFonts w:ascii="Arial Rounded MT Bold" w:hAnsi="Arial Rounded MT Bold"/>
              </w:rPr>
              <w:t xml:space="preserve"> </w:t>
            </w:r>
            <w:r w:rsidRPr="00113BC6">
              <w:rPr>
                <w:rFonts w:cs="Arial"/>
              </w:rPr>
              <w:t>других</w:t>
            </w:r>
            <w:r w:rsidRPr="00113BC6">
              <w:rPr>
                <w:rFonts w:ascii="Arial Rounded MT Bold" w:hAnsi="Arial Rounded MT Bold"/>
              </w:rPr>
              <w:t xml:space="preserve"> </w:t>
            </w:r>
            <w:r w:rsidRPr="00113BC6">
              <w:rPr>
                <w:rFonts w:cs="Arial"/>
              </w:rPr>
              <w:t>маломобильных</w:t>
            </w:r>
            <w:r w:rsidRPr="00113BC6">
              <w:rPr>
                <w:rFonts w:ascii="Arial Rounded MT Bold" w:hAnsi="Arial Rounded MT Bold"/>
              </w:rPr>
              <w:t xml:space="preserve"> </w:t>
            </w:r>
            <w:r w:rsidRPr="00113BC6">
              <w:rPr>
                <w:rFonts w:cs="Arial"/>
              </w:rPr>
              <w:t>групп</w:t>
            </w:r>
            <w:r w:rsidRPr="00113BC6">
              <w:rPr>
                <w:rFonts w:ascii="Arial Rounded MT Bold" w:hAnsi="Arial Rounded MT Bold"/>
              </w:rPr>
              <w:t xml:space="preserve"> </w:t>
            </w:r>
            <w:r w:rsidRPr="00113BC6">
              <w:rPr>
                <w:rFonts w:cs="Arial"/>
              </w:rPr>
              <w:t>населения</w:t>
            </w:r>
            <w:r w:rsidRPr="00113BC6">
              <w:rPr>
                <w:rFonts w:ascii="Arial Rounded MT Bold" w:hAnsi="Arial Rounded MT Bold"/>
              </w:rPr>
              <w:t xml:space="preserve"> (</w:t>
            </w:r>
            <w:r w:rsidRPr="00113BC6">
              <w:rPr>
                <w:rFonts w:cs="Arial"/>
              </w:rPr>
              <w:t>людей</w:t>
            </w:r>
            <w:r w:rsidRPr="00113BC6">
              <w:rPr>
                <w:rFonts w:ascii="Arial Rounded MT Bold" w:hAnsi="Arial Rounded MT Bold"/>
              </w:rPr>
              <w:t xml:space="preserve">, </w:t>
            </w:r>
            <w:r w:rsidRPr="00113BC6">
              <w:rPr>
                <w:rFonts w:cs="Arial"/>
              </w:rPr>
              <w:t>испытывающих</w:t>
            </w:r>
            <w:r w:rsidRPr="00113BC6">
              <w:rPr>
                <w:rFonts w:ascii="Arial Rounded MT Bold" w:hAnsi="Arial Rounded MT Bold"/>
              </w:rPr>
              <w:t xml:space="preserve"> </w:t>
            </w:r>
            <w:r w:rsidRPr="00113BC6">
              <w:rPr>
                <w:rFonts w:cs="Arial"/>
              </w:rPr>
              <w:t>затруднения</w:t>
            </w:r>
            <w:r w:rsidRPr="00113BC6">
              <w:rPr>
                <w:rFonts w:ascii="Arial Rounded MT Bold" w:hAnsi="Arial Rounded MT Bold"/>
              </w:rPr>
              <w:t xml:space="preserve"> </w:t>
            </w:r>
            <w:r w:rsidRPr="00113BC6">
              <w:rPr>
                <w:rFonts w:cs="Arial"/>
              </w:rPr>
              <w:t>при</w:t>
            </w:r>
            <w:r w:rsidRPr="00113BC6">
              <w:rPr>
                <w:rFonts w:ascii="Arial Rounded MT Bold" w:hAnsi="Arial Rounded MT Bold"/>
              </w:rPr>
              <w:t xml:space="preserve"> </w:t>
            </w:r>
            <w:r w:rsidRPr="00113BC6">
              <w:rPr>
                <w:rFonts w:cs="Arial"/>
              </w:rPr>
              <w:t>самостоятельном</w:t>
            </w:r>
            <w:r w:rsidRPr="00113BC6">
              <w:rPr>
                <w:rFonts w:ascii="Arial Rounded MT Bold" w:hAnsi="Arial Rounded MT Bold"/>
              </w:rPr>
              <w:t xml:space="preserve"> </w:t>
            </w:r>
            <w:r w:rsidRPr="00113BC6">
              <w:rPr>
                <w:rFonts w:cs="Arial"/>
              </w:rPr>
              <w:t>передвижении</w:t>
            </w:r>
            <w:r w:rsidRPr="00113BC6">
              <w:rPr>
                <w:rFonts w:ascii="Arial Rounded MT Bold" w:hAnsi="Arial Rounded MT Bold"/>
              </w:rPr>
              <w:t xml:space="preserve">, </w:t>
            </w:r>
            <w:r w:rsidRPr="00113BC6">
              <w:rPr>
                <w:rFonts w:cs="Arial"/>
              </w:rPr>
              <w:t>получении</w:t>
            </w:r>
            <w:r w:rsidRPr="00113BC6">
              <w:rPr>
                <w:rFonts w:ascii="Arial Rounded MT Bold" w:hAnsi="Arial Rounded MT Bold"/>
              </w:rPr>
              <w:t xml:space="preserve"> </w:t>
            </w:r>
            <w:r w:rsidRPr="00113BC6">
              <w:rPr>
                <w:rFonts w:cs="Arial"/>
              </w:rPr>
              <w:t>услуг</w:t>
            </w:r>
            <w:r w:rsidRPr="00113BC6">
              <w:rPr>
                <w:rFonts w:ascii="Arial Rounded MT Bold" w:hAnsi="Arial Rounded MT Bold"/>
              </w:rPr>
              <w:t xml:space="preserve">, </w:t>
            </w:r>
            <w:r w:rsidRPr="00113BC6">
              <w:rPr>
                <w:rFonts w:cs="Arial"/>
              </w:rPr>
              <w:t>необходимой</w:t>
            </w:r>
            <w:r w:rsidRPr="00113BC6">
              <w:rPr>
                <w:rFonts w:ascii="Arial Rounded MT Bold" w:hAnsi="Arial Rounded MT Bold"/>
              </w:rPr>
              <w:t xml:space="preserve"> </w:t>
            </w:r>
            <w:r w:rsidRPr="00113BC6">
              <w:rPr>
                <w:rFonts w:cs="Arial"/>
              </w:rPr>
              <w:t>информации</w:t>
            </w:r>
            <w:r w:rsidRPr="00113BC6">
              <w:rPr>
                <w:rFonts w:ascii="Arial Rounded MT Bold" w:hAnsi="Arial Rounded MT Bold"/>
              </w:rPr>
              <w:t>)</w:t>
            </w:r>
          </w:p>
        </w:tc>
      </w:tr>
      <w:tr w:rsidR="00113BC6" w:rsidRPr="00113BC6" w:rsidTr="001021FC">
        <w:tc>
          <w:tcPr>
            <w:tcW w:w="3238"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Задачи</w:t>
            </w:r>
            <w:r w:rsidRPr="00113BC6">
              <w:rPr>
                <w:rFonts w:ascii="Arial Rounded MT Bold" w:hAnsi="Arial Rounded MT Bold"/>
              </w:rPr>
              <w:t xml:space="preserve"> </w:t>
            </w:r>
            <w:r w:rsidRPr="00113BC6">
              <w:rPr>
                <w:rFonts w:cs="Arial"/>
              </w:rPr>
              <w:t>муниципальной</w:t>
            </w:r>
            <w:r w:rsidRPr="00113BC6">
              <w:rPr>
                <w:rFonts w:ascii="Arial Rounded MT Bold" w:hAnsi="Arial Rounded MT Bold"/>
              </w:rPr>
              <w:t xml:space="preserve"> </w:t>
            </w:r>
            <w:r w:rsidRPr="00113BC6">
              <w:rPr>
                <w:rFonts w:cs="Arial"/>
              </w:rPr>
              <w:t>программы</w:t>
            </w:r>
          </w:p>
        </w:tc>
        <w:tc>
          <w:tcPr>
            <w:tcW w:w="6685"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Задача</w:t>
            </w:r>
            <w:r w:rsidRPr="00113BC6">
              <w:rPr>
                <w:rFonts w:ascii="Arial Rounded MT Bold" w:hAnsi="Arial Rounded MT Bold"/>
              </w:rPr>
              <w:t xml:space="preserve"> 1. </w:t>
            </w:r>
            <w:r w:rsidRPr="00113BC6">
              <w:rPr>
                <w:rFonts w:cs="Arial"/>
              </w:rPr>
              <w:t>Повышение</w:t>
            </w:r>
            <w:r w:rsidRPr="00113BC6">
              <w:rPr>
                <w:rFonts w:ascii="Arial Rounded MT Bold" w:hAnsi="Arial Rounded MT Bold"/>
              </w:rPr>
              <w:t xml:space="preserve"> </w:t>
            </w:r>
            <w:r w:rsidRPr="00113BC6">
              <w:rPr>
                <w:rFonts w:cs="Arial"/>
              </w:rPr>
              <w:t>уровня</w:t>
            </w:r>
            <w:r w:rsidRPr="00113BC6">
              <w:rPr>
                <w:rFonts w:ascii="Arial Rounded MT Bold" w:hAnsi="Arial Rounded MT Bold"/>
              </w:rPr>
              <w:t xml:space="preserve"> </w:t>
            </w:r>
            <w:r w:rsidRPr="00113BC6">
              <w:rPr>
                <w:rFonts w:cs="Arial"/>
              </w:rPr>
              <w:t>доступности</w:t>
            </w:r>
            <w:r w:rsidRPr="00113BC6">
              <w:rPr>
                <w:rFonts w:ascii="Arial Rounded MT Bold" w:hAnsi="Arial Rounded MT Bold"/>
              </w:rPr>
              <w:t xml:space="preserve"> </w:t>
            </w:r>
            <w:r w:rsidRPr="00113BC6">
              <w:rPr>
                <w:rFonts w:cs="Arial"/>
              </w:rPr>
              <w:t>приоритетных</w:t>
            </w:r>
            <w:r w:rsidRPr="00113BC6">
              <w:rPr>
                <w:rFonts w:ascii="Arial Rounded MT Bold" w:hAnsi="Arial Rounded MT Bold"/>
              </w:rPr>
              <w:t xml:space="preserve"> </w:t>
            </w:r>
            <w:r w:rsidRPr="00113BC6">
              <w:rPr>
                <w:rFonts w:cs="Arial"/>
              </w:rPr>
              <w:t>объектов</w:t>
            </w:r>
            <w:r w:rsidRPr="00113BC6">
              <w:rPr>
                <w:rFonts w:ascii="Arial Rounded MT Bold" w:hAnsi="Arial Rounded MT Bold"/>
              </w:rPr>
              <w:t xml:space="preserve"> </w:t>
            </w:r>
            <w:r w:rsidRPr="00113BC6">
              <w:rPr>
                <w:rFonts w:cs="Arial"/>
              </w:rPr>
              <w:t>и</w:t>
            </w:r>
            <w:r w:rsidRPr="00113BC6">
              <w:rPr>
                <w:rFonts w:ascii="Arial Rounded MT Bold" w:hAnsi="Arial Rounded MT Bold"/>
              </w:rPr>
              <w:t xml:space="preserve"> </w:t>
            </w:r>
            <w:r w:rsidRPr="00113BC6">
              <w:rPr>
                <w:rFonts w:cs="Arial"/>
              </w:rPr>
              <w:t>услуг</w:t>
            </w:r>
            <w:r w:rsidRPr="00113BC6">
              <w:rPr>
                <w:rFonts w:ascii="Arial Rounded MT Bold" w:hAnsi="Arial Rounded MT Bold"/>
              </w:rPr>
              <w:t xml:space="preserve"> </w:t>
            </w:r>
            <w:r w:rsidRPr="00113BC6">
              <w:rPr>
                <w:rFonts w:cs="Arial"/>
              </w:rPr>
              <w:t>в</w:t>
            </w:r>
            <w:r w:rsidRPr="00113BC6">
              <w:rPr>
                <w:rFonts w:ascii="Arial Rounded MT Bold" w:hAnsi="Arial Rounded MT Bold"/>
              </w:rPr>
              <w:t xml:space="preserve"> </w:t>
            </w:r>
            <w:r w:rsidRPr="00113BC6">
              <w:rPr>
                <w:rFonts w:cs="Arial"/>
              </w:rPr>
              <w:t>приоритетных</w:t>
            </w:r>
            <w:r w:rsidRPr="00113BC6">
              <w:rPr>
                <w:rFonts w:ascii="Arial Rounded MT Bold" w:hAnsi="Arial Rounded MT Bold"/>
              </w:rPr>
              <w:t xml:space="preserve"> </w:t>
            </w:r>
            <w:r w:rsidRPr="00113BC6">
              <w:rPr>
                <w:rFonts w:cs="Arial"/>
              </w:rPr>
              <w:t>сферах</w:t>
            </w:r>
            <w:r w:rsidRPr="00113BC6">
              <w:rPr>
                <w:rFonts w:ascii="Arial Rounded MT Bold" w:hAnsi="Arial Rounded MT Bold"/>
              </w:rPr>
              <w:t xml:space="preserve"> </w:t>
            </w:r>
            <w:r w:rsidRPr="00113BC6">
              <w:rPr>
                <w:rFonts w:cs="Arial"/>
              </w:rPr>
              <w:t>жизнедеятельности</w:t>
            </w:r>
            <w:r w:rsidRPr="00113BC6">
              <w:rPr>
                <w:rFonts w:ascii="Arial Rounded MT Bold" w:hAnsi="Arial Rounded MT Bold"/>
              </w:rPr>
              <w:t xml:space="preserve"> </w:t>
            </w:r>
            <w:r w:rsidRPr="00113BC6">
              <w:rPr>
                <w:rFonts w:cs="Arial"/>
              </w:rPr>
              <w:t>инвалидов</w:t>
            </w:r>
            <w:r w:rsidRPr="00113BC6">
              <w:rPr>
                <w:rFonts w:ascii="Arial Rounded MT Bold" w:hAnsi="Arial Rounded MT Bold"/>
              </w:rPr>
              <w:t xml:space="preserve"> </w:t>
            </w:r>
            <w:r w:rsidRPr="00113BC6">
              <w:rPr>
                <w:rFonts w:cs="Arial"/>
              </w:rPr>
              <w:t>и</w:t>
            </w:r>
            <w:r w:rsidRPr="00113BC6">
              <w:rPr>
                <w:rFonts w:ascii="Arial Rounded MT Bold" w:hAnsi="Arial Rounded MT Bold"/>
              </w:rPr>
              <w:t xml:space="preserve"> </w:t>
            </w:r>
            <w:r w:rsidRPr="00113BC6">
              <w:rPr>
                <w:rFonts w:cs="Arial"/>
              </w:rPr>
              <w:t>других</w:t>
            </w:r>
            <w:r w:rsidRPr="00113BC6">
              <w:rPr>
                <w:rFonts w:ascii="Arial Rounded MT Bold" w:hAnsi="Arial Rounded MT Bold"/>
              </w:rPr>
              <w:t xml:space="preserve"> </w:t>
            </w:r>
            <w:r w:rsidRPr="00113BC6">
              <w:rPr>
                <w:rFonts w:cs="Arial"/>
              </w:rPr>
              <w:t>маломобильных</w:t>
            </w:r>
            <w:r w:rsidRPr="00113BC6">
              <w:rPr>
                <w:rFonts w:ascii="Arial Rounded MT Bold" w:hAnsi="Arial Rounded MT Bold"/>
              </w:rPr>
              <w:t xml:space="preserve"> </w:t>
            </w:r>
            <w:r w:rsidRPr="00113BC6">
              <w:rPr>
                <w:rFonts w:cs="Arial"/>
              </w:rPr>
              <w:lastRenderedPageBreak/>
              <w:t>групп</w:t>
            </w:r>
            <w:r w:rsidRPr="00113BC6">
              <w:rPr>
                <w:rFonts w:ascii="Arial Rounded MT Bold" w:hAnsi="Arial Rounded MT Bold"/>
              </w:rPr>
              <w:t xml:space="preserve"> </w:t>
            </w:r>
            <w:r w:rsidRPr="00113BC6">
              <w:rPr>
                <w:rFonts w:cs="Arial"/>
              </w:rPr>
              <w:t>населения</w:t>
            </w:r>
            <w:r w:rsidRPr="00113BC6">
              <w:rPr>
                <w:rFonts w:ascii="Arial Rounded MT Bold" w:hAnsi="Arial Rounded MT Bold"/>
              </w:rPr>
              <w:t xml:space="preserve"> </w:t>
            </w:r>
            <w:r w:rsidRPr="00113BC6">
              <w:rPr>
                <w:rFonts w:cs="Arial"/>
              </w:rPr>
              <w:t>в</w:t>
            </w:r>
            <w:r w:rsidRPr="00113BC6">
              <w:rPr>
                <w:rFonts w:ascii="Arial Rounded MT Bold" w:hAnsi="Arial Rounded MT Bold"/>
              </w:rPr>
              <w:t xml:space="preserve"> </w:t>
            </w:r>
            <w:r w:rsidRPr="00113BC6">
              <w:rPr>
                <w:rFonts w:cs="Arial"/>
              </w:rPr>
              <w:t>городе</w:t>
            </w:r>
            <w:r w:rsidRPr="00113BC6">
              <w:rPr>
                <w:rFonts w:ascii="Arial Rounded MT Bold" w:hAnsi="Arial Rounded MT Bold"/>
              </w:rPr>
              <w:t xml:space="preserve"> </w:t>
            </w:r>
            <w:r w:rsidRPr="00113BC6">
              <w:rPr>
                <w:rFonts w:cs="Arial"/>
              </w:rPr>
              <w:t>Югорске</w:t>
            </w:r>
            <w:r w:rsidRPr="00113BC6">
              <w:rPr>
                <w:rFonts w:ascii="Arial Rounded MT Bold" w:hAnsi="Arial Rounded MT Bold"/>
              </w:rPr>
              <w:t>.</w:t>
            </w:r>
          </w:p>
          <w:p w:rsidR="00113BC6" w:rsidRPr="00113BC6" w:rsidRDefault="00113BC6" w:rsidP="00113BC6">
            <w:pPr>
              <w:ind w:firstLine="0"/>
              <w:rPr>
                <w:rFonts w:ascii="Arial Rounded MT Bold" w:hAnsi="Arial Rounded MT Bold"/>
              </w:rPr>
            </w:pPr>
            <w:r w:rsidRPr="00113BC6">
              <w:rPr>
                <w:rFonts w:cs="Arial"/>
              </w:rPr>
              <w:t>Задача</w:t>
            </w:r>
            <w:r w:rsidRPr="00113BC6">
              <w:rPr>
                <w:rFonts w:ascii="Arial Rounded MT Bold" w:hAnsi="Arial Rounded MT Bold"/>
              </w:rPr>
              <w:t xml:space="preserve"> 2. </w:t>
            </w:r>
            <w:r w:rsidRPr="00113BC6">
              <w:rPr>
                <w:rFonts w:cs="Arial"/>
              </w:rPr>
              <w:t>Повышение</w:t>
            </w:r>
            <w:r w:rsidRPr="00113BC6">
              <w:rPr>
                <w:rFonts w:ascii="Arial Rounded MT Bold" w:hAnsi="Arial Rounded MT Bold"/>
              </w:rPr>
              <w:t xml:space="preserve"> </w:t>
            </w:r>
            <w:r w:rsidRPr="00113BC6">
              <w:rPr>
                <w:rFonts w:cs="Arial"/>
              </w:rPr>
              <w:t>доступности</w:t>
            </w:r>
            <w:r w:rsidRPr="00113BC6">
              <w:rPr>
                <w:rFonts w:ascii="Arial Rounded MT Bold" w:hAnsi="Arial Rounded MT Bold"/>
              </w:rPr>
              <w:t xml:space="preserve"> </w:t>
            </w:r>
            <w:r w:rsidRPr="00113BC6">
              <w:rPr>
                <w:rFonts w:cs="Arial"/>
              </w:rPr>
              <w:t>и</w:t>
            </w:r>
            <w:r w:rsidRPr="00113BC6">
              <w:rPr>
                <w:rFonts w:ascii="Arial Rounded MT Bold" w:hAnsi="Arial Rounded MT Bold"/>
              </w:rPr>
              <w:t xml:space="preserve"> </w:t>
            </w:r>
            <w:r w:rsidRPr="00113BC6">
              <w:rPr>
                <w:rFonts w:cs="Arial"/>
              </w:rPr>
              <w:t>качества</w:t>
            </w:r>
            <w:r w:rsidRPr="00113BC6">
              <w:rPr>
                <w:rFonts w:ascii="Arial Rounded MT Bold" w:hAnsi="Arial Rounded MT Bold"/>
              </w:rPr>
              <w:t xml:space="preserve"> </w:t>
            </w:r>
            <w:r w:rsidRPr="00113BC6">
              <w:rPr>
                <w:rFonts w:cs="Arial"/>
              </w:rPr>
              <w:t>реабилитационных</w:t>
            </w:r>
            <w:r w:rsidRPr="00113BC6">
              <w:rPr>
                <w:rFonts w:ascii="Arial Rounded MT Bold" w:hAnsi="Arial Rounded MT Bold"/>
              </w:rPr>
              <w:t xml:space="preserve"> </w:t>
            </w:r>
            <w:r w:rsidRPr="00113BC6">
              <w:rPr>
                <w:rFonts w:cs="Arial"/>
              </w:rPr>
              <w:t>услуг</w:t>
            </w:r>
            <w:r w:rsidRPr="00113BC6">
              <w:rPr>
                <w:rFonts w:ascii="Arial Rounded MT Bold" w:hAnsi="Arial Rounded MT Bold"/>
              </w:rPr>
              <w:t xml:space="preserve"> (</w:t>
            </w:r>
            <w:r w:rsidRPr="00113BC6">
              <w:rPr>
                <w:rFonts w:cs="Arial"/>
              </w:rPr>
              <w:t>развитие</w:t>
            </w:r>
            <w:r w:rsidRPr="00113BC6">
              <w:rPr>
                <w:rFonts w:ascii="Arial Rounded MT Bold" w:hAnsi="Arial Rounded MT Bold"/>
              </w:rPr>
              <w:t xml:space="preserve"> </w:t>
            </w:r>
            <w:r w:rsidRPr="00113BC6">
              <w:rPr>
                <w:rFonts w:cs="Arial"/>
              </w:rPr>
              <w:t>системы</w:t>
            </w:r>
            <w:r w:rsidRPr="00113BC6">
              <w:rPr>
                <w:rFonts w:ascii="Arial Rounded MT Bold" w:hAnsi="Arial Rounded MT Bold"/>
              </w:rPr>
              <w:t xml:space="preserve"> </w:t>
            </w:r>
            <w:r w:rsidRPr="00113BC6">
              <w:rPr>
                <w:rFonts w:cs="Arial"/>
              </w:rPr>
              <w:t>реабилитации</w:t>
            </w:r>
            <w:r w:rsidRPr="00113BC6">
              <w:rPr>
                <w:rFonts w:ascii="Arial Rounded MT Bold" w:hAnsi="Arial Rounded MT Bold"/>
              </w:rPr>
              <w:t xml:space="preserve"> </w:t>
            </w:r>
            <w:r w:rsidRPr="00113BC6">
              <w:rPr>
                <w:rFonts w:cs="Arial"/>
              </w:rPr>
              <w:t>и</w:t>
            </w:r>
            <w:r w:rsidRPr="00113BC6">
              <w:rPr>
                <w:rFonts w:ascii="Arial Rounded MT Bold" w:hAnsi="Arial Rounded MT Bold"/>
              </w:rPr>
              <w:t xml:space="preserve"> </w:t>
            </w:r>
            <w:r w:rsidRPr="00113BC6">
              <w:rPr>
                <w:rFonts w:cs="Arial"/>
              </w:rPr>
              <w:t>социальной</w:t>
            </w:r>
            <w:r w:rsidRPr="00113BC6">
              <w:rPr>
                <w:rFonts w:ascii="Arial Rounded MT Bold" w:hAnsi="Arial Rounded MT Bold"/>
              </w:rPr>
              <w:t xml:space="preserve"> </w:t>
            </w:r>
            <w:r w:rsidRPr="00113BC6">
              <w:rPr>
                <w:rFonts w:cs="Arial"/>
              </w:rPr>
              <w:t>интеграции</w:t>
            </w:r>
            <w:r w:rsidRPr="00113BC6">
              <w:rPr>
                <w:rFonts w:ascii="Arial Rounded MT Bold" w:hAnsi="Arial Rounded MT Bold"/>
              </w:rPr>
              <w:t xml:space="preserve"> </w:t>
            </w:r>
            <w:r w:rsidRPr="00113BC6">
              <w:rPr>
                <w:rFonts w:cs="Arial"/>
              </w:rPr>
              <w:t>инвалидов</w:t>
            </w:r>
            <w:r w:rsidRPr="00113BC6">
              <w:rPr>
                <w:rFonts w:ascii="Arial Rounded MT Bold" w:hAnsi="Arial Rounded MT Bold"/>
              </w:rPr>
              <w:t xml:space="preserve">) </w:t>
            </w:r>
            <w:r w:rsidRPr="00113BC6">
              <w:rPr>
                <w:rFonts w:cs="Arial"/>
              </w:rPr>
              <w:t>в</w:t>
            </w:r>
            <w:r w:rsidRPr="00113BC6">
              <w:rPr>
                <w:rFonts w:ascii="Arial Rounded MT Bold" w:hAnsi="Arial Rounded MT Bold"/>
              </w:rPr>
              <w:t xml:space="preserve"> </w:t>
            </w:r>
            <w:r w:rsidRPr="00113BC6">
              <w:rPr>
                <w:rFonts w:cs="Arial"/>
              </w:rPr>
              <w:t>городе</w:t>
            </w:r>
            <w:r w:rsidRPr="00113BC6">
              <w:rPr>
                <w:rFonts w:ascii="Arial Rounded MT Bold" w:hAnsi="Arial Rounded MT Bold"/>
              </w:rPr>
              <w:t xml:space="preserve"> </w:t>
            </w:r>
            <w:r w:rsidRPr="00113BC6">
              <w:rPr>
                <w:rFonts w:cs="Arial"/>
              </w:rPr>
              <w:t>Югорске</w:t>
            </w:r>
            <w:r w:rsidRPr="00113BC6">
              <w:rPr>
                <w:rFonts w:ascii="Arial Rounded MT Bold" w:hAnsi="Arial Rounded MT Bold"/>
              </w:rPr>
              <w:t>.</w:t>
            </w:r>
          </w:p>
        </w:tc>
      </w:tr>
      <w:tr w:rsidR="00113BC6" w:rsidRPr="00113BC6" w:rsidTr="001021FC">
        <w:tc>
          <w:tcPr>
            <w:tcW w:w="3238"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lastRenderedPageBreak/>
              <w:t>Подпрограммы</w:t>
            </w:r>
            <w:r w:rsidRPr="00113BC6">
              <w:rPr>
                <w:rFonts w:ascii="Arial Rounded MT Bold" w:hAnsi="Arial Rounded MT Bold"/>
              </w:rPr>
              <w:t xml:space="preserve"> </w:t>
            </w:r>
          </w:p>
        </w:tc>
        <w:tc>
          <w:tcPr>
            <w:tcW w:w="6685" w:type="dxa"/>
            <w:tcBorders>
              <w:top w:val="single" w:sz="4" w:space="0" w:color="auto"/>
              <w:left w:val="single" w:sz="4" w:space="0" w:color="auto"/>
              <w:bottom w:val="single" w:sz="4" w:space="0" w:color="auto"/>
              <w:right w:val="single" w:sz="4" w:space="0" w:color="auto"/>
            </w:tcBorders>
          </w:tcPr>
          <w:p w:rsidR="00113BC6" w:rsidRPr="00113BC6" w:rsidRDefault="00113BC6" w:rsidP="00113BC6">
            <w:pPr>
              <w:ind w:firstLine="0"/>
              <w:rPr>
                <w:rFonts w:ascii="Arial Rounded MT Bold" w:hAnsi="Arial Rounded MT Bold"/>
              </w:rPr>
            </w:pPr>
          </w:p>
        </w:tc>
      </w:tr>
      <w:tr w:rsidR="00113BC6" w:rsidRPr="00113BC6" w:rsidTr="001021FC">
        <w:tc>
          <w:tcPr>
            <w:tcW w:w="3238" w:type="dxa"/>
            <w:tcBorders>
              <w:top w:val="single" w:sz="4" w:space="0" w:color="auto"/>
              <w:left w:val="single" w:sz="4" w:space="0" w:color="auto"/>
              <w:bottom w:val="single" w:sz="4" w:space="0" w:color="auto"/>
              <w:right w:val="single" w:sz="4" w:space="0" w:color="auto"/>
            </w:tcBorders>
          </w:tcPr>
          <w:p w:rsidR="00113BC6" w:rsidRPr="00113BC6" w:rsidRDefault="00113BC6" w:rsidP="00113BC6">
            <w:pPr>
              <w:ind w:firstLine="0"/>
              <w:rPr>
                <w:rFonts w:ascii="Arial Rounded MT Bold" w:hAnsi="Arial Rounded MT Bold"/>
              </w:rPr>
            </w:pPr>
            <w:r w:rsidRPr="00113BC6">
              <w:rPr>
                <w:rFonts w:cs="Arial"/>
              </w:rPr>
              <w:t>Целевые</w:t>
            </w:r>
            <w:r w:rsidRPr="00113BC6">
              <w:rPr>
                <w:rFonts w:ascii="Arial Rounded MT Bold" w:hAnsi="Arial Rounded MT Bold"/>
              </w:rPr>
              <w:t xml:space="preserve"> </w:t>
            </w:r>
            <w:r w:rsidRPr="00113BC6">
              <w:rPr>
                <w:rFonts w:cs="Arial"/>
              </w:rPr>
              <w:t>показатели</w:t>
            </w:r>
            <w:r w:rsidRPr="00113BC6">
              <w:rPr>
                <w:rFonts w:ascii="Arial Rounded MT Bold" w:hAnsi="Arial Rounded MT Bold"/>
              </w:rPr>
              <w:t xml:space="preserve"> </w:t>
            </w:r>
            <w:r w:rsidRPr="00113BC6">
              <w:rPr>
                <w:rFonts w:cs="Arial"/>
              </w:rPr>
              <w:t>муниципальной</w:t>
            </w:r>
            <w:r w:rsidRPr="00113BC6">
              <w:rPr>
                <w:rFonts w:ascii="Arial Rounded MT Bold" w:hAnsi="Arial Rounded MT Bold"/>
              </w:rPr>
              <w:t xml:space="preserve"> </w:t>
            </w:r>
            <w:r w:rsidRPr="00113BC6">
              <w:rPr>
                <w:rFonts w:cs="Arial"/>
              </w:rPr>
              <w:t>программы</w:t>
            </w:r>
            <w:r w:rsidRPr="00113BC6">
              <w:rPr>
                <w:rFonts w:ascii="Arial Rounded MT Bold" w:hAnsi="Arial Rounded MT Bold"/>
              </w:rPr>
              <w:t xml:space="preserve"> </w:t>
            </w:r>
          </w:p>
          <w:p w:rsidR="00113BC6" w:rsidRPr="00113BC6" w:rsidRDefault="00113BC6" w:rsidP="00113BC6">
            <w:pPr>
              <w:ind w:firstLine="0"/>
              <w:rPr>
                <w:rFonts w:ascii="Arial Rounded MT Bold" w:hAnsi="Arial Rounded MT Bold"/>
              </w:rPr>
            </w:pPr>
          </w:p>
        </w:tc>
        <w:tc>
          <w:tcPr>
            <w:tcW w:w="6685" w:type="dxa"/>
            <w:tcBorders>
              <w:top w:val="single" w:sz="4" w:space="0" w:color="auto"/>
              <w:left w:val="single" w:sz="4" w:space="0" w:color="auto"/>
              <w:bottom w:val="single" w:sz="4" w:space="0" w:color="auto"/>
              <w:right w:val="single" w:sz="4" w:space="0" w:color="auto"/>
            </w:tcBorders>
          </w:tcPr>
          <w:p w:rsidR="00113BC6" w:rsidRPr="00113BC6" w:rsidRDefault="00113BC6" w:rsidP="00113BC6">
            <w:pPr>
              <w:ind w:firstLine="0"/>
              <w:rPr>
                <w:rFonts w:ascii="Arial Rounded MT Bold" w:eastAsia="Calibri" w:hAnsi="Arial Rounded MT Bold"/>
                <w:iCs/>
                <w:kern w:val="2"/>
              </w:rPr>
            </w:pPr>
            <w:r w:rsidRPr="00113BC6">
              <w:rPr>
                <w:rFonts w:ascii="Arial Rounded MT Bold" w:eastAsia="Arial" w:hAnsi="Arial Rounded MT Bold"/>
                <w:kern w:val="2"/>
              </w:rPr>
              <w:t xml:space="preserve">1. </w:t>
            </w:r>
            <w:r w:rsidRPr="00113BC6">
              <w:rPr>
                <w:rFonts w:eastAsia="Arial" w:cs="Arial"/>
                <w:kern w:val="2"/>
              </w:rPr>
              <w:t>Сохранение</w:t>
            </w:r>
            <w:r w:rsidRPr="00113BC6">
              <w:rPr>
                <w:rFonts w:ascii="Arial Rounded MT Bold" w:eastAsia="Arial" w:hAnsi="Arial Rounded MT Bold"/>
                <w:kern w:val="2"/>
              </w:rPr>
              <w:t xml:space="preserve"> </w:t>
            </w:r>
            <w:r w:rsidRPr="00113BC6">
              <w:rPr>
                <w:rFonts w:eastAsia="Arial" w:cs="Arial"/>
                <w:kern w:val="2"/>
              </w:rPr>
              <w:t>количества</w:t>
            </w:r>
            <w:r w:rsidRPr="00113BC6">
              <w:rPr>
                <w:rFonts w:ascii="Arial Rounded MT Bold" w:eastAsia="Arial" w:hAnsi="Arial Rounded MT Bold"/>
                <w:kern w:val="2"/>
              </w:rPr>
              <w:t xml:space="preserve"> </w:t>
            </w:r>
            <w:r w:rsidRPr="00113BC6">
              <w:rPr>
                <w:rFonts w:eastAsia="Arial" w:cs="Arial"/>
                <w:kern w:val="2"/>
              </w:rPr>
              <w:t>объектов</w:t>
            </w:r>
            <w:r w:rsidRPr="00113BC6">
              <w:rPr>
                <w:rFonts w:ascii="Arial Rounded MT Bold" w:eastAsia="Arial" w:hAnsi="Arial Rounded MT Bold"/>
                <w:kern w:val="2"/>
              </w:rPr>
              <w:t xml:space="preserve"> </w:t>
            </w:r>
            <w:r w:rsidRPr="00113BC6">
              <w:rPr>
                <w:rFonts w:eastAsia="Arial" w:cs="Arial"/>
                <w:kern w:val="2"/>
              </w:rPr>
              <w:t>социальной</w:t>
            </w:r>
            <w:r w:rsidRPr="00113BC6">
              <w:rPr>
                <w:rFonts w:ascii="Arial Rounded MT Bold" w:eastAsia="Arial" w:hAnsi="Arial Rounded MT Bold"/>
                <w:kern w:val="2"/>
              </w:rPr>
              <w:t xml:space="preserve"> </w:t>
            </w:r>
            <w:r w:rsidRPr="00113BC6">
              <w:rPr>
                <w:rFonts w:eastAsia="Arial" w:cs="Arial"/>
                <w:kern w:val="2"/>
              </w:rPr>
              <w:t>инфраструктуры</w:t>
            </w:r>
            <w:r w:rsidRPr="00113BC6">
              <w:rPr>
                <w:rFonts w:ascii="Arial Rounded MT Bold" w:eastAsia="Arial" w:hAnsi="Arial Rounded MT Bold"/>
                <w:kern w:val="2"/>
              </w:rPr>
              <w:t xml:space="preserve">, </w:t>
            </w:r>
            <w:r w:rsidRPr="00113BC6">
              <w:rPr>
                <w:rFonts w:eastAsia="Arial" w:cs="Arial"/>
                <w:kern w:val="2"/>
              </w:rPr>
              <w:t>в</w:t>
            </w:r>
            <w:r w:rsidRPr="00113BC6">
              <w:rPr>
                <w:rFonts w:ascii="Arial Rounded MT Bold" w:eastAsia="Arial" w:hAnsi="Arial Rounded MT Bold"/>
                <w:kern w:val="2"/>
              </w:rPr>
              <w:t xml:space="preserve"> </w:t>
            </w:r>
            <w:r w:rsidRPr="00113BC6">
              <w:rPr>
                <w:rFonts w:eastAsia="Arial" w:cs="Arial"/>
                <w:kern w:val="2"/>
              </w:rPr>
              <w:t>которых</w:t>
            </w:r>
            <w:r w:rsidRPr="00113BC6">
              <w:rPr>
                <w:rFonts w:ascii="Arial Rounded MT Bold" w:eastAsia="Arial" w:hAnsi="Arial Rounded MT Bold"/>
                <w:kern w:val="2"/>
              </w:rPr>
              <w:t xml:space="preserve"> </w:t>
            </w:r>
            <w:r w:rsidRPr="00113BC6">
              <w:rPr>
                <w:rFonts w:eastAsia="Arial" w:cs="Arial"/>
                <w:kern w:val="2"/>
              </w:rPr>
              <w:t>проведен</w:t>
            </w:r>
            <w:r w:rsidRPr="00113BC6">
              <w:rPr>
                <w:rFonts w:ascii="Arial Rounded MT Bold" w:eastAsia="Arial" w:hAnsi="Arial Rounded MT Bold"/>
                <w:kern w:val="2"/>
              </w:rPr>
              <w:t xml:space="preserve">  </w:t>
            </w:r>
            <w:r w:rsidRPr="00113BC6">
              <w:rPr>
                <w:rFonts w:eastAsia="Arial" w:cs="Arial"/>
                <w:kern w:val="2"/>
              </w:rPr>
              <w:t>комплекс</w:t>
            </w:r>
            <w:r w:rsidRPr="00113BC6">
              <w:rPr>
                <w:rFonts w:ascii="Arial Rounded MT Bold" w:eastAsia="Arial" w:hAnsi="Arial Rounded MT Bold"/>
                <w:kern w:val="2"/>
              </w:rPr>
              <w:t xml:space="preserve"> </w:t>
            </w:r>
            <w:r w:rsidRPr="00113BC6">
              <w:rPr>
                <w:rFonts w:eastAsia="Arial" w:cs="Arial"/>
                <w:kern w:val="2"/>
              </w:rPr>
              <w:t>мероприятий</w:t>
            </w:r>
            <w:r w:rsidRPr="00113BC6">
              <w:rPr>
                <w:rFonts w:ascii="Arial Rounded MT Bold" w:eastAsia="Arial" w:hAnsi="Arial Rounded MT Bold"/>
                <w:kern w:val="2"/>
              </w:rPr>
              <w:t xml:space="preserve"> </w:t>
            </w:r>
            <w:r w:rsidRPr="00113BC6">
              <w:rPr>
                <w:rFonts w:eastAsia="Arial" w:cs="Arial"/>
                <w:kern w:val="2"/>
              </w:rPr>
              <w:t>по</w:t>
            </w:r>
            <w:r w:rsidRPr="00113BC6">
              <w:rPr>
                <w:rFonts w:ascii="Arial Rounded MT Bold" w:eastAsia="Arial" w:hAnsi="Arial Rounded MT Bold"/>
                <w:kern w:val="2"/>
              </w:rPr>
              <w:t xml:space="preserve"> </w:t>
            </w:r>
            <w:r w:rsidRPr="00113BC6">
              <w:rPr>
                <w:rFonts w:eastAsia="Arial" w:cs="Arial"/>
                <w:kern w:val="2"/>
              </w:rPr>
              <w:t>дооборудованию</w:t>
            </w:r>
            <w:r w:rsidRPr="00113BC6">
              <w:rPr>
                <w:rFonts w:ascii="Arial Rounded MT Bold" w:eastAsia="Arial" w:hAnsi="Arial Rounded MT Bold"/>
                <w:kern w:val="2"/>
              </w:rPr>
              <w:t xml:space="preserve">, </w:t>
            </w:r>
            <w:r w:rsidRPr="00113BC6">
              <w:rPr>
                <w:rFonts w:eastAsia="Arial" w:cs="Arial"/>
                <w:kern w:val="2"/>
              </w:rPr>
              <w:t>адаптации</w:t>
            </w:r>
            <w:r w:rsidRPr="00113BC6">
              <w:rPr>
                <w:rFonts w:ascii="Arial Rounded MT Bold" w:eastAsia="Arial" w:hAnsi="Arial Rounded MT Bold"/>
                <w:kern w:val="2"/>
              </w:rPr>
              <w:t xml:space="preserve"> </w:t>
            </w:r>
            <w:r w:rsidRPr="00113BC6">
              <w:rPr>
                <w:rFonts w:eastAsia="Arial" w:cs="Arial"/>
                <w:kern w:val="2"/>
              </w:rPr>
              <w:t>объекта</w:t>
            </w:r>
            <w:r w:rsidRPr="00113BC6">
              <w:rPr>
                <w:rFonts w:ascii="Arial Rounded MT Bold" w:eastAsia="Arial" w:hAnsi="Arial Rounded MT Bold"/>
                <w:kern w:val="2"/>
              </w:rPr>
              <w:t xml:space="preserve"> </w:t>
            </w:r>
            <w:r w:rsidRPr="00113BC6">
              <w:rPr>
                <w:rFonts w:eastAsia="Arial" w:cs="Arial"/>
                <w:kern w:val="2"/>
              </w:rPr>
              <w:t>в</w:t>
            </w:r>
            <w:r w:rsidRPr="00113BC6">
              <w:rPr>
                <w:rFonts w:ascii="Arial Rounded MT Bold" w:eastAsia="Arial" w:hAnsi="Arial Rounded MT Bold"/>
                <w:kern w:val="2"/>
              </w:rPr>
              <w:t xml:space="preserve"> </w:t>
            </w:r>
            <w:r w:rsidRPr="00113BC6">
              <w:rPr>
                <w:rFonts w:eastAsia="Arial" w:cs="Arial"/>
                <w:kern w:val="2"/>
              </w:rPr>
              <w:t>соответствии</w:t>
            </w:r>
            <w:r w:rsidRPr="00113BC6">
              <w:rPr>
                <w:rFonts w:ascii="Arial Rounded MT Bold" w:eastAsia="Arial" w:hAnsi="Arial Rounded MT Bold"/>
                <w:kern w:val="2"/>
              </w:rPr>
              <w:t xml:space="preserve"> </w:t>
            </w:r>
            <w:r w:rsidRPr="00113BC6">
              <w:rPr>
                <w:rFonts w:eastAsia="Arial" w:cs="Arial"/>
                <w:kern w:val="2"/>
              </w:rPr>
              <w:t>с</w:t>
            </w:r>
            <w:r w:rsidRPr="00113BC6">
              <w:rPr>
                <w:rFonts w:ascii="Arial Rounded MT Bold" w:eastAsia="Arial" w:hAnsi="Arial Rounded MT Bold"/>
                <w:kern w:val="2"/>
              </w:rPr>
              <w:t xml:space="preserve"> </w:t>
            </w:r>
            <w:r w:rsidRPr="00113BC6">
              <w:rPr>
                <w:rFonts w:eastAsia="Arial" w:cs="Arial"/>
                <w:kern w:val="2"/>
              </w:rPr>
              <w:t>требованиями</w:t>
            </w:r>
            <w:r w:rsidRPr="00113BC6">
              <w:rPr>
                <w:rFonts w:ascii="Arial Rounded MT Bold" w:eastAsia="Arial" w:hAnsi="Arial Rounded MT Bold"/>
                <w:kern w:val="2"/>
              </w:rPr>
              <w:t xml:space="preserve"> </w:t>
            </w:r>
            <w:r w:rsidRPr="00113BC6">
              <w:rPr>
                <w:rFonts w:eastAsia="Arial" w:cs="Arial"/>
                <w:kern w:val="2"/>
              </w:rPr>
              <w:t>доступности</w:t>
            </w:r>
            <w:r w:rsidRPr="00113BC6">
              <w:rPr>
                <w:rFonts w:ascii="Arial Rounded MT Bold" w:eastAsia="Arial" w:hAnsi="Arial Rounded MT Bold"/>
                <w:kern w:val="2"/>
              </w:rPr>
              <w:t xml:space="preserve"> </w:t>
            </w:r>
            <w:r w:rsidRPr="00113BC6">
              <w:rPr>
                <w:rFonts w:ascii="Arial Rounded MT Bold" w:eastAsia="Calibri" w:hAnsi="Arial Rounded MT Bold"/>
                <w:iCs/>
                <w:kern w:val="2"/>
              </w:rPr>
              <w:t xml:space="preserve"> </w:t>
            </w:r>
            <w:r w:rsidRPr="00113BC6">
              <w:rPr>
                <w:rFonts w:eastAsia="Calibri" w:cs="Arial"/>
                <w:iCs/>
                <w:kern w:val="2"/>
              </w:rPr>
              <w:t>до</w:t>
            </w:r>
            <w:r w:rsidRPr="00113BC6">
              <w:rPr>
                <w:rFonts w:ascii="Arial Rounded MT Bold" w:eastAsia="Calibri" w:hAnsi="Arial Rounded MT Bold"/>
                <w:iCs/>
                <w:kern w:val="2"/>
              </w:rPr>
              <w:t xml:space="preserve"> 1 </w:t>
            </w:r>
            <w:r w:rsidRPr="00113BC6">
              <w:rPr>
                <w:rFonts w:eastAsia="Calibri" w:cs="Arial"/>
                <w:iCs/>
                <w:kern w:val="2"/>
              </w:rPr>
              <w:t>единицы</w:t>
            </w:r>
            <w:r w:rsidRPr="00113BC6">
              <w:rPr>
                <w:rFonts w:ascii="Arial Rounded MT Bold" w:eastAsia="Calibri" w:hAnsi="Arial Rounded MT Bold"/>
                <w:iCs/>
                <w:kern w:val="2"/>
              </w:rPr>
              <w:t xml:space="preserve"> </w:t>
            </w:r>
            <w:r w:rsidRPr="00113BC6">
              <w:rPr>
                <w:rFonts w:eastAsia="Calibri" w:cs="Arial"/>
                <w:iCs/>
                <w:kern w:val="2"/>
              </w:rPr>
              <w:t>в</w:t>
            </w:r>
            <w:r w:rsidRPr="00113BC6">
              <w:rPr>
                <w:rFonts w:ascii="Arial Rounded MT Bold" w:eastAsia="Calibri" w:hAnsi="Arial Rounded MT Bold"/>
                <w:iCs/>
                <w:kern w:val="2"/>
              </w:rPr>
              <w:t xml:space="preserve"> </w:t>
            </w:r>
            <w:r w:rsidRPr="00113BC6">
              <w:rPr>
                <w:rFonts w:eastAsia="Calibri" w:cs="Arial"/>
                <w:iCs/>
                <w:kern w:val="2"/>
              </w:rPr>
              <w:t>год</w:t>
            </w:r>
            <w:r w:rsidRPr="00113BC6">
              <w:rPr>
                <w:rFonts w:ascii="Arial Rounded MT Bold" w:eastAsia="Calibri" w:hAnsi="Arial Rounded MT Bold"/>
                <w:iCs/>
                <w:kern w:val="2"/>
              </w:rPr>
              <w:t>.</w:t>
            </w:r>
          </w:p>
          <w:p w:rsidR="00113BC6" w:rsidRPr="00113BC6" w:rsidRDefault="00113BC6" w:rsidP="00113BC6">
            <w:pPr>
              <w:ind w:firstLine="0"/>
              <w:rPr>
                <w:rFonts w:ascii="Arial Rounded MT Bold" w:eastAsia="Calibri" w:hAnsi="Arial Rounded MT Bold"/>
                <w:iCs/>
                <w:kern w:val="2"/>
              </w:rPr>
            </w:pPr>
            <w:r w:rsidRPr="00113BC6">
              <w:rPr>
                <w:rFonts w:ascii="Arial Rounded MT Bold" w:eastAsia="Calibri" w:hAnsi="Arial Rounded MT Bold"/>
                <w:iCs/>
                <w:kern w:val="2"/>
              </w:rPr>
              <w:t xml:space="preserve">2. </w:t>
            </w:r>
            <w:r w:rsidRPr="00113BC6">
              <w:rPr>
                <w:rFonts w:eastAsia="Calibri" w:cs="Arial"/>
                <w:iCs/>
                <w:kern w:val="2"/>
              </w:rPr>
              <w:t>Увеличение</w:t>
            </w:r>
            <w:r w:rsidRPr="00113BC6">
              <w:rPr>
                <w:rFonts w:ascii="Arial Rounded MT Bold" w:eastAsia="Calibri" w:hAnsi="Arial Rounded MT Bold"/>
                <w:iCs/>
                <w:kern w:val="2"/>
              </w:rPr>
              <w:t xml:space="preserve"> </w:t>
            </w:r>
            <w:r w:rsidRPr="00113BC6">
              <w:rPr>
                <w:rFonts w:eastAsia="Calibri" w:cs="Arial"/>
                <w:iCs/>
                <w:kern w:val="2"/>
              </w:rPr>
              <w:t>числа</w:t>
            </w:r>
            <w:r w:rsidRPr="00113BC6">
              <w:rPr>
                <w:rFonts w:ascii="Arial Rounded MT Bold" w:eastAsia="Calibri" w:hAnsi="Arial Rounded MT Bold"/>
                <w:iCs/>
                <w:kern w:val="2"/>
              </w:rPr>
              <w:t xml:space="preserve"> </w:t>
            </w:r>
            <w:r w:rsidRPr="00113BC6">
              <w:rPr>
                <w:rFonts w:eastAsia="Calibri" w:cs="Arial"/>
                <w:iCs/>
                <w:kern w:val="2"/>
              </w:rPr>
              <w:t>пользователей</w:t>
            </w:r>
            <w:r w:rsidRPr="00113BC6">
              <w:rPr>
                <w:rFonts w:ascii="Arial Rounded MT Bold" w:eastAsia="Calibri" w:hAnsi="Arial Rounded MT Bold"/>
                <w:iCs/>
                <w:kern w:val="2"/>
              </w:rPr>
              <w:t xml:space="preserve"> </w:t>
            </w:r>
            <w:r w:rsidRPr="00113BC6">
              <w:rPr>
                <w:rFonts w:eastAsia="Calibri" w:cs="Arial"/>
                <w:iCs/>
                <w:kern w:val="2"/>
              </w:rPr>
              <w:t>с</w:t>
            </w:r>
            <w:r w:rsidRPr="00113BC6">
              <w:rPr>
                <w:rFonts w:ascii="Arial Rounded MT Bold" w:eastAsia="Calibri" w:hAnsi="Arial Rounded MT Bold"/>
                <w:iCs/>
                <w:kern w:val="2"/>
              </w:rPr>
              <w:t xml:space="preserve"> </w:t>
            </w:r>
            <w:r w:rsidRPr="00113BC6">
              <w:rPr>
                <w:rFonts w:eastAsia="Calibri" w:cs="Arial"/>
                <w:iCs/>
                <w:kern w:val="2"/>
              </w:rPr>
              <w:t>ограничениями</w:t>
            </w:r>
            <w:r w:rsidRPr="00113BC6">
              <w:rPr>
                <w:rFonts w:ascii="Arial Rounded MT Bold" w:eastAsia="Calibri" w:hAnsi="Arial Rounded MT Bold"/>
                <w:iCs/>
                <w:kern w:val="2"/>
              </w:rPr>
              <w:t xml:space="preserve"> </w:t>
            </w:r>
            <w:r w:rsidRPr="00113BC6">
              <w:rPr>
                <w:rFonts w:eastAsia="Calibri" w:cs="Arial"/>
                <w:iCs/>
                <w:kern w:val="2"/>
              </w:rPr>
              <w:t>жизнедеятельности</w:t>
            </w:r>
            <w:r w:rsidRPr="00113BC6">
              <w:rPr>
                <w:rFonts w:ascii="Arial Rounded MT Bold" w:eastAsia="Calibri" w:hAnsi="Arial Rounded MT Bold"/>
                <w:iCs/>
                <w:kern w:val="2"/>
              </w:rPr>
              <w:t xml:space="preserve"> </w:t>
            </w:r>
            <w:r w:rsidRPr="00113BC6">
              <w:rPr>
                <w:rFonts w:eastAsia="Calibri" w:cs="Arial"/>
                <w:iCs/>
                <w:kern w:val="2"/>
              </w:rPr>
              <w:t>в</w:t>
            </w:r>
            <w:r w:rsidRPr="00113BC6">
              <w:rPr>
                <w:rFonts w:ascii="Arial Rounded MT Bold" w:eastAsia="Calibri" w:hAnsi="Arial Rounded MT Bold"/>
                <w:iCs/>
                <w:kern w:val="2"/>
              </w:rPr>
              <w:t xml:space="preserve"> </w:t>
            </w:r>
            <w:r w:rsidRPr="00113BC6">
              <w:rPr>
                <w:rFonts w:eastAsia="Calibri" w:cs="Arial"/>
                <w:iCs/>
                <w:kern w:val="2"/>
              </w:rPr>
              <w:t>муниципальных</w:t>
            </w:r>
            <w:r w:rsidRPr="00113BC6">
              <w:rPr>
                <w:rFonts w:ascii="Arial Rounded MT Bold" w:eastAsia="Calibri" w:hAnsi="Arial Rounded MT Bold"/>
                <w:iCs/>
                <w:kern w:val="2"/>
              </w:rPr>
              <w:t xml:space="preserve"> </w:t>
            </w:r>
            <w:r w:rsidRPr="00113BC6">
              <w:rPr>
                <w:rFonts w:eastAsia="Calibri" w:cs="Arial"/>
                <w:iCs/>
                <w:kern w:val="2"/>
              </w:rPr>
              <w:t>библиотеках</w:t>
            </w:r>
            <w:r w:rsidRPr="00113BC6">
              <w:rPr>
                <w:rFonts w:ascii="Arial Rounded MT Bold" w:eastAsia="Calibri" w:hAnsi="Arial Rounded MT Bold"/>
                <w:iCs/>
                <w:kern w:val="2"/>
              </w:rPr>
              <w:t xml:space="preserve"> </w:t>
            </w:r>
            <w:r w:rsidRPr="00113BC6">
              <w:rPr>
                <w:rFonts w:eastAsia="Calibri" w:cs="Arial"/>
                <w:iCs/>
                <w:kern w:val="2"/>
              </w:rPr>
              <w:t>со</w:t>
            </w:r>
            <w:r w:rsidRPr="00113BC6">
              <w:rPr>
                <w:rFonts w:ascii="Arial Rounded MT Bold" w:eastAsia="Calibri" w:hAnsi="Arial Rounded MT Bold"/>
                <w:iCs/>
                <w:kern w:val="2"/>
              </w:rPr>
              <w:t xml:space="preserve"> 163 </w:t>
            </w:r>
            <w:r w:rsidRPr="00113BC6">
              <w:rPr>
                <w:rFonts w:eastAsia="Calibri" w:cs="Arial"/>
                <w:iCs/>
                <w:kern w:val="2"/>
              </w:rPr>
              <w:t>до</w:t>
            </w:r>
            <w:r w:rsidRPr="00113BC6">
              <w:rPr>
                <w:rFonts w:ascii="Arial Rounded MT Bold" w:eastAsia="Calibri" w:hAnsi="Arial Rounded MT Bold"/>
                <w:iCs/>
                <w:kern w:val="2"/>
              </w:rPr>
              <w:t xml:space="preserve"> 251 </w:t>
            </w:r>
            <w:r w:rsidRPr="00113BC6">
              <w:rPr>
                <w:rFonts w:eastAsia="Calibri" w:cs="Arial"/>
                <w:iCs/>
                <w:kern w:val="2"/>
              </w:rPr>
              <w:t>человека</w:t>
            </w:r>
            <w:r w:rsidRPr="00113BC6">
              <w:rPr>
                <w:rFonts w:ascii="Arial Rounded MT Bold" w:eastAsia="Calibri" w:hAnsi="Arial Rounded MT Bold"/>
                <w:iCs/>
                <w:kern w:val="2"/>
              </w:rPr>
              <w:t>.</w:t>
            </w:r>
          </w:p>
          <w:p w:rsidR="00113BC6" w:rsidRPr="00113BC6" w:rsidRDefault="00113BC6" w:rsidP="00113BC6">
            <w:pPr>
              <w:ind w:firstLine="0"/>
              <w:rPr>
                <w:rFonts w:ascii="Arial Rounded MT Bold" w:eastAsia="Arial" w:hAnsi="Arial Rounded MT Bold"/>
                <w:kern w:val="2"/>
              </w:rPr>
            </w:pPr>
            <w:r w:rsidRPr="00113BC6">
              <w:rPr>
                <w:rFonts w:ascii="Arial Rounded MT Bold" w:eastAsia="Arial" w:hAnsi="Arial Rounded MT Bold"/>
                <w:kern w:val="2"/>
              </w:rPr>
              <w:t xml:space="preserve">3. </w:t>
            </w:r>
            <w:r w:rsidRPr="00113BC6">
              <w:rPr>
                <w:rFonts w:eastAsia="Arial" w:cs="Arial"/>
                <w:kern w:val="2"/>
              </w:rPr>
              <w:t>Сохранение</w:t>
            </w:r>
            <w:r w:rsidRPr="00113BC6">
              <w:rPr>
                <w:rFonts w:ascii="Arial Rounded MT Bold" w:eastAsia="Arial" w:hAnsi="Arial Rounded MT Bold"/>
                <w:kern w:val="2"/>
              </w:rPr>
              <w:t xml:space="preserve"> </w:t>
            </w:r>
            <w:r w:rsidRPr="00113BC6">
              <w:rPr>
                <w:rFonts w:eastAsia="Arial" w:cs="Arial"/>
                <w:kern w:val="2"/>
              </w:rPr>
              <w:t>доли</w:t>
            </w:r>
            <w:r w:rsidRPr="00113BC6">
              <w:rPr>
                <w:rFonts w:ascii="Arial Rounded MT Bold" w:eastAsia="Arial" w:hAnsi="Arial Rounded MT Bold"/>
                <w:kern w:val="2"/>
              </w:rPr>
              <w:t xml:space="preserve"> </w:t>
            </w:r>
            <w:r w:rsidRPr="00113BC6">
              <w:rPr>
                <w:rFonts w:eastAsia="Arial" w:cs="Arial"/>
                <w:kern w:val="2"/>
              </w:rPr>
              <w:t>детей</w:t>
            </w:r>
            <w:r w:rsidRPr="00113BC6">
              <w:rPr>
                <w:rFonts w:ascii="Arial Rounded MT Bold" w:eastAsia="Arial" w:hAnsi="Arial Rounded MT Bold"/>
                <w:kern w:val="2"/>
              </w:rPr>
              <w:t xml:space="preserve"> </w:t>
            </w:r>
            <w:r w:rsidRPr="00113BC6">
              <w:rPr>
                <w:rFonts w:eastAsia="Arial" w:cs="Arial"/>
                <w:kern w:val="2"/>
              </w:rPr>
              <w:t>инвалидов</w:t>
            </w:r>
            <w:r w:rsidRPr="00113BC6">
              <w:rPr>
                <w:rFonts w:ascii="Arial Rounded MT Bold" w:eastAsia="Arial" w:hAnsi="Arial Rounded MT Bold"/>
                <w:kern w:val="2"/>
              </w:rPr>
              <w:t xml:space="preserve">, </w:t>
            </w:r>
            <w:r w:rsidRPr="00113BC6">
              <w:rPr>
                <w:rFonts w:eastAsia="Arial" w:cs="Arial"/>
                <w:kern w:val="2"/>
              </w:rPr>
              <w:t>обучающихся</w:t>
            </w:r>
            <w:r w:rsidRPr="00113BC6">
              <w:rPr>
                <w:rFonts w:ascii="Arial Rounded MT Bold" w:eastAsia="Arial" w:hAnsi="Arial Rounded MT Bold"/>
                <w:kern w:val="2"/>
              </w:rPr>
              <w:t xml:space="preserve"> </w:t>
            </w:r>
            <w:r w:rsidRPr="00113BC6">
              <w:rPr>
                <w:rFonts w:eastAsia="Arial" w:cs="Arial"/>
                <w:kern w:val="2"/>
              </w:rPr>
              <w:t>в</w:t>
            </w:r>
            <w:r w:rsidRPr="00113BC6">
              <w:rPr>
                <w:rFonts w:ascii="Arial Rounded MT Bold" w:eastAsia="Arial" w:hAnsi="Arial Rounded MT Bold"/>
                <w:kern w:val="2"/>
              </w:rPr>
              <w:t xml:space="preserve"> </w:t>
            </w:r>
            <w:r w:rsidRPr="00113BC6">
              <w:rPr>
                <w:rFonts w:eastAsia="Arial" w:cs="Arial"/>
                <w:kern w:val="2"/>
              </w:rPr>
              <w:t>общеобразовательных</w:t>
            </w:r>
            <w:r w:rsidRPr="00113BC6">
              <w:rPr>
                <w:rFonts w:ascii="Arial Rounded MT Bold" w:eastAsia="Arial" w:hAnsi="Arial Rounded MT Bold"/>
                <w:kern w:val="2"/>
              </w:rPr>
              <w:t xml:space="preserve"> </w:t>
            </w:r>
            <w:r w:rsidRPr="00113BC6">
              <w:rPr>
                <w:rFonts w:eastAsia="Arial" w:cs="Arial"/>
                <w:kern w:val="2"/>
              </w:rPr>
              <w:t>учреждениях</w:t>
            </w:r>
            <w:r w:rsidRPr="00113BC6">
              <w:rPr>
                <w:rFonts w:ascii="Arial Rounded MT Bold" w:eastAsia="Arial" w:hAnsi="Arial Rounded MT Bold"/>
                <w:kern w:val="2"/>
              </w:rPr>
              <w:t xml:space="preserve">, </w:t>
            </w:r>
            <w:r w:rsidRPr="00113BC6">
              <w:rPr>
                <w:rFonts w:eastAsia="Arial" w:cs="Arial"/>
                <w:kern w:val="2"/>
              </w:rPr>
              <w:t>в</w:t>
            </w:r>
            <w:r w:rsidRPr="00113BC6">
              <w:rPr>
                <w:rFonts w:ascii="Arial Rounded MT Bold" w:eastAsia="Arial" w:hAnsi="Arial Rounded MT Bold"/>
                <w:kern w:val="2"/>
              </w:rPr>
              <w:t xml:space="preserve"> </w:t>
            </w:r>
            <w:r w:rsidRPr="00113BC6">
              <w:rPr>
                <w:rFonts w:eastAsia="Arial" w:cs="Arial"/>
                <w:kern w:val="2"/>
              </w:rPr>
              <w:t>общей</w:t>
            </w:r>
            <w:r w:rsidRPr="00113BC6">
              <w:rPr>
                <w:rFonts w:ascii="Arial Rounded MT Bold" w:eastAsia="Arial" w:hAnsi="Arial Rounded MT Bold"/>
                <w:kern w:val="2"/>
              </w:rPr>
              <w:t xml:space="preserve"> </w:t>
            </w:r>
            <w:r w:rsidRPr="00113BC6">
              <w:rPr>
                <w:rFonts w:eastAsia="Arial" w:cs="Arial"/>
                <w:kern w:val="2"/>
              </w:rPr>
              <w:t>численности</w:t>
            </w:r>
            <w:r w:rsidRPr="00113BC6">
              <w:rPr>
                <w:rFonts w:ascii="Arial Rounded MT Bold" w:eastAsia="Arial" w:hAnsi="Arial Rounded MT Bold"/>
                <w:kern w:val="2"/>
              </w:rPr>
              <w:t xml:space="preserve"> </w:t>
            </w:r>
            <w:r w:rsidRPr="00113BC6">
              <w:rPr>
                <w:rFonts w:eastAsia="Arial" w:cs="Arial"/>
                <w:kern w:val="2"/>
              </w:rPr>
              <w:t>детей</w:t>
            </w:r>
            <w:r w:rsidRPr="00113BC6">
              <w:rPr>
                <w:rFonts w:ascii="Arial Rounded MT Bold" w:eastAsia="Arial" w:hAnsi="Arial Rounded MT Bold"/>
                <w:kern w:val="2"/>
              </w:rPr>
              <w:t>-</w:t>
            </w:r>
            <w:r w:rsidRPr="00113BC6">
              <w:rPr>
                <w:rFonts w:eastAsia="Arial" w:cs="Arial"/>
                <w:kern w:val="2"/>
              </w:rPr>
              <w:t>инвалидов</w:t>
            </w:r>
            <w:r w:rsidRPr="00113BC6">
              <w:rPr>
                <w:rFonts w:ascii="Arial Rounded MT Bold" w:eastAsia="Arial" w:hAnsi="Arial Rounded MT Bold"/>
                <w:kern w:val="2"/>
              </w:rPr>
              <w:t xml:space="preserve">, </w:t>
            </w:r>
            <w:r w:rsidRPr="00113BC6">
              <w:rPr>
                <w:rFonts w:eastAsia="Arial" w:cs="Arial"/>
                <w:kern w:val="2"/>
              </w:rPr>
              <w:t>не</w:t>
            </w:r>
            <w:r w:rsidRPr="00113BC6">
              <w:rPr>
                <w:rFonts w:ascii="Arial Rounded MT Bold" w:eastAsia="Arial" w:hAnsi="Arial Rounded MT Bold"/>
                <w:kern w:val="2"/>
              </w:rPr>
              <w:t xml:space="preserve"> </w:t>
            </w:r>
            <w:r w:rsidRPr="00113BC6">
              <w:rPr>
                <w:rFonts w:eastAsia="Arial" w:cs="Arial"/>
                <w:kern w:val="2"/>
              </w:rPr>
              <w:t>имеющих</w:t>
            </w:r>
            <w:r w:rsidRPr="00113BC6">
              <w:rPr>
                <w:rFonts w:ascii="Arial Rounded MT Bold" w:eastAsia="Arial" w:hAnsi="Arial Rounded MT Bold"/>
                <w:kern w:val="2"/>
              </w:rPr>
              <w:t xml:space="preserve"> </w:t>
            </w:r>
            <w:r w:rsidRPr="00113BC6">
              <w:rPr>
                <w:rFonts w:eastAsia="Arial" w:cs="Arial"/>
                <w:kern w:val="2"/>
              </w:rPr>
              <w:t>противопоказаний</w:t>
            </w:r>
            <w:r w:rsidRPr="00113BC6">
              <w:rPr>
                <w:rFonts w:ascii="Arial Rounded MT Bold" w:eastAsia="Arial" w:hAnsi="Arial Rounded MT Bold"/>
                <w:kern w:val="2"/>
              </w:rPr>
              <w:t xml:space="preserve"> </w:t>
            </w:r>
            <w:r w:rsidRPr="00113BC6">
              <w:rPr>
                <w:rFonts w:eastAsia="Arial" w:cs="Arial"/>
                <w:kern w:val="2"/>
              </w:rPr>
              <w:t>к</w:t>
            </w:r>
            <w:r w:rsidRPr="00113BC6">
              <w:rPr>
                <w:rFonts w:ascii="Arial Rounded MT Bold" w:eastAsia="Arial" w:hAnsi="Arial Rounded MT Bold"/>
                <w:kern w:val="2"/>
              </w:rPr>
              <w:t xml:space="preserve"> </w:t>
            </w:r>
            <w:r w:rsidRPr="00113BC6">
              <w:rPr>
                <w:rFonts w:eastAsia="Arial" w:cs="Arial"/>
                <w:kern w:val="2"/>
              </w:rPr>
              <w:t>обучению</w:t>
            </w:r>
            <w:r w:rsidRPr="00113BC6">
              <w:rPr>
                <w:rFonts w:ascii="Arial Rounded MT Bold" w:eastAsia="Arial" w:hAnsi="Arial Rounded MT Bold"/>
                <w:kern w:val="2"/>
              </w:rPr>
              <w:t xml:space="preserve"> </w:t>
            </w:r>
            <w:r w:rsidRPr="00113BC6">
              <w:rPr>
                <w:rFonts w:eastAsia="Arial" w:cs="Arial"/>
                <w:kern w:val="2"/>
              </w:rPr>
              <w:t>на</w:t>
            </w:r>
            <w:r w:rsidRPr="00113BC6">
              <w:rPr>
                <w:rFonts w:ascii="Arial Rounded MT Bold" w:eastAsia="Arial" w:hAnsi="Arial Rounded MT Bold"/>
                <w:kern w:val="2"/>
              </w:rPr>
              <w:t xml:space="preserve"> </w:t>
            </w:r>
            <w:r w:rsidRPr="00113BC6">
              <w:rPr>
                <w:rFonts w:eastAsia="Arial" w:cs="Arial"/>
                <w:kern w:val="2"/>
              </w:rPr>
              <w:t>уровне</w:t>
            </w:r>
            <w:r w:rsidRPr="00113BC6">
              <w:rPr>
                <w:rFonts w:ascii="Arial Rounded MT Bold" w:eastAsia="Arial" w:hAnsi="Arial Rounded MT Bold"/>
                <w:kern w:val="2"/>
              </w:rPr>
              <w:t xml:space="preserve"> 100%.</w:t>
            </w:r>
          </w:p>
          <w:p w:rsidR="00113BC6" w:rsidRPr="00113BC6" w:rsidRDefault="00113BC6" w:rsidP="00113BC6">
            <w:pPr>
              <w:ind w:firstLine="0"/>
              <w:rPr>
                <w:rFonts w:ascii="Arial Rounded MT Bold" w:eastAsia="Arial" w:hAnsi="Arial Rounded MT Bold"/>
                <w:kern w:val="2"/>
              </w:rPr>
            </w:pPr>
            <w:r w:rsidRPr="00113BC6">
              <w:rPr>
                <w:rFonts w:ascii="Arial Rounded MT Bold" w:eastAsia="Arial" w:hAnsi="Arial Rounded MT Bold"/>
                <w:kern w:val="2"/>
              </w:rPr>
              <w:t xml:space="preserve">4. </w:t>
            </w:r>
            <w:r w:rsidRPr="00113BC6">
              <w:rPr>
                <w:rFonts w:eastAsia="Arial" w:cs="Arial"/>
                <w:kern w:val="2"/>
              </w:rPr>
              <w:t>Увеличение</w:t>
            </w:r>
            <w:r w:rsidRPr="00113BC6">
              <w:rPr>
                <w:rFonts w:ascii="Arial Rounded MT Bold" w:eastAsia="Arial" w:hAnsi="Arial Rounded MT Bold"/>
                <w:kern w:val="2"/>
              </w:rPr>
              <w:t xml:space="preserve"> </w:t>
            </w:r>
            <w:r w:rsidRPr="00113BC6">
              <w:rPr>
                <w:rFonts w:eastAsia="Arial" w:cs="Arial"/>
                <w:kern w:val="2"/>
              </w:rPr>
              <w:t>доли</w:t>
            </w:r>
            <w:r w:rsidRPr="00113BC6">
              <w:rPr>
                <w:rFonts w:ascii="Arial Rounded MT Bold" w:eastAsia="Arial" w:hAnsi="Arial Rounded MT Bold"/>
                <w:kern w:val="2"/>
              </w:rPr>
              <w:t xml:space="preserve"> </w:t>
            </w:r>
            <w:r w:rsidRPr="00113BC6">
              <w:rPr>
                <w:rFonts w:eastAsia="Arial" w:cs="Arial"/>
                <w:kern w:val="2"/>
              </w:rPr>
              <w:t>общеобразовательных</w:t>
            </w:r>
            <w:r w:rsidRPr="00113BC6">
              <w:rPr>
                <w:rFonts w:ascii="Arial Rounded MT Bold" w:eastAsia="Arial" w:hAnsi="Arial Rounded MT Bold"/>
                <w:kern w:val="2"/>
              </w:rPr>
              <w:t xml:space="preserve"> </w:t>
            </w:r>
            <w:r w:rsidRPr="00113BC6">
              <w:rPr>
                <w:rFonts w:eastAsia="Arial" w:cs="Arial"/>
                <w:kern w:val="2"/>
              </w:rPr>
              <w:t>учреждений</w:t>
            </w:r>
            <w:r w:rsidRPr="00113BC6">
              <w:rPr>
                <w:rFonts w:ascii="Arial Rounded MT Bold" w:eastAsia="Arial" w:hAnsi="Arial Rounded MT Bold"/>
                <w:kern w:val="2"/>
              </w:rPr>
              <w:t xml:space="preserve">, </w:t>
            </w:r>
            <w:r w:rsidRPr="00113BC6">
              <w:rPr>
                <w:rFonts w:eastAsia="Arial" w:cs="Arial"/>
                <w:kern w:val="2"/>
              </w:rPr>
              <w:t>в</w:t>
            </w:r>
            <w:r w:rsidRPr="00113BC6">
              <w:rPr>
                <w:rFonts w:ascii="Arial Rounded MT Bold" w:eastAsia="Arial" w:hAnsi="Arial Rounded MT Bold"/>
                <w:kern w:val="2"/>
              </w:rPr>
              <w:t xml:space="preserve"> </w:t>
            </w:r>
            <w:r w:rsidRPr="00113BC6">
              <w:rPr>
                <w:rFonts w:eastAsia="Arial" w:cs="Arial"/>
                <w:kern w:val="2"/>
              </w:rPr>
              <w:t>которых</w:t>
            </w:r>
            <w:r w:rsidRPr="00113BC6">
              <w:rPr>
                <w:rFonts w:ascii="Arial Rounded MT Bold" w:eastAsia="Arial" w:hAnsi="Arial Rounded MT Bold"/>
                <w:kern w:val="2"/>
              </w:rPr>
              <w:t xml:space="preserve"> </w:t>
            </w:r>
            <w:r w:rsidRPr="00113BC6">
              <w:rPr>
                <w:rFonts w:eastAsia="Arial" w:cs="Arial"/>
                <w:kern w:val="2"/>
              </w:rPr>
              <w:t>сформирована</w:t>
            </w:r>
            <w:r w:rsidRPr="00113BC6">
              <w:rPr>
                <w:rFonts w:ascii="Arial Rounded MT Bold" w:eastAsia="Arial" w:hAnsi="Arial Rounded MT Bold"/>
                <w:kern w:val="2"/>
              </w:rPr>
              <w:t xml:space="preserve"> </w:t>
            </w:r>
            <w:r w:rsidRPr="00113BC6">
              <w:rPr>
                <w:rFonts w:eastAsia="Arial" w:cs="Arial"/>
                <w:kern w:val="2"/>
              </w:rPr>
              <w:t>универсальная</w:t>
            </w:r>
            <w:r w:rsidRPr="00113BC6">
              <w:rPr>
                <w:rFonts w:ascii="Arial Rounded MT Bold" w:eastAsia="Arial" w:hAnsi="Arial Rounded MT Bold"/>
                <w:kern w:val="2"/>
              </w:rPr>
              <w:t xml:space="preserve"> </w:t>
            </w:r>
            <w:r w:rsidRPr="00113BC6">
              <w:rPr>
                <w:rFonts w:eastAsia="Arial" w:cs="Arial"/>
                <w:kern w:val="2"/>
              </w:rPr>
              <w:t>безбарьерная</w:t>
            </w:r>
            <w:r w:rsidRPr="00113BC6">
              <w:rPr>
                <w:rFonts w:ascii="Arial Rounded MT Bold" w:eastAsia="Arial" w:hAnsi="Arial Rounded MT Bold"/>
                <w:kern w:val="2"/>
              </w:rPr>
              <w:t xml:space="preserve"> </w:t>
            </w:r>
            <w:r w:rsidRPr="00113BC6">
              <w:rPr>
                <w:rFonts w:eastAsia="Arial" w:cs="Arial"/>
                <w:kern w:val="2"/>
              </w:rPr>
              <w:t>среда</w:t>
            </w:r>
            <w:r w:rsidRPr="00113BC6">
              <w:rPr>
                <w:rFonts w:ascii="Arial Rounded MT Bold" w:eastAsia="Arial" w:hAnsi="Arial Rounded MT Bold"/>
                <w:kern w:val="2"/>
              </w:rPr>
              <w:t xml:space="preserve">, </w:t>
            </w:r>
            <w:r w:rsidRPr="00113BC6">
              <w:rPr>
                <w:rFonts w:eastAsia="Arial" w:cs="Arial"/>
                <w:kern w:val="2"/>
              </w:rPr>
              <w:t>позволяющая</w:t>
            </w:r>
            <w:r w:rsidRPr="00113BC6">
              <w:rPr>
                <w:rFonts w:ascii="Arial Rounded MT Bold" w:eastAsia="Arial" w:hAnsi="Arial Rounded MT Bold"/>
                <w:kern w:val="2"/>
              </w:rPr>
              <w:t xml:space="preserve"> </w:t>
            </w:r>
            <w:r w:rsidRPr="00113BC6">
              <w:rPr>
                <w:rFonts w:eastAsia="Arial" w:cs="Arial"/>
                <w:kern w:val="2"/>
              </w:rPr>
              <w:t>обеспечить</w:t>
            </w:r>
            <w:r w:rsidRPr="00113BC6">
              <w:rPr>
                <w:rFonts w:ascii="Arial Rounded MT Bold" w:eastAsia="Arial" w:hAnsi="Arial Rounded MT Bold"/>
                <w:kern w:val="2"/>
              </w:rPr>
              <w:t xml:space="preserve"> </w:t>
            </w:r>
            <w:r w:rsidRPr="00113BC6">
              <w:rPr>
                <w:rFonts w:eastAsia="Arial" w:cs="Arial"/>
                <w:kern w:val="2"/>
              </w:rPr>
              <w:t>совместное</w:t>
            </w:r>
            <w:r w:rsidRPr="00113BC6">
              <w:rPr>
                <w:rFonts w:ascii="Arial Rounded MT Bold" w:eastAsia="Arial" w:hAnsi="Arial Rounded MT Bold"/>
                <w:kern w:val="2"/>
              </w:rPr>
              <w:t xml:space="preserve"> </w:t>
            </w:r>
            <w:r w:rsidRPr="00113BC6">
              <w:rPr>
                <w:rFonts w:eastAsia="Arial" w:cs="Arial"/>
                <w:kern w:val="2"/>
              </w:rPr>
              <w:t>обучение</w:t>
            </w:r>
            <w:r w:rsidRPr="00113BC6">
              <w:rPr>
                <w:rFonts w:ascii="Arial Rounded MT Bold" w:eastAsia="Arial" w:hAnsi="Arial Rounded MT Bold"/>
                <w:kern w:val="2"/>
              </w:rPr>
              <w:t xml:space="preserve"> </w:t>
            </w:r>
            <w:r w:rsidRPr="00113BC6">
              <w:rPr>
                <w:rFonts w:eastAsia="Arial" w:cs="Arial"/>
                <w:kern w:val="2"/>
              </w:rPr>
              <w:t>инвалидов</w:t>
            </w:r>
            <w:r w:rsidRPr="00113BC6">
              <w:rPr>
                <w:rFonts w:ascii="Arial Rounded MT Bold" w:eastAsia="Arial" w:hAnsi="Arial Rounded MT Bold"/>
                <w:kern w:val="2"/>
              </w:rPr>
              <w:t xml:space="preserve"> </w:t>
            </w:r>
            <w:r w:rsidRPr="00113BC6">
              <w:rPr>
                <w:rFonts w:eastAsia="Arial" w:cs="Arial"/>
                <w:kern w:val="2"/>
              </w:rPr>
              <w:t>и</w:t>
            </w:r>
            <w:r w:rsidRPr="00113BC6">
              <w:rPr>
                <w:rFonts w:ascii="Arial Rounded MT Bold" w:eastAsia="Arial" w:hAnsi="Arial Rounded MT Bold"/>
                <w:kern w:val="2"/>
              </w:rPr>
              <w:t xml:space="preserve"> </w:t>
            </w:r>
            <w:r w:rsidRPr="00113BC6">
              <w:rPr>
                <w:rFonts w:eastAsia="Arial" w:cs="Arial"/>
                <w:kern w:val="2"/>
              </w:rPr>
              <w:t>лиц</w:t>
            </w:r>
            <w:r w:rsidRPr="00113BC6">
              <w:rPr>
                <w:rFonts w:ascii="Arial Rounded MT Bold" w:eastAsia="Arial" w:hAnsi="Arial Rounded MT Bold"/>
                <w:kern w:val="2"/>
              </w:rPr>
              <w:t xml:space="preserve">, </w:t>
            </w:r>
            <w:r w:rsidRPr="00113BC6">
              <w:rPr>
                <w:rFonts w:eastAsia="Arial" w:cs="Arial"/>
                <w:kern w:val="2"/>
              </w:rPr>
              <w:t>не</w:t>
            </w:r>
            <w:r w:rsidRPr="00113BC6">
              <w:rPr>
                <w:rFonts w:ascii="Arial Rounded MT Bold" w:eastAsia="Arial" w:hAnsi="Arial Rounded MT Bold"/>
                <w:kern w:val="2"/>
              </w:rPr>
              <w:t xml:space="preserve"> </w:t>
            </w:r>
            <w:r w:rsidRPr="00113BC6">
              <w:rPr>
                <w:rFonts w:eastAsia="Arial" w:cs="Arial"/>
                <w:kern w:val="2"/>
              </w:rPr>
              <w:t>имеющих</w:t>
            </w:r>
            <w:r w:rsidRPr="00113BC6">
              <w:rPr>
                <w:rFonts w:ascii="Arial Rounded MT Bold" w:eastAsia="Arial" w:hAnsi="Arial Rounded MT Bold"/>
                <w:kern w:val="2"/>
              </w:rPr>
              <w:t xml:space="preserve"> </w:t>
            </w:r>
            <w:r w:rsidRPr="00113BC6">
              <w:rPr>
                <w:rFonts w:eastAsia="Arial" w:cs="Arial"/>
                <w:kern w:val="2"/>
              </w:rPr>
              <w:t>нарушений</w:t>
            </w:r>
            <w:r w:rsidRPr="00113BC6">
              <w:rPr>
                <w:rFonts w:ascii="Arial Rounded MT Bold" w:eastAsia="Arial" w:hAnsi="Arial Rounded MT Bold"/>
                <w:kern w:val="2"/>
              </w:rPr>
              <w:t xml:space="preserve"> </w:t>
            </w:r>
            <w:r w:rsidRPr="00113BC6">
              <w:rPr>
                <w:rFonts w:eastAsia="Arial" w:cs="Arial"/>
                <w:kern w:val="2"/>
              </w:rPr>
              <w:t>развития</w:t>
            </w:r>
            <w:r w:rsidRPr="00113BC6">
              <w:rPr>
                <w:rFonts w:ascii="Arial Rounded MT Bold" w:eastAsia="Arial" w:hAnsi="Arial Rounded MT Bold"/>
                <w:kern w:val="2"/>
              </w:rPr>
              <w:t xml:space="preserve">, </w:t>
            </w:r>
            <w:r w:rsidRPr="00113BC6">
              <w:rPr>
                <w:rFonts w:eastAsia="Arial" w:cs="Arial"/>
                <w:kern w:val="2"/>
              </w:rPr>
              <w:t>в</w:t>
            </w:r>
            <w:r w:rsidRPr="00113BC6">
              <w:rPr>
                <w:rFonts w:ascii="Arial Rounded MT Bold" w:eastAsia="Arial" w:hAnsi="Arial Rounded MT Bold"/>
                <w:kern w:val="2"/>
              </w:rPr>
              <w:t xml:space="preserve"> </w:t>
            </w:r>
            <w:r w:rsidRPr="00113BC6">
              <w:rPr>
                <w:rFonts w:eastAsia="Arial" w:cs="Arial"/>
                <w:kern w:val="2"/>
              </w:rPr>
              <w:t>общем</w:t>
            </w:r>
            <w:r w:rsidRPr="00113BC6">
              <w:rPr>
                <w:rFonts w:ascii="Arial Rounded MT Bold" w:eastAsia="Arial" w:hAnsi="Arial Rounded MT Bold"/>
                <w:kern w:val="2"/>
              </w:rPr>
              <w:t xml:space="preserve"> </w:t>
            </w:r>
            <w:r w:rsidRPr="00113BC6">
              <w:rPr>
                <w:rFonts w:eastAsia="Arial" w:cs="Arial"/>
                <w:kern w:val="2"/>
              </w:rPr>
              <w:t>количестве</w:t>
            </w:r>
            <w:r w:rsidRPr="00113BC6">
              <w:rPr>
                <w:rFonts w:ascii="Arial Rounded MT Bold" w:eastAsia="Arial" w:hAnsi="Arial Rounded MT Bold"/>
                <w:kern w:val="2"/>
              </w:rPr>
              <w:t xml:space="preserve"> </w:t>
            </w:r>
            <w:r w:rsidRPr="00113BC6">
              <w:rPr>
                <w:rFonts w:eastAsia="Arial" w:cs="Arial"/>
                <w:kern w:val="2"/>
              </w:rPr>
              <w:t>учреждений</w:t>
            </w:r>
            <w:r w:rsidRPr="00113BC6">
              <w:rPr>
                <w:rFonts w:ascii="Arial Rounded MT Bold" w:eastAsia="Arial" w:hAnsi="Arial Rounded MT Bold"/>
                <w:kern w:val="2"/>
              </w:rPr>
              <w:t xml:space="preserve"> </w:t>
            </w:r>
            <w:r w:rsidRPr="00113BC6">
              <w:rPr>
                <w:rFonts w:eastAsia="Arial" w:cs="Arial"/>
                <w:kern w:val="2"/>
              </w:rPr>
              <w:t>с</w:t>
            </w:r>
            <w:r w:rsidRPr="00113BC6">
              <w:rPr>
                <w:rFonts w:ascii="Arial Rounded MT Bold" w:eastAsia="Arial" w:hAnsi="Arial Rounded MT Bold"/>
                <w:kern w:val="2"/>
              </w:rPr>
              <w:t xml:space="preserve"> 14 </w:t>
            </w:r>
            <w:r w:rsidRPr="00113BC6">
              <w:rPr>
                <w:rFonts w:eastAsia="Arial" w:cs="Arial"/>
                <w:kern w:val="2"/>
              </w:rPr>
              <w:t>до</w:t>
            </w:r>
            <w:r w:rsidRPr="00113BC6">
              <w:rPr>
                <w:rFonts w:ascii="Arial Rounded MT Bold" w:eastAsia="Arial" w:hAnsi="Arial Rounded MT Bold"/>
                <w:kern w:val="2"/>
              </w:rPr>
              <w:t xml:space="preserve"> 28,6%.</w:t>
            </w:r>
          </w:p>
          <w:p w:rsidR="00113BC6" w:rsidRPr="00113BC6" w:rsidRDefault="00113BC6" w:rsidP="00113BC6">
            <w:pPr>
              <w:ind w:firstLine="0"/>
              <w:rPr>
                <w:rFonts w:ascii="Arial Rounded MT Bold" w:eastAsia="Arial" w:hAnsi="Arial Rounded MT Bold"/>
                <w:kern w:val="2"/>
              </w:rPr>
            </w:pPr>
          </w:p>
        </w:tc>
      </w:tr>
      <w:tr w:rsidR="00113BC6" w:rsidRPr="00113BC6" w:rsidTr="001021FC">
        <w:tc>
          <w:tcPr>
            <w:tcW w:w="3238"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cs="Arial"/>
              </w:rPr>
              <w:t>Сроки</w:t>
            </w:r>
            <w:r w:rsidRPr="00113BC6">
              <w:rPr>
                <w:rFonts w:ascii="Arial Rounded MT Bold" w:hAnsi="Arial Rounded MT Bold"/>
              </w:rPr>
              <w:t xml:space="preserve"> </w:t>
            </w:r>
            <w:r w:rsidRPr="00113BC6">
              <w:rPr>
                <w:rFonts w:cs="Arial"/>
              </w:rPr>
              <w:t>реализации</w:t>
            </w:r>
            <w:r w:rsidRPr="00113BC6">
              <w:rPr>
                <w:rFonts w:ascii="Arial Rounded MT Bold" w:hAnsi="Arial Rounded MT Bold"/>
              </w:rPr>
              <w:t xml:space="preserve"> </w:t>
            </w:r>
            <w:r w:rsidRPr="00113BC6">
              <w:rPr>
                <w:rFonts w:cs="Arial"/>
              </w:rPr>
              <w:t>муниципальной</w:t>
            </w:r>
            <w:r w:rsidRPr="00113BC6">
              <w:rPr>
                <w:rFonts w:ascii="Arial Rounded MT Bold" w:hAnsi="Arial Rounded MT Bold"/>
              </w:rPr>
              <w:t xml:space="preserve"> </w:t>
            </w:r>
            <w:r w:rsidRPr="00113BC6">
              <w:rPr>
                <w:rFonts w:cs="Arial"/>
              </w:rPr>
              <w:t>программы</w:t>
            </w:r>
          </w:p>
        </w:tc>
        <w:tc>
          <w:tcPr>
            <w:tcW w:w="6685" w:type="dxa"/>
            <w:tcBorders>
              <w:top w:val="single" w:sz="4" w:space="0" w:color="auto"/>
              <w:left w:val="single" w:sz="4" w:space="0" w:color="auto"/>
              <w:bottom w:val="single" w:sz="4" w:space="0" w:color="auto"/>
              <w:right w:val="single" w:sz="4" w:space="0" w:color="auto"/>
            </w:tcBorders>
            <w:hideMark/>
          </w:tcPr>
          <w:p w:rsidR="00113BC6" w:rsidRPr="00113BC6" w:rsidRDefault="00113BC6" w:rsidP="00113BC6">
            <w:pPr>
              <w:ind w:firstLine="0"/>
              <w:rPr>
                <w:rFonts w:ascii="Arial Rounded MT Bold" w:hAnsi="Arial Rounded MT Bold"/>
              </w:rPr>
            </w:pPr>
            <w:r w:rsidRPr="00113BC6">
              <w:rPr>
                <w:rFonts w:ascii="Arial Rounded MT Bold" w:hAnsi="Arial Rounded MT Bold"/>
              </w:rPr>
              <w:t xml:space="preserve">2014-2020 </w:t>
            </w:r>
            <w:r w:rsidRPr="00113BC6">
              <w:rPr>
                <w:rFonts w:cs="Arial"/>
              </w:rPr>
              <w:t>годы</w:t>
            </w:r>
          </w:p>
        </w:tc>
      </w:tr>
      <w:tr w:rsidR="00113BC6" w:rsidRPr="00113BC6" w:rsidTr="001021FC">
        <w:tc>
          <w:tcPr>
            <w:tcW w:w="3238" w:type="dxa"/>
            <w:tcBorders>
              <w:top w:val="single" w:sz="4" w:space="0" w:color="auto"/>
              <w:left w:val="single" w:sz="4" w:space="0" w:color="auto"/>
              <w:bottom w:val="single" w:sz="4" w:space="0" w:color="auto"/>
              <w:right w:val="single" w:sz="4" w:space="0" w:color="auto"/>
            </w:tcBorders>
          </w:tcPr>
          <w:p w:rsidR="00113BC6" w:rsidRPr="00113BC6" w:rsidRDefault="00113BC6" w:rsidP="00113BC6">
            <w:pPr>
              <w:snapToGrid w:val="0"/>
              <w:spacing w:line="276" w:lineRule="auto"/>
              <w:ind w:firstLine="0"/>
              <w:rPr>
                <w:rFonts w:ascii="Arial Rounded MT Bold" w:hAnsi="Arial Rounded MT Bold"/>
                <w:lang w:eastAsia="en-US"/>
              </w:rPr>
            </w:pPr>
            <w:r w:rsidRPr="00113BC6">
              <w:rPr>
                <w:rFonts w:cs="Arial"/>
                <w:lang w:eastAsia="en-US"/>
              </w:rPr>
              <w:t>Финансовое</w:t>
            </w:r>
            <w:r w:rsidRPr="00113BC6">
              <w:rPr>
                <w:rFonts w:ascii="Arial Rounded MT Bold" w:hAnsi="Arial Rounded MT Bold"/>
                <w:lang w:eastAsia="en-US"/>
              </w:rPr>
              <w:t xml:space="preserve"> </w:t>
            </w:r>
            <w:r w:rsidRPr="00113BC6">
              <w:rPr>
                <w:rFonts w:cs="Arial"/>
                <w:lang w:eastAsia="en-US"/>
              </w:rPr>
              <w:t>обеспечение</w:t>
            </w:r>
            <w:r w:rsidRPr="00113BC6">
              <w:rPr>
                <w:rFonts w:ascii="Arial Rounded MT Bold" w:hAnsi="Arial Rounded MT Bold"/>
                <w:lang w:eastAsia="en-US"/>
              </w:rPr>
              <w:t xml:space="preserve"> </w:t>
            </w:r>
            <w:r w:rsidRPr="00113BC6">
              <w:rPr>
                <w:rFonts w:cs="Arial"/>
                <w:lang w:eastAsia="en-US"/>
              </w:rPr>
              <w:t>муниципальной</w:t>
            </w:r>
            <w:r w:rsidRPr="00113BC6">
              <w:rPr>
                <w:rFonts w:ascii="Arial Rounded MT Bold" w:hAnsi="Arial Rounded MT Bold"/>
                <w:lang w:eastAsia="en-US"/>
              </w:rPr>
              <w:t xml:space="preserve"> </w:t>
            </w:r>
            <w:r w:rsidRPr="00113BC6">
              <w:rPr>
                <w:rFonts w:cs="Arial"/>
                <w:lang w:eastAsia="en-US"/>
              </w:rPr>
              <w:t>программы</w:t>
            </w:r>
          </w:p>
        </w:tc>
        <w:tc>
          <w:tcPr>
            <w:tcW w:w="6685" w:type="dxa"/>
            <w:tcBorders>
              <w:top w:val="single" w:sz="4" w:space="0" w:color="auto"/>
              <w:left w:val="single" w:sz="4" w:space="0" w:color="auto"/>
              <w:bottom w:val="single" w:sz="4" w:space="0" w:color="auto"/>
              <w:right w:val="single" w:sz="4" w:space="0" w:color="auto"/>
            </w:tcBorders>
          </w:tcPr>
          <w:p w:rsidR="00113BC6" w:rsidRPr="00113BC6" w:rsidRDefault="00113BC6" w:rsidP="00113BC6">
            <w:pPr>
              <w:spacing w:line="276" w:lineRule="auto"/>
              <w:ind w:firstLine="0"/>
              <w:rPr>
                <w:rFonts w:ascii="Arial Rounded MT Bold" w:hAnsi="Arial Rounded MT Bold"/>
                <w:b/>
                <w:bCs/>
                <w:lang w:eastAsia="en-US"/>
              </w:rPr>
            </w:pPr>
            <w:r w:rsidRPr="00113BC6">
              <w:rPr>
                <w:rFonts w:ascii="Arial Rounded MT Bold" w:hAnsi="Arial Rounded MT Bold"/>
                <w:b/>
                <w:bCs/>
                <w:lang w:eastAsia="en-US"/>
              </w:rPr>
              <w:t xml:space="preserve">7 612,06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в</w:t>
            </w:r>
            <w:r w:rsidRPr="00113BC6">
              <w:rPr>
                <w:rFonts w:ascii="Arial Rounded MT Bold" w:hAnsi="Arial Rounded MT Bold"/>
                <w:lang w:eastAsia="en-US"/>
              </w:rPr>
              <w:t xml:space="preserve"> </w:t>
            </w:r>
            <w:r w:rsidRPr="00113BC6">
              <w:rPr>
                <w:rFonts w:cs="Arial"/>
                <w:lang w:eastAsia="en-US"/>
              </w:rPr>
              <w:t>том</w:t>
            </w:r>
            <w:r w:rsidRPr="00113BC6">
              <w:rPr>
                <w:rFonts w:ascii="Arial Rounded MT Bold" w:hAnsi="Arial Rounded MT Bold"/>
                <w:lang w:eastAsia="en-US"/>
              </w:rPr>
              <w:t xml:space="preserve"> </w:t>
            </w:r>
            <w:r w:rsidRPr="00113BC6">
              <w:rPr>
                <w:rFonts w:cs="Arial"/>
                <w:lang w:eastAsia="en-US"/>
              </w:rPr>
              <w:t>числе</w:t>
            </w:r>
            <w:r w:rsidRPr="00113BC6">
              <w:rPr>
                <w:rFonts w:ascii="Arial Rounded MT Bold" w:hAnsi="Arial Rounded MT Bold"/>
                <w:lang w:eastAsia="en-US"/>
              </w:rPr>
              <w:t xml:space="preserve">: </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2 714,26</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местного</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 xml:space="preserve">; </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4 882,8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 xml:space="preserve"> </w:t>
            </w:r>
            <w:r w:rsidRPr="00113BC6">
              <w:rPr>
                <w:rFonts w:cs="Arial"/>
                <w:lang w:eastAsia="en-US"/>
              </w:rPr>
              <w:t>автономного</w:t>
            </w:r>
            <w:r w:rsidRPr="00113BC6">
              <w:rPr>
                <w:rFonts w:ascii="Arial Rounded MT Bold" w:hAnsi="Arial Rounded MT Bold"/>
                <w:lang w:eastAsia="en-US"/>
              </w:rPr>
              <w:t xml:space="preserve"> </w:t>
            </w:r>
            <w:r w:rsidRPr="00113BC6">
              <w:rPr>
                <w:rFonts w:cs="Arial"/>
                <w:lang w:eastAsia="en-US"/>
              </w:rPr>
              <w:t>округа</w:t>
            </w:r>
            <w:r w:rsidRPr="00113BC6">
              <w:rPr>
                <w:rFonts w:ascii="Arial Rounded MT Bold" w:hAnsi="Arial Rounded MT Bold"/>
                <w:lang w:eastAsia="en-US"/>
              </w:rPr>
              <w:t xml:space="preserve">; </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15,0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внебюджетных</w:t>
            </w:r>
            <w:r w:rsidRPr="00113BC6">
              <w:rPr>
                <w:rFonts w:ascii="Arial Rounded MT Bold" w:hAnsi="Arial Rounded MT Bold"/>
                <w:lang w:eastAsia="en-US"/>
              </w:rPr>
              <w:t xml:space="preserve"> </w:t>
            </w:r>
            <w:r w:rsidRPr="00113BC6">
              <w:rPr>
                <w:rFonts w:cs="Arial"/>
                <w:lang w:eastAsia="en-US"/>
              </w:rPr>
              <w:t>источников</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p>
          <w:p w:rsidR="00113BC6" w:rsidRPr="00113BC6" w:rsidRDefault="00113BC6" w:rsidP="00113BC6">
            <w:pPr>
              <w:spacing w:line="276" w:lineRule="auto"/>
              <w:ind w:firstLine="0"/>
              <w:rPr>
                <w:rFonts w:ascii="Arial Rounded MT Bold" w:hAnsi="Arial Rounded MT Bold"/>
                <w:lang w:eastAsia="en-US"/>
              </w:rPr>
            </w:pPr>
            <w:r w:rsidRPr="00113BC6">
              <w:rPr>
                <w:rFonts w:cs="Arial"/>
                <w:lang w:eastAsia="en-US"/>
              </w:rPr>
              <w:t>в</w:t>
            </w:r>
            <w:r w:rsidRPr="00113BC6">
              <w:rPr>
                <w:rFonts w:ascii="Arial Rounded MT Bold" w:hAnsi="Arial Rounded MT Bold"/>
                <w:lang w:eastAsia="en-US"/>
              </w:rPr>
              <w:t xml:space="preserve"> </w:t>
            </w:r>
            <w:r w:rsidRPr="00113BC6">
              <w:rPr>
                <w:rFonts w:cs="Arial"/>
                <w:lang w:eastAsia="en-US"/>
              </w:rPr>
              <w:t>том</w:t>
            </w:r>
            <w:r w:rsidRPr="00113BC6">
              <w:rPr>
                <w:rFonts w:ascii="Arial Rounded MT Bold" w:hAnsi="Arial Rounded MT Bold"/>
                <w:lang w:eastAsia="en-US"/>
              </w:rPr>
              <w:t xml:space="preserve"> </w:t>
            </w:r>
            <w:r w:rsidRPr="00113BC6">
              <w:rPr>
                <w:rFonts w:cs="Arial"/>
                <w:lang w:eastAsia="en-US"/>
              </w:rPr>
              <w:t>числе</w:t>
            </w:r>
            <w:r w:rsidRPr="00113BC6">
              <w:rPr>
                <w:rFonts w:ascii="Arial Rounded MT Bold" w:hAnsi="Arial Rounded MT Bold"/>
                <w:lang w:eastAsia="en-US"/>
              </w:rPr>
              <w:t xml:space="preserve"> </w:t>
            </w:r>
            <w:r w:rsidRPr="00113BC6">
              <w:rPr>
                <w:rFonts w:cs="Arial"/>
                <w:lang w:eastAsia="en-US"/>
              </w:rPr>
              <w:t>по</w:t>
            </w:r>
            <w:r w:rsidRPr="00113BC6">
              <w:rPr>
                <w:rFonts w:ascii="Arial Rounded MT Bold" w:hAnsi="Arial Rounded MT Bold"/>
                <w:lang w:eastAsia="en-US"/>
              </w:rPr>
              <w:t xml:space="preserve"> </w:t>
            </w:r>
            <w:r w:rsidRPr="00113BC6">
              <w:rPr>
                <w:rFonts w:cs="Arial"/>
                <w:lang w:eastAsia="en-US"/>
              </w:rPr>
              <w:t>годам</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2014 </w:t>
            </w:r>
            <w:r w:rsidRPr="00113BC6">
              <w:rPr>
                <w:rFonts w:cs="Arial"/>
                <w:lang w:eastAsia="en-US"/>
              </w:rPr>
              <w:t>год</w:t>
            </w:r>
            <w:r w:rsidRPr="00113BC6">
              <w:rPr>
                <w:rFonts w:ascii="Arial Rounded MT Bold" w:hAnsi="Arial Rounded MT Bold"/>
                <w:lang w:eastAsia="en-US"/>
              </w:rPr>
              <w:t xml:space="preserve"> </w:t>
            </w:r>
            <w:r w:rsidRPr="00113BC6">
              <w:rPr>
                <w:rFonts w:ascii="Arial Rounded MT Bold" w:hAnsi="Arial Rounded MT Bold" w:cs="Arial Rounded MT Bold"/>
                <w:lang w:eastAsia="en-US"/>
              </w:rPr>
              <w:t>–</w:t>
            </w:r>
            <w:r w:rsidRPr="00113BC6">
              <w:rPr>
                <w:rFonts w:ascii="Arial Rounded MT Bold" w:hAnsi="Arial Rounded MT Bold"/>
                <w:lang w:eastAsia="en-US"/>
              </w:rPr>
              <w:t xml:space="preserve">1093,56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в</w:t>
            </w:r>
            <w:r w:rsidRPr="00113BC6">
              <w:rPr>
                <w:rFonts w:ascii="Arial Rounded MT Bold" w:hAnsi="Arial Rounded MT Bold"/>
                <w:lang w:eastAsia="en-US"/>
              </w:rPr>
              <w:t xml:space="preserve"> </w:t>
            </w:r>
            <w:r w:rsidRPr="00113BC6">
              <w:rPr>
                <w:rFonts w:cs="Arial"/>
                <w:lang w:eastAsia="en-US"/>
              </w:rPr>
              <w:t>том</w:t>
            </w:r>
            <w:r w:rsidRPr="00113BC6">
              <w:rPr>
                <w:rFonts w:ascii="Arial Rounded MT Bold" w:hAnsi="Arial Rounded MT Bold"/>
                <w:lang w:eastAsia="en-US"/>
              </w:rPr>
              <w:t xml:space="preserve"> </w:t>
            </w:r>
            <w:r w:rsidRPr="00113BC6">
              <w:rPr>
                <w:rFonts w:cs="Arial"/>
                <w:lang w:eastAsia="en-US"/>
              </w:rPr>
              <w:t>числе</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1 078,56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местного</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15,0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внебюджетных</w:t>
            </w:r>
            <w:r w:rsidRPr="00113BC6">
              <w:rPr>
                <w:rFonts w:ascii="Arial Rounded MT Bold" w:hAnsi="Arial Rounded MT Bold"/>
                <w:lang w:eastAsia="en-US"/>
              </w:rPr>
              <w:t xml:space="preserve"> </w:t>
            </w:r>
            <w:r w:rsidRPr="00113BC6">
              <w:rPr>
                <w:rFonts w:cs="Arial"/>
                <w:lang w:eastAsia="en-US"/>
              </w:rPr>
              <w:t>источников</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2015 </w:t>
            </w:r>
            <w:r w:rsidRPr="00113BC6">
              <w:rPr>
                <w:rFonts w:cs="Arial"/>
                <w:lang w:eastAsia="en-US"/>
              </w:rPr>
              <w:t>год</w:t>
            </w:r>
            <w:r w:rsidRPr="00113BC6">
              <w:rPr>
                <w:rFonts w:ascii="Arial Rounded MT Bold" w:hAnsi="Arial Rounded MT Bold"/>
                <w:lang w:eastAsia="en-US"/>
              </w:rPr>
              <w:t xml:space="preserve"> </w:t>
            </w:r>
            <w:r w:rsidRPr="00113BC6">
              <w:rPr>
                <w:rFonts w:ascii="Arial Rounded MT Bold" w:hAnsi="Arial Rounded MT Bold" w:cs="Arial Rounded MT Bold"/>
                <w:lang w:eastAsia="en-US"/>
              </w:rPr>
              <w:t>–</w:t>
            </w:r>
            <w:r w:rsidRPr="00113BC6">
              <w:rPr>
                <w:rFonts w:ascii="Arial Rounded MT Bold" w:hAnsi="Arial Rounded MT Bold"/>
                <w:lang w:eastAsia="en-US"/>
              </w:rPr>
              <w:t xml:space="preserve"> 70,0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в</w:t>
            </w:r>
            <w:r w:rsidRPr="00113BC6">
              <w:rPr>
                <w:rFonts w:ascii="Arial Rounded MT Bold" w:hAnsi="Arial Rounded MT Bold"/>
                <w:lang w:eastAsia="en-US"/>
              </w:rPr>
              <w:t xml:space="preserve"> </w:t>
            </w:r>
            <w:r w:rsidRPr="00113BC6">
              <w:rPr>
                <w:rFonts w:cs="Arial"/>
                <w:lang w:eastAsia="en-US"/>
              </w:rPr>
              <w:t>том</w:t>
            </w:r>
            <w:r w:rsidRPr="00113BC6">
              <w:rPr>
                <w:rFonts w:ascii="Arial Rounded MT Bold" w:hAnsi="Arial Rounded MT Bold"/>
                <w:lang w:eastAsia="en-US"/>
              </w:rPr>
              <w:t xml:space="preserve"> </w:t>
            </w:r>
            <w:r w:rsidRPr="00113BC6">
              <w:rPr>
                <w:rFonts w:cs="Arial"/>
                <w:lang w:eastAsia="en-US"/>
              </w:rPr>
              <w:t>числе</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70,0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местного</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2016 </w:t>
            </w:r>
            <w:r w:rsidRPr="00113BC6">
              <w:rPr>
                <w:rFonts w:cs="Arial"/>
                <w:lang w:eastAsia="en-US"/>
              </w:rPr>
              <w:t>год</w:t>
            </w:r>
            <w:r w:rsidRPr="00113BC6">
              <w:rPr>
                <w:rFonts w:ascii="Arial Rounded MT Bold" w:hAnsi="Arial Rounded MT Bold"/>
                <w:lang w:eastAsia="en-US"/>
              </w:rPr>
              <w:t xml:space="preserve"> </w:t>
            </w:r>
            <w:r w:rsidRPr="00113BC6">
              <w:rPr>
                <w:rFonts w:ascii="Arial Rounded MT Bold" w:hAnsi="Arial Rounded MT Bold" w:cs="Arial Rounded MT Bold"/>
                <w:lang w:eastAsia="en-US"/>
              </w:rPr>
              <w:t>–</w:t>
            </w:r>
            <w:r w:rsidRPr="00113BC6">
              <w:rPr>
                <w:rFonts w:ascii="Arial Rounded MT Bold" w:hAnsi="Arial Rounded MT Bold"/>
                <w:lang w:eastAsia="en-US"/>
              </w:rPr>
              <w:t xml:space="preserve"> 5012,5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в</w:t>
            </w:r>
            <w:r w:rsidRPr="00113BC6">
              <w:rPr>
                <w:rFonts w:ascii="Arial Rounded MT Bold" w:hAnsi="Arial Rounded MT Bold"/>
                <w:lang w:eastAsia="en-US"/>
              </w:rPr>
              <w:t xml:space="preserve"> </w:t>
            </w:r>
            <w:r w:rsidRPr="00113BC6">
              <w:rPr>
                <w:rFonts w:cs="Arial"/>
                <w:lang w:eastAsia="en-US"/>
              </w:rPr>
              <w:t>том</w:t>
            </w:r>
            <w:r w:rsidRPr="00113BC6">
              <w:rPr>
                <w:rFonts w:ascii="Arial Rounded MT Bold" w:hAnsi="Arial Rounded MT Bold"/>
                <w:lang w:eastAsia="en-US"/>
              </w:rPr>
              <w:t xml:space="preserve"> </w:t>
            </w:r>
            <w:r w:rsidRPr="00113BC6">
              <w:rPr>
                <w:rFonts w:cs="Arial"/>
                <w:lang w:eastAsia="en-US"/>
              </w:rPr>
              <w:t>числе</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129,7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местного</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4 882,8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 xml:space="preserve"> </w:t>
            </w:r>
            <w:r w:rsidRPr="00113BC6">
              <w:rPr>
                <w:rFonts w:cs="Arial"/>
                <w:lang w:eastAsia="en-US"/>
              </w:rPr>
              <w:t>автономного</w:t>
            </w:r>
            <w:r w:rsidRPr="00113BC6">
              <w:rPr>
                <w:rFonts w:ascii="Arial Rounded MT Bold" w:hAnsi="Arial Rounded MT Bold"/>
                <w:lang w:eastAsia="en-US"/>
              </w:rPr>
              <w:t xml:space="preserve"> </w:t>
            </w:r>
            <w:r w:rsidRPr="00113BC6">
              <w:rPr>
                <w:rFonts w:cs="Arial"/>
                <w:lang w:eastAsia="en-US"/>
              </w:rPr>
              <w:t>округа</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2017 </w:t>
            </w:r>
            <w:r w:rsidRPr="00113BC6">
              <w:rPr>
                <w:rFonts w:cs="Arial"/>
                <w:lang w:eastAsia="en-US"/>
              </w:rPr>
              <w:t>год</w:t>
            </w:r>
            <w:r w:rsidRPr="00113BC6">
              <w:rPr>
                <w:rFonts w:ascii="Arial Rounded MT Bold" w:hAnsi="Arial Rounded MT Bold"/>
                <w:lang w:eastAsia="en-US"/>
              </w:rPr>
              <w:t xml:space="preserve"> </w:t>
            </w:r>
            <w:r w:rsidRPr="00113BC6">
              <w:rPr>
                <w:rFonts w:ascii="Arial Rounded MT Bold" w:hAnsi="Arial Rounded MT Bold" w:cs="Arial Rounded MT Bold"/>
                <w:lang w:eastAsia="en-US"/>
              </w:rPr>
              <w:t>–</w:t>
            </w:r>
            <w:r w:rsidRPr="00113BC6">
              <w:rPr>
                <w:rFonts w:ascii="Arial Rounded MT Bold" w:hAnsi="Arial Rounded MT Bold"/>
                <w:lang w:eastAsia="en-US"/>
              </w:rPr>
              <w:t xml:space="preserve"> 986,0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в</w:t>
            </w:r>
            <w:r w:rsidRPr="00113BC6">
              <w:rPr>
                <w:rFonts w:ascii="Arial Rounded MT Bold" w:hAnsi="Arial Rounded MT Bold"/>
                <w:lang w:eastAsia="en-US"/>
              </w:rPr>
              <w:t xml:space="preserve"> </w:t>
            </w:r>
            <w:r w:rsidRPr="00113BC6">
              <w:rPr>
                <w:rFonts w:cs="Arial"/>
                <w:lang w:eastAsia="en-US"/>
              </w:rPr>
              <w:t>том</w:t>
            </w:r>
            <w:r w:rsidRPr="00113BC6">
              <w:rPr>
                <w:rFonts w:ascii="Arial Rounded MT Bold" w:hAnsi="Arial Rounded MT Bold"/>
                <w:lang w:eastAsia="en-US"/>
              </w:rPr>
              <w:t xml:space="preserve"> </w:t>
            </w:r>
            <w:r w:rsidRPr="00113BC6">
              <w:rPr>
                <w:rFonts w:cs="Arial"/>
                <w:lang w:eastAsia="en-US"/>
              </w:rPr>
              <w:t>числе</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986,0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местного</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2018 </w:t>
            </w:r>
            <w:r w:rsidRPr="00113BC6">
              <w:rPr>
                <w:rFonts w:cs="Arial"/>
                <w:lang w:eastAsia="en-US"/>
              </w:rPr>
              <w:t>год</w:t>
            </w:r>
            <w:r w:rsidRPr="00113BC6">
              <w:rPr>
                <w:rFonts w:ascii="Arial Rounded MT Bold" w:hAnsi="Arial Rounded MT Bold"/>
                <w:lang w:eastAsia="en-US"/>
              </w:rPr>
              <w:t xml:space="preserve"> </w:t>
            </w:r>
            <w:r w:rsidRPr="00113BC6">
              <w:rPr>
                <w:rFonts w:ascii="Arial Rounded MT Bold" w:hAnsi="Arial Rounded MT Bold" w:cs="Arial Rounded MT Bold"/>
                <w:lang w:eastAsia="en-US"/>
              </w:rPr>
              <w:t>–</w:t>
            </w:r>
            <w:r w:rsidRPr="00113BC6">
              <w:rPr>
                <w:rFonts w:ascii="Arial Rounded MT Bold" w:hAnsi="Arial Rounded MT Bold"/>
                <w:lang w:eastAsia="en-US"/>
              </w:rPr>
              <w:t xml:space="preserve"> 150,0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в</w:t>
            </w:r>
            <w:r w:rsidRPr="00113BC6">
              <w:rPr>
                <w:rFonts w:ascii="Arial Rounded MT Bold" w:hAnsi="Arial Rounded MT Bold"/>
                <w:lang w:eastAsia="en-US"/>
              </w:rPr>
              <w:t xml:space="preserve"> </w:t>
            </w:r>
            <w:r w:rsidRPr="00113BC6">
              <w:rPr>
                <w:rFonts w:cs="Arial"/>
                <w:lang w:eastAsia="en-US"/>
              </w:rPr>
              <w:t>том</w:t>
            </w:r>
            <w:r w:rsidRPr="00113BC6">
              <w:rPr>
                <w:rFonts w:ascii="Arial Rounded MT Bold" w:hAnsi="Arial Rounded MT Bold"/>
                <w:lang w:eastAsia="en-US"/>
              </w:rPr>
              <w:t xml:space="preserve"> </w:t>
            </w:r>
            <w:r w:rsidRPr="00113BC6">
              <w:rPr>
                <w:rFonts w:cs="Arial"/>
                <w:lang w:eastAsia="en-US"/>
              </w:rPr>
              <w:t>числе</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150,0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местного</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2019 </w:t>
            </w:r>
            <w:r w:rsidRPr="00113BC6">
              <w:rPr>
                <w:rFonts w:cs="Arial"/>
                <w:lang w:eastAsia="en-US"/>
              </w:rPr>
              <w:t>год</w:t>
            </w:r>
            <w:r w:rsidRPr="00113BC6">
              <w:rPr>
                <w:rFonts w:ascii="Arial Rounded MT Bold" w:hAnsi="Arial Rounded MT Bold"/>
                <w:lang w:eastAsia="en-US"/>
              </w:rPr>
              <w:t xml:space="preserve"> </w:t>
            </w:r>
            <w:r w:rsidRPr="00113BC6">
              <w:rPr>
                <w:rFonts w:ascii="Arial Rounded MT Bold" w:hAnsi="Arial Rounded MT Bold" w:cs="Arial Rounded MT Bold"/>
                <w:lang w:eastAsia="en-US"/>
              </w:rPr>
              <w:t>–</w:t>
            </w:r>
            <w:r w:rsidRPr="00113BC6">
              <w:rPr>
                <w:rFonts w:ascii="Arial Rounded MT Bold" w:hAnsi="Arial Rounded MT Bold"/>
                <w:lang w:eastAsia="en-US"/>
              </w:rPr>
              <w:t xml:space="preserve"> 150,0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в</w:t>
            </w:r>
            <w:r w:rsidRPr="00113BC6">
              <w:rPr>
                <w:rFonts w:ascii="Arial Rounded MT Bold" w:hAnsi="Arial Rounded MT Bold"/>
                <w:lang w:eastAsia="en-US"/>
              </w:rPr>
              <w:t xml:space="preserve"> </w:t>
            </w:r>
            <w:r w:rsidRPr="00113BC6">
              <w:rPr>
                <w:rFonts w:cs="Arial"/>
                <w:lang w:eastAsia="en-US"/>
              </w:rPr>
              <w:t>том</w:t>
            </w:r>
            <w:r w:rsidRPr="00113BC6">
              <w:rPr>
                <w:rFonts w:ascii="Arial Rounded MT Bold" w:hAnsi="Arial Rounded MT Bold"/>
                <w:lang w:eastAsia="en-US"/>
              </w:rPr>
              <w:t xml:space="preserve"> </w:t>
            </w:r>
            <w:r w:rsidRPr="00113BC6">
              <w:rPr>
                <w:rFonts w:cs="Arial"/>
                <w:lang w:eastAsia="en-US"/>
              </w:rPr>
              <w:t>числе</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150,0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местного</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2020 </w:t>
            </w:r>
            <w:r w:rsidRPr="00113BC6">
              <w:rPr>
                <w:rFonts w:cs="Arial"/>
                <w:lang w:eastAsia="en-US"/>
              </w:rPr>
              <w:t>год</w:t>
            </w:r>
            <w:r w:rsidRPr="00113BC6">
              <w:rPr>
                <w:rFonts w:ascii="Arial Rounded MT Bold" w:hAnsi="Arial Rounded MT Bold"/>
                <w:lang w:eastAsia="en-US"/>
              </w:rPr>
              <w:t xml:space="preserve"> </w:t>
            </w:r>
            <w:r w:rsidRPr="00113BC6">
              <w:rPr>
                <w:rFonts w:ascii="Arial Rounded MT Bold" w:hAnsi="Arial Rounded MT Bold" w:cs="Arial Rounded MT Bold"/>
                <w:lang w:eastAsia="en-US"/>
              </w:rPr>
              <w:t>–</w:t>
            </w:r>
            <w:r w:rsidRPr="00113BC6">
              <w:rPr>
                <w:rFonts w:ascii="Arial Rounded MT Bold" w:hAnsi="Arial Rounded MT Bold"/>
                <w:lang w:eastAsia="en-US"/>
              </w:rPr>
              <w:t xml:space="preserve"> 150,0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в</w:t>
            </w:r>
            <w:r w:rsidRPr="00113BC6">
              <w:rPr>
                <w:rFonts w:ascii="Arial Rounded MT Bold" w:hAnsi="Arial Rounded MT Bold"/>
                <w:lang w:eastAsia="en-US"/>
              </w:rPr>
              <w:t xml:space="preserve"> </w:t>
            </w:r>
            <w:r w:rsidRPr="00113BC6">
              <w:rPr>
                <w:rFonts w:cs="Arial"/>
                <w:lang w:eastAsia="en-US"/>
              </w:rPr>
              <w:t>том</w:t>
            </w:r>
            <w:r w:rsidRPr="00113BC6">
              <w:rPr>
                <w:rFonts w:ascii="Arial Rounded MT Bold" w:hAnsi="Arial Rounded MT Bold"/>
                <w:lang w:eastAsia="en-US"/>
              </w:rPr>
              <w:t xml:space="preserve"> </w:t>
            </w:r>
            <w:r w:rsidRPr="00113BC6">
              <w:rPr>
                <w:rFonts w:cs="Arial"/>
                <w:lang w:eastAsia="en-US"/>
              </w:rPr>
              <w:t>числе</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r w:rsidRPr="00113BC6">
              <w:rPr>
                <w:rFonts w:ascii="Arial Rounded MT Bold" w:hAnsi="Arial Rounded MT Bold"/>
                <w:lang w:eastAsia="en-US"/>
              </w:rPr>
              <w:t xml:space="preserve">150,0 </w:t>
            </w:r>
            <w:r w:rsidRPr="00113BC6">
              <w:rPr>
                <w:rFonts w:cs="Arial"/>
                <w:lang w:eastAsia="en-US"/>
              </w:rPr>
              <w:t>тыс</w:t>
            </w:r>
            <w:r w:rsidRPr="00113BC6">
              <w:rPr>
                <w:rFonts w:ascii="Arial Rounded MT Bold" w:hAnsi="Arial Rounded MT Bold"/>
                <w:lang w:eastAsia="en-US"/>
              </w:rPr>
              <w:t xml:space="preserve">. </w:t>
            </w:r>
            <w:r w:rsidRPr="00113BC6">
              <w:rPr>
                <w:rFonts w:cs="Arial"/>
                <w:lang w:eastAsia="en-US"/>
              </w:rPr>
              <w:t>рублей</w:t>
            </w:r>
            <w:r w:rsidRPr="00113BC6">
              <w:rPr>
                <w:rFonts w:ascii="Arial Rounded MT Bold" w:hAnsi="Arial Rounded MT Bold"/>
                <w:lang w:eastAsia="en-US"/>
              </w:rPr>
              <w:t xml:space="preserve"> </w:t>
            </w:r>
            <w:r w:rsidRPr="00113BC6">
              <w:rPr>
                <w:rFonts w:cs="Arial"/>
                <w:lang w:eastAsia="en-US"/>
              </w:rPr>
              <w:t>из</w:t>
            </w:r>
            <w:r w:rsidRPr="00113BC6">
              <w:rPr>
                <w:rFonts w:ascii="Arial Rounded MT Bold" w:hAnsi="Arial Rounded MT Bold"/>
                <w:lang w:eastAsia="en-US"/>
              </w:rPr>
              <w:t xml:space="preserve"> </w:t>
            </w:r>
            <w:r w:rsidRPr="00113BC6">
              <w:rPr>
                <w:rFonts w:cs="Arial"/>
                <w:lang w:eastAsia="en-US"/>
              </w:rPr>
              <w:t>местного</w:t>
            </w:r>
            <w:r w:rsidRPr="00113BC6">
              <w:rPr>
                <w:rFonts w:ascii="Arial Rounded MT Bold" w:hAnsi="Arial Rounded MT Bold"/>
                <w:lang w:eastAsia="en-US"/>
              </w:rPr>
              <w:t xml:space="preserve"> </w:t>
            </w:r>
            <w:r w:rsidRPr="00113BC6">
              <w:rPr>
                <w:rFonts w:cs="Arial"/>
                <w:lang w:eastAsia="en-US"/>
              </w:rPr>
              <w:t>бюджета</w:t>
            </w:r>
            <w:r w:rsidRPr="00113BC6">
              <w:rPr>
                <w:rFonts w:ascii="Arial Rounded MT Bold" w:hAnsi="Arial Rounded MT Bold"/>
                <w:lang w:eastAsia="en-US"/>
              </w:rPr>
              <w:t>.</w:t>
            </w:r>
          </w:p>
          <w:p w:rsidR="00113BC6" w:rsidRPr="00113BC6" w:rsidRDefault="00113BC6" w:rsidP="00113BC6">
            <w:pPr>
              <w:spacing w:line="276" w:lineRule="auto"/>
              <w:ind w:firstLine="0"/>
              <w:rPr>
                <w:rFonts w:ascii="Arial Rounded MT Bold" w:hAnsi="Arial Rounded MT Bold"/>
                <w:lang w:eastAsia="en-US"/>
              </w:rPr>
            </w:pPr>
          </w:p>
        </w:tc>
      </w:tr>
    </w:tbl>
    <w:p w:rsidR="00F61462" w:rsidRPr="00807875" w:rsidRDefault="00F61462" w:rsidP="00F61462">
      <w:pPr>
        <w:widowControl w:val="0"/>
        <w:autoSpaceDE w:val="0"/>
        <w:rPr>
          <w:rFonts w:eastAsia="Arial" w:cs="Arial"/>
        </w:rPr>
      </w:pPr>
    </w:p>
    <w:p w:rsidR="00F61462" w:rsidRPr="00807875" w:rsidRDefault="00F61462" w:rsidP="00F61462">
      <w:pPr>
        <w:jc w:val="center"/>
        <w:outlineLvl w:val="1"/>
        <w:rPr>
          <w:rFonts w:cs="Arial"/>
          <w:b/>
          <w:bCs/>
          <w:iCs/>
          <w:sz w:val="30"/>
          <w:szCs w:val="28"/>
        </w:rPr>
      </w:pPr>
      <w:r w:rsidRPr="00807875">
        <w:rPr>
          <w:rFonts w:cs="Arial"/>
          <w:b/>
          <w:bCs/>
          <w:iCs/>
          <w:sz w:val="30"/>
          <w:szCs w:val="28"/>
        </w:rPr>
        <w:br w:type="page"/>
      </w:r>
      <w:r w:rsidRPr="00807875">
        <w:rPr>
          <w:rFonts w:cs="Arial"/>
          <w:b/>
          <w:bCs/>
          <w:iCs/>
          <w:sz w:val="30"/>
          <w:szCs w:val="28"/>
        </w:rPr>
        <w:lastRenderedPageBreak/>
        <w:t xml:space="preserve">Раздел 1. Характеристика текущего состояния </w:t>
      </w:r>
    </w:p>
    <w:p w:rsidR="00F61462" w:rsidRPr="00807875" w:rsidRDefault="00F61462" w:rsidP="00F61462">
      <w:pPr>
        <w:jc w:val="center"/>
        <w:outlineLvl w:val="1"/>
        <w:rPr>
          <w:rFonts w:cs="Arial"/>
          <w:b/>
          <w:bCs/>
          <w:iCs/>
          <w:sz w:val="30"/>
          <w:szCs w:val="28"/>
        </w:rPr>
      </w:pPr>
      <w:r w:rsidRPr="00807875">
        <w:rPr>
          <w:rFonts w:cs="Arial"/>
          <w:b/>
          <w:bCs/>
          <w:iCs/>
          <w:sz w:val="30"/>
          <w:szCs w:val="28"/>
        </w:rPr>
        <w:t>сферы социально-экономического развития города Югорска</w:t>
      </w:r>
    </w:p>
    <w:p w:rsidR="00F61462" w:rsidRPr="00807875" w:rsidRDefault="00F61462" w:rsidP="00F61462">
      <w:pPr>
        <w:widowControl w:val="0"/>
        <w:rPr>
          <w:rFonts w:cs="Arial"/>
        </w:rPr>
      </w:pPr>
    </w:p>
    <w:p w:rsidR="00F61462" w:rsidRPr="00807875" w:rsidRDefault="00F61462" w:rsidP="00F61462">
      <w:proofErr w:type="gramStart"/>
      <w:r w:rsidRPr="00807875">
        <w:t>В условиях, когда формирование доступной среды жизнедеятельности для инвалидов и маломобильных групп населения носит общецивилизованный и международный характер и является магистральной линией общественного развития, современное состояние доступности городских объектов социальной инфраструктуры требует выполнения решений приоритетных общегосударственных конкретных задач, практических мер, направленных на повышение уровня доступности первоочередных, наиболее значимых для лиц с ограниченными возможностями здоровья, объектов социальной инфраструктуры.</w:t>
      </w:r>
      <w:proofErr w:type="gramEnd"/>
    </w:p>
    <w:p w:rsidR="00F61462" w:rsidRPr="00807875" w:rsidRDefault="00F61462" w:rsidP="00F61462">
      <w:r w:rsidRPr="00807875">
        <w:t>Основанием для разработки муниципальной программы являются следующие нормативные правовые акты:</w:t>
      </w:r>
    </w:p>
    <w:p w:rsidR="00F61462" w:rsidRPr="00807875" w:rsidRDefault="00F61462" w:rsidP="00F61462">
      <w:r w:rsidRPr="00807875">
        <w:t xml:space="preserve">Федеральный закон от 03.05.2012 № </w:t>
      </w:r>
      <w:hyperlink r:id="rId35" w:tooltip="ФЕДЕРАЛЬНЫЙ ЗАКОН от 03.05.2012 № 46-ФЗ ГОСУДАРСТВЕННАЯ ДУМА ФЕДЕРАЛЬНОГО СОБРАНИЯ РФ&#10;&#10;О РАТИФИКАЦИИ КОНВЕНЦИИ О ПРАВАХ ИНВАЛИДОВ " w:history="1">
        <w:r w:rsidRPr="00807875">
          <w:rPr>
            <w:rStyle w:val="ac"/>
            <w:rFonts w:cs="Arial"/>
            <w:lang w:eastAsia="ar-SA"/>
          </w:rPr>
          <w:t>46-ФЗ</w:t>
        </w:r>
      </w:hyperlink>
      <w:r w:rsidRPr="00807875">
        <w:t xml:space="preserve"> «О ратификации Конвенции о правах инвалидов»; </w:t>
      </w:r>
    </w:p>
    <w:p w:rsidR="00F61462" w:rsidRPr="00807875" w:rsidRDefault="00877A54" w:rsidP="00F61462">
      <w:pPr>
        <w:rPr>
          <w:color w:val="000000"/>
        </w:rPr>
      </w:pPr>
      <w:hyperlink r:id="rId36" w:anchor="1000" w:history="1">
        <w:r w:rsidR="00F61462" w:rsidRPr="00807875">
          <w:rPr>
            <w:rFonts w:ascii="Calibri" w:eastAsia="Calibri" w:hAnsi="Calibri"/>
            <w:color w:val="000000"/>
          </w:rPr>
          <w:t>Концепция</w:t>
        </w:r>
      </w:hyperlink>
      <w:r w:rsidR="00F61462" w:rsidRPr="00807875">
        <w:rPr>
          <w:color w:val="000000"/>
        </w:rPr>
        <w:t xml:space="preserve"> долгосрочного социально-экономического развития Российской Федерации на период до 2020 года, утвержденная </w:t>
      </w:r>
      <w:hyperlink r:id="rId37" w:history="1">
        <w:r w:rsidR="00F61462" w:rsidRPr="00807875">
          <w:rPr>
            <w:rFonts w:ascii="Calibri" w:eastAsia="Calibri" w:hAnsi="Calibri"/>
            <w:color w:val="000000"/>
          </w:rPr>
          <w:t>распоряжением</w:t>
        </w:r>
      </w:hyperlink>
      <w:r w:rsidR="00F61462" w:rsidRPr="00807875">
        <w:rPr>
          <w:color w:val="000000"/>
        </w:rPr>
        <w:t xml:space="preserve"> Правительства Российской Федерации </w:t>
      </w:r>
      <w:hyperlink r:id="rId38" w:tooltip="распоряжение от 17.11.2008 № 1662-р&#10;ПРАВИТЕЛЬСТВО РФ&#10;&#10;[О Концепции долгосрочного социально-экономического развития Российской Федерации на период до 2020 г.]" w:history="1">
        <w:r w:rsidR="00F61462" w:rsidRPr="00807875">
          <w:rPr>
            <w:rStyle w:val="ac"/>
            <w:rFonts w:cs="Arial"/>
            <w:lang w:eastAsia="ar-SA"/>
          </w:rPr>
          <w:t>от 17.11.2008 № 1662-р</w:t>
        </w:r>
      </w:hyperlink>
      <w:r w:rsidR="00F61462" w:rsidRPr="00807875">
        <w:rPr>
          <w:rStyle w:val="ac"/>
          <w:rFonts w:cs="Arial"/>
          <w:lang w:eastAsia="ar-SA"/>
        </w:rPr>
        <w:t>;</w:t>
      </w:r>
    </w:p>
    <w:p w:rsidR="00F61462" w:rsidRPr="00807875" w:rsidRDefault="00F61462" w:rsidP="00F61462">
      <w:r w:rsidRPr="00807875">
        <w:t>распоряжение Правительства Ханты-Мансийского автономного округа - Югры от 14.11.2008 № 491-рп «О Стратегии социально-экономического развития Ханты-Мансийского автономного округа - Югры до 2020 года»;</w:t>
      </w:r>
    </w:p>
    <w:p w:rsidR="00F61462" w:rsidRPr="00807875" w:rsidRDefault="00F61462" w:rsidP="00F61462">
      <w:pPr>
        <w:rPr>
          <w:bCs/>
          <w:color w:val="000000"/>
        </w:rPr>
      </w:pPr>
      <w:r w:rsidRPr="00807875">
        <w:rPr>
          <w:bCs/>
          <w:color w:val="000000"/>
        </w:rPr>
        <w:t xml:space="preserve">постановление </w:t>
      </w:r>
      <w:r w:rsidRPr="00807875">
        <w:t xml:space="preserve">администрации города Югорска </w:t>
      </w:r>
      <w:hyperlink r:id="rId39" w:tooltip="постановление от 07.10.2013 0:00:00 №2906 Администрация г. Югорска&#10;&#10;О муниципальных и ведомственных целевых программах города Югорска" w:history="1">
        <w:r w:rsidRPr="00807875">
          <w:rPr>
            <w:rStyle w:val="ac"/>
            <w:rFonts w:cs="Arial"/>
            <w:lang w:eastAsia="ar-SA"/>
          </w:rPr>
          <w:t>от 07.10.2013 № 2906</w:t>
        </w:r>
      </w:hyperlink>
      <w:r w:rsidRPr="00807875">
        <w:t xml:space="preserve"> «О муниципальных и ведомственных целевых программах»;</w:t>
      </w:r>
    </w:p>
    <w:p w:rsidR="00F61462" w:rsidRPr="00807875" w:rsidRDefault="00F61462" w:rsidP="00F61462">
      <w:r w:rsidRPr="00807875">
        <w:t xml:space="preserve">постановление администрации города Югорска </w:t>
      </w:r>
      <w:hyperlink r:id="rId40" w:tooltip="постановление от 26.12.2013 0:00:00 №4252 Администрация г. Югорска&#10;&#10;О Координационном &#10;&#10;совете по делам инвалидов &#10;&#10;при администрации города Югорска&#10;&#10; &#10;&#10;" w:history="1">
        <w:r w:rsidRPr="00807875">
          <w:rPr>
            <w:rStyle w:val="ac"/>
            <w:rFonts w:cs="Arial"/>
            <w:lang w:eastAsia="ar-SA"/>
          </w:rPr>
          <w:t>от 26.12.2013 № 4252</w:t>
        </w:r>
      </w:hyperlink>
      <w:r w:rsidRPr="00807875">
        <w:rPr>
          <w:rStyle w:val="ac"/>
          <w:rFonts w:cs="Arial"/>
          <w:lang w:eastAsia="ar-SA"/>
        </w:rPr>
        <w:t xml:space="preserve"> </w:t>
      </w:r>
      <w:r w:rsidRPr="00807875">
        <w:t>«</w:t>
      </w:r>
      <w:r w:rsidRPr="00807875">
        <w:rPr>
          <w:rFonts w:eastAsia="Arial CYR"/>
        </w:rPr>
        <w:t>О Координационном совете по делам инвалидов при администрации города Югорска».</w:t>
      </w:r>
    </w:p>
    <w:p w:rsidR="00F61462" w:rsidRPr="00807875" w:rsidRDefault="00F61462" w:rsidP="00F61462">
      <w:r w:rsidRPr="00807875">
        <w:t xml:space="preserve">По состоянию на 1 января 2015 года в городе Югорске проживает 36 327 человек. </w:t>
      </w:r>
    </w:p>
    <w:p w:rsidR="00F61462" w:rsidRPr="00807875" w:rsidRDefault="00F61462" w:rsidP="00F61462">
      <w:r w:rsidRPr="00807875">
        <w:t xml:space="preserve">На территории города Югорска проживает 1334 инвалида, что составляет 3,7% от общей численности населения города, в том числе 136 детей </w:t>
      </w:r>
      <w:proofErr w:type="gramStart"/>
      <w:r w:rsidRPr="00807875">
        <w:t>-и</w:t>
      </w:r>
      <w:proofErr w:type="gramEnd"/>
      <w:r w:rsidRPr="00807875">
        <w:t>нвалидов, что составляет 0,4% от общей численности населения города. В городе за последний год наблюдается тенденция увеличения количества детей-инвалидов на 10,5% (2014 год – 136 человек, 2013 год – 123 человека, 2012 год –120 человек) и инвалидов старше 18 лет на 3,8% (2014 год -1183 человека, 2013 год – 1138 человек, 2012 год – 1090 человек).</w:t>
      </w:r>
    </w:p>
    <w:p w:rsidR="00F61462" w:rsidRPr="00807875" w:rsidRDefault="00F61462" w:rsidP="00F61462">
      <w:r w:rsidRPr="00807875">
        <w:t>Создание доступной для инвалидов среды жизнедеятельности является одним из приоритетных направлений социальной политики, проводимой в городе Югорске.</w:t>
      </w:r>
    </w:p>
    <w:p w:rsidR="00F61462" w:rsidRPr="00807875" w:rsidRDefault="00F61462" w:rsidP="00F61462">
      <w:r w:rsidRPr="00807875">
        <w:t xml:space="preserve">В целях оптимизации деятельности в сфере реабилитации инвалидов, решения проблем инвалидности и инвалидов </w:t>
      </w:r>
      <w:r w:rsidRPr="00807875">
        <w:rPr>
          <w:color w:val="000000"/>
        </w:rPr>
        <w:t>действует Координационный совет по делам</w:t>
      </w:r>
      <w:r w:rsidRPr="00807875">
        <w:rPr>
          <w:rFonts w:eastAsia="Arial CYR"/>
        </w:rPr>
        <w:t xml:space="preserve"> инвалидов при администрации города Югорска</w:t>
      </w:r>
      <w:r w:rsidRPr="00807875">
        <w:rPr>
          <w:color w:val="000000"/>
        </w:rPr>
        <w:t>,</w:t>
      </w:r>
      <w:r w:rsidRPr="00807875">
        <w:t xml:space="preserve"> в состав которой входят представители </w:t>
      </w:r>
      <w:r w:rsidRPr="00807875">
        <w:rPr>
          <w:rFonts w:eastAsia="Arial CYR"/>
        </w:rPr>
        <w:t>органов и структурных подразделений администрации города Югорска, органов государственной власти автономного округа, организаций города Югорска, общественных объединений  инвалидов</w:t>
      </w:r>
      <w:r w:rsidRPr="00807875">
        <w:t>.</w:t>
      </w:r>
      <w:r w:rsidRPr="00807875">
        <w:rPr>
          <w:color w:val="000000"/>
        </w:rPr>
        <w:t xml:space="preserve"> На заседаниях Совета систематически рассматриваются вопросы обеспечения доступности для инвалидов объектов социальной инфраструктуры в муниципальном образовании.</w:t>
      </w:r>
      <w:r w:rsidRPr="00807875">
        <w:t xml:space="preserve"> </w:t>
      </w:r>
    </w:p>
    <w:p w:rsidR="00F61462" w:rsidRPr="00807875" w:rsidRDefault="00F61462" w:rsidP="00F61462">
      <w:pPr>
        <w:rPr>
          <w:rFonts w:eastAsia="Calibri"/>
        </w:rPr>
      </w:pPr>
      <w:r w:rsidRPr="00807875">
        <w:rPr>
          <w:rFonts w:eastAsia="Calibri"/>
        </w:rPr>
        <w:t xml:space="preserve">С 2013 года проводится  работа по обследованию и паспортизации объектов социальной инфраструктуры с целью объективной оценки состояния их доступности. </w:t>
      </w:r>
    </w:p>
    <w:p w:rsidR="00F61462" w:rsidRPr="00807875" w:rsidRDefault="00F61462" w:rsidP="00F61462">
      <w:pPr>
        <w:rPr>
          <w:rFonts w:eastAsia="Calibri"/>
        </w:rPr>
      </w:pPr>
      <w:r w:rsidRPr="00807875">
        <w:rPr>
          <w:rFonts w:eastAsia="Calibri"/>
        </w:rPr>
        <w:t>Проведенный мониторинг показал, что большинство зданий социальной инфраструктуры не отвечают полностью всем требованиям доступности для инвалидов. Наиболее уязвимыми при взаимодействии с городской средой жизнедеятельности являются четыре основные категории инвалидов:</w:t>
      </w:r>
    </w:p>
    <w:p w:rsidR="00F61462" w:rsidRPr="00807875" w:rsidRDefault="00F61462" w:rsidP="00F61462">
      <w:pPr>
        <w:rPr>
          <w:lang w:eastAsia="en-US"/>
        </w:rPr>
      </w:pPr>
      <w:r w:rsidRPr="00807875">
        <w:rPr>
          <w:lang w:eastAsia="en-US"/>
        </w:rPr>
        <w:t>- инвалиды с нарушением опорно-двигательного аппарата – 149 человек, в том числе  39 детей-инвалидов, из них 28  инвалидов, передвигающихся на креслах – колясках, в том числе 11 детей - инвалидов;</w:t>
      </w:r>
    </w:p>
    <w:p w:rsidR="00F61462" w:rsidRPr="00807875" w:rsidRDefault="00F61462" w:rsidP="00F61462">
      <w:pPr>
        <w:rPr>
          <w:lang w:eastAsia="en-US"/>
        </w:rPr>
      </w:pPr>
      <w:r w:rsidRPr="00807875">
        <w:rPr>
          <w:lang w:eastAsia="en-US"/>
        </w:rPr>
        <w:t>- инвалиды с нарушением слуха – 19 человек, в том числе 11 детей-инвалидов;</w:t>
      </w:r>
    </w:p>
    <w:p w:rsidR="00F61462" w:rsidRPr="00807875" w:rsidRDefault="00F61462" w:rsidP="00F61462">
      <w:pPr>
        <w:rPr>
          <w:lang w:eastAsia="en-US"/>
        </w:rPr>
      </w:pPr>
      <w:r w:rsidRPr="00807875">
        <w:rPr>
          <w:lang w:eastAsia="en-US"/>
        </w:rPr>
        <w:lastRenderedPageBreak/>
        <w:t>- инвалиды с нарушением зрения – 28 человек, в том числе 9 детей – инвалидов;</w:t>
      </w:r>
    </w:p>
    <w:p w:rsidR="00F61462" w:rsidRPr="00807875" w:rsidRDefault="00F61462" w:rsidP="00F61462">
      <w:pPr>
        <w:rPr>
          <w:lang w:eastAsia="en-US"/>
        </w:rPr>
      </w:pPr>
      <w:r w:rsidRPr="00807875">
        <w:rPr>
          <w:lang w:eastAsia="en-US"/>
        </w:rPr>
        <w:t>- инвалиды с детства – 174 (инвалиды с рождения). Наряду с инвалидами к маломобильным группам населения относятся  граждане с временным нарушением здоровья, люди старших возрастов, пешеходы с детскими колясками, дети дошкольного возраста и другие граждане, испытывающие затруднения при самостоятельном передвижении, получении услуг, необходимой информации или при ориентировании в пространстве. В целом, около 30% жителей города Югорска относится к маломобильным категориям населения, которым так же, как и инвалидам, необходима доступная, «безбарьерная» среда на объектах социальной инфраструктуры города.</w:t>
      </w:r>
    </w:p>
    <w:p w:rsidR="00F61462" w:rsidRPr="00807875" w:rsidRDefault="00F61462" w:rsidP="00F61462">
      <w:pPr>
        <w:rPr>
          <w:rFonts w:eastAsia="Calibri"/>
        </w:rPr>
      </w:pPr>
      <w:r w:rsidRPr="00807875">
        <w:rPr>
          <w:rFonts w:eastAsia="Calibri"/>
        </w:rPr>
        <w:t xml:space="preserve">На 1 января 2015 года </w:t>
      </w:r>
      <w:r w:rsidRPr="00807875">
        <w:rPr>
          <w:rFonts w:eastAsia="Calibri"/>
          <w:bCs/>
        </w:rPr>
        <w:t xml:space="preserve"> с</w:t>
      </w:r>
      <w:r w:rsidRPr="00807875">
        <w:t xml:space="preserve">формирован перечень социальных объектов в приоритетных сферах жизнедеятельности  инвалидов и других маломобильных групп населения города Югорска, в который вошли 38 объектов в сфере образования, здравоохранения, социальной защиты, культуры, физической культуры и спорта, общественного питания и торговли, финансовых и других социальных  услуг. Сформировано 38  </w:t>
      </w:r>
      <w:r w:rsidRPr="00807875">
        <w:rPr>
          <w:rFonts w:eastAsia="Calibri"/>
        </w:rPr>
        <w:t xml:space="preserve">паспортов доступности социальных объектов.  </w:t>
      </w:r>
    </w:p>
    <w:p w:rsidR="00F61462" w:rsidRPr="00807875" w:rsidRDefault="00F61462" w:rsidP="00F61462">
      <w:pPr>
        <w:rPr>
          <w:rFonts w:eastAsia="Calibri"/>
        </w:rPr>
      </w:pPr>
      <w:r w:rsidRPr="00807875">
        <w:rPr>
          <w:rFonts w:eastAsia="Calibri"/>
        </w:rPr>
        <w:t xml:space="preserve">Администрацией города Югорска ежегодно утверждается перечень объектов, на которых выполняются мероприятия по созданию условий для безбарьерной среды жизнедеятельности инвалидов и других маломобильных групп населения. </w:t>
      </w:r>
      <w:proofErr w:type="gramStart"/>
      <w:r w:rsidRPr="00807875">
        <w:rPr>
          <w:rFonts w:eastAsia="Calibri"/>
        </w:rPr>
        <w:t>В 2014 году условия для безбарьерной среды жизнедеятельности инвалидов были созданы на 4 из 4 запланированных объектах (2013 – 3 (75%), 2012 – 3 (100%).</w:t>
      </w:r>
      <w:proofErr w:type="gramEnd"/>
    </w:p>
    <w:p w:rsidR="00F61462" w:rsidRPr="00807875" w:rsidRDefault="00F61462" w:rsidP="00F61462">
      <w:pPr>
        <w:rPr>
          <w:rFonts w:eastAsia="Calibri"/>
        </w:rPr>
      </w:pPr>
      <w:r w:rsidRPr="00807875">
        <w:rPr>
          <w:rFonts w:eastAsia="Calibri"/>
        </w:rPr>
        <w:t xml:space="preserve">В соответствии с поступившими обращениями инвалидов проводится работа </w:t>
      </w:r>
      <w:proofErr w:type="gramStart"/>
      <w:r w:rsidRPr="00807875">
        <w:rPr>
          <w:rFonts w:eastAsia="Calibri"/>
        </w:rPr>
        <w:t>по созданию условий доступности для инвалидов в жилых помещениях с помощью</w:t>
      </w:r>
      <w:r w:rsidRPr="00807875">
        <w:rPr>
          <w:rFonts w:eastAsia="Arial Unicode MS"/>
        </w:rPr>
        <w:t xml:space="preserve"> обустройства входов в подъезды</w:t>
      </w:r>
      <w:proofErr w:type="gramEnd"/>
      <w:r w:rsidRPr="00807875">
        <w:rPr>
          <w:rFonts w:eastAsia="Arial Unicode MS"/>
        </w:rPr>
        <w:t xml:space="preserve"> многоквартирных домов, где проживают инвалиды, приспособлениями, обеспечивающими безбарьерный доступ. В 2014 году выполнены работы по устройству пандусов многоквартирного дома по 2 обращениям (100% от числа обратившихся), в 2013 году – по 3 обращениям (100%).</w:t>
      </w:r>
    </w:p>
    <w:p w:rsidR="00F61462" w:rsidRPr="00807875" w:rsidRDefault="00F61462" w:rsidP="00F61462">
      <w:pPr>
        <w:rPr>
          <w:rFonts w:eastAsia="Calibri"/>
        </w:rPr>
      </w:pPr>
      <w:r w:rsidRPr="00807875">
        <w:rPr>
          <w:rFonts w:eastAsia="Calibri"/>
        </w:rPr>
        <w:t xml:space="preserve">В рамках выполнения  мероприятия «Предоставление отдельным категориям граждан услуг по обеспечению техническими средствами реабилитации» государственной программы Ханты-Мансийского автономного округа – Югры «Социальная поддержка жителей Ханты-Мансийского автономного округа – Югры на 2014-2020 годы» в управление социальной защиты населения за предоставлением технических средств реабилитации в 2014 году обратились 183 </w:t>
      </w:r>
      <w:proofErr w:type="spellStart"/>
      <w:r w:rsidRPr="00807875">
        <w:rPr>
          <w:rFonts w:eastAsia="Calibri"/>
        </w:rPr>
        <w:t>югорчанина</w:t>
      </w:r>
      <w:proofErr w:type="spellEnd"/>
      <w:r w:rsidRPr="00807875">
        <w:rPr>
          <w:rFonts w:eastAsia="Calibri"/>
        </w:rPr>
        <w:t xml:space="preserve">. Обеспечены техническими средствами реабилитации 100% от числа </w:t>
      </w:r>
      <w:proofErr w:type="gramStart"/>
      <w:r w:rsidRPr="00807875">
        <w:rPr>
          <w:rFonts w:eastAsia="Calibri"/>
        </w:rPr>
        <w:t>обратившихся</w:t>
      </w:r>
      <w:proofErr w:type="gramEnd"/>
      <w:r w:rsidRPr="00807875">
        <w:rPr>
          <w:rFonts w:eastAsia="Calibri"/>
        </w:rPr>
        <w:t>:</w:t>
      </w:r>
    </w:p>
    <w:tbl>
      <w:tblPr>
        <w:tblW w:w="0" w:type="auto"/>
        <w:tblLook w:val="04A0" w:firstRow="1" w:lastRow="0" w:firstColumn="1" w:lastColumn="0" w:noHBand="0" w:noVBand="1"/>
      </w:tblPr>
      <w:tblGrid>
        <w:gridCol w:w="7338"/>
        <w:gridCol w:w="2268"/>
      </w:tblGrid>
      <w:tr w:rsidR="00F61462" w:rsidRPr="00807875" w:rsidTr="00BC7C0B">
        <w:tc>
          <w:tcPr>
            <w:tcW w:w="7338" w:type="dxa"/>
            <w:hideMark/>
          </w:tcPr>
          <w:p w:rsidR="00F61462" w:rsidRPr="00807875" w:rsidRDefault="00F61462" w:rsidP="00BC7C0B">
            <w:r w:rsidRPr="00807875">
              <w:t xml:space="preserve">- дети-инвалиды - </w:t>
            </w:r>
          </w:p>
        </w:tc>
        <w:tc>
          <w:tcPr>
            <w:tcW w:w="2268" w:type="dxa"/>
            <w:hideMark/>
          </w:tcPr>
          <w:p w:rsidR="00F61462" w:rsidRPr="00807875" w:rsidRDefault="00F61462" w:rsidP="00BC7C0B">
            <w:r w:rsidRPr="00807875">
              <w:t>12 человек;</w:t>
            </w:r>
          </w:p>
        </w:tc>
      </w:tr>
      <w:tr w:rsidR="00F61462" w:rsidRPr="00807875" w:rsidTr="00BC7C0B">
        <w:tc>
          <w:tcPr>
            <w:tcW w:w="7338" w:type="dxa"/>
            <w:hideMark/>
          </w:tcPr>
          <w:p w:rsidR="00F61462" w:rsidRPr="00807875" w:rsidRDefault="00F61462" w:rsidP="00BC7C0B">
            <w:r w:rsidRPr="00807875">
              <w:t xml:space="preserve">- инвалиды, передвигающиеся на </w:t>
            </w:r>
            <w:proofErr w:type="gramStart"/>
            <w:r w:rsidRPr="00807875">
              <w:t>кресло-коляске</w:t>
            </w:r>
            <w:proofErr w:type="gramEnd"/>
            <w:r w:rsidRPr="00807875">
              <w:t xml:space="preserve"> - </w:t>
            </w:r>
          </w:p>
        </w:tc>
        <w:tc>
          <w:tcPr>
            <w:tcW w:w="2268" w:type="dxa"/>
            <w:hideMark/>
          </w:tcPr>
          <w:p w:rsidR="00F61462" w:rsidRPr="00807875" w:rsidRDefault="00F61462" w:rsidP="00BC7C0B">
            <w:r w:rsidRPr="00807875">
              <w:t>9 человек;</w:t>
            </w:r>
          </w:p>
        </w:tc>
      </w:tr>
      <w:tr w:rsidR="00F61462" w:rsidRPr="00807875" w:rsidTr="00BC7C0B">
        <w:tc>
          <w:tcPr>
            <w:tcW w:w="7338" w:type="dxa"/>
            <w:hideMark/>
          </w:tcPr>
          <w:p w:rsidR="00F61462" w:rsidRPr="00807875" w:rsidRDefault="00F61462" w:rsidP="00BC7C0B">
            <w:r w:rsidRPr="00807875">
              <w:t xml:space="preserve">- инвалиды с нарушениями слуха - </w:t>
            </w:r>
          </w:p>
        </w:tc>
        <w:tc>
          <w:tcPr>
            <w:tcW w:w="2268" w:type="dxa"/>
            <w:hideMark/>
          </w:tcPr>
          <w:p w:rsidR="00F61462" w:rsidRPr="00807875" w:rsidRDefault="00F61462" w:rsidP="00BC7C0B">
            <w:r w:rsidRPr="00807875">
              <w:t>18 человек;</w:t>
            </w:r>
          </w:p>
        </w:tc>
      </w:tr>
      <w:tr w:rsidR="00F61462" w:rsidRPr="00807875" w:rsidTr="00BC7C0B">
        <w:tc>
          <w:tcPr>
            <w:tcW w:w="7338" w:type="dxa"/>
            <w:hideMark/>
          </w:tcPr>
          <w:p w:rsidR="00F61462" w:rsidRPr="00807875" w:rsidRDefault="00F61462" w:rsidP="00BC7C0B">
            <w:r w:rsidRPr="00807875">
              <w:t>- инвалиды с нарушениями опорно-двигательного аппарата -</w:t>
            </w:r>
          </w:p>
        </w:tc>
        <w:tc>
          <w:tcPr>
            <w:tcW w:w="2268" w:type="dxa"/>
            <w:hideMark/>
          </w:tcPr>
          <w:p w:rsidR="00F61462" w:rsidRPr="00807875" w:rsidRDefault="00F61462" w:rsidP="00BC7C0B">
            <w:r w:rsidRPr="00807875">
              <w:t>137 человек;</w:t>
            </w:r>
          </w:p>
        </w:tc>
      </w:tr>
      <w:tr w:rsidR="00F61462" w:rsidRPr="00807875" w:rsidTr="00BC7C0B">
        <w:tc>
          <w:tcPr>
            <w:tcW w:w="7338" w:type="dxa"/>
            <w:hideMark/>
          </w:tcPr>
          <w:p w:rsidR="00F61462" w:rsidRPr="00807875" w:rsidRDefault="00F61462" w:rsidP="00BC7C0B">
            <w:r w:rsidRPr="00807875">
              <w:t xml:space="preserve">- инвалиды с нарушением зрения - </w:t>
            </w:r>
          </w:p>
        </w:tc>
        <w:tc>
          <w:tcPr>
            <w:tcW w:w="2268" w:type="dxa"/>
            <w:hideMark/>
          </w:tcPr>
          <w:p w:rsidR="00F61462" w:rsidRPr="00807875" w:rsidRDefault="00F61462" w:rsidP="00BC7C0B">
            <w:r w:rsidRPr="00807875">
              <w:t>7 человек.</w:t>
            </w:r>
          </w:p>
        </w:tc>
      </w:tr>
    </w:tbl>
    <w:p w:rsidR="00F61462" w:rsidRPr="00807875" w:rsidRDefault="00F61462" w:rsidP="00F61462">
      <w:pPr>
        <w:rPr>
          <w:rFonts w:eastAsia="Calibri"/>
          <w:lang w:eastAsia="en-US"/>
        </w:rPr>
      </w:pPr>
      <w:r w:rsidRPr="00807875">
        <w:rPr>
          <w:rFonts w:eastAsia="Calibri"/>
          <w:lang w:eastAsia="en-US"/>
        </w:rPr>
        <w:t xml:space="preserve">Услугами Пункта проката технических средств реабилитации в 2014 году воспользовались 10 инвалидов с нарушениями опорно-двигательного аппарата. Обращений инвалидов с нарушением слуха и зрения не поступало. </w:t>
      </w:r>
    </w:p>
    <w:p w:rsidR="00F61462" w:rsidRPr="00807875" w:rsidRDefault="00F61462" w:rsidP="00F61462">
      <w:pPr>
        <w:rPr>
          <w:rFonts w:eastAsia="Calibri"/>
          <w:lang w:eastAsia="en-US"/>
        </w:rPr>
      </w:pPr>
      <w:r w:rsidRPr="00807875">
        <w:rPr>
          <w:rFonts w:eastAsia="Calibri"/>
          <w:lang w:eastAsia="en-US"/>
        </w:rPr>
        <w:t xml:space="preserve">Однако в Югорске решены далеко не все вопросы по обеспечению доступной среды - это неисполнение в полной мере всех необходимых требований по реализации требований законодательства и технических регламентов и администрацией города в лице заказчика, и самими застройщиками, и собственниками объектов. Особенно сложно решаются вопросы по  соблюдению норм и </w:t>
      </w:r>
      <w:proofErr w:type="gramStart"/>
      <w:r w:rsidRPr="00807875">
        <w:rPr>
          <w:rFonts w:eastAsia="Calibri"/>
          <w:lang w:eastAsia="en-US"/>
        </w:rPr>
        <w:t>стандартов</w:t>
      </w:r>
      <w:proofErr w:type="gramEnd"/>
      <w:r w:rsidRPr="00807875">
        <w:rPr>
          <w:rFonts w:eastAsia="Calibri"/>
          <w:lang w:eastAsia="en-US"/>
        </w:rPr>
        <w:t xml:space="preserve"> ранее построенных объектов социальной и инженерной инфраструктуры, жилого сектора – это касается и внутреннего пространства зданий, и прилегающей территории к ним, а также территории общего пользования городского округа, города Югорска.</w:t>
      </w:r>
    </w:p>
    <w:p w:rsidR="00F61462" w:rsidRPr="00807875" w:rsidRDefault="00F61462" w:rsidP="00F61462">
      <w:r w:rsidRPr="00807875">
        <w:rPr>
          <w:lang w:eastAsia="en-US"/>
        </w:rPr>
        <w:t xml:space="preserve">Не в полной мере в городе Югорске решена проблема транспортной доступности для инвалидов. Регулярные автобусные маршруты на территории города Югорска </w:t>
      </w:r>
      <w:r w:rsidRPr="00807875">
        <w:rPr>
          <w:lang w:eastAsia="en-US"/>
        </w:rPr>
        <w:lastRenderedPageBreak/>
        <w:t>обслуживаются транспортом, принадлежащим юридическим лицам и индивидуальным предпринимателям. По сведениям компаний, осуществляющих пассажирские перевозки, на 01 октября 2015 года на маршрутах города курсирует  3 автобуса, адаптированные для инвалидов и маломобильных групп населения. И</w:t>
      </w:r>
      <w:r w:rsidRPr="00807875">
        <w:rPr>
          <w:rFonts w:eastAsia="Arial"/>
        </w:rPr>
        <w:t>з специализированного оборудования, установленного в общественных транспортных средствах, выполняющих перевозку инвалидов на маршрутах городского сообщения в городе Югорске,  используется по назначению только  информационные табло.</w:t>
      </w:r>
    </w:p>
    <w:p w:rsidR="00F61462" w:rsidRPr="00807875" w:rsidRDefault="00F61462" w:rsidP="00F61462">
      <w:r w:rsidRPr="00807875">
        <w:t>С целью организации доступа инвалидов к информации через библиотеки, в том числе приобретение специализированных изданий «Говорящие книги», «Крупношрифтовые издания», «Книги по Брайлю» в центральной библиотечной системе приобретены специализированные издания для инвалидов по зрению, приобретен комплект изданий на электронных носителях в издательстве «Равновесие».</w:t>
      </w:r>
    </w:p>
    <w:p w:rsidR="00F61462" w:rsidRPr="00807875" w:rsidRDefault="00F61462" w:rsidP="00F61462">
      <w:r w:rsidRPr="00807875">
        <w:t>Приобретено 411 документов, в том числе электронные документы популярных серий: «Русская классика», «Зарубежная проза», «Лучшее детям», «Современная проза», «Путешествия и приключения», «Литературные чтения».</w:t>
      </w:r>
    </w:p>
    <w:p w:rsidR="00F61462" w:rsidRPr="00807875" w:rsidRDefault="00F61462" w:rsidP="00F61462">
      <w:pPr>
        <w:rPr>
          <w:rFonts w:eastAsia="Andale Sans UI"/>
          <w:kern w:val="2"/>
        </w:rPr>
      </w:pPr>
      <w:r w:rsidRPr="00807875">
        <w:rPr>
          <w:rFonts w:eastAsia="Andale Sans UI"/>
          <w:kern w:val="2"/>
        </w:rPr>
        <w:t xml:space="preserve">Всего в центральной библиотечной системе организовано 3 автоматизированных рабочих места для инвалидов. На компьютерах установлена программа </w:t>
      </w:r>
      <w:r w:rsidRPr="00807875">
        <w:rPr>
          <w:rFonts w:eastAsia="Andale Sans UI"/>
          <w:kern w:val="2"/>
          <w:lang w:val="en-US"/>
        </w:rPr>
        <w:t>JAWS</w:t>
      </w:r>
      <w:r w:rsidRPr="00807875">
        <w:rPr>
          <w:rFonts w:eastAsia="Andale Sans UI"/>
          <w:kern w:val="2"/>
        </w:rPr>
        <w:t xml:space="preserve"> для инвалидов с нарушением зрения, которая позволяет работать в сети Интернет без помощи зрения. Все происходящее на экране компьютера передается при помощи речи. Данной услугой могут пользоваться инвалиды колясочники, инвалиды с нарушением зрения и слуха.  </w:t>
      </w:r>
    </w:p>
    <w:p w:rsidR="00F61462" w:rsidRPr="00807875" w:rsidRDefault="00F61462" w:rsidP="00F61462">
      <w:pPr>
        <w:rPr>
          <w:rFonts w:eastAsia="Andale Sans UI"/>
          <w:kern w:val="2"/>
        </w:rPr>
      </w:pPr>
      <w:r w:rsidRPr="00807875">
        <w:rPr>
          <w:rFonts w:eastAsia="Andale Sans UI"/>
          <w:kern w:val="2"/>
        </w:rPr>
        <w:t xml:space="preserve">Библиотечный фонд комплектуется с учетом интересом маломобильных групп населения. В отчетный период  приобретены документы (аудиокниги)  для слабовидящих, которые можно </w:t>
      </w:r>
      <w:proofErr w:type="gramStart"/>
      <w:r w:rsidRPr="00807875">
        <w:rPr>
          <w:rFonts w:eastAsia="Andale Sans UI"/>
          <w:kern w:val="2"/>
        </w:rPr>
        <w:t>прослушивать</w:t>
      </w:r>
      <w:proofErr w:type="gramEnd"/>
      <w:r w:rsidRPr="00807875">
        <w:rPr>
          <w:rFonts w:eastAsia="Andale Sans UI"/>
          <w:kern w:val="2"/>
        </w:rPr>
        <w:t xml:space="preserve"> дома используя </w:t>
      </w:r>
      <w:proofErr w:type="spellStart"/>
      <w:r w:rsidRPr="00807875">
        <w:rPr>
          <w:rFonts w:eastAsia="Andale Sans UI"/>
          <w:kern w:val="2"/>
        </w:rPr>
        <w:t>тифло</w:t>
      </w:r>
      <w:proofErr w:type="spellEnd"/>
      <w:r w:rsidRPr="00807875">
        <w:rPr>
          <w:rFonts w:eastAsia="Andale Sans UI"/>
          <w:kern w:val="2"/>
        </w:rPr>
        <w:t>-магнитофоны, магнитолы в автомобилях, домашний компьютер. Всего фонд аудиокниг составляет 691 документов,  в том числе количество электронных изданий – 426 единиц. Для детей предоставляются сказки, для взрослых – современная, зарубежная, классическая и научно-познавательная литература. В фонде центральной городской библиотеки имеется ежемесячный литературно-художественный журнал для слепых «Литературное чтение» с использованием шрифта Брайля (повести, рассказы российских авторов).</w:t>
      </w:r>
    </w:p>
    <w:p w:rsidR="00F61462" w:rsidRPr="00807875" w:rsidRDefault="00F61462" w:rsidP="00F61462">
      <w:pPr>
        <w:rPr>
          <w:rFonts w:eastAsia="Arial Unicode MS"/>
        </w:rPr>
      </w:pPr>
      <w:r w:rsidRPr="00807875">
        <w:rPr>
          <w:rFonts w:eastAsia="Arial Unicode MS"/>
        </w:rPr>
        <w:t>Городской библиотекой заключены договоры с комплексным центром социального обслуживания населения «Сфера» по нестационарному обслуживанию маломобильных жителей города на дому и в специализированных учреждениях.</w:t>
      </w:r>
    </w:p>
    <w:p w:rsidR="00F61462" w:rsidRPr="00807875" w:rsidRDefault="00F61462" w:rsidP="00F61462">
      <w:r w:rsidRPr="00807875">
        <w:t xml:space="preserve">Особое значение в обслуживании лиц, имеющих ограничения в жизнедеятельности играет использование новых технологий, а именно: работа в сети Интернет, использование мультимедийных изданий и техники. Центром общественного доступа населения к информации подготовлена презентация сайтов «Этот мир открыт каждому» для обеспечения полноценного доступа к информации граждан с ограниченными физическими возможностями. В первом разделе представлены </w:t>
      </w:r>
      <w:proofErr w:type="spellStart"/>
      <w:r w:rsidRPr="00807875">
        <w:t>web</w:t>
      </w:r>
      <w:proofErr w:type="spellEnd"/>
      <w:r w:rsidRPr="00807875">
        <w:t xml:space="preserve">-ресурсы государственных структур: официальный сайт Президента Российской Федерации, портал государственных услуг Российской Федерации, официальный сайт Югры. Во втором разделе представлены сайты о деятельности специальных библиотек, электронные периодические издания для слабовидящих людей и обучающие программы и </w:t>
      </w:r>
      <w:proofErr w:type="gramStart"/>
      <w:r w:rsidRPr="00807875">
        <w:t>интернет-технологии</w:t>
      </w:r>
      <w:proofErr w:type="gramEnd"/>
      <w:r w:rsidRPr="00807875">
        <w:t>, которые дают  возможностях адаптации к миру зрячих людей.</w:t>
      </w:r>
    </w:p>
    <w:p w:rsidR="00F61462" w:rsidRPr="00807875" w:rsidRDefault="00F61462" w:rsidP="00F61462">
      <w:pPr>
        <w:rPr>
          <w:rFonts w:eastAsia="Andale Sans UI"/>
          <w:kern w:val="2"/>
        </w:rPr>
      </w:pPr>
      <w:r w:rsidRPr="00807875">
        <w:rPr>
          <w:rFonts w:eastAsia="Andale Sans UI"/>
          <w:kern w:val="2"/>
        </w:rPr>
        <w:t>В 2014 году количество пользователей библиотек с ограниченными возможностями составляет 185 человек. На момент окончания действия программы данный показатель планируется увеличить до 251 человека.</w:t>
      </w:r>
    </w:p>
    <w:p w:rsidR="00F61462" w:rsidRPr="00807875" w:rsidRDefault="00F61462" w:rsidP="00F61462">
      <w:r w:rsidRPr="00807875">
        <w:t xml:space="preserve">Обязанности государства по обеспечению доступа к ресурсам общедоступных библиотек декларированы статьями 14 «Обеспечение беспрепятственного доступа инвалидов к информации» и 15 «Обеспечение беспрепятственного доступа инвалидов </w:t>
      </w:r>
      <w:r w:rsidRPr="00807875">
        <w:lastRenderedPageBreak/>
        <w:t>к объектам социальной инфраструктуры Федерального закона от 24.11.1995 №</w:t>
      </w:r>
      <w:hyperlink r:id="rId41" w:tooltip="ФЕДЕРАЛЬНЫЙ ЗАКОН от 24.11.1995 № 181-ФЗ ГОСУДАРСТВЕННАЯ ДУМА ФЕДЕРАЛЬНОГО СОБРАНИЯ РФ&#10;&#10;О СОЦИАЛЬНОЙ ЗАЩИТЕ ИНВАЛИДОВ В РОССИЙСКОЙ ФЕДЕРАЦИИ" w:history="1">
        <w:r w:rsidRPr="00807875">
          <w:rPr>
            <w:rStyle w:val="ac"/>
            <w:rFonts w:cs="Arial"/>
            <w:lang w:eastAsia="ar-SA"/>
          </w:rPr>
          <w:t>181-ФЗ</w:t>
        </w:r>
      </w:hyperlink>
      <w:r w:rsidRPr="00807875">
        <w:t xml:space="preserve"> «О социальной защите инвалидов в Российской Федерации». Исходя из этого императива, общедоступные библиотеки Югры осуществляют формирование и предоставление информационных ресурсов для людей с ограничениями жизнедеятельности.</w:t>
      </w:r>
    </w:p>
    <w:p w:rsidR="00F61462" w:rsidRPr="00807875" w:rsidRDefault="00F61462" w:rsidP="00F61462">
      <w:r w:rsidRPr="00807875">
        <w:t>Определяя приоритетный характер этого направления работы, общедоступные библиотеки Югры принимают меры по привлечению инвалидов. С 2011 года доля инвалидов, имеющих доступ к информационным услугам, увеличилась в 1,9 раза. При этом наблюдается потребность в оснащении городских библиотек специализированным оборудованием и комплектованием библиотечного фонда специализированными изданиями для пользователей с нарушением зрения, слуха.</w:t>
      </w:r>
    </w:p>
    <w:p w:rsidR="00F61462" w:rsidRPr="00807875" w:rsidRDefault="00F61462" w:rsidP="00F61462">
      <w:r w:rsidRPr="00807875">
        <w:t xml:space="preserve">Для реализации конституционного права инвалидов на доступ к социально значимой, правовой информации на территории автономного округа на базе общедоступных библиотек ведется работа по созданию (модернизации) Центров общественного доступа (далее - ЦОД). </w:t>
      </w:r>
    </w:p>
    <w:p w:rsidR="00F61462" w:rsidRPr="00807875" w:rsidRDefault="00F61462" w:rsidP="00F61462">
      <w:r w:rsidRPr="00807875">
        <w:t>В Центре общественного доступа центральной городской библиотеки и центральной городской детской библиотеки функционируют 2 автоматизированных рабочих места для пользователей-инвалидов. При посещении Центра общественного доступа для пользователей с ограничениями жизнедеятельности проводятся консультации в поиске информации по справочно-правовой системе «Гарант», в сети Интернет, а также индивидуальное бесплатное обучение работы на персональном компьютере.</w:t>
      </w:r>
    </w:p>
    <w:p w:rsidR="00F61462" w:rsidRPr="00807875" w:rsidRDefault="00F61462" w:rsidP="00F61462">
      <w:r w:rsidRPr="00807875">
        <w:t>В городе Югорске количество детей-инвалидов, обучающихся в образовательных учреждениях города Югорска, составляет 31 человек.</w:t>
      </w:r>
    </w:p>
    <w:p w:rsidR="00F61462" w:rsidRPr="00807875" w:rsidRDefault="00F61462" w:rsidP="00F61462">
      <w:r w:rsidRPr="00807875">
        <w:t xml:space="preserve">В целях обеспечения прав граждан на получение общего образования </w:t>
      </w:r>
      <w:r w:rsidRPr="00807875">
        <w:rPr>
          <w:spacing w:val="-4"/>
        </w:rPr>
        <w:t>с учетом способностей, склонностей и состояния здоровья де</w:t>
      </w:r>
      <w:r w:rsidRPr="00807875">
        <w:t>тей, в городе действует  специальный коррекционный класс для детей с ограниченными возможностями здоровья на базе муниципального бюджетного общеобразовательного учреждения «Средняя общеобразовательная школа № 2».</w:t>
      </w:r>
    </w:p>
    <w:p w:rsidR="00F61462" w:rsidRPr="00807875" w:rsidRDefault="00F61462" w:rsidP="00F61462">
      <w:r w:rsidRPr="00807875">
        <w:t>После капитального ремонта муниципальное бюджетное общеобразовательное учреждение «Средняя общеобразовательная школа  № 3» определено как базовое образовательное учреждение, реализующего основные общеобразовательные программы, обеспечивающие совместное обучение детей с ОВЗ и лиц, не имеющих нарушений развития (инклюзивное образование). В 2013 году учебные кабинеты МБОУ «Средняя общеобразовательная школа № 3» оснащены современным специализированным оборудованием для обеспечения доступности предоставляемых данными учреждением образовательных услуг. В 2014 году в данное образовательное учреждение приобретены  комплекты специализированной учебной мебели для детей-инвалидов с нарушением опорн</w:t>
      </w:r>
      <w:proofErr w:type="gramStart"/>
      <w:r w:rsidRPr="00807875">
        <w:t>о-</w:t>
      </w:r>
      <w:proofErr w:type="gramEnd"/>
      <w:r w:rsidRPr="00807875">
        <w:t xml:space="preserve"> двигательного аппарата.</w:t>
      </w:r>
    </w:p>
    <w:p w:rsidR="00F61462" w:rsidRPr="00807875" w:rsidRDefault="00F61462" w:rsidP="00F61462">
      <w:r w:rsidRPr="00807875">
        <w:t>Определяя актуальность данной проблемы необходимо отметить, что:</w:t>
      </w:r>
    </w:p>
    <w:p w:rsidR="00F61462" w:rsidRPr="00807875" w:rsidRDefault="00F61462" w:rsidP="00F61462">
      <w:r w:rsidRPr="00807875">
        <w:t xml:space="preserve">- государственная политика в области образования основывается на принципе общедоступности образования, адаптивности системы образования к уровням и особенностям развития и подготовки </w:t>
      </w:r>
      <w:proofErr w:type="gramStart"/>
      <w:r w:rsidRPr="00807875">
        <w:t>обучающихся</w:t>
      </w:r>
      <w:proofErr w:type="gramEnd"/>
      <w:r w:rsidRPr="00807875">
        <w:t>;</w:t>
      </w:r>
    </w:p>
    <w:p w:rsidR="00F61462" w:rsidRPr="00807875" w:rsidRDefault="00F61462" w:rsidP="00F61462">
      <w:r w:rsidRPr="00807875">
        <w:t>- гражданам с ограниченными возможностями здоровья должны быть созданы условия для получения ими образования, коррекции нарушений развития и социальной адаптации на основе специальных педагогических подходов.</w:t>
      </w:r>
    </w:p>
    <w:p w:rsidR="00F61462" w:rsidRPr="00807875" w:rsidRDefault="00F61462" w:rsidP="00F61462">
      <w:r w:rsidRPr="00807875">
        <w:t>Минусами образования детей с ограниченными  возможностями здоровья  являются значительная удаленность специальных (коррекционных) учреждений от места жительства семьи. Помещение школьника или дошкольника в одно из этих учреждений лишает семью (родителей и ребенка) полноценного общения, разрывает семейные узы.</w:t>
      </w:r>
    </w:p>
    <w:p w:rsidR="00F61462" w:rsidRPr="00807875" w:rsidRDefault="00F61462" w:rsidP="00F61462">
      <w:r w:rsidRPr="00807875">
        <w:t xml:space="preserve">Исходя из сложившейся ситуации, необходимо обеспечить равный доступ к образованию детей инвалидов, детей с ограниченными возможностями здоровья с </w:t>
      </w:r>
      <w:r w:rsidRPr="00807875">
        <w:lastRenderedPageBreak/>
        <w:t>учетом разнообразия особых образовательных потребностей и индивидуальных возможностей.</w:t>
      </w:r>
      <w:r w:rsidRPr="00807875">
        <w:rPr>
          <w:bCs/>
          <w:szCs w:val="22"/>
        </w:rPr>
        <w:t xml:space="preserve">  </w:t>
      </w:r>
      <w:proofErr w:type="gramStart"/>
      <w:r w:rsidRPr="00807875">
        <w:rPr>
          <w:bCs/>
        </w:rPr>
        <w:t>Основные проблемы - п</w:t>
      </w:r>
      <w:r w:rsidRPr="00807875">
        <w:t>одготовка образовательных учреждений, в том числе, к инклюзивному обучению сопряжена со значительными дополнительными финансовыми затратами  на совершенствование материально-технической базы учреждений, повышение  их квалификации педагогов; а также необходимость учета специфики, индивидуальных  особенностей детей с ограниченными возможностями здоровья в организации учебно-воспитательного процесса в условиях введения федеральных государственных образовательных стандартов начального общего, основного общего среднего общего образования.</w:t>
      </w:r>
      <w:proofErr w:type="gramEnd"/>
    </w:p>
    <w:p w:rsidR="00F61462" w:rsidRPr="00807875" w:rsidRDefault="00F61462" w:rsidP="00F61462">
      <w:r w:rsidRPr="00807875">
        <w:t>За последние годы улучшилась доступность инвалидов и других маломобильных групп в медицинском учреждении - в</w:t>
      </w:r>
      <w:r w:rsidRPr="00807875">
        <w:rPr>
          <w:rFonts w:eastAsia="Arial Unicode MS"/>
        </w:rPr>
        <w:t xml:space="preserve">ыполнены строительно-монтажные работы по устройству входного пандуса и подъемника </w:t>
      </w:r>
      <w:r w:rsidRPr="00807875">
        <w:t xml:space="preserve">детского лечебного корпуса Югорской городской больницы, выполнены строительно-монтажные работы по оборудованию входных групп стационара, лечебно-административного корпуса, выполнены работы по установке пандуса и поручней на лестницах прилегающей территории.  Доступность инвалидов и других маломобильных групп населения к услугам в медицинских учреждениях постепенно совершенствуется. Запись на прием к медицинскому работнику (лечащему врачу) в медицинской организации дистанционно - посредством использования электронных ресурсов сети Интернет с учетом особых потребностей инвалидов возможна в муниципальном лечебно-профилактическом учреждении. </w:t>
      </w:r>
    </w:p>
    <w:p w:rsidR="00F61462" w:rsidRPr="00807875" w:rsidRDefault="00F61462" w:rsidP="00F61462">
      <w:r w:rsidRPr="00807875">
        <w:t>С 2013 года после передачи муниципального учреждения здравоохранения в государственную собственность Ханты-Мансийского автономного округа – Югры обеспечение беспрепятственного доступа инвалидов и других маломобильных групп населения к  медицинским учреждениям автономного округа обеспечиваются в рамках государственной программы Ханты-Мансийского автономного округа – Югры «Доступная среда на 2014 – 2020 годы».</w:t>
      </w:r>
    </w:p>
    <w:p w:rsidR="00F61462" w:rsidRPr="00807875" w:rsidRDefault="00F61462" w:rsidP="00F61462">
      <w:r w:rsidRPr="00807875">
        <w:t>С целью преодоления социальной разобщенности инвалидов в обществе, содействия интеграции инвалидов и маломобильных групп населения реализуются мероприятия по вовлечению в культурную жизнь жителей города с ограниченными возможностями жизнедеятельности.</w:t>
      </w:r>
    </w:p>
    <w:p w:rsidR="00F61462" w:rsidRPr="00807875" w:rsidRDefault="00F61462" w:rsidP="00F61462">
      <w:pPr>
        <w:rPr>
          <w:rFonts w:eastAsia="Arial Unicode MS"/>
        </w:rPr>
      </w:pPr>
      <w:r w:rsidRPr="00807875">
        <w:rPr>
          <w:rFonts w:eastAsia="Arial Unicode MS"/>
        </w:rPr>
        <w:t>Для социальных групп осуществляются скидки на  посещение платных услуг в сфере культуры: киносеансы и другие мероприятия. Специалистами учреждений культурно-досугового типа осуществляется бесплатные выездные мероприятия (концертно-игровые программы, спектакли, вечера встреч). В городском музее все мероприятия  для лиц с ограниченными физическими возможностями проходят на бесплатной основе. Осуществляются выездные экскурсионные обслуживания, в частности - экскурсии по городу Югорску и в музей под открытым небом «</w:t>
      </w:r>
      <w:proofErr w:type="spellStart"/>
      <w:r w:rsidRPr="00807875">
        <w:rPr>
          <w:rFonts w:eastAsia="Arial Unicode MS"/>
        </w:rPr>
        <w:t>Суеват</w:t>
      </w:r>
      <w:proofErr w:type="spellEnd"/>
      <w:r w:rsidRPr="00807875">
        <w:rPr>
          <w:rFonts w:eastAsia="Arial Unicode MS"/>
        </w:rPr>
        <w:t xml:space="preserve"> Пауль».</w:t>
      </w:r>
    </w:p>
    <w:p w:rsidR="00F61462" w:rsidRPr="00807875" w:rsidRDefault="00F61462" w:rsidP="00F61462">
      <w:pPr>
        <w:rPr>
          <w:rFonts w:eastAsia="Arial Unicode MS"/>
        </w:rPr>
      </w:pPr>
      <w:r w:rsidRPr="00807875">
        <w:rPr>
          <w:rFonts w:eastAsia="Arial Unicode MS"/>
        </w:rPr>
        <w:t xml:space="preserve">В городском парке на период работы аттракционов для данной категории предусмотрены скидки (при предъявлении удостоверения один раз в месяц  осуществляется бесплатное  посещение  платных аттракционов). </w:t>
      </w:r>
    </w:p>
    <w:p w:rsidR="00F61462" w:rsidRPr="00807875" w:rsidRDefault="00F61462" w:rsidP="00F61462">
      <w:r w:rsidRPr="00807875">
        <w:t xml:space="preserve">С 2013 года в городе Югорске работает  отдел по развитию адаптивного спорта Центра спорта инвалидов Ханты-Мансийского автономного округа-Югры. </w:t>
      </w:r>
    </w:p>
    <w:p w:rsidR="00F61462" w:rsidRPr="00807875" w:rsidRDefault="00F61462" w:rsidP="00F61462">
      <w:r w:rsidRPr="00807875">
        <w:t>Продолжается строительство спортивного комплекса с универсальным игровым залом, который полностью отвечает требованиям безбарьерной среды для лиц с ограниченными физическими возможностями, ориентировочный срок сдачи объекта – 2015 год.</w:t>
      </w:r>
    </w:p>
    <w:p w:rsidR="00F61462" w:rsidRPr="00807875" w:rsidRDefault="00F61462" w:rsidP="00F61462">
      <w:r w:rsidRPr="00807875">
        <w:t xml:space="preserve">Среди спортсменов с ограниченными физическими возможностями в городе Югорске успешно развиваются 15 видов спорта, ежегодно проводятся спортивно-массовые мероприятия. Количество спортсменов - инвалидов, принимающих участие в спортивно-массовых мероприятиях различного уровня, ежегодно увеличивается и в 2014 году составило 261 человек, в том числе 4 спортсмена города Югорска входят в </w:t>
      </w:r>
      <w:r w:rsidRPr="00807875">
        <w:lastRenderedPageBreak/>
        <w:t>состав сборной команды Российской Федерации, 4 спортсмена в состав сборной команды Ханты-Мансийского автономного округа-Югры.</w:t>
      </w:r>
    </w:p>
    <w:p w:rsidR="00F61462" w:rsidRPr="00807875" w:rsidRDefault="00F61462" w:rsidP="00F61462">
      <w:r w:rsidRPr="00807875">
        <w:t xml:space="preserve">Вместе с тем проблема доступной среды жизнедеятельности лиц с ограниченными возможностями здоровья в городе Югорске  в полном объеме не решена. Значительное количество объектов не имеют специальных приспособлений, подъемников, пандусов, указателей с речевым сопровождением, световых и информационных табло, тактильных плиток, облегчающих прохождение инвалидов и лиц с ограниченными возможностями в здания, что ограничивает их возможности для получения услуг. </w:t>
      </w:r>
    </w:p>
    <w:p w:rsidR="00F61462" w:rsidRPr="00807875" w:rsidRDefault="00F61462" w:rsidP="00F61462">
      <w:r w:rsidRPr="00807875">
        <w:t xml:space="preserve">Безусловно, эффективное решение проблемы доступности среды для инвалидов и маломобильных групп населения требует комплексного программно-целевого подхода и консолидации усилий органов местного самоуправления, ведомств, структур и учреждений всех уровней, что предполагает привлечение нескольких источников финансирования, в том числе средств федерального бюджета.  </w:t>
      </w:r>
    </w:p>
    <w:p w:rsidR="00F61462" w:rsidRPr="00807875" w:rsidRDefault="00F61462" w:rsidP="00F61462">
      <w:pPr>
        <w:rPr>
          <w:rFonts w:eastAsia="Arial"/>
          <w:kern w:val="2"/>
        </w:rPr>
      </w:pPr>
      <w:r w:rsidRPr="00807875">
        <w:rPr>
          <w:rFonts w:eastAsia="Arial"/>
          <w:kern w:val="2"/>
        </w:rPr>
        <w:t xml:space="preserve">В 2014-2020 годах будет продолжена системная работа, направленная на реализацию мероприятий по адаптации социальной, инженерной, информационной и транспортной инфраструктур для самостоятельного доступа к ним инвалидов и других маломобильных групп населения. Предполагается укрепление материально-технической базы учреждений и организаций города для последующего внедрения новых реабилитационных технологий, что позволит расширить спектр предоставляемых услуг, повысить их качество, создать условия для проведения комплексной реабилитации инвалидов. </w:t>
      </w:r>
    </w:p>
    <w:p w:rsidR="00F61462" w:rsidRPr="00807875" w:rsidRDefault="00F61462" w:rsidP="00F61462">
      <w:proofErr w:type="gramStart"/>
      <w:r w:rsidRPr="00807875">
        <w:t xml:space="preserve">Учитывая потенциальный вклад инвалидов в общее благосостояние, а также активную деятельность общественных организаций инвалидов, формирование доступной среды создаст возможности для полной реализации инвалидами своих прав человека и основных свобод, а также будет способствовать полноценному участию инвалидов в жизни города, позволит укрепить у них чувство причастности и добиться значительных успехов в человеческом, социальном и экономическом развитии общества. </w:t>
      </w:r>
      <w:proofErr w:type="gramEnd"/>
    </w:p>
    <w:p w:rsidR="00F61462" w:rsidRPr="00807875" w:rsidRDefault="00F61462" w:rsidP="00F61462">
      <w:proofErr w:type="gramStart"/>
      <w:r w:rsidRPr="00807875">
        <w:t>Муниципальная программа, в которой определены приоритетные направления деятельности в обеспечении к 2020 году комфортных условий жизнедеятельности для инвалидов и маломобильных граждан, будет реализовываться с целью устранения возникающих препятствий и барьеров, создания универсальной безбарьерной среды, дальнейшего совершенствования системы предоставления услуг инвалидам по комплексной реабилитации, ускорения темпов работ по адаптации объектов социальной инфраструктуры для инвалидов и маломобильных групп населения.</w:t>
      </w:r>
      <w:proofErr w:type="gramEnd"/>
    </w:p>
    <w:p w:rsidR="00F61462" w:rsidRPr="00807875" w:rsidRDefault="00F61462" w:rsidP="00F61462">
      <w:r w:rsidRPr="00807875">
        <w:t xml:space="preserve">Таким образом, для решения обозначенных проблем необходимо использовать программно-целевой метод управления, применение которого должно положительно повлиять на состояние доступности приоритетных объектов социальной инфраструктуры, развитие реабилитационных услуг, обеспечения полноценного участия инвалидов в жизни города, реализации своих прав и свобод.  </w:t>
      </w:r>
    </w:p>
    <w:p w:rsidR="00F61462" w:rsidRPr="00807875" w:rsidRDefault="00F61462" w:rsidP="00F61462">
      <w:pPr>
        <w:widowControl w:val="0"/>
        <w:ind w:firstLine="720"/>
        <w:jc w:val="center"/>
        <w:rPr>
          <w:rFonts w:cs="Arial"/>
          <w:b/>
        </w:rPr>
      </w:pPr>
    </w:p>
    <w:p w:rsidR="00F61462" w:rsidRPr="00807875" w:rsidRDefault="00F61462" w:rsidP="00F61462">
      <w:pPr>
        <w:jc w:val="center"/>
        <w:outlineLvl w:val="1"/>
        <w:rPr>
          <w:rFonts w:cs="Arial"/>
          <w:b/>
          <w:bCs/>
          <w:iCs/>
          <w:sz w:val="30"/>
          <w:szCs w:val="28"/>
        </w:rPr>
      </w:pPr>
      <w:r w:rsidRPr="00807875">
        <w:rPr>
          <w:rFonts w:cs="Arial"/>
          <w:b/>
          <w:bCs/>
          <w:iCs/>
          <w:sz w:val="30"/>
          <w:szCs w:val="28"/>
        </w:rPr>
        <w:t>Раздел 2. Цель, задачи и показатели их достижения</w:t>
      </w:r>
    </w:p>
    <w:p w:rsidR="00F61462" w:rsidRPr="00807875" w:rsidRDefault="00F61462" w:rsidP="00F61462">
      <w:pPr>
        <w:widowControl w:val="0"/>
        <w:ind w:firstLine="720"/>
        <w:rPr>
          <w:rFonts w:cs="Arial"/>
        </w:rPr>
      </w:pPr>
    </w:p>
    <w:p w:rsidR="00F61462" w:rsidRPr="00807875" w:rsidRDefault="00F61462" w:rsidP="00F61462">
      <w:r w:rsidRPr="00807875">
        <w:t>Основной целью муниципальной программы является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F61462" w:rsidRPr="00807875" w:rsidRDefault="00F61462" w:rsidP="00F61462">
      <w:pPr>
        <w:jc w:val="right"/>
      </w:pPr>
      <w:r w:rsidRPr="00807875">
        <w:t>Таблица 1</w:t>
      </w:r>
    </w:p>
    <w:p w:rsidR="00F61462" w:rsidRPr="00807875" w:rsidRDefault="00F61462" w:rsidP="00F61462">
      <w:pPr>
        <w:jc w:val="center"/>
      </w:pPr>
      <w:r w:rsidRPr="00807875">
        <w:t>Перечень и обоснование задач, направленных на достижение цели</w:t>
      </w:r>
    </w:p>
    <w:p w:rsidR="00F61462" w:rsidRPr="00807875" w:rsidRDefault="00F61462" w:rsidP="00F61462">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0"/>
        <w:gridCol w:w="5013"/>
      </w:tblGrid>
      <w:tr w:rsidR="00F61462" w:rsidRPr="00807875" w:rsidTr="00BC7C0B">
        <w:tc>
          <w:tcPr>
            <w:tcW w:w="4910" w:type="dxa"/>
            <w:tcBorders>
              <w:top w:val="single" w:sz="4" w:space="0" w:color="000000"/>
              <w:left w:val="single" w:sz="4" w:space="0" w:color="000000"/>
              <w:bottom w:val="single" w:sz="4" w:space="0" w:color="000000"/>
              <w:right w:val="single" w:sz="4" w:space="0" w:color="000000"/>
            </w:tcBorders>
            <w:hideMark/>
          </w:tcPr>
          <w:p w:rsidR="00F61462" w:rsidRPr="00807875" w:rsidRDefault="00F61462" w:rsidP="00BC7C0B">
            <w:pPr>
              <w:ind w:firstLine="0"/>
            </w:pPr>
            <w:r w:rsidRPr="00807875">
              <w:t>Наименование задачи</w:t>
            </w:r>
          </w:p>
        </w:tc>
        <w:tc>
          <w:tcPr>
            <w:tcW w:w="5013" w:type="dxa"/>
            <w:tcBorders>
              <w:top w:val="single" w:sz="4" w:space="0" w:color="000000"/>
              <w:left w:val="single" w:sz="4" w:space="0" w:color="000000"/>
              <w:bottom w:val="single" w:sz="4" w:space="0" w:color="000000"/>
              <w:right w:val="single" w:sz="4" w:space="0" w:color="000000"/>
            </w:tcBorders>
            <w:hideMark/>
          </w:tcPr>
          <w:p w:rsidR="00F61462" w:rsidRPr="00807875" w:rsidRDefault="00F61462" w:rsidP="00BC7C0B">
            <w:pPr>
              <w:ind w:firstLine="0"/>
            </w:pPr>
            <w:r w:rsidRPr="00807875">
              <w:t xml:space="preserve">Обоснование поставленной задачи на </w:t>
            </w:r>
            <w:r w:rsidRPr="00807875">
              <w:lastRenderedPageBreak/>
              <w:t>предмет соответствия заявленной цели</w:t>
            </w:r>
          </w:p>
        </w:tc>
      </w:tr>
      <w:tr w:rsidR="00F61462" w:rsidRPr="00807875" w:rsidTr="00BC7C0B">
        <w:tc>
          <w:tcPr>
            <w:tcW w:w="9923" w:type="dxa"/>
            <w:gridSpan w:val="2"/>
            <w:tcBorders>
              <w:top w:val="single" w:sz="4" w:space="0" w:color="000000"/>
              <w:left w:val="single" w:sz="4" w:space="0" w:color="000000"/>
              <w:bottom w:val="single" w:sz="4" w:space="0" w:color="000000"/>
              <w:right w:val="single" w:sz="4" w:space="0" w:color="000000"/>
            </w:tcBorders>
          </w:tcPr>
          <w:p w:rsidR="00F61462" w:rsidRPr="00807875" w:rsidRDefault="00F61462" w:rsidP="00BC7C0B">
            <w:pPr>
              <w:ind w:firstLine="0"/>
            </w:pPr>
            <w:r w:rsidRPr="00807875">
              <w:lastRenderedPageBreak/>
              <w:t>Цель: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F61462" w:rsidRPr="00807875" w:rsidRDefault="00F61462" w:rsidP="00BC7C0B">
            <w:pPr>
              <w:ind w:firstLine="0"/>
            </w:pPr>
          </w:p>
        </w:tc>
      </w:tr>
      <w:tr w:rsidR="00F61462" w:rsidRPr="00807875" w:rsidTr="00BC7C0B">
        <w:trPr>
          <w:trHeight w:val="4150"/>
        </w:trPr>
        <w:tc>
          <w:tcPr>
            <w:tcW w:w="4910" w:type="dxa"/>
            <w:tcBorders>
              <w:top w:val="single" w:sz="4" w:space="0" w:color="000000"/>
              <w:left w:val="single" w:sz="4" w:space="0" w:color="000000"/>
              <w:bottom w:val="single" w:sz="4" w:space="0" w:color="000000"/>
              <w:right w:val="single" w:sz="4" w:space="0" w:color="000000"/>
            </w:tcBorders>
            <w:hideMark/>
          </w:tcPr>
          <w:p w:rsidR="00F61462" w:rsidRPr="00807875" w:rsidRDefault="00F61462" w:rsidP="00BC7C0B">
            <w:pPr>
              <w:ind w:firstLine="0"/>
              <w:rPr>
                <w:rFonts w:cs="Arial"/>
              </w:rPr>
            </w:pPr>
            <w:r w:rsidRPr="00807875">
              <w:rPr>
                <w:rFonts w:cs="Arial"/>
              </w:rPr>
              <w:t>Задача 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городе Югорске</w:t>
            </w:r>
          </w:p>
        </w:tc>
        <w:tc>
          <w:tcPr>
            <w:tcW w:w="5013" w:type="dxa"/>
            <w:tcBorders>
              <w:top w:val="single" w:sz="4" w:space="0" w:color="000000"/>
              <w:left w:val="single" w:sz="4" w:space="0" w:color="000000"/>
              <w:bottom w:val="single" w:sz="4" w:space="0" w:color="000000"/>
              <w:right w:val="single" w:sz="4" w:space="0" w:color="000000"/>
            </w:tcBorders>
            <w:hideMark/>
          </w:tcPr>
          <w:p w:rsidR="00F61462" w:rsidRPr="00807875" w:rsidRDefault="00F61462" w:rsidP="00BC7C0B">
            <w:pPr>
              <w:ind w:firstLine="0"/>
              <w:rPr>
                <w:rFonts w:cs="Arial"/>
              </w:rPr>
            </w:pPr>
            <w:r w:rsidRPr="00807875">
              <w:rPr>
                <w:rFonts w:cs="Arial"/>
              </w:rPr>
              <w:t>В рамках задачи необходимо провести  сбор и систематизацию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городе Югорске, с целью дальнейшего размещения данных в информационно-телекоммуникационной сети «Интернет».</w:t>
            </w:r>
          </w:p>
          <w:p w:rsidR="00F61462" w:rsidRPr="00807875" w:rsidRDefault="00F61462" w:rsidP="00BC7C0B">
            <w:pPr>
              <w:ind w:firstLine="0"/>
              <w:rPr>
                <w:rFonts w:cs="Arial"/>
              </w:rPr>
            </w:pPr>
            <w:r w:rsidRPr="00807875">
              <w:rPr>
                <w:rFonts w:cs="Arial"/>
              </w:rPr>
              <w:t>В дальнейшем будет  обеспечиваться формирование доступности и условий приоритетных объектов и услуг в приоритетных сферах жизнедеятельности инвалидов и других маломобильных групп населения в городе Югорске</w:t>
            </w:r>
          </w:p>
        </w:tc>
      </w:tr>
      <w:tr w:rsidR="00F61462" w:rsidRPr="00807875" w:rsidTr="00BC7C0B">
        <w:tc>
          <w:tcPr>
            <w:tcW w:w="4910" w:type="dxa"/>
            <w:tcBorders>
              <w:top w:val="single" w:sz="4" w:space="0" w:color="000000"/>
              <w:left w:val="single" w:sz="4" w:space="0" w:color="000000"/>
              <w:bottom w:val="single" w:sz="4" w:space="0" w:color="000000"/>
              <w:right w:val="single" w:sz="4" w:space="0" w:color="000000"/>
            </w:tcBorders>
            <w:hideMark/>
          </w:tcPr>
          <w:p w:rsidR="00F61462" w:rsidRPr="00807875" w:rsidRDefault="00F61462" w:rsidP="00BC7C0B">
            <w:pPr>
              <w:ind w:firstLine="0"/>
              <w:rPr>
                <w:rFonts w:cs="Arial"/>
              </w:rPr>
            </w:pPr>
            <w:r w:rsidRPr="00807875">
              <w:rPr>
                <w:rFonts w:cs="Arial"/>
              </w:rPr>
              <w:t>Задача 2. Повышение доступности и качества реабилитационных услуг (развитие системы реабилитации и социальной интеграции инвалидов) в городе Югорске</w:t>
            </w:r>
          </w:p>
        </w:tc>
        <w:tc>
          <w:tcPr>
            <w:tcW w:w="5013" w:type="dxa"/>
            <w:tcBorders>
              <w:top w:val="single" w:sz="4" w:space="0" w:color="000000"/>
              <w:left w:val="single" w:sz="4" w:space="0" w:color="000000"/>
              <w:bottom w:val="single" w:sz="4" w:space="0" w:color="000000"/>
              <w:right w:val="single" w:sz="4" w:space="0" w:color="000000"/>
            </w:tcBorders>
            <w:hideMark/>
          </w:tcPr>
          <w:p w:rsidR="00F61462" w:rsidRPr="00807875" w:rsidRDefault="00F61462" w:rsidP="00BC7C0B">
            <w:pPr>
              <w:ind w:firstLine="0"/>
              <w:rPr>
                <w:rFonts w:cs="Arial"/>
                <w:color w:val="000000"/>
              </w:rPr>
            </w:pPr>
            <w:r w:rsidRPr="00807875">
              <w:rPr>
                <w:rFonts w:cs="Arial"/>
              </w:rPr>
              <w:t>В рамках задачи совершенствуется система предоставления реабилитационных услуг инвалидам и лицам с ограниченными возможностями здоровья, позволяющая внедрить современные эффективные методы и технологии работы с инвалидами и, как следствие, повысить качество жизни данной категории граждан</w:t>
            </w:r>
          </w:p>
        </w:tc>
      </w:tr>
    </w:tbl>
    <w:p w:rsidR="00F61462" w:rsidRPr="00807875" w:rsidRDefault="00F61462" w:rsidP="00F61462">
      <w:r w:rsidRPr="00807875">
        <w:t xml:space="preserve">В соответствии с целью определены задачи муниципальной программы: </w:t>
      </w:r>
    </w:p>
    <w:p w:rsidR="00F61462" w:rsidRPr="00807875" w:rsidRDefault="00F61462" w:rsidP="00F61462">
      <w:r w:rsidRPr="00807875">
        <w:t>Задача 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городе Югорске.</w:t>
      </w:r>
    </w:p>
    <w:p w:rsidR="00F61462" w:rsidRPr="00807875" w:rsidRDefault="00F61462" w:rsidP="00F61462">
      <w:r w:rsidRPr="00807875">
        <w:t>Задача 2. Повышение доступности и качества реабилитационных услуг (развитие системы реабилитации и социальной интеграции инвалидов) в городе Югорске.</w:t>
      </w:r>
    </w:p>
    <w:p w:rsidR="00F61462" w:rsidRPr="00807875" w:rsidRDefault="00F61462" w:rsidP="00F61462">
      <w:r w:rsidRPr="00807875">
        <w:rPr>
          <w:rFonts w:eastAsia="Calibri"/>
          <w:lang w:eastAsia="en-US"/>
        </w:rPr>
        <w:t xml:space="preserve">Эффективность решения поставленных </w:t>
      </w:r>
      <w:r w:rsidRPr="00807875">
        <w:t xml:space="preserve">муниципальной программой </w:t>
      </w:r>
      <w:r w:rsidRPr="00807875">
        <w:rPr>
          <w:rFonts w:eastAsia="Calibri"/>
          <w:lang w:eastAsia="en-US"/>
        </w:rPr>
        <w:t xml:space="preserve">задач посредством реализации ее мероприятий будет оцениваться ежегодно путём проведения мониторинга достижения  целевых показателей муниципальной  программы: </w:t>
      </w:r>
    </w:p>
    <w:p w:rsidR="00F61462" w:rsidRPr="00807875" w:rsidRDefault="00F61462" w:rsidP="00F61462">
      <w:pPr>
        <w:rPr>
          <w:rFonts w:eastAsia="Calibri"/>
          <w:iCs/>
          <w:kern w:val="2"/>
        </w:rPr>
      </w:pPr>
      <w:r w:rsidRPr="00807875">
        <w:rPr>
          <w:rFonts w:eastAsia="Arial"/>
          <w:kern w:val="2"/>
        </w:rPr>
        <w:t xml:space="preserve">- увеличение количества объектов социальной инфраструктуры, в которых </w:t>
      </w:r>
      <w:r w:rsidRPr="00807875">
        <w:rPr>
          <w:rFonts w:eastAsia="Arial"/>
          <w:color w:val="000000"/>
          <w:kern w:val="2"/>
        </w:rPr>
        <w:t xml:space="preserve">проведен  комплекс мероприятий по дооборудованию, адаптации объекта в соответствии с требованиями доступности </w:t>
      </w:r>
      <w:r w:rsidRPr="00807875">
        <w:rPr>
          <w:rFonts w:eastAsia="Calibri"/>
          <w:iCs/>
          <w:kern w:val="2"/>
        </w:rPr>
        <w:t>ежегодно до 3 единиц;</w:t>
      </w:r>
    </w:p>
    <w:p w:rsidR="00F61462" w:rsidRPr="00807875" w:rsidRDefault="00F61462" w:rsidP="00F61462">
      <w:pPr>
        <w:rPr>
          <w:rFonts w:eastAsia="Calibri"/>
          <w:iCs/>
          <w:kern w:val="2"/>
        </w:rPr>
      </w:pPr>
      <w:r w:rsidRPr="00807875">
        <w:rPr>
          <w:rFonts w:eastAsia="Calibri"/>
          <w:iCs/>
          <w:kern w:val="2"/>
        </w:rPr>
        <w:t>- увеличение числа пользователей с ограничениями жизнедеятельности в муниципальных библиотеках со 163 до 251 человека;</w:t>
      </w:r>
    </w:p>
    <w:p w:rsidR="00F61462" w:rsidRPr="00807875" w:rsidRDefault="00F61462" w:rsidP="00F61462">
      <w:pPr>
        <w:rPr>
          <w:rFonts w:eastAsia="Arial"/>
          <w:kern w:val="2"/>
        </w:rPr>
      </w:pPr>
      <w:r w:rsidRPr="00807875">
        <w:rPr>
          <w:rFonts w:eastAsia="Arial"/>
          <w:kern w:val="2"/>
        </w:rPr>
        <w:t>- сохранение доли детей инвалидов, обучающихся в общеобразовательных учреждениях, в общей численности  детей-инвалидов, не имеющих противопоказаний к обучению на уровне 100%;</w:t>
      </w:r>
    </w:p>
    <w:p w:rsidR="00F61462" w:rsidRPr="00807875" w:rsidRDefault="00F61462" w:rsidP="00F61462">
      <w:pPr>
        <w:rPr>
          <w:rFonts w:eastAsia="Arial"/>
          <w:kern w:val="2"/>
        </w:rPr>
      </w:pPr>
      <w:r w:rsidRPr="00807875">
        <w:rPr>
          <w:rFonts w:eastAsia="Arial"/>
          <w:kern w:val="2"/>
        </w:rPr>
        <w:t>- увеличение доли общеобразовательных учреждений,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учреждений с 14 до 28,6%.</w:t>
      </w:r>
    </w:p>
    <w:p w:rsidR="00F61462" w:rsidRPr="00807875" w:rsidRDefault="00F61462" w:rsidP="00F61462">
      <w:r w:rsidRPr="00807875">
        <w:lastRenderedPageBreak/>
        <w:t>Достижение цели и решение задач характеризуются целевыми показателями муниципальной программы, приведёнными в таблице 2.</w:t>
      </w:r>
    </w:p>
    <w:p w:rsidR="00F61462" w:rsidRPr="00807875" w:rsidRDefault="00F61462" w:rsidP="00F61462"/>
    <w:p w:rsidR="00F61462" w:rsidRPr="00807875" w:rsidRDefault="00F61462" w:rsidP="00F61462">
      <w:pPr>
        <w:jc w:val="center"/>
        <w:outlineLvl w:val="1"/>
        <w:rPr>
          <w:rFonts w:cs="Arial"/>
          <w:b/>
          <w:bCs/>
          <w:iCs/>
          <w:sz w:val="30"/>
          <w:szCs w:val="28"/>
        </w:rPr>
      </w:pPr>
      <w:r w:rsidRPr="00807875">
        <w:rPr>
          <w:rFonts w:cs="Arial"/>
          <w:b/>
          <w:bCs/>
          <w:iCs/>
          <w:sz w:val="30"/>
          <w:szCs w:val="28"/>
        </w:rPr>
        <w:t>Раздел 3. Характеристика основных мероприятий муниципальной программы</w:t>
      </w:r>
    </w:p>
    <w:p w:rsidR="00F61462" w:rsidRPr="00807875" w:rsidRDefault="00F61462" w:rsidP="00F61462">
      <w:pPr>
        <w:widowControl w:val="0"/>
        <w:ind w:firstLine="720"/>
        <w:rPr>
          <w:rFonts w:cs="Arial"/>
        </w:rPr>
      </w:pPr>
    </w:p>
    <w:p w:rsidR="00F61462" w:rsidRPr="00807875" w:rsidRDefault="00F61462" w:rsidP="00F61462">
      <w:r w:rsidRPr="00807875">
        <w:t>Для достижения целей и решения задач муниципальной программы необходимо реализовать ряд мероприятий, приведённых в таблице 3.</w:t>
      </w:r>
    </w:p>
    <w:p w:rsidR="00F61462" w:rsidRPr="00807875" w:rsidRDefault="00F61462" w:rsidP="00F61462">
      <w:r w:rsidRPr="00807875">
        <w:t>В рамках реализации основного мероприятия «Проведение комплекса мероприятий по дооборудованию, адаптации объектов социальной, инженерной, транспортной и жилищно-коммунальной инфраструктуры города Югорска» планируется выполнить мероприятия:</w:t>
      </w:r>
    </w:p>
    <w:p w:rsidR="00F61462" w:rsidRPr="00807875" w:rsidRDefault="00F61462" w:rsidP="00F61462">
      <w:pPr>
        <w:rPr>
          <w:kern w:val="3"/>
          <w:lang w:eastAsia="en-US"/>
        </w:rPr>
      </w:pPr>
      <w:r w:rsidRPr="00807875">
        <w:rPr>
          <w:kern w:val="3"/>
          <w:lang w:eastAsia="en-US"/>
        </w:rPr>
        <w:t>- формирование перечня реконструируемых в приоритетном порядке объектов социальной инфраструктуры с учетом проведенного обследования;</w:t>
      </w:r>
    </w:p>
    <w:p w:rsidR="00F61462" w:rsidRPr="00807875" w:rsidRDefault="00F61462" w:rsidP="00F61462">
      <w:proofErr w:type="gramStart"/>
      <w:r w:rsidRPr="00807875">
        <w:t>- проведение комплекса мероприятий по дооборудованию, адаптации объектов социальной сферы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 по слуху, зрению, с нарушением функций опорно-двигательного аппарата;</w:t>
      </w:r>
      <w:proofErr w:type="gramEnd"/>
    </w:p>
    <w:p w:rsidR="00F61462" w:rsidRPr="00807875" w:rsidRDefault="00F61462" w:rsidP="00F61462">
      <w:r w:rsidRPr="00807875">
        <w:t>- обустройство входов в жилые здания (помещения), где проживают инвалиды, приспособлениями, обеспечивающими безбарьерный доступ (согласно обращениям инвалидов);</w:t>
      </w:r>
    </w:p>
    <w:p w:rsidR="00F61462" w:rsidRPr="00807875" w:rsidRDefault="00F61462" w:rsidP="00F61462">
      <w:r w:rsidRPr="00807875">
        <w:t>- установка пешеходных светофоров с устройствами, обеспечивающими дублирование световых сигналов светофора звуковыми сигналами на светофорном объекте на перекрестке улиц;</w:t>
      </w:r>
    </w:p>
    <w:p w:rsidR="00F61462" w:rsidRPr="00807875" w:rsidRDefault="00F61462" w:rsidP="00F61462">
      <w:r w:rsidRPr="00807875">
        <w:t>- приведение в соответствие с требованиями формирования безбарьерной среды для инвалидов и других маломобильных групп населения пешеходных путей при новом строительстве, реконструкции и проведении ремонта покрытий дорог и тротуаров.</w:t>
      </w:r>
    </w:p>
    <w:p w:rsidR="00F61462" w:rsidRPr="00807875" w:rsidRDefault="00F61462" w:rsidP="00F61462">
      <w:r w:rsidRPr="00807875">
        <w:t xml:space="preserve">В ходе выполнения мероприятий будет  произведен  сбор и систематизация информации о доступности объектов, находящихся в муниципальной собственности, на соответствие требованиям доступности для инвалидов с обязательным привлечением общественных организаций инвалидов. В дальнейшем необходимо сформировать паспорта </w:t>
      </w:r>
      <w:proofErr w:type="gramStart"/>
      <w:r w:rsidRPr="00807875">
        <w:t>доступности объектов приоритетных сфер жизнедеятельности инвалидов</w:t>
      </w:r>
      <w:proofErr w:type="gramEnd"/>
      <w:r w:rsidRPr="00807875">
        <w:t xml:space="preserve"> и других маломобильных групп населения в соответствии с Методическим пособием Министерства труда и социальной защиты Российской Федерации от 18.09.2012 «Методика паспортизации и классификации объектов и услуг с целью их объективной оценки для разработки мер, обеспечивающих их доступность». Кроме того, ежегодно будет утверждаться перечень </w:t>
      </w:r>
      <w:r w:rsidRPr="00807875">
        <w:rPr>
          <w:kern w:val="3"/>
          <w:lang w:eastAsia="en-US"/>
        </w:rPr>
        <w:t>реконструируемых в приоритетном порядке объектов социальной инфраструктуры с учетом проведенного обследования.</w:t>
      </w:r>
    </w:p>
    <w:p w:rsidR="00F61462" w:rsidRPr="00807875" w:rsidRDefault="00F61462" w:rsidP="00F61462">
      <w:r w:rsidRPr="00807875">
        <w:t>Многие инвалиды города Югорска испытывают затруднения в передвижении вне дома, так как в городе Югорске существующие объекты социальной инфраструктуры, а также жилищного фонда в большинстве случаев не приспособлены для доступа инвалидов. Реализация указанных мероприятий позволит в определенной мере изменить сложившуюся социальную, инженерную и транспортную инфраструктуру для самостоятельного доступа к ней инвалидов и других маломобильных групп населения и сформировать доступность приоритетных объектов и услуг в приоритетных сферах жизнедеятельности инвалидов и других маломобильных групп населения в городе Югорске.</w:t>
      </w:r>
    </w:p>
    <w:p w:rsidR="00F61462" w:rsidRPr="00807875" w:rsidRDefault="00F61462" w:rsidP="00F61462">
      <w:r w:rsidRPr="00807875">
        <w:t>В рамках основного мероприятия «Организация доступа инвалидов к услугам в сфере культуры» планируется выполнить:</w:t>
      </w:r>
    </w:p>
    <w:p w:rsidR="00F61462" w:rsidRPr="00807875" w:rsidRDefault="00F61462" w:rsidP="00F61462">
      <w:pPr>
        <w:rPr>
          <w:kern w:val="3"/>
          <w:lang w:eastAsia="en-US"/>
        </w:rPr>
      </w:pPr>
      <w:r w:rsidRPr="00807875">
        <w:rPr>
          <w:kern w:val="3"/>
          <w:lang w:eastAsia="en-US"/>
        </w:rPr>
        <w:lastRenderedPageBreak/>
        <w:t>-оснащение городских музеев информационными устройствами, средствами и их системами (визуальными, акустическими, тактильными), установка индивидуальной аудиозвуковой аппаратуры;</w:t>
      </w:r>
    </w:p>
    <w:p w:rsidR="00F61462" w:rsidRPr="00807875" w:rsidRDefault="00F61462" w:rsidP="00F61462">
      <w:r w:rsidRPr="00807875">
        <w:t>- организацию доступа инвалидов к информации через библиотеки, в том числе приобретение специализированных изданий «Говорящие книги», «Крупношрифтовые издания», «Книги по Брайлю»;</w:t>
      </w:r>
    </w:p>
    <w:p w:rsidR="00F61462" w:rsidRPr="00807875" w:rsidRDefault="00F61462" w:rsidP="00F61462">
      <w:r w:rsidRPr="00807875">
        <w:t>- предоставление автоматизированных рабочих мест для инвалидов с русифицированной программой экранного доступа с синтезом речи на русском и английском языках в городских библиотеках.</w:t>
      </w:r>
    </w:p>
    <w:p w:rsidR="00F61462" w:rsidRPr="00807875" w:rsidRDefault="00F61462" w:rsidP="00F61462">
      <w:r w:rsidRPr="00807875">
        <w:t>Реализация указанных мероприятий позволит обеспечить доступ и приблизить информационные услуги инвалидам и лицам с ограниченными возможностями здоровья, расширить спектр оказываемых в учреждениях культуры услуг, внедрить современные эффективные методы и технологии работы с инвалидами и, как следствие, повысить качество жизни данной категории граждан.</w:t>
      </w:r>
    </w:p>
    <w:p w:rsidR="00F61462" w:rsidRPr="00807875" w:rsidRDefault="00F61462" w:rsidP="00F61462">
      <w:r w:rsidRPr="00807875">
        <w:t>В рамках основного  мероприятия «Обеспечение доступа инвалидов к образовательным услугам» планируется:</w:t>
      </w:r>
    </w:p>
    <w:p w:rsidR="00F61462" w:rsidRPr="00807875" w:rsidRDefault="00F61462" w:rsidP="00F61462">
      <w:r w:rsidRPr="00807875">
        <w:t>- организация профориентационной работы с детьми – инвалидами и детьми с ограниченными возможностями здоровья в общеобразовательных учреждениях;</w:t>
      </w:r>
    </w:p>
    <w:p w:rsidR="00F61462" w:rsidRPr="00807875" w:rsidRDefault="00F61462" w:rsidP="00F61462">
      <w:pPr>
        <w:rPr>
          <w:kern w:val="3"/>
          <w:lang w:eastAsia="en-US"/>
        </w:rPr>
      </w:pPr>
      <w:r w:rsidRPr="00807875">
        <w:rPr>
          <w:kern w:val="3"/>
          <w:lang w:eastAsia="en-US"/>
        </w:rPr>
        <w:t>- обеспечение условий развития дистанционного образования для детей-инвалидов в муниципальном бюджетном общеобразовательном учреждении «Лицей им. Г. Ф. Атякшева»;</w:t>
      </w:r>
    </w:p>
    <w:p w:rsidR="00F61462" w:rsidRPr="00807875" w:rsidRDefault="00F61462" w:rsidP="00F61462">
      <w:pPr>
        <w:rPr>
          <w:kern w:val="3"/>
          <w:lang w:eastAsia="en-US"/>
        </w:rPr>
      </w:pPr>
      <w:r w:rsidRPr="00807875">
        <w:rPr>
          <w:kern w:val="3"/>
          <w:lang w:eastAsia="en-US"/>
        </w:rPr>
        <w:t>- оснащение образовательных учреждений современным специальным, в том числе реабилитационным, учебным, компьютерным оборудованием для создания универсальной безбарьерной среды, позволяющей обеспечить полноценную интеграцию детей-инвалидов с обществом – муниципальное бюджетное образовательное учреждение «Гимназия»;</w:t>
      </w:r>
    </w:p>
    <w:p w:rsidR="00F61462" w:rsidRPr="00807875" w:rsidRDefault="00F61462" w:rsidP="00F61462">
      <w:pPr>
        <w:rPr>
          <w:kern w:val="3"/>
          <w:lang w:eastAsia="en-US"/>
        </w:rPr>
      </w:pPr>
      <w:r w:rsidRPr="00807875">
        <w:rPr>
          <w:kern w:val="3"/>
          <w:lang w:eastAsia="en-US"/>
        </w:rPr>
        <w:t>- приобретение комплектов специализированной учебной мебели для детей-инвалидов с нарушением опорно-двигательного аппарата - муниципальное бюджетное общеобразовательное учреждение «Гимназия»;</w:t>
      </w:r>
    </w:p>
    <w:p w:rsidR="00F61462" w:rsidRPr="00807875" w:rsidRDefault="00F61462" w:rsidP="00F61462">
      <w:pPr>
        <w:rPr>
          <w:kern w:val="3"/>
          <w:lang w:eastAsia="en-US"/>
        </w:rPr>
      </w:pPr>
      <w:r w:rsidRPr="00807875">
        <w:rPr>
          <w:kern w:val="3"/>
          <w:lang w:eastAsia="en-US"/>
        </w:rPr>
        <w:t>- проведение мероприятий по подготовке педагогов городских общеобразовательных учреждений для обучения детей-инвалидов.</w:t>
      </w:r>
    </w:p>
    <w:p w:rsidR="00F61462" w:rsidRPr="00807875" w:rsidRDefault="00F61462" w:rsidP="00F61462">
      <w:r w:rsidRPr="00807875">
        <w:t>Реализация указанных мероприятий позволит обеспечить равный доступ к образованию детей инвалидов, детей с ограниченными возможностями здоровья с учетом разнообразия особых образовательных потребностей и индивидуальных возможностей посредством организации деятельности муниципальных общеобразовательных учреждений:</w:t>
      </w:r>
    </w:p>
    <w:p w:rsidR="00F61462" w:rsidRPr="00807875" w:rsidRDefault="00F61462" w:rsidP="00F61462">
      <w:r w:rsidRPr="00807875">
        <w:t xml:space="preserve">- </w:t>
      </w:r>
      <w:r w:rsidRPr="00807875">
        <w:rPr>
          <w:kern w:val="3"/>
          <w:lang w:eastAsia="en-US"/>
        </w:rPr>
        <w:t>муниципального бюджетного общеобразовательного учреждения</w:t>
      </w:r>
      <w:r w:rsidRPr="00807875">
        <w:t xml:space="preserve"> «Гимназия» как базового образовательного учреждения, реализующего основные общеобразовательные программы, обеспечивающие совместное обучение детей с ОВЗ и лиц, не имеющих нарушений развития (организация инклюзивного образования);</w:t>
      </w:r>
    </w:p>
    <w:p w:rsidR="00F61462" w:rsidRPr="00807875" w:rsidRDefault="00F61462" w:rsidP="00F61462">
      <w:r w:rsidRPr="00807875">
        <w:t xml:space="preserve">- </w:t>
      </w:r>
      <w:r w:rsidRPr="00807875">
        <w:rPr>
          <w:kern w:val="3"/>
          <w:lang w:eastAsia="en-US"/>
        </w:rPr>
        <w:t xml:space="preserve">муниципального бюджетного общеобразовательного учреждения </w:t>
      </w:r>
      <w:r w:rsidRPr="00807875">
        <w:t>«Лицей им. Г.Ф. Атякшева» как базового образовательного учреждения, организующего дистанционное обучение для детей инвалидов.</w:t>
      </w:r>
    </w:p>
    <w:p w:rsidR="00F61462" w:rsidRPr="00807875" w:rsidRDefault="00F61462" w:rsidP="00F61462">
      <w:pPr>
        <w:widowControl w:val="0"/>
        <w:rPr>
          <w:rFonts w:cs="Arial"/>
          <w:b/>
        </w:rPr>
      </w:pPr>
    </w:p>
    <w:p w:rsidR="00F61462" w:rsidRPr="00807875" w:rsidRDefault="00F61462" w:rsidP="00F61462">
      <w:pPr>
        <w:jc w:val="center"/>
        <w:outlineLvl w:val="1"/>
        <w:rPr>
          <w:rFonts w:cs="Arial"/>
          <w:b/>
          <w:bCs/>
          <w:iCs/>
          <w:sz w:val="30"/>
          <w:szCs w:val="28"/>
        </w:rPr>
      </w:pPr>
      <w:r w:rsidRPr="00807875">
        <w:rPr>
          <w:rFonts w:cs="Arial"/>
          <w:b/>
          <w:bCs/>
          <w:iCs/>
          <w:sz w:val="30"/>
          <w:szCs w:val="28"/>
        </w:rPr>
        <w:t>Раздел 4. Механизм реализации муниципальной программы</w:t>
      </w:r>
    </w:p>
    <w:p w:rsidR="00F61462" w:rsidRPr="00807875" w:rsidRDefault="00F61462" w:rsidP="00F61462">
      <w:pPr>
        <w:jc w:val="center"/>
        <w:outlineLvl w:val="1"/>
        <w:rPr>
          <w:rFonts w:cs="Arial"/>
          <w:b/>
          <w:bCs/>
          <w:iCs/>
          <w:sz w:val="30"/>
          <w:szCs w:val="28"/>
        </w:rPr>
      </w:pPr>
    </w:p>
    <w:p w:rsidR="00F61462" w:rsidRPr="00807875" w:rsidRDefault="00F61462" w:rsidP="00F61462">
      <w:r w:rsidRPr="00807875">
        <w:t>Механизм реализации муниципальной программы включает:</w:t>
      </w:r>
    </w:p>
    <w:p w:rsidR="00F61462" w:rsidRPr="00807875" w:rsidRDefault="00F61462" w:rsidP="00F61462">
      <w:r w:rsidRPr="00807875">
        <w:t>- разработку и принятие нормативных правовых актов, необходимых для выполнения муниципальной программы;</w:t>
      </w:r>
    </w:p>
    <w:p w:rsidR="00F61462" w:rsidRPr="00807875" w:rsidRDefault="00F61462" w:rsidP="00F61462">
      <w:r w:rsidRPr="00807875">
        <w:t>- заключение муниципальных контрактов (договоров) на приобретение товаров (оказание услуг, выполнение работ) для муниципальных нужд, заключаемых исполнителями муниципальной программы с поставщиками, исполнителями, в установленном законодательством Российской Федерации порядке;</w:t>
      </w:r>
    </w:p>
    <w:p w:rsidR="00F61462" w:rsidRPr="00807875" w:rsidRDefault="00F61462" w:rsidP="00F61462">
      <w:r w:rsidRPr="00807875">
        <w:lastRenderedPageBreak/>
        <w:t>- уточнение перечня мероприятий на очередной финансовый год и плановый период с уточнением затрат по мероприятиям в соответствии с мониторингом фактически достигнутых целевых показателей реализации муниципальной программы, а также связанные с изменениями внешней среды;</w:t>
      </w:r>
    </w:p>
    <w:p w:rsidR="00F61462" w:rsidRPr="00807875" w:rsidRDefault="00F61462" w:rsidP="00F61462">
      <w:r w:rsidRPr="00807875">
        <w:t>- информирование общественности о ходе и результатах реализации муниципальной программы, ее финансировании.</w:t>
      </w:r>
    </w:p>
    <w:p w:rsidR="00F61462" w:rsidRPr="00807875" w:rsidRDefault="00F61462" w:rsidP="00F61462">
      <w:r w:rsidRPr="00807875">
        <w:t>Ответственный исполнитель муниципальной программы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отдельных задач муниципальной программы.</w:t>
      </w:r>
    </w:p>
    <w:p w:rsidR="00F61462" w:rsidRPr="00807875" w:rsidRDefault="00F61462" w:rsidP="00F61462">
      <w:r w:rsidRPr="00807875">
        <w:t>Оценка хода исполнения мероприятий муниципальной программы основана на мониторинге ожидаемых целевых (непосредственных) показателей и конечных ее результатов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муниципальную программу  могут быть внесены корректировки.</w:t>
      </w:r>
    </w:p>
    <w:p w:rsidR="00F61462" w:rsidRPr="00807875" w:rsidRDefault="00F61462" w:rsidP="00F61462">
      <w:r w:rsidRPr="00807875">
        <w:t>В случае выявления лучших практик реализации программных мероприятий в муниципальную программу могут быть внесены корректировки, связанные с их оптимизацией. Ответственный исполнитель разрабатывает и утверждает методики сбора исходной информации и расчета целевых индикаторов и показателей реализации муниципальной программы по отдельным мероприятиям.</w:t>
      </w:r>
    </w:p>
    <w:p w:rsidR="00F61462" w:rsidRPr="00807875" w:rsidRDefault="00F61462" w:rsidP="00F61462">
      <w:r w:rsidRPr="00807875">
        <w:t>Механизм реализации муниципальной программы предполагает также предоставление отчета о реализации муниципальной программы для оценки итогов социально-экономического развития муниципального образования.</w:t>
      </w:r>
    </w:p>
    <w:p w:rsidR="00F61462" w:rsidRPr="00807875" w:rsidRDefault="00F61462" w:rsidP="00F61462">
      <w:r w:rsidRPr="00807875">
        <w:t>В процессе реализации муниципальной программы могут проявиться ряд внешних и внутренних рисков.</w:t>
      </w:r>
    </w:p>
    <w:p w:rsidR="00F61462" w:rsidRPr="00807875" w:rsidRDefault="00F61462" w:rsidP="00F61462">
      <w:r w:rsidRPr="00807875">
        <w:t>Внешние риски:</w:t>
      </w:r>
    </w:p>
    <w:p w:rsidR="00F61462" w:rsidRPr="00807875" w:rsidRDefault="00F61462" w:rsidP="00F61462">
      <w:r w:rsidRPr="00807875">
        <w:t>- сокращение бюджетного финансирования, выделенного на выполнение муниципальной программы, что повлечет, исходя из новых бюджетных параметров, пересмотр стратегических задач муниципальной программы  с точки зрения или их сокращения, или снижения ожидаемых эффектов от их решения;</w:t>
      </w:r>
    </w:p>
    <w:p w:rsidR="00F61462" w:rsidRPr="00807875" w:rsidRDefault="00F61462" w:rsidP="00F61462">
      <w:r w:rsidRPr="00807875">
        <w:t>- отсутствие поставщиков, исполнителей товаров, работ (услуг), определяемых на конкурсной основе в порядке, установленном федеральным законодательством и нормативными правовыми актами автономного округа;</w:t>
      </w:r>
    </w:p>
    <w:p w:rsidR="00F61462" w:rsidRPr="00807875" w:rsidRDefault="00F61462" w:rsidP="00F61462">
      <w:r w:rsidRPr="00807875">
        <w:t>- удорожание стоимости товаров, работ (услуг).</w:t>
      </w:r>
    </w:p>
    <w:p w:rsidR="00F61462" w:rsidRPr="00807875" w:rsidRDefault="00F61462" w:rsidP="00F61462">
      <w:r w:rsidRPr="00807875">
        <w:t>С целью минимизации внешних и внутренних рисков муниципальной программы запланированы следующие мероприятия:</w:t>
      </w:r>
    </w:p>
    <w:p w:rsidR="00F61462" w:rsidRPr="00807875" w:rsidRDefault="00F61462" w:rsidP="00F61462">
      <w:r w:rsidRPr="00807875">
        <w:t>- корректировка муниципальной программы по мере необходимости;</w:t>
      </w:r>
    </w:p>
    <w:p w:rsidR="00F61462" w:rsidRPr="00807875" w:rsidRDefault="00F61462" w:rsidP="00F61462">
      <w:r w:rsidRPr="00807875">
        <w:t xml:space="preserve">- разработка муниципальных  правовых актов, их методическое, информационное сопровождение; </w:t>
      </w:r>
    </w:p>
    <w:p w:rsidR="00F61462" w:rsidRPr="00807875" w:rsidRDefault="00F61462" w:rsidP="00F61462">
      <w:r w:rsidRPr="00807875">
        <w:t xml:space="preserve">- заключение соглашений, договоров о взаимодействии с четкой регулировкой ответственности и </w:t>
      </w:r>
      <w:proofErr w:type="gramStart"/>
      <w:r w:rsidRPr="00807875">
        <w:t>контролем за</w:t>
      </w:r>
      <w:proofErr w:type="gramEnd"/>
      <w:r w:rsidRPr="00807875">
        <w:t xml:space="preserve"> эффективностью их реализации;</w:t>
      </w:r>
    </w:p>
    <w:p w:rsidR="00F61462" w:rsidRPr="00807875" w:rsidRDefault="00F61462" w:rsidP="00F61462">
      <w:r w:rsidRPr="00807875">
        <w:t>- информационное, организационно-методическое и экспертно-аналитическое сопровождение проводимых мероприятий, проведение социологических исследований, освещение в средствах массовой информации процессов и результатов реализации муниципальной программы.</w:t>
      </w:r>
    </w:p>
    <w:p w:rsidR="00F61462" w:rsidRPr="00807875" w:rsidRDefault="00F61462" w:rsidP="00F61462">
      <w:pPr>
        <w:ind w:firstLine="0"/>
        <w:jc w:val="left"/>
        <w:rPr>
          <w:rFonts w:cs="Arial"/>
          <w:kern w:val="3"/>
          <w:lang w:eastAsia="en-US" w:bidi="en-US"/>
        </w:rPr>
        <w:sectPr w:rsidR="00F61462" w:rsidRPr="00807875">
          <w:headerReference w:type="even" r:id="rId42"/>
          <w:headerReference w:type="default" r:id="rId43"/>
          <w:footerReference w:type="even" r:id="rId44"/>
          <w:footerReference w:type="default" r:id="rId45"/>
          <w:headerReference w:type="first" r:id="rId46"/>
          <w:footerReference w:type="first" r:id="rId47"/>
          <w:footnotePr>
            <w:pos w:val="beneathText"/>
          </w:footnotePr>
          <w:pgSz w:w="11907" w:h="16840"/>
          <w:pgMar w:top="397" w:right="567" w:bottom="851" w:left="1418" w:header="720" w:footer="720" w:gutter="0"/>
          <w:cols w:space="720"/>
        </w:sectPr>
      </w:pPr>
    </w:p>
    <w:p w:rsidR="00F61462" w:rsidRPr="00807875" w:rsidRDefault="00F61462" w:rsidP="00F61462">
      <w:pPr>
        <w:jc w:val="right"/>
        <w:outlineLvl w:val="0"/>
        <w:rPr>
          <w:rFonts w:cs="Arial"/>
          <w:b/>
          <w:bCs/>
          <w:kern w:val="32"/>
          <w:sz w:val="32"/>
          <w:szCs w:val="32"/>
        </w:rPr>
      </w:pPr>
      <w:r w:rsidRPr="00807875">
        <w:rPr>
          <w:rFonts w:cs="Arial"/>
          <w:b/>
          <w:bCs/>
          <w:kern w:val="32"/>
          <w:sz w:val="32"/>
          <w:szCs w:val="32"/>
        </w:rPr>
        <w:lastRenderedPageBreak/>
        <w:t>Таблица 2</w:t>
      </w:r>
    </w:p>
    <w:p w:rsidR="00F61462" w:rsidRPr="00807875" w:rsidRDefault="00F61462" w:rsidP="00F61462">
      <w:pPr>
        <w:jc w:val="center"/>
        <w:outlineLvl w:val="0"/>
        <w:rPr>
          <w:rFonts w:cs="Arial"/>
          <w:b/>
          <w:bCs/>
          <w:kern w:val="32"/>
          <w:sz w:val="32"/>
          <w:szCs w:val="32"/>
        </w:rPr>
      </w:pPr>
      <w:r w:rsidRPr="00807875">
        <w:rPr>
          <w:rFonts w:cs="Arial"/>
          <w:b/>
          <w:bCs/>
          <w:kern w:val="32"/>
          <w:sz w:val="32"/>
          <w:szCs w:val="32"/>
        </w:rPr>
        <w:t>Целевые показатели муниципальной программы города Югорска</w:t>
      </w:r>
    </w:p>
    <w:p w:rsidR="00F61462" w:rsidRPr="00807875" w:rsidRDefault="00F61462" w:rsidP="00F61462">
      <w:pPr>
        <w:jc w:val="center"/>
        <w:outlineLvl w:val="0"/>
        <w:rPr>
          <w:rFonts w:cs="Arial"/>
          <w:b/>
          <w:bCs/>
          <w:kern w:val="32"/>
          <w:sz w:val="32"/>
          <w:szCs w:val="32"/>
        </w:rPr>
      </w:pPr>
      <w:r w:rsidRPr="00807875">
        <w:rPr>
          <w:rFonts w:cs="Arial"/>
          <w:b/>
          <w:bCs/>
          <w:kern w:val="32"/>
          <w:sz w:val="32"/>
          <w:szCs w:val="32"/>
        </w:rPr>
        <w:t>«Доступная среда в городе Югорске на 2014 – 2020 годы»</w:t>
      </w:r>
    </w:p>
    <w:p w:rsidR="00F61462" w:rsidRPr="00807875" w:rsidRDefault="00F61462" w:rsidP="00F61462">
      <w:pPr>
        <w:widowControl w:val="0"/>
        <w:jc w:val="center"/>
        <w:rPr>
          <w:rFonts w:cs="Arial"/>
        </w:rPr>
      </w:pPr>
    </w:p>
    <w:tbl>
      <w:tblPr>
        <w:tblW w:w="155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4253"/>
        <w:gridCol w:w="850"/>
        <w:gridCol w:w="1134"/>
        <w:gridCol w:w="992"/>
        <w:gridCol w:w="851"/>
        <w:gridCol w:w="850"/>
        <w:gridCol w:w="993"/>
        <w:gridCol w:w="992"/>
        <w:gridCol w:w="992"/>
        <w:gridCol w:w="853"/>
        <w:gridCol w:w="2124"/>
      </w:tblGrid>
      <w:tr w:rsidR="00113BC6" w:rsidRPr="00113BC6" w:rsidTr="001021FC">
        <w:trPr>
          <w:trHeight w:hRule="exact" w:val="663"/>
        </w:trPr>
        <w:tc>
          <w:tcPr>
            <w:tcW w:w="709" w:type="dxa"/>
            <w:vMerge w:val="restart"/>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cs="Arial"/>
                <w:lang w:eastAsia="ar-SA"/>
              </w:rPr>
              <w:t>№</w:t>
            </w:r>
            <w:r w:rsidRPr="00113BC6">
              <w:rPr>
                <w:rFonts w:ascii="Arial Rounded MT Bold" w:hAnsi="Arial Rounded MT Bold"/>
                <w:lang w:eastAsia="ar-SA"/>
              </w:rPr>
              <w:t xml:space="preserve"> </w:t>
            </w:r>
            <w:r w:rsidRPr="00113BC6">
              <w:rPr>
                <w:rFonts w:cs="Arial"/>
                <w:lang w:eastAsia="ar-SA"/>
              </w:rPr>
              <w:t>целевого</w:t>
            </w:r>
            <w:r w:rsidRPr="00113BC6">
              <w:rPr>
                <w:rFonts w:ascii="Arial Rounded MT Bold" w:hAnsi="Arial Rounded MT Bold"/>
                <w:lang w:eastAsia="ar-SA"/>
              </w:rPr>
              <w:t xml:space="preserve"> </w:t>
            </w:r>
            <w:r w:rsidRPr="00113BC6">
              <w:rPr>
                <w:rFonts w:cs="Arial"/>
                <w:lang w:eastAsia="ar-SA"/>
              </w:rPr>
              <w:t>показателя</w:t>
            </w:r>
          </w:p>
        </w:tc>
        <w:tc>
          <w:tcPr>
            <w:tcW w:w="4253" w:type="dxa"/>
            <w:vMerge w:val="restart"/>
            <w:vAlign w:val="center"/>
          </w:tcPr>
          <w:p w:rsidR="00113BC6" w:rsidRPr="00113BC6" w:rsidRDefault="00113BC6" w:rsidP="00113BC6">
            <w:pPr>
              <w:suppressLineNumbers/>
              <w:tabs>
                <w:tab w:val="left" w:pos="185"/>
              </w:tabs>
              <w:suppressAutoHyphens/>
              <w:snapToGrid w:val="0"/>
              <w:ind w:firstLine="0"/>
              <w:jc w:val="center"/>
              <w:rPr>
                <w:rFonts w:ascii="Arial Rounded MT Bold" w:hAnsi="Arial Rounded MT Bold"/>
                <w:lang w:eastAsia="ar-SA"/>
              </w:rPr>
            </w:pPr>
            <w:r w:rsidRPr="00113BC6">
              <w:rPr>
                <w:rFonts w:cs="Arial"/>
                <w:lang w:eastAsia="ar-SA"/>
              </w:rPr>
              <w:t>Наименование</w:t>
            </w:r>
            <w:r w:rsidRPr="00113BC6">
              <w:rPr>
                <w:rFonts w:ascii="Arial Rounded MT Bold" w:hAnsi="Arial Rounded MT Bold"/>
                <w:lang w:eastAsia="ar-SA"/>
              </w:rPr>
              <w:t xml:space="preserve"> </w:t>
            </w:r>
            <w:r w:rsidRPr="00113BC6">
              <w:rPr>
                <w:rFonts w:cs="Arial"/>
                <w:lang w:eastAsia="ar-SA"/>
              </w:rPr>
              <w:t>целевых</w:t>
            </w:r>
            <w:r w:rsidRPr="00113BC6">
              <w:rPr>
                <w:rFonts w:ascii="Arial Rounded MT Bold" w:hAnsi="Arial Rounded MT Bold"/>
                <w:lang w:eastAsia="ar-SA"/>
              </w:rPr>
              <w:t xml:space="preserve"> </w:t>
            </w:r>
            <w:r w:rsidRPr="00113BC6">
              <w:rPr>
                <w:rFonts w:cs="Arial"/>
                <w:lang w:eastAsia="ar-SA"/>
              </w:rPr>
              <w:t>показателей</w:t>
            </w:r>
            <w:r w:rsidRPr="00113BC6">
              <w:rPr>
                <w:rFonts w:ascii="Arial Rounded MT Bold" w:hAnsi="Arial Rounded MT Bold"/>
                <w:lang w:eastAsia="ar-SA"/>
              </w:rPr>
              <w:t xml:space="preserve"> </w:t>
            </w:r>
            <w:r w:rsidRPr="00113BC6">
              <w:rPr>
                <w:rFonts w:cs="Arial"/>
                <w:lang w:eastAsia="ar-SA"/>
              </w:rPr>
              <w:t>муниципальной</w:t>
            </w:r>
            <w:r w:rsidRPr="00113BC6">
              <w:rPr>
                <w:rFonts w:ascii="Arial Rounded MT Bold" w:hAnsi="Arial Rounded MT Bold"/>
                <w:lang w:eastAsia="ar-SA"/>
              </w:rPr>
              <w:t xml:space="preserve"> </w:t>
            </w:r>
            <w:r w:rsidRPr="00113BC6">
              <w:rPr>
                <w:rFonts w:cs="Arial"/>
                <w:lang w:eastAsia="ar-SA"/>
              </w:rPr>
              <w:t>программы</w:t>
            </w:r>
          </w:p>
        </w:tc>
        <w:tc>
          <w:tcPr>
            <w:tcW w:w="850" w:type="dxa"/>
            <w:vMerge w:val="restart"/>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cs="Arial"/>
                <w:lang w:eastAsia="ar-SA"/>
              </w:rPr>
              <w:t>Ед</w:t>
            </w:r>
            <w:r w:rsidRPr="00113BC6">
              <w:rPr>
                <w:rFonts w:ascii="Arial Rounded MT Bold" w:hAnsi="Arial Rounded MT Bold"/>
                <w:lang w:eastAsia="ar-SA"/>
              </w:rPr>
              <w:t xml:space="preserve">. </w:t>
            </w:r>
            <w:r w:rsidRPr="00113BC6">
              <w:rPr>
                <w:rFonts w:cs="Arial"/>
                <w:lang w:eastAsia="ar-SA"/>
              </w:rPr>
              <w:t>измерения</w:t>
            </w:r>
          </w:p>
          <w:p w:rsidR="00113BC6" w:rsidRPr="00113BC6" w:rsidRDefault="00113BC6" w:rsidP="00113BC6">
            <w:pPr>
              <w:suppressLineNumbers/>
              <w:suppressAutoHyphens/>
              <w:snapToGrid w:val="0"/>
              <w:ind w:firstLine="0"/>
              <w:jc w:val="center"/>
              <w:rPr>
                <w:rFonts w:ascii="Arial Rounded MT Bold" w:hAnsi="Arial Rounded MT Bold"/>
                <w:lang w:eastAsia="ar-SA"/>
              </w:rPr>
            </w:pPr>
          </w:p>
        </w:tc>
        <w:tc>
          <w:tcPr>
            <w:tcW w:w="1134" w:type="dxa"/>
            <w:vMerge w:val="restart"/>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cs="Arial"/>
                <w:lang w:eastAsia="ar-SA"/>
              </w:rPr>
              <w:t>Базовый</w:t>
            </w:r>
            <w:r w:rsidRPr="00113BC6">
              <w:rPr>
                <w:rFonts w:ascii="Arial Rounded MT Bold" w:hAnsi="Arial Rounded MT Bold"/>
                <w:lang w:eastAsia="ar-SA"/>
              </w:rPr>
              <w:t xml:space="preserve"> </w:t>
            </w:r>
            <w:r w:rsidRPr="00113BC6">
              <w:rPr>
                <w:rFonts w:cs="Arial"/>
                <w:lang w:eastAsia="ar-SA"/>
              </w:rPr>
              <w:t>показатель</w:t>
            </w:r>
            <w:r w:rsidRPr="00113BC6">
              <w:rPr>
                <w:rFonts w:ascii="Arial Rounded MT Bold" w:hAnsi="Arial Rounded MT Bold"/>
                <w:lang w:eastAsia="ar-SA"/>
              </w:rPr>
              <w:t xml:space="preserve"> </w:t>
            </w:r>
            <w:r w:rsidRPr="00113BC6">
              <w:rPr>
                <w:rFonts w:cs="Arial"/>
                <w:lang w:eastAsia="ar-SA"/>
              </w:rPr>
              <w:t>на</w:t>
            </w:r>
            <w:r w:rsidRPr="00113BC6">
              <w:rPr>
                <w:rFonts w:ascii="Arial Rounded MT Bold" w:hAnsi="Arial Rounded MT Bold"/>
                <w:lang w:eastAsia="ar-SA"/>
              </w:rPr>
              <w:t xml:space="preserve"> </w:t>
            </w:r>
            <w:r w:rsidRPr="00113BC6">
              <w:rPr>
                <w:rFonts w:cs="Arial"/>
                <w:lang w:eastAsia="ar-SA"/>
              </w:rPr>
              <w:t>начало</w:t>
            </w:r>
            <w:r w:rsidRPr="00113BC6">
              <w:rPr>
                <w:rFonts w:ascii="Arial Rounded MT Bold" w:hAnsi="Arial Rounded MT Bold"/>
                <w:lang w:eastAsia="ar-SA"/>
              </w:rPr>
              <w:t xml:space="preserve"> </w:t>
            </w:r>
            <w:r w:rsidRPr="00113BC6">
              <w:rPr>
                <w:rFonts w:cs="Arial"/>
                <w:lang w:eastAsia="ar-SA"/>
              </w:rPr>
              <w:t>реализации</w:t>
            </w:r>
            <w:r w:rsidRPr="00113BC6">
              <w:rPr>
                <w:rFonts w:ascii="Arial Rounded MT Bold" w:hAnsi="Arial Rounded MT Bold"/>
                <w:lang w:eastAsia="ar-SA"/>
              </w:rPr>
              <w:t xml:space="preserve"> </w:t>
            </w:r>
            <w:r w:rsidRPr="00113BC6">
              <w:rPr>
                <w:rFonts w:cs="Arial"/>
                <w:lang w:eastAsia="ar-SA"/>
              </w:rPr>
              <w:t>программы</w:t>
            </w:r>
          </w:p>
        </w:tc>
        <w:tc>
          <w:tcPr>
            <w:tcW w:w="6523" w:type="dxa"/>
            <w:gridSpan w:val="7"/>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cs="Arial"/>
                <w:lang w:eastAsia="ar-SA"/>
              </w:rPr>
              <w:t>Значение</w:t>
            </w:r>
            <w:r w:rsidRPr="00113BC6">
              <w:rPr>
                <w:rFonts w:ascii="Arial Rounded MT Bold" w:hAnsi="Arial Rounded MT Bold"/>
                <w:lang w:eastAsia="ar-SA"/>
              </w:rPr>
              <w:t xml:space="preserve"> </w:t>
            </w:r>
            <w:r w:rsidRPr="00113BC6">
              <w:rPr>
                <w:rFonts w:cs="Arial"/>
                <w:lang w:eastAsia="ar-SA"/>
              </w:rPr>
              <w:t>показателя</w:t>
            </w:r>
            <w:r w:rsidRPr="00113BC6">
              <w:rPr>
                <w:rFonts w:ascii="Arial Rounded MT Bold" w:hAnsi="Arial Rounded MT Bold"/>
                <w:lang w:eastAsia="ar-SA"/>
              </w:rPr>
              <w:t xml:space="preserve"> </w:t>
            </w:r>
            <w:r w:rsidRPr="00113BC6">
              <w:rPr>
                <w:rFonts w:cs="Arial"/>
                <w:lang w:eastAsia="ar-SA"/>
              </w:rPr>
              <w:t>по</w:t>
            </w:r>
            <w:r w:rsidRPr="00113BC6">
              <w:rPr>
                <w:rFonts w:ascii="Arial Rounded MT Bold" w:hAnsi="Arial Rounded MT Bold"/>
                <w:lang w:eastAsia="ar-SA"/>
              </w:rPr>
              <w:t xml:space="preserve"> </w:t>
            </w:r>
            <w:r w:rsidRPr="00113BC6">
              <w:rPr>
                <w:rFonts w:cs="Arial"/>
                <w:lang w:eastAsia="ar-SA"/>
              </w:rPr>
              <w:t>годам</w:t>
            </w:r>
          </w:p>
        </w:tc>
        <w:tc>
          <w:tcPr>
            <w:tcW w:w="2124" w:type="dxa"/>
            <w:vMerge w:val="restart"/>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cs="Arial"/>
                <w:lang w:eastAsia="ar-SA"/>
              </w:rPr>
              <w:t>Целевое</w:t>
            </w:r>
            <w:r w:rsidRPr="00113BC6">
              <w:rPr>
                <w:rFonts w:ascii="Arial Rounded MT Bold" w:hAnsi="Arial Rounded MT Bold"/>
                <w:lang w:eastAsia="ar-SA"/>
              </w:rPr>
              <w:t xml:space="preserve"> </w:t>
            </w:r>
            <w:r w:rsidRPr="00113BC6">
              <w:rPr>
                <w:rFonts w:cs="Arial"/>
                <w:lang w:eastAsia="ar-SA"/>
              </w:rPr>
              <w:t>значение</w:t>
            </w:r>
            <w:r w:rsidRPr="00113BC6">
              <w:rPr>
                <w:rFonts w:ascii="Arial Rounded MT Bold" w:hAnsi="Arial Rounded MT Bold"/>
                <w:lang w:eastAsia="ar-SA"/>
              </w:rPr>
              <w:t xml:space="preserve"> </w:t>
            </w:r>
            <w:r w:rsidRPr="00113BC6">
              <w:rPr>
                <w:rFonts w:cs="Arial"/>
                <w:lang w:eastAsia="ar-SA"/>
              </w:rPr>
              <w:t>показателя</w:t>
            </w:r>
            <w:r w:rsidRPr="00113BC6">
              <w:rPr>
                <w:rFonts w:ascii="Arial Rounded MT Bold" w:hAnsi="Arial Rounded MT Bold"/>
                <w:lang w:eastAsia="ar-SA"/>
              </w:rPr>
              <w:t xml:space="preserve"> </w:t>
            </w:r>
            <w:r w:rsidRPr="00113BC6">
              <w:rPr>
                <w:rFonts w:cs="Arial"/>
                <w:lang w:eastAsia="ar-SA"/>
              </w:rPr>
              <w:t>на</w:t>
            </w:r>
            <w:r w:rsidRPr="00113BC6">
              <w:rPr>
                <w:rFonts w:ascii="Arial Rounded MT Bold" w:hAnsi="Arial Rounded MT Bold"/>
                <w:lang w:eastAsia="ar-SA"/>
              </w:rPr>
              <w:t xml:space="preserve"> </w:t>
            </w:r>
            <w:r w:rsidRPr="00113BC6">
              <w:rPr>
                <w:rFonts w:cs="Arial"/>
                <w:lang w:eastAsia="ar-SA"/>
              </w:rPr>
              <w:t>момент</w:t>
            </w:r>
            <w:r w:rsidRPr="00113BC6">
              <w:rPr>
                <w:rFonts w:ascii="Arial Rounded MT Bold" w:hAnsi="Arial Rounded MT Bold"/>
                <w:lang w:eastAsia="ar-SA"/>
              </w:rPr>
              <w:t xml:space="preserve"> </w:t>
            </w:r>
            <w:r w:rsidRPr="00113BC6">
              <w:rPr>
                <w:rFonts w:cs="Arial"/>
                <w:lang w:eastAsia="ar-SA"/>
              </w:rPr>
              <w:t>окончания</w:t>
            </w:r>
            <w:r w:rsidRPr="00113BC6">
              <w:rPr>
                <w:rFonts w:ascii="Arial Rounded MT Bold" w:hAnsi="Arial Rounded MT Bold"/>
                <w:lang w:eastAsia="ar-SA"/>
              </w:rPr>
              <w:t xml:space="preserve"> </w:t>
            </w:r>
            <w:r w:rsidRPr="00113BC6">
              <w:rPr>
                <w:rFonts w:cs="Arial"/>
                <w:lang w:eastAsia="ar-SA"/>
              </w:rPr>
              <w:t>действия</w:t>
            </w:r>
            <w:r w:rsidRPr="00113BC6">
              <w:rPr>
                <w:rFonts w:ascii="Arial Rounded MT Bold" w:hAnsi="Arial Rounded MT Bold"/>
                <w:lang w:eastAsia="ar-SA"/>
              </w:rPr>
              <w:t xml:space="preserve"> </w:t>
            </w:r>
            <w:r w:rsidRPr="00113BC6">
              <w:rPr>
                <w:rFonts w:cs="Arial"/>
                <w:lang w:eastAsia="ar-SA"/>
              </w:rPr>
              <w:t>программы</w:t>
            </w:r>
          </w:p>
        </w:tc>
      </w:tr>
      <w:tr w:rsidR="00113BC6" w:rsidRPr="00113BC6" w:rsidTr="001021FC">
        <w:trPr>
          <w:trHeight w:hRule="exact" w:val="1793"/>
        </w:trPr>
        <w:tc>
          <w:tcPr>
            <w:tcW w:w="709" w:type="dxa"/>
            <w:vMerge/>
          </w:tcPr>
          <w:p w:rsidR="00113BC6" w:rsidRPr="00113BC6" w:rsidRDefault="00113BC6" w:rsidP="00113BC6">
            <w:pPr>
              <w:suppressLineNumbers/>
              <w:suppressAutoHyphens/>
              <w:snapToGrid w:val="0"/>
              <w:ind w:firstLine="0"/>
              <w:jc w:val="center"/>
              <w:rPr>
                <w:rFonts w:ascii="Arial Rounded MT Bold" w:hAnsi="Arial Rounded MT Bold"/>
                <w:lang w:eastAsia="ar-SA"/>
              </w:rPr>
            </w:pPr>
          </w:p>
        </w:tc>
        <w:tc>
          <w:tcPr>
            <w:tcW w:w="4253" w:type="dxa"/>
            <w:vMerge/>
          </w:tcPr>
          <w:p w:rsidR="00113BC6" w:rsidRPr="00113BC6" w:rsidRDefault="00113BC6" w:rsidP="00113BC6">
            <w:pPr>
              <w:suppressAutoHyphens/>
              <w:snapToGrid w:val="0"/>
              <w:ind w:firstLine="0"/>
              <w:jc w:val="left"/>
              <w:rPr>
                <w:rFonts w:ascii="Arial Rounded MT Bold" w:hAnsi="Arial Rounded MT Bold"/>
                <w:lang w:eastAsia="ar-SA"/>
              </w:rPr>
            </w:pPr>
          </w:p>
        </w:tc>
        <w:tc>
          <w:tcPr>
            <w:tcW w:w="850" w:type="dxa"/>
            <w:vMerge/>
          </w:tcPr>
          <w:p w:rsidR="00113BC6" w:rsidRPr="00113BC6" w:rsidRDefault="00113BC6" w:rsidP="00113BC6">
            <w:pPr>
              <w:suppressAutoHyphens/>
              <w:snapToGrid w:val="0"/>
              <w:ind w:firstLine="0"/>
              <w:jc w:val="left"/>
              <w:rPr>
                <w:rFonts w:ascii="Arial Rounded MT Bold" w:hAnsi="Arial Rounded MT Bold"/>
                <w:lang w:eastAsia="ar-SA"/>
              </w:rPr>
            </w:pPr>
          </w:p>
        </w:tc>
        <w:tc>
          <w:tcPr>
            <w:tcW w:w="1134" w:type="dxa"/>
            <w:vMerge/>
          </w:tcPr>
          <w:p w:rsidR="00113BC6" w:rsidRPr="00113BC6" w:rsidRDefault="00113BC6" w:rsidP="00113BC6">
            <w:pPr>
              <w:suppressAutoHyphens/>
              <w:snapToGrid w:val="0"/>
              <w:ind w:firstLine="0"/>
              <w:jc w:val="left"/>
              <w:rPr>
                <w:rFonts w:ascii="Arial Rounded MT Bold" w:hAnsi="Arial Rounded MT Bold"/>
                <w:lang w:eastAsia="ar-SA"/>
              </w:rPr>
            </w:pPr>
          </w:p>
        </w:tc>
        <w:tc>
          <w:tcPr>
            <w:tcW w:w="992"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 xml:space="preserve">2014 </w:t>
            </w:r>
            <w:r w:rsidRPr="00113BC6">
              <w:rPr>
                <w:rFonts w:cs="Arial"/>
                <w:lang w:eastAsia="ar-SA"/>
              </w:rPr>
              <w:t>год</w:t>
            </w:r>
          </w:p>
        </w:tc>
        <w:tc>
          <w:tcPr>
            <w:tcW w:w="851"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 xml:space="preserve">2015 </w:t>
            </w:r>
            <w:r w:rsidRPr="00113BC6">
              <w:rPr>
                <w:rFonts w:cs="Arial"/>
                <w:lang w:eastAsia="ar-SA"/>
              </w:rPr>
              <w:t>год</w:t>
            </w:r>
          </w:p>
        </w:tc>
        <w:tc>
          <w:tcPr>
            <w:tcW w:w="850"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 xml:space="preserve">2016 </w:t>
            </w:r>
            <w:r w:rsidRPr="00113BC6">
              <w:rPr>
                <w:rFonts w:cs="Arial"/>
                <w:lang w:eastAsia="ar-SA"/>
              </w:rPr>
              <w:t>год</w:t>
            </w:r>
          </w:p>
        </w:tc>
        <w:tc>
          <w:tcPr>
            <w:tcW w:w="993"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 xml:space="preserve">2017 </w:t>
            </w:r>
            <w:r w:rsidRPr="00113BC6">
              <w:rPr>
                <w:rFonts w:cs="Arial"/>
                <w:lang w:eastAsia="ar-SA"/>
              </w:rPr>
              <w:t>год</w:t>
            </w:r>
          </w:p>
        </w:tc>
        <w:tc>
          <w:tcPr>
            <w:tcW w:w="992"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 xml:space="preserve">2018 </w:t>
            </w:r>
            <w:r w:rsidRPr="00113BC6">
              <w:rPr>
                <w:rFonts w:cs="Arial"/>
                <w:lang w:eastAsia="ar-SA"/>
              </w:rPr>
              <w:t>год</w:t>
            </w:r>
          </w:p>
        </w:tc>
        <w:tc>
          <w:tcPr>
            <w:tcW w:w="992"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 xml:space="preserve">2019 </w:t>
            </w:r>
            <w:r w:rsidRPr="00113BC6">
              <w:rPr>
                <w:rFonts w:cs="Arial"/>
                <w:lang w:eastAsia="ar-SA"/>
              </w:rPr>
              <w:t>год</w:t>
            </w:r>
          </w:p>
        </w:tc>
        <w:tc>
          <w:tcPr>
            <w:tcW w:w="853"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 xml:space="preserve">2020 </w:t>
            </w:r>
            <w:r w:rsidRPr="00113BC6">
              <w:rPr>
                <w:rFonts w:cs="Arial"/>
                <w:lang w:eastAsia="ar-SA"/>
              </w:rPr>
              <w:t>год</w:t>
            </w:r>
          </w:p>
        </w:tc>
        <w:tc>
          <w:tcPr>
            <w:tcW w:w="2124" w:type="dxa"/>
            <w:vMerge/>
          </w:tcPr>
          <w:p w:rsidR="00113BC6" w:rsidRPr="00113BC6" w:rsidRDefault="00113BC6" w:rsidP="00113BC6">
            <w:pPr>
              <w:suppressLineNumbers/>
              <w:suppressAutoHyphens/>
              <w:snapToGrid w:val="0"/>
              <w:ind w:firstLine="0"/>
              <w:jc w:val="left"/>
              <w:rPr>
                <w:rFonts w:ascii="Arial Rounded MT Bold" w:hAnsi="Arial Rounded MT Bold"/>
                <w:lang w:eastAsia="ar-SA"/>
              </w:rPr>
            </w:pPr>
          </w:p>
        </w:tc>
      </w:tr>
      <w:tr w:rsidR="00113BC6" w:rsidRPr="00113BC6" w:rsidTr="001021FC">
        <w:tc>
          <w:tcPr>
            <w:tcW w:w="709"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w:t>
            </w:r>
          </w:p>
        </w:tc>
        <w:tc>
          <w:tcPr>
            <w:tcW w:w="4253" w:type="dxa"/>
            <w:vAlign w:val="center"/>
          </w:tcPr>
          <w:p w:rsidR="00113BC6" w:rsidRPr="00113BC6" w:rsidRDefault="00113BC6" w:rsidP="00113BC6">
            <w:pPr>
              <w:suppressLineNumbers/>
              <w:suppressAutoHyphens/>
              <w:snapToGrid w:val="0"/>
              <w:ind w:firstLine="0"/>
              <w:rPr>
                <w:rFonts w:ascii="Arial Rounded MT Bold" w:hAnsi="Arial Rounded MT Bold"/>
                <w:lang w:eastAsia="ar-SA"/>
              </w:rPr>
            </w:pPr>
            <w:r w:rsidRPr="00113BC6">
              <w:rPr>
                <w:rFonts w:cs="Arial"/>
                <w:lang w:eastAsia="ar-SA"/>
              </w:rPr>
              <w:t>Количество</w:t>
            </w:r>
            <w:r w:rsidRPr="00113BC6">
              <w:rPr>
                <w:rFonts w:ascii="Arial Rounded MT Bold" w:hAnsi="Arial Rounded MT Bold"/>
                <w:lang w:eastAsia="ar-SA"/>
              </w:rPr>
              <w:t xml:space="preserve"> </w:t>
            </w:r>
            <w:r w:rsidRPr="00113BC6">
              <w:rPr>
                <w:rFonts w:cs="Arial"/>
                <w:lang w:eastAsia="ar-SA"/>
              </w:rPr>
              <w:t>объектов</w:t>
            </w:r>
            <w:r w:rsidRPr="00113BC6">
              <w:rPr>
                <w:rFonts w:ascii="Arial Rounded MT Bold" w:hAnsi="Arial Rounded MT Bold"/>
                <w:lang w:eastAsia="ar-SA"/>
              </w:rPr>
              <w:t xml:space="preserve"> </w:t>
            </w:r>
            <w:r w:rsidRPr="00113BC6">
              <w:rPr>
                <w:rFonts w:cs="Arial"/>
                <w:lang w:eastAsia="ar-SA"/>
              </w:rPr>
              <w:t>социальной</w:t>
            </w:r>
            <w:r w:rsidRPr="00113BC6">
              <w:rPr>
                <w:rFonts w:ascii="Arial Rounded MT Bold" w:hAnsi="Arial Rounded MT Bold"/>
                <w:lang w:eastAsia="ar-SA"/>
              </w:rPr>
              <w:t xml:space="preserve"> </w:t>
            </w:r>
            <w:r w:rsidRPr="00113BC6">
              <w:rPr>
                <w:rFonts w:cs="Arial"/>
                <w:lang w:eastAsia="ar-SA"/>
              </w:rPr>
              <w:t>инфраструктуры</w:t>
            </w:r>
            <w:r w:rsidRPr="00113BC6">
              <w:rPr>
                <w:rFonts w:ascii="Arial Rounded MT Bold" w:hAnsi="Arial Rounded MT Bold"/>
                <w:lang w:eastAsia="ar-SA"/>
              </w:rPr>
              <w:t xml:space="preserve">, </w:t>
            </w:r>
            <w:r w:rsidRPr="00113BC6">
              <w:rPr>
                <w:rFonts w:cs="Arial"/>
                <w:lang w:eastAsia="ar-SA"/>
              </w:rPr>
              <w:t>в</w:t>
            </w:r>
            <w:r w:rsidRPr="00113BC6">
              <w:rPr>
                <w:rFonts w:ascii="Arial Rounded MT Bold" w:hAnsi="Arial Rounded MT Bold"/>
                <w:lang w:eastAsia="ar-SA"/>
              </w:rPr>
              <w:t xml:space="preserve"> </w:t>
            </w:r>
            <w:r w:rsidRPr="00113BC6">
              <w:rPr>
                <w:rFonts w:cs="Arial"/>
                <w:lang w:eastAsia="ar-SA"/>
              </w:rPr>
              <w:t>которых</w:t>
            </w:r>
            <w:r w:rsidRPr="00113BC6">
              <w:rPr>
                <w:rFonts w:ascii="Arial Rounded MT Bold" w:hAnsi="Arial Rounded MT Bold"/>
                <w:lang w:eastAsia="ar-SA"/>
              </w:rPr>
              <w:t xml:space="preserve"> </w:t>
            </w:r>
            <w:r w:rsidRPr="00113BC6">
              <w:rPr>
                <w:rFonts w:cs="Arial"/>
                <w:color w:val="000000"/>
                <w:lang w:eastAsia="ar-SA"/>
              </w:rPr>
              <w:t>проведен</w:t>
            </w:r>
            <w:r w:rsidRPr="00113BC6">
              <w:rPr>
                <w:rFonts w:ascii="Arial Rounded MT Bold" w:hAnsi="Arial Rounded MT Bold"/>
                <w:color w:val="000000"/>
                <w:lang w:eastAsia="ar-SA"/>
              </w:rPr>
              <w:t xml:space="preserve">  </w:t>
            </w:r>
            <w:r w:rsidRPr="00113BC6">
              <w:rPr>
                <w:rFonts w:cs="Arial"/>
                <w:color w:val="000000"/>
                <w:lang w:eastAsia="ar-SA"/>
              </w:rPr>
              <w:t>комплекс</w:t>
            </w:r>
            <w:r w:rsidRPr="00113BC6">
              <w:rPr>
                <w:rFonts w:ascii="Arial Rounded MT Bold" w:hAnsi="Arial Rounded MT Bold"/>
                <w:color w:val="000000"/>
                <w:lang w:eastAsia="ar-SA"/>
              </w:rPr>
              <w:t xml:space="preserve"> </w:t>
            </w:r>
            <w:r w:rsidRPr="00113BC6">
              <w:rPr>
                <w:rFonts w:cs="Arial"/>
                <w:color w:val="000000"/>
                <w:lang w:eastAsia="ar-SA"/>
              </w:rPr>
              <w:t>мероприятий</w:t>
            </w:r>
            <w:r w:rsidRPr="00113BC6">
              <w:rPr>
                <w:rFonts w:ascii="Arial Rounded MT Bold" w:hAnsi="Arial Rounded MT Bold"/>
                <w:color w:val="000000"/>
                <w:lang w:eastAsia="ar-SA"/>
              </w:rPr>
              <w:t xml:space="preserve"> </w:t>
            </w:r>
            <w:r w:rsidRPr="00113BC6">
              <w:rPr>
                <w:rFonts w:cs="Arial"/>
                <w:color w:val="000000"/>
                <w:lang w:eastAsia="ar-SA"/>
              </w:rPr>
              <w:t>по</w:t>
            </w:r>
            <w:r w:rsidRPr="00113BC6">
              <w:rPr>
                <w:rFonts w:ascii="Arial Rounded MT Bold" w:hAnsi="Arial Rounded MT Bold"/>
                <w:color w:val="000000"/>
                <w:lang w:eastAsia="ar-SA"/>
              </w:rPr>
              <w:t xml:space="preserve"> </w:t>
            </w:r>
            <w:r w:rsidRPr="00113BC6">
              <w:rPr>
                <w:rFonts w:cs="Arial"/>
                <w:color w:val="000000"/>
                <w:lang w:eastAsia="ar-SA"/>
              </w:rPr>
              <w:t>дооборудованию</w:t>
            </w:r>
            <w:r w:rsidRPr="00113BC6">
              <w:rPr>
                <w:rFonts w:ascii="Arial Rounded MT Bold" w:hAnsi="Arial Rounded MT Bold"/>
                <w:color w:val="000000"/>
                <w:lang w:eastAsia="ar-SA"/>
              </w:rPr>
              <w:t xml:space="preserve">, </w:t>
            </w:r>
            <w:r w:rsidRPr="00113BC6">
              <w:rPr>
                <w:rFonts w:cs="Arial"/>
                <w:color w:val="000000"/>
                <w:lang w:eastAsia="ar-SA"/>
              </w:rPr>
              <w:t>адаптации</w:t>
            </w:r>
            <w:r w:rsidRPr="00113BC6">
              <w:rPr>
                <w:rFonts w:ascii="Arial Rounded MT Bold" w:hAnsi="Arial Rounded MT Bold"/>
                <w:color w:val="000000"/>
                <w:lang w:eastAsia="ar-SA"/>
              </w:rPr>
              <w:t xml:space="preserve"> </w:t>
            </w:r>
            <w:r w:rsidRPr="00113BC6">
              <w:rPr>
                <w:rFonts w:cs="Arial"/>
                <w:color w:val="000000"/>
                <w:lang w:eastAsia="ar-SA"/>
              </w:rPr>
              <w:t>объекта</w:t>
            </w:r>
            <w:r w:rsidRPr="00113BC6">
              <w:rPr>
                <w:rFonts w:ascii="Arial Rounded MT Bold" w:hAnsi="Arial Rounded MT Bold"/>
                <w:color w:val="000000"/>
                <w:lang w:eastAsia="ar-SA"/>
              </w:rPr>
              <w:t xml:space="preserve"> </w:t>
            </w:r>
            <w:r w:rsidRPr="00113BC6">
              <w:rPr>
                <w:rFonts w:cs="Arial"/>
                <w:color w:val="000000"/>
                <w:lang w:eastAsia="ar-SA"/>
              </w:rPr>
              <w:t>в</w:t>
            </w:r>
            <w:r w:rsidRPr="00113BC6">
              <w:rPr>
                <w:rFonts w:ascii="Arial Rounded MT Bold" w:hAnsi="Arial Rounded MT Bold"/>
                <w:color w:val="000000"/>
                <w:lang w:eastAsia="ar-SA"/>
              </w:rPr>
              <w:t xml:space="preserve"> </w:t>
            </w:r>
            <w:r w:rsidRPr="00113BC6">
              <w:rPr>
                <w:rFonts w:cs="Arial"/>
                <w:color w:val="000000"/>
                <w:lang w:eastAsia="ar-SA"/>
              </w:rPr>
              <w:t>соответствии</w:t>
            </w:r>
            <w:r w:rsidRPr="00113BC6">
              <w:rPr>
                <w:rFonts w:ascii="Arial Rounded MT Bold" w:hAnsi="Arial Rounded MT Bold"/>
                <w:color w:val="000000"/>
                <w:lang w:eastAsia="ar-SA"/>
              </w:rPr>
              <w:t xml:space="preserve"> </w:t>
            </w:r>
            <w:r w:rsidRPr="00113BC6">
              <w:rPr>
                <w:rFonts w:cs="Arial"/>
                <w:color w:val="000000"/>
                <w:lang w:eastAsia="ar-SA"/>
              </w:rPr>
              <w:t>с</w:t>
            </w:r>
            <w:r w:rsidRPr="00113BC6">
              <w:rPr>
                <w:rFonts w:ascii="Arial Rounded MT Bold" w:hAnsi="Arial Rounded MT Bold"/>
                <w:color w:val="000000"/>
                <w:lang w:eastAsia="ar-SA"/>
              </w:rPr>
              <w:t xml:space="preserve"> </w:t>
            </w:r>
            <w:r w:rsidRPr="00113BC6">
              <w:rPr>
                <w:rFonts w:cs="Arial"/>
                <w:color w:val="000000"/>
                <w:lang w:eastAsia="ar-SA"/>
              </w:rPr>
              <w:t>требованиями</w:t>
            </w:r>
            <w:r w:rsidRPr="00113BC6">
              <w:rPr>
                <w:rFonts w:ascii="Arial Rounded MT Bold" w:hAnsi="Arial Rounded MT Bold"/>
                <w:color w:val="000000"/>
                <w:lang w:eastAsia="ar-SA"/>
              </w:rPr>
              <w:t xml:space="preserve"> </w:t>
            </w:r>
            <w:r w:rsidRPr="00113BC6">
              <w:rPr>
                <w:rFonts w:cs="Arial"/>
                <w:color w:val="000000"/>
                <w:lang w:eastAsia="ar-SA"/>
              </w:rPr>
              <w:t>доступности</w:t>
            </w:r>
            <w:r w:rsidRPr="00113BC6">
              <w:rPr>
                <w:rFonts w:ascii="Arial Rounded MT Bold" w:hAnsi="Arial Rounded MT Bold"/>
                <w:color w:val="000000"/>
                <w:lang w:eastAsia="ar-SA"/>
              </w:rPr>
              <w:t xml:space="preserve"> (</w:t>
            </w:r>
            <w:r w:rsidRPr="00113BC6">
              <w:rPr>
                <w:rFonts w:cs="Arial"/>
                <w:color w:val="000000"/>
                <w:lang w:eastAsia="ar-SA"/>
              </w:rPr>
              <w:t>посредством</w:t>
            </w:r>
            <w:r w:rsidRPr="00113BC6">
              <w:rPr>
                <w:rFonts w:ascii="Arial Rounded MT Bold" w:hAnsi="Arial Rounded MT Bold"/>
                <w:color w:val="000000"/>
                <w:lang w:eastAsia="ar-SA"/>
              </w:rPr>
              <w:t xml:space="preserve"> </w:t>
            </w:r>
            <w:r w:rsidRPr="00113BC6">
              <w:rPr>
                <w:rFonts w:cs="Arial"/>
                <w:color w:val="000000"/>
                <w:lang w:eastAsia="ar-SA"/>
              </w:rPr>
              <w:t>сооружения</w:t>
            </w:r>
            <w:r w:rsidRPr="00113BC6">
              <w:rPr>
                <w:rFonts w:ascii="Arial Rounded MT Bold" w:hAnsi="Arial Rounded MT Bold"/>
                <w:color w:val="000000"/>
                <w:lang w:eastAsia="ar-SA"/>
              </w:rPr>
              <w:t xml:space="preserve">, </w:t>
            </w:r>
            <w:r w:rsidRPr="00113BC6">
              <w:rPr>
                <w:rFonts w:cs="Arial"/>
                <w:color w:val="000000"/>
                <w:lang w:eastAsia="ar-SA"/>
              </w:rPr>
              <w:t>как</w:t>
            </w:r>
            <w:r w:rsidRPr="00113BC6">
              <w:rPr>
                <w:rFonts w:ascii="Arial Rounded MT Bold" w:hAnsi="Arial Rounded MT Bold"/>
                <w:color w:val="000000"/>
                <w:lang w:eastAsia="ar-SA"/>
              </w:rPr>
              <w:t xml:space="preserve"> </w:t>
            </w:r>
            <w:r w:rsidRPr="00113BC6">
              <w:rPr>
                <w:rFonts w:cs="Arial"/>
                <w:color w:val="000000"/>
                <w:lang w:eastAsia="ar-SA"/>
              </w:rPr>
              <w:t>внутри</w:t>
            </w:r>
            <w:r w:rsidRPr="00113BC6">
              <w:rPr>
                <w:rFonts w:ascii="Arial Rounded MT Bold" w:hAnsi="Arial Rounded MT Bold"/>
                <w:color w:val="000000"/>
                <w:lang w:eastAsia="ar-SA"/>
              </w:rPr>
              <w:t xml:space="preserve"> </w:t>
            </w:r>
            <w:r w:rsidRPr="00113BC6">
              <w:rPr>
                <w:rFonts w:cs="Arial"/>
                <w:color w:val="000000"/>
                <w:lang w:eastAsia="ar-SA"/>
              </w:rPr>
              <w:t>зданий</w:t>
            </w:r>
            <w:r w:rsidRPr="00113BC6">
              <w:rPr>
                <w:rFonts w:ascii="Arial Rounded MT Bold" w:hAnsi="Arial Rounded MT Bold"/>
                <w:color w:val="000000"/>
                <w:lang w:eastAsia="ar-SA"/>
              </w:rPr>
              <w:t xml:space="preserve">, </w:t>
            </w:r>
            <w:r w:rsidRPr="00113BC6">
              <w:rPr>
                <w:rFonts w:cs="Arial"/>
                <w:color w:val="000000"/>
                <w:lang w:eastAsia="ar-SA"/>
              </w:rPr>
              <w:t>так</w:t>
            </w:r>
            <w:r w:rsidRPr="00113BC6">
              <w:rPr>
                <w:rFonts w:ascii="Arial Rounded MT Bold" w:hAnsi="Arial Rounded MT Bold"/>
                <w:color w:val="000000"/>
                <w:lang w:eastAsia="ar-SA"/>
              </w:rPr>
              <w:t xml:space="preserve"> </w:t>
            </w:r>
            <w:r w:rsidRPr="00113BC6">
              <w:rPr>
                <w:rFonts w:cs="Arial"/>
                <w:color w:val="000000"/>
                <w:lang w:eastAsia="ar-SA"/>
              </w:rPr>
              <w:t>и</w:t>
            </w:r>
            <w:r w:rsidRPr="00113BC6">
              <w:rPr>
                <w:rFonts w:ascii="Arial Rounded MT Bold" w:hAnsi="Arial Rounded MT Bold"/>
                <w:color w:val="000000"/>
                <w:lang w:eastAsia="ar-SA"/>
              </w:rPr>
              <w:t xml:space="preserve"> </w:t>
            </w:r>
            <w:r w:rsidRPr="00113BC6">
              <w:rPr>
                <w:rFonts w:cs="Arial"/>
                <w:color w:val="000000"/>
                <w:lang w:eastAsia="ar-SA"/>
              </w:rPr>
              <w:t>снаружи</w:t>
            </w:r>
            <w:r w:rsidRPr="00113BC6">
              <w:rPr>
                <w:rFonts w:ascii="Arial Rounded MT Bold" w:hAnsi="Arial Rounded MT Bold"/>
                <w:color w:val="000000"/>
                <w:lang w:eastAsia="ar-SA"/>
              </w:rPr>
              <w:t xml:space="preserve">, </w:t>
            </w:r>
            <w:r w:rsidRPr="00113BC6">
              <w:rPr>
                <w:rFonts w:cs="Arial"/>
                <w:color w:val="000000"/>
                <w:lang w:eastAsia="ar-SA"/>
              </w:rPr>
              <w:t>пандусов</w:t>
            </w:r>
            <w:r w:rsidRPr="00113BC6">
              <w:rPr>
                <w:rFonts w:ascii="Arial Rounded MT Bold" w:hAnsi="Arial Rounded MT Bold"/>
                <w:color w:val="000000"/>
                <w:lang w:eastAsia="ar-SA"/>
              </w:rPr>
              <w:t xml:space="preserve">, </w:t>
            </w:r>
            <w:r w:rsidRPr="00113BC6">
              <w:rPr>
                <w:rFonts w:cs="Arial"/>
                <w:color w:val="000000"/>
                <w:lang w:eastAsia="ar-SA"/>
              </w:rPr>
              <w:t>поручней</w:t>
            </w:r>
            <w:r w:rsidRPr="00113BC6">
              <w:rPr>
                <w:rFonts w:ascii="Arial Rounded MT Bold" w:hAnsi="Arial Rounded MT Bold"/>
                <w:color w:val="000000"/>
                <w:lang w:eastAsia="ar-SA"/>
              </w:rPr>
              <w:t xml:space="preserve">, </w:t>
            </w:r>
            <w:r w:rsidRPr="00113BC6">
              <w:rPr>
                <w:rFonts w:cs="Arial"/>
                <w:color w:val="000000"/>
                <w:lang w:eastAsia="ar-SA"/>
              </w:rPr>
              <w:t>входных</w:t>
            </w:r>
            <w:r w:rsidRPr="00113BC6">
              <w:rPr>
                <w:rFonts w:ascii="Arial Rounded MT Bold" w:hAnsi="Arial Rounded MT Bold"/>
                <w:color w:val="000000"/>
                <w:lang w:eastAsia="ar-SA"/>
              </w:rPr>
              <w:t xml:space="preserve"> </w:t>
            </w:r>
            <w:r w:rsidRPr="00113BC6">
              <w:rPr>
                <w:rFonts w:cs="Arial"/>
                <w:color w:val="000000"/>
                <w:lang w:eastAsia="ar-SA"/>
              </w:rPr>
              <w:t>групп</w:t>
            </w:r>
            <w:r w:rsidRPr="00113BC6">
              <w:rPr>
                <w:rFonts w:ascii="Arial Rounded MT Bold" w:hAnsi="Arial Rounded MT Bold"/>
                <w:color w:val="000000"/>
                <w:lang w:eastAsia="ar-SA"/>
              </w:rPr>
              <w:t xml:space="preserve">, </w:t>
            </w:r>
            <w:r w:rsidRPr="00113BC6">
              <w:rPr>
                <w:rFonts w:cs="Arial"/>
                <w:color w:val="000000"/>
                <w:lang w:eastAsia="ar-SA"/>
              </w:rPr>
              <w:t>лифтов</w:t>
            </w:r>
            <w:r w:rsidRPr="00113BC6">
              <w:rPr>
                <w:rFonts w:ascii="Arial Rounded MT Bold" w:hAnsi="Arial Rounded MT Bold"/>
                <w:color w:val="000000"/>
                <w:lang w:eastAsia="ar-SA"/>
              </w:rPr>
              <w:t xml:space="preserve">, </w:t>
            </w:r>
            <w:r w:rsidRPr="00113BC6">
              <w:rPr>
                <w:rFonts w:cs="Arial"/>
                <w:color w:val="000000"/>
                <w:lang w:eastAsia="ar-SA"/>
              </w:rPr>
              <w:t>обустройства</w:t>
            </w:r>
            <w:r w:rsidRPr="00113BC6">
              <w:rPr>
                <w:rFonts w:ascii="Arial Rounded MT Bold" w:hAnsi="Arial Rounded MT Bold"/>
                <w:color w:val="000000"/>
                <w:lang w:eastAsia="ar-SA"/>
              </w:rPr>
              <w:t xml:space="preserve"> </w:t>
            </w:r>
            <w:r w:rsidRPr="00113BC6">
              <w:rPr>
                <w:rFonts w:cs="Arial"/>
                <w:color w:val="000000"/>
                <w:lang w:eastAsia="ar-SA"/>
              </w:rPr>
              <w:t>территорий</w:t>
            </w:r>
            <w:r w:rsidRPr="00113BC6">
              <w:rPr>
                <w:rFonts w:ascii="Arial Rounded MT Bold" w:hAnsi="Arial Rounded MT Bold"/>
                <w:color w:val="000000"/>
                <w:lang w:eastAsia="ar-SA"/>
              </w:rPr>
              <w:t xml:space="preserve">, </w:t>
            </w:r>
            <w:r w:rsidRPr="00113BC6">
              <w:rPr>
                <w:rFonts w:cs="Arial"/>
                <w:color w:val="000000"/>
                <w:lang w:eastAsia="ar-SA"/>
              </w:rPr>
              <w:t>подъездных</w:t>
            </w:r>
            <w:r w:rsidRPr="00113BC6">
              <w:rPr>
                <w:rFonts w:ascii="Arial Rounded MT Bold" w:hAnsi="Arial Rounded MT Bold"/>
                <w:color w:val="000000"/>
                <w:lang w:eastAsia="ar-SA"/>
              </w:rPr>
              <w:t xml:space="preserve"> </w:t>
            </w:r>
            <w:r w:rsidRPr="00113BC6">
              <w:rPr>
                <w:rFonts w:cs="Arial"/>
                <w:color w:val="000000"/>
                <w:lang w:eastAsia="ar-SA"/>
              </w:rPr>
              <w:t>путей</w:t>
            </w:r>
            <w:r w:rsidRPr="00113BC6">
              <w:rPr>
                <w:rFonts w:ascii="Arial Rounded MT Bold" w:hAnsi="Arial Rounded MT Bold"/>
                <w:color w:val="000000"/>
                <w:lang w:eastAsia="ar-SA"/>
              </w:rPr>
              <w:t>)</w:t>
            </w:r>
          </w:p>
        </w:tc>
        <w:tc>
          <w:tcPr>
            <w:tcW w:w="850"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cs="Arial"/>
                <w:lang w:eastAsia="ar-SA"/>
              </w:rPr>
              <w:t>ед</w:t>
            </w:r>
            <w:r w:rsidRPr="00113BC6">
              <w:rPr>
                <w:rFonts w:ascii="Arial Rounded MT Bold" w:hAnsi="Arial Rounded MT Bold"/>
                <w:lang w:eastAsia="ar-SA"/>
              </w:rPr>
              <w:t>.</w:t>
            </w:r>
          </w:p>
        </w:tc>
        <w:tc>
          <w:tcPr>
            <w:tcW w:w="1134"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0</w:t>
            </w:r>
          </w:p>
        </w:tc>
        <w:tc>
          <w:tcPr>
            <w:tcW w:w="992"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w:t>
            </w:r>
          </w:p>
        </w:tc>
        <w:tc>
          <w:tcPr>
            <w:tcW w:w="851"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0</w:t>
            </w:r>
          </w:p>
        </w:tc>
        <w:tc>
          <w:tcPr>
            <w:tcW w:w="850"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w:t>
            </w:r>
          </w:p>
        </w:tc>
        <w:tc>
          <w:tcPr>
            <w:tcW w:w="993"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3</w:t>
            </w:r>
          </w:p>
        </w:tc>
        <w:tc>
          <w:tcPr>
            <w:tcW w:w="992"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w:t>
            </w:r>
          </w:p>
        </w:tc>
        <w:tc>
          <w:tcPr>
            <w:tcW w:w="992"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w:t>
            </w:r>
          </w:p>
        </w:tc>
        <w:tc>
          <w:tcPr>
            <w:tcW w:w="853"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w:t>
            </w:r>
          </w:p>
        </w:tc>
        <w:tc>
          <w:tcPr>
            <w:tcW w:w="2124"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9</w:t>
            </w:r>
          </w:p>
        </w:tc>
      </w:tr>
      <w:tr w:rsidR="00113BC6" w:rsidRPr="00113BC6" w:rsidTr="001021FC">
        <w:tc>
          <w:tcPr>
            <w:tcW w:w="709" w:type="dxa"/>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w:t>
            </w:r>
          </w:p>
        </w:tc>
        <w:tc>
          <w:tcPr>
            <w:tcW w:w="4253" w:type="dxa"/>
          </w:tcPr>
          <w:p w:rsidR="00113BC6" w:rsidRPr="00113BC6" w:rsidRDefault="00113BC6" w:rsidP="00113BC6">
            <w:pPr>
              <w:suppressLineNumbers/>
              <w:suppressAutoHyphens/>
              <w:snapToGrid w:val="0"/>
              <w:ind w:firstLine="0"/>
              <w:rPr>
                <w:rFonts w:ascii="Arial Rounded MT Bold" w:hAnsi="Arial Rounded MT Bold"/>
                <w:lang w:eastAsia="ar-SA"/>
              </w:rPr>
            </w:pPr>
            <w:r w:rsidRPr="00113BC6">
              <w:rPr>
                <w:rFonts w:eastAsia="Calibri" w:cs="Arial"/>
                <w:iCs/>
                <w:lang w:eastAsia="ar-SA"/>
              </w:rPr>
              <w:t>Число</w:t>
            </w:r>
            <w:r w:rsidRPr="00113BC6">
              <w:rPr>
                <w:rFonts w:ascii="Arial Rounded MT Bold" w:eastAsia="Calibri" w:hAnsi="Arial Rounded MT Bold"/>
                <w:iCs/>
                <w:lang w:eastAsia="ar-SA"/>
              </w:rPr>
              <w:t xml:space="preserve"> </w:t>
            </w:r>
            <w:r w:rsidRPr="00113BC6">
              <w:rPr>
                <w:rFonts w:eastAsia="Calibri" w:cs="Arial"/>
                <w:iCs/>
                <w:lang w:eastAsia="ar-SA"/>
              </w:rPr>
              <w:t>пользователей</w:t>
            </w:r>
            <w:r w:rsidRPr="00113BC6">
              <w:rPr>
                <w:rFonts w:ascii="Arial Rounded MT Bold" w:eastAsia="Calibri" w:hAnsi="Arial Rounded MT Bold"/>
                <w:iCs/>
                <w:lang w:eastAsia="ar-SA"/>
              </w:rPr>
              <w:t xml:space="preserve"> </w:t>
            </w:r>
            <w:r w:rsidRPr="00113BC6">
              <w:rPr>
                <w:rFonts w:eastAsia="Calibri" w:cs="Arial"/>
                <w:iCs/>
                <w:lang w:eastAsia="ar-SA"/>
              </w:rPr>
              <w:t>с</w:t>
            </w:r>
            <w:r w:rsidRPr="00113BC6">
              <w:rPr>
                <w:rFonts w:ascii="Arial Rounded MT Bold" w:eastAsia="Calibri" w:hAnsi="Arial Rounded MT Bold"/>
                <w:iCs/>
                <w:lang w:eastAsia="ar-SA"/>
              </w:rPr>
              <w:t xml:space="preserve"> </w:t>
            </w:r>
            <w:r w:rsidRPr="00113BC6">
              <w:rPr>
                <w:rFonts w:eastAsia="Calibri" w:cs="Arial"/>
                <w:iCs/>
                <w:lang w:eastAsia="ar-SA"/>
              </w:rPr>
              <w:t>ограничениями</w:t>
            </w:r>
            <w:r w:rsidRPr="00113BC6">
              <w:rPr>
                <w:rFonts w:ascii="Arial Rounded MT Bold" w:eastAsia="Calibri" w:hAnsi="Arial Rounded MT Bold"/>
                <w:iCs/>
                <w:lang w:eastAsia="ar-SA"/>
              </w:rPr>
              <w:t xml:space="preserve"> </w:t>
            </w:r>
            <w:r w:rsidRPr="00113BC6">
              <w:rPr>
                <w:rFonts w:eastAsia="Calibri" w:cs="Arial"/>
                <w:iCs/>
                <w:lang w:eastAsia="ar-SA"/>
              </w:rPr>
              <w:t>жизнедеятельности</w:t>
            </w:r>
            <w:r w:rsidRPr="00113BC6">
              <w:rPr>
                <w:rFonts w:ascii="Arial Rounded MT Bold" w:eastAsia="Calibri" w:hAnsi="Arial Rounded MT Bold"/>
                <w:iCs/>
                <w:lang w:eastAsia="ar-SA"/>
              </w:rPr>
              <w:t xml:space="preserve"> </w:t>
            </w:r>
            <w:r w:rsidRPr="00113BC6">
              <w:rPr>
                <w:rFonts w:eastAsia="Calibri" w:cs="Arial"/>
                <w:iCs/>
                <w:lang w:eastAsia="ar-SA"/>
              </w:rPr>
              <w:t>в</w:t>
            </w:r>
            <w:r w:rsidRPr="00113BC6">
              <w:rPr>
                <w:rFonts w:ascii="Arial Rounded MT Bold" w:eastAsia="Calibri" w:hAnsi="Arial Rounded MT Bold"/>
                <w:iCs/>
                <w:lang w:eastAsia="ar-SA"/>
              </w:rPr>
              <w:t xml:space="preserve"> </w:t>
            </w:r>
            <w:r w:rsidRPr="00113BC6">
              <w:rPr>
                <w:rFonts w:eastAsia="Calibri" w:cs="Arial"/>
                <w:iCs/>
                <w:lang w:eastAsia="ar-SA"/>
              </w:rPr>
              <w:t>муниципальных</w:t>
            </w:r>
            <w:r w:rsidRPr="00113BC6">
              <w:rPr>
                <w:rFonts w:ascii="Arial Rounded MT Bold" w:eastAsia="Calibri" w:hAnsi="Arial Rounded MT Bold"/>
                <w:iCs/>
                <w:lang w:eastAsia="ar-SA"/>
              </w:rPr>
              <w:t xml:space="preserve"> </w:t>
            </w:r>
            <w:r w:rsidRPr="00113BC6">
              <w:rPr>
                <w:rFonts w:eastAsia="Calibri" w:cs="Arial"/>
                <w:iCs/>
                <w:lang w:eastAsia="ar-SA"/>
              </w:rPr>
              <w:t>библиотеках</w:t>
            </w:r>
          </w:p>
        </w:tc>
        <w:tc>
          <w:tcPr>
            <w:tcW w:w="850" w:type="dxa"/>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cs="Arial"/>
                <w:lang w:eastAsia="ar-SA"/>
              </w:rPr>
              <w:t>чел</w:t>
            </w:r>
            <w:r w:rsidRPr="00113BC6">
              <w:rPr>
                <w:rFonts w:ascii="Arial Rounded MT Bold" w:hAnsi="Arial Rounded MT Bold"/>
                <w:lang w:eastAsia="ar-SA"/>
              </w:rPr>
              <w:t>.</w:t>
            </w:r>
          </w:p>
        </w:tc>
        <w:tc>
          <w:tcPr>
            <w:tcW w:w="1134"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163</w:t>
            </w:r>
          </w:p>
        </w:tc>
        <w:tc>
          <w:tcPr>
            <w:tcW w:w="992"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189</w:t>
            </w:r>
          </w:p>
        </w:tc>
        <w:tc>
          <w:tcPr>
            <w:tcW w:w="851"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208</w:t>
            </w:r>
          </w:p>
        </w:tc>
        <w:tc>
          <w:tcPr>
            <w:tcW w:w="850"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228</w:t>
            </w:r>
          </w:p>
        </w:tc>
        <w:tc>
          <w:tcPr>
            <w:tcW w:w="993"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251</w:t>
            </w:r>
          </w:p>
        </w:tc>
        <w:tc>
          <w:tcPr>
            <w:tcW w:w="992"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251</w:t>
            </w:r>
          </w:p>
        </w:tc>
        <w:tc>
          <w:tcPr>
            <w:tcW w:w="992"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251</w:t>
            </w:r>
          </w:p>
        </w:tc>
        <w:tc>
          <w:tcPr>
            <w:tcW w:w="853"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251</w:t>
            </w:r>
          </w:p>
        </w:tc>
        <w:tc>
          <w:tcPr>
            <w:tcW w:w="2124"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251</w:t>
            </w:r>
          </w:p>
        </w:tc>
      </w:tr>
      <w:tr w:rsidR="00113BC6" w:rsidRPr="00113BC6" w:rsidTr="001021FC">
        <w:tc>
          <w:tcPr>
            <w:tcW w:w="709"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3</w:t>
            </w:r>
          </w:p>
        </w:tc>
        <w:tc>
          <w:tcPr>
            <w:tcW w:w="4253" w:type="dxa"/>
            <w:vAlign w:val="center"/>
          </w:tcPr>
          <w:p w:rsidR="00113BC6" w:rsidRPr="00113BC6" w:rsidRDefault="00113BC6" w:rsidP="00113BC6">
            <w:pPr>
              <w:suppressLineNumbers/>
              <w:suppressAutoHyphens/>
              <w:snapToGrid w:val="0"/>
              <w:ind w:firstLine="0"/>
              <w:rPr>
                <w:rFonts w:ascii="Arial Rounded MT Bold" w:hAnsi="Arial Rounded MT Bold"/>
                <w:lang w:eastAsia="ar-SA"/>
              </w:rPr>
            </w:pPr>
            <w:r w:rsidRPr="00113BC6">
              <w:rPr>
                <w:rFonts w:cs="Arial"/>
                <w:lang w:eastAsia="ar-SA"/>
              </w:rPr>
              <w:t>Доля</w:t>
            </w:r>
            <w:r w:rsidRPr="00113BC6">
              <w:rPr>
                <w:rFonts w:ascii="Arial Rounded MT Bold" w:hAnsi="Arial Rounded MT Bold"/>
                <w:lang w:eastAsia="ar-SA"/>
              </w:rPr>
              <w:t xml:space="preserve"> </w:t>
            </w:r>
            <w:r w:rsidRPr="00113BC6">
              <w:rPr>
                <w:rFonts w:cs="Arial"/>
                <w:lang w:eastAsia="ar-SA"/>
              </w:rPr>
              <w:t>детей</w:t>
            </w:r>
            <w:r w:rsidRPr="00113BC6">
              <w:rPr>
                <w:rFonts w:ascii="Arial Rounded MT Bold" w:hAnsi="Arial Rounded MT Bold"/>
                <w:lang w:eastAsia="ar-SA"/>
              </w:rPr>
              <w:t xml:space="preserve"> </w:t>
            </w:r>
            <w:r w:rsidRPr="00113BC6">
              <w:rPr>
                <w:rFonts w:cs="Arial"/>
                <w:lang w:eastAsia="ar-SA"/>
              </w:rPr>
              <w:t>инвалидов</w:t>
            </w:r>
            <w:r w:rsidRPr="00113BC6">
              <w:rPr>
                <w:rFonts w:ascii="Arial Rounded MT Bold" w:hAnsi="Arial Rounded MT Bold"/>
                <w:lang w:eastAsia="ar-SA"/>
              </w:rPr>
              <w:t xml:space="preserve">, </w:t>
            </w:r>
            <w:r w:rsidRPr="00113BC6">
              <w:rPr>
                <w:rFonts w:cs="Arial"/>
                <w:lang w:eastAsia="ar-SA"/>
              </w:rPr>
              <w:t>обучающихся</w:t>
            </w:r>
            <w:r w:rsidRPr="00113BC6">
              <w:rPr>
                <w:rFonts w:ascii="Arial Rounded MT Bold" w:hAnsi="Arial Rounded MT Bold"/>
                <w:lang w:eastAsia="ar-SA"/>
              </w:rPr>
              <w:t xml:space="preserve"> </w:t>
            </w:r>
            <w:r w:rsidRPr="00113BC6">
              <w:rPr>
                <w:rFonts w:cs="Arial"/>
                <w:lang w:eastAsia="ar-SA"/>
              </w:rPr>
              <w:t>в</w:t>
            </w:r>
            <w:r w:rsidRPr="00113BC6">
              <w:rPr>
                <w:rFonts w:ascii="Arial Rounded MT Bold" w:hAnsi="Arial Rounded MT Bold"/>
                <w:lang w:eastAsia="ar-SA"/>
              </w:rPr>
              <w:t xml:space="preserve"> </w:t>
            </w:r>
            <w:r w:rsidRPr="00113BC6">
              <w:rPr>
                <w:rFonts w:cs="Arial"/>
                <w:lang w:eastAsia="ar-SA"/>
              </w:rPr>
              <w:t>общеобразовательных</w:t>
            </w:r>
            <w:r w:rsidRPr="00113BC6">
              <w:rPr>
                <w:rFonts w:ascii="Arial Rounded MT Bold" w:hAnsi="Arial Rounded MT Bold"/>
                <w:lang w:eastAsia="ar-SA"/>
              </w:rPr>
              <w:t xml:space="preserve"> </w:t>
            </w:r>
            <w:r w:rsidRPr="00113BC6">
              <w:rPr>
                <w:rFonts w:cs="Arial"/>
                <w:lang w:eastAsia="ar-SA"/>
              </w:rPr>
              <w:t>учреждениях</w:t>
            </w:r>
            <w:r w:rsidRPr="00113BC6">
              <w:rPr>
                <w:rFonts w:ascii="Arial Rounded MT Bold" w:hAnsi="Arial Rounded MT Bold"/>
                <w:lang w:eastAsia="ar-SA"/>
              </w:rPr>
              <w:t xml:space="preserve">, </w:t>
            </w:r>
            <w:r w:rsidRPr="00113BC6">
              <w:rPr>
                <w:rFonts w:cs="Arial"/>
                <w:lang w:eastAsia="ar-SA"/>
              </w:rPr>
              <w:t>в</w:t>
            </w:r>
            <w:r w:rsidRPr="00113BC6">
              <w:rPr>
                <w:rFonts w:ascii="Arial Rounded MT Bold" w:hAnsi="Arial Rounded MT Bold"/>
                <w:lang w:eastAsia="ar-SA"/>
              </w:rPr>
              <w:t xml:space="preserve"> </w:t>
            </w:r>
            <w:r w:rsidRPr="00113BC6">
              <w:rPr>
                <w:rFonts w:cs="Arial"/>
                <w:lang w:eastAsia="ar-SA"/>
              </w:rPr>
              <w:t>общей</w:t>
            </w:r>
            <w:r w:rsidRPr="00113BC6">
              <w:rPr>
                <w:rFonts w:ascii="Arial Rounded MT Bold" w:hAnsi="Arial Rounded MT Bold"/>
                <w:lang w:eastAsia="ar-SA"/>
              </w:rPr>
              <w:t xml:space="preserve"> </w:t>
            </w:r>
            <w:r w:rsidRPr="00113BC6">
              <w:rPr>
                <w:rFonts w:cs="Arial"/>
                <w:lang w:eastAsia="ar-SA"/>
              </w:rPr>
              <w:t>численности</w:t>
            </w:r>
            <w:r w:rsidRPr="00113BC6">
              <w:rPr>
                <w:rFonts w:ascii="Arial Rounded MT Bold" w:hAnsi="Arial Rounded MT Bold"/>
                <w:lang w:eastAsia="ar-SA"/>
              </w:rPr>
              <w:t xml:space="preserve">  </w:t>
            </w:r>
            <w:r w:rsidRPr="00113BC6">
              <w:rPr>
                <w:rFonts w:cs="Arial"/>
                <w:lang w:eastAsia="ar-SA"/>
              </w:rPr>
              <w:t>детей</w:t>
            </w:r>
            <w:r w:rsidRPr="00113BC6">
              <w:rPr>
                <w:rFonts w:ascii="Arial Rounded MT Bold" w:hAnsi="Arial Rounded MT Bold"/>
                <w:lang w:eastAsia="ar-SA"/>
              </w:rPr>
              <w:t>-</w:t>
            </w:r>
            <w:r w:rsidRPr="00113BC6">
              <w:rPr>
                <w:rFonts w:cs="Arial"/>
                <w:lang w:eastAsia="ar-SA"/>
              </w:rPr>
              <w:t>инвалидов</w:t>
            </w:r>
            <w:r w:rsidRPr="00113BC6">
              <w:rPr>
                <w:rFonts w:ascii="Arial Rounded MT Bold" w:hAnsi="Arial Rounded MT Bold"/>
                <w:lang w:eastAsia="ar-SA"/>
              </w:rPr>
              <w:t xml:space="preserve">, </w:t>
            </w:r>
            <w:r w:rsidRPr="00113BC6">
              <w:rPr>
                <w:rFonts w:cs="Arial"/>
                <w:lang w:eastAsia="ar-SA"/>
              </w:rPr>
              <w:t>не</w:t>
            </w:r>
            <w:r w:rsidRPr="00113BC6">
              <w:rPr>
                <w:rFonts w:ascii="Arial Rounded MT Bold" w:hAnsi="Arial Rounded MT Bold"/>
                <w:lang w:eastAsia="ar-SA"/>
              </w:rPr>
              <w:t xml:space="preserve"> </w:t>
            </w:r>
            <w:r w:rsidRPr="00113BC6">
              <w:rPr>
                <w:rFonts w:cs="Arial"/>
                <w:lang w:eastAsia="ar-SA"/>
              </w:rPr>
              <w:t>имеющих</w:t>
            </w:r>
            <w:r w:rsidRPr="00113BC6">
              <w:rPr>
                <w:rFonts w:ascii="Arial Rounded MT Bold" w:hAnsi="Arial Rounded MT Bold"/>
                <w:lang w:eastAsia="ar-SA"/>
              </w:rPr>
              <w:t xml:space="preserve"> </w:t>
            </w:r>
            <w:r w:rsidRPr="00113BC6">
              <w:rPr>
                <w:rFonts w:cs="Arial"/>
                <w:lang w:eastAsia="ar-SA"/>
              </w:rPr>
              <w:t>противопоказаний</w:t>
            </w:r>
            <w:r w:rsidRPr="00113BC6">
              <w:rPr>
                <w:rFonts w:ascii="Arial Rounded MT Bold" w:hAnsi="Arial Rounded MT Bold"/>
                <w:lang w:eastAsia="ar-SA"/>
              </w:rPr>
              <w:t xml:space="preserve"> </w:t>
            </w:r>
            <w:r w:rsidRPr="00113BC6">
              <w:rPr>
                <w:rFonts w:cs="Arial"/>
                <w:lang w:eastAsia="ar-SA"/>
              </w:rPr>
              <w:t>к</w:t>
            </w:r>
            <w:r w:rsidRPr="00113BC6">
              <w:rPr>
                <w:rFonts w:ascii="Arial Rounded MT Bold" w:hAnsi="Arial Rounded MT Bold"/>
                <w:lang w:eastAsia="ar-SA"/>
              </w:rPr>
              <w:t xml:space="preserve"> </w:t>
            </w:r>
            <w:r w:rsidRPr="00113BC6">
              <w:rPr>
                <w:rFonts w:cs="Arial"/>
                <w:lang w:eastAsia="ar-SA"/>
              </w:rPr>
              <w:t>обучению</w:t>
            </w:r>
          </w:p>
        </w:tc>
        <w:tc>
          <w:tcPr>
            <w:tcW w:w="850"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w:t>
            </w:r>
          </w:p>
        </w:tc>
        <w:tc>
          <w:tcPr>
            <w:tcW w:w="1134"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100</w:t>
            </w:r>
          </w:p>
        </w:tc>
        <w:tc>
          <w:tcPr>
            <w:tcW w:w="992"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100</w:t>
            </w:r>
          </w:p>
        </w:tc>
        <w:tc>
          <w:tcPr>
            <w:tcW w:w="851" w:type="dxa"/>
            <w:vAlign w:val="center"/>
          </w:tcPr>
          <w:p w:rsidR="00113BC6" w:rsidRPr="00113BC6" w:rsidRDefault="00113BC6" w:rsidP="00113BC6">
            <w:pPr>
              <w:suppressAutoHyphens/>
              <w:ind w:firstLine="0"/>
              <w:jc w:val="center"/>
              <w:rPr>
                <w:rFonts w:ascii="Arial Rounded MT Bold" w:hAnsi="Arial Rounded MT Bold"/>
                <w:lang w:eastAsia="ar-SA"/>
              </w:rPr>
            </w:pPr>
            <w:r w:rsidRPr="00113BC6">
              <w:rPr>
                <w:rFonts w:ascii="Arial Rounded MT Bold" w:hAnsi="Arial Rounded MT Bold"/>
                <w:lang w:eastAsia="ar-SA"/>
              </w:rPr>
              <w:t>100</w:t>
            </w:r>
          </w:p>
        </w:tc>
        <w:tc>
          <w:tcPr>
            <w:tcW w:w="850" w:type="dxa"/>
            <w:vAlign w:val="center"/>
          </w:tcPr>
          <w:p w:rsidR="00113BC6" w:rsidRPr="00113BC6" w:rsidRDefault="00113BC6" w:rsidP="00113BC6">
            <w:pPr>
              <w:suppressAutoHyphens/>
              <w:ind w:firstLine="0"/>
              <w:jc w:val="center"/>
              <w:rPr>
                <w:rFonts w:ascii="Arial Rounded MT Bold" w:hAnsi="Arial Rounded MT Bold"/>
                <w:lang w:eastAsia="ar-SA"/>
              </w:rPr>
            </w:pPr>
            <w:r w:rsidRPr="00113BC6">
              <w:rPr>
                <w:rFonts w:ascii="Arial Rounded MT Bold" w:hAnsi="Arial Rounded MT Bold"/>
                <w:lang w:eastAsia="ar-SA"/>
              </w:rPr>
              <w:t>100</w:t>
            </w:r>
          </w:p>
        </w:tc>
        <w:tc>
          <w:tcPr>
            <w:tcW w:w="993" w:type="dxa"/>
            <w:vAlign w:val="center"/>
          </w:tcPr>
          <w:p w:rsidR="00113BC6" w:rsidRPr="00113BC6" w:rsidRDefault="00113BC6" w:rsidP="00113BC6">
            <w:pPr>
              <w:suppressAutoHyphens/>
              <w:ind w:firstLine="0"/>
              <w:jc w:val="center"/>
              <w:rPr>
                <w:rFonts w:ascii="Arial Rounded MT Bold" w:hAnsi="Arial Rounded MT Bold"/>
                <w:lang w:eastAsia="ar-SA"/>
              </w:rPr>
            </w:pPr>
            <w:r w:rsidRPr="00113BC6">
              <w:rPr>
                <w:rFonts w:ascii="Arial Rounded MT Bold" w:hAnsi="Arial Rounded MT Bold"/>
                <w:lang w:eastAsia="ar-SA"/>
              </w:rPr>
              <w:t>100</w:t>
            </w:r>
          </w:p>
        </w:tc>
        <w:tc>
          <w:tcPr>
            <w:tcW w:w="992" w:type="dxa"/>
            <w:vAlign w:val="center"/>
          </w:tcPr>
          <w:p w:rsidR="00113BC6" w:rsidRPr="00113BC6" w:rsidRDefault="00113BC6" w:rsidP="00113BC6">
            <w:pPr>
              <w:suppressAutoHyphens/>
              <w:ind w:firstLine="0"/>
              <w:jc w:val="center"/>
              <w:rPr>
                <w:rFonts w:ascii="Arial Rounded MT Bold" w:hAnsi="Arial Rounded MT Bold"/>
                <w:lang w:eastAsia="ar-SA"/>
              </w:rPr>
            </w:pPr>
            <w:r w:rsidRPr="00113BC6">
              <w:rPr>
                <w:rFonts w:ascii="Arial Rounded MT Bold" w:hAnsi="Arial Rounded MT Bold"/>
                <w:lang w:eastAsia="ar-SA"/>
              </w:rPr>
              <w:t>100</w:t>
            </w:r>
          </w:p>
        </w:tc>
        <w:tc>
          <w:tcPr>
            <w:tcW w:w="992" w:type="dxa"/>
            <w:vAlign w:val="center"/>
          </w:tcPr>
          <w:p w:rsidR="00113BC6" w:rsidRPr="00113BC6" w:rsidRDefault="00113BC6" w:rsidP="00113BC6">
            <w:pPr>
              <w:suppressAutoHyphens/>
              <w:ind w:firstLine="0"/>
              <w:jc w:val="center"/>
              <w:rPr>
                <w:rFonts w:ascii="Arial Rounded MT Bold" w:hAnsi="Arial Rounded MT Bold"/>
                <w:lang w:eastAsia="ar-SA"/>
              </w:rPr>
            </w:pPr>
            <w:r w:rsidRPr="00113BC6">
              <w:rPr>
                <w:rFonts w:ascii="Arial Rounded MT Bold" w:hAnsi="Arial Rounded MT Bold"/>
                <w:lang w:eastAsia="ar-SA"/>
              </w:rPr>
              <w:t>100</w:t>
            </w:r>
          </w:p>
        </w:tc>
        <w:tc>
          <w:tcPr>
            <w:tcW w:w="853" w:type="dxa"/>
            <w:vAlign w:val="center"/>
          </w:tcPr>
          <w:p w:rsidR="00113BC6" w:rsidRPr="00113BC6" w:rsidRDefault="00113BC6" w:rsidP="00113BC6">
            <w:pPr>
              <w:suppressAutoHyphens/>
              <w:ind w:firstLine="0"/>
              <w:jc w:val="center"/>
              <w:rPr>
                <w:rFonts w:ascii="Arial Rounded MT Bold" w:hAnsi="Arial Rounded MT Bold"/>
                <w:lang w:eastAsia="ar-SA"/>
              </w:rPr>
            </w:pPr>
            <w:r w:rsidRPr="00113BC6">
              <w:rPr>
                <w:rFonts w:ascii="Arial Rounded MT Bold" w:hAnsi="Arial Rounded MT Bold"/>
                <w:lang w:eastAsia="ar-SA"/>
              </w:rPr>
              <w:t>100</w:t>
            </w:r>
          </w:p>
        </w:tc>
        <w:tc>
          <w:tcPr>
            <w:tcW w:w="2124"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100</w:t>
            </w:r>
          </w:p>
        </w:tc>
      </w:tr>
      <w:tr w:rsidR="00113BC6" w:rsidRPr="00113BC6" w:rsidTr="001021FC">
        <w:tc>
          <w:tcPr>
            <w:tcW w:w="709" w:type="dxa"/>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lastRenderedPageBreak/>
              <w:t>4</w:t>
            </w:r>
          </w:p>
        </w:tc>
        <w:tc>
          <w:tcPr>
            <w:tcW w:w="4253" w:type="dxa"/>
          </w:tcPr>
          <w:p w:rsidR="00113BC6" w:rsidRPr="00113BC6" w:rsidRDefault="00113BC6" w:rsidP="00113BC6">
            <w:pPr>
              <w:suppressLineNumbers/>
              <w:suppressAutoHyphens/>
              <w:snapToGrid w:val="0"/>
              <w:ind w:firstLine="0"/>
              <w:jc w:val="left"/>
              <w:rPr>
                <w:rFonts w:ascii="Arial Rounded MT Bold" w:hAnsi="Arial Rounded MT Bold"/>
                <w:lang w:eastAsia="ar-SA"/>
              </w:rPr>
            </w:pPr>
            <w:r w:rsidRPr="00113BC6">
              <w:rPr>
                <w:rFonts w:cs="Arial"/>
                <w:lang w:eastAsia="ar-SA"/>
              </w:rPr>
              <w:t>Доля</w:t>
            </w:r>
            <w:r w:rsidRPr="00113BC6">
              <w:rPr>
                <w:rFonts w:ascii="Arial Rounded MT Bold" w:hAnsi="Arial Rounded MT Bold"/>
                <w:lang w:eastAsia="ar-SA"/>
              </w:rPr>
              <w:t xml:space="preserve"> </w:t>
            </w:r>
            <w:r w:rsidRPr="00113BC6">
              <w:rPr>
                <w:rFonts w:cs="Arial"/>
                <w:lang w:eastAsia="ar-SA"/>
              </w:rPr>
              <w:t>общеобразовательных</w:t>
            </w:r>
            <w:r w:rsidRPr="00113BC6">
              <w:rPr>
                <w:rFonts w:ascii="Arial Rounded MT Bold" w:hAnsi="Arial Rounded MT Bold"/>
                <w:lang w:eastAsia="ar-SA"/>
              </w:rPr>
              <w:t xml:space="preserve"> </w:t>
            </w:r>
            <w:r w:rsidRPr="00113BC6">
              <w:rPr>
                <w:rFonts w:cs="Arial"/>
                <w:lang w:eastAsia="ar-SA"/>
              </w:rPr>
              <w:t>учреждений</w:t>
            </w:r>
            <w:r w:rsidRPr="00113BC6">
              <w:rPr>
                <w:rFonts w:ascii="Arial Rounded MT Bold" w:hAnsi="Arial Rounded MT Bold"/>
                <w:lang w:eastAsia="ar-SA"/>
              </w:rPr>
              <w:t xml:space="preserve">, </w:t>
            </w:r>
            <w:r w:rsidRPr="00113BC6">
              <w:rPr>
                <w:rFonts w:cs="Arial"/>
                <w:lang w:eastAsia="ar-SA"/>
              </w:rPr>
              <w:t>в</w:t>
            </w:r>
            <w:r w:rsidRPr="00113BC6">
              <w:rPr>
                <w:rFonts w:ascii="Arial Rounded MT Bold" w:hAnsi="Arial Rounded MT Bold"/>
                <w:lang w:eastAsia="ar-SA"/>
              </w:rPr>
              <w:t xml:space="preserve"> </w:t>
            </w:r>
            <w:r w:rsidRPr="00113BC6">
              <w:rPr>
                <w:rFonts w:cs="Arial"/>
                <w:lang w:eastAsia="ar-SA"/>
              </w:rPr>
              <w:t>которых</w:t>
            </w:r>
            <w:r w:rsidRPr="00113BC6">
              <w:rPr>
                <w:rFonts w:ascii="Arial Rounded MT Bold" w:hAnsi="Arial Rounded MT Bold"/>
                <w:lang w:eastAsia="ar-SA"/>
              </w:rPr>
              <w:t xml:space="preserve"> </w:t>
            </w:r>
            <w:r w:rsidRPr="00113BC6">
              <w:rPr>
                <w:rFonts w:cs="Arial"/>
                <w:lang w:eastAsia="ar-SA"/>
              </w:rPr>
              <w:t>сформирована</w:t>
            </w:r>
            <w:r w:rsidRPr="00113BC6">
              <w:rPr>
                <w:rFonts w:ascii="Arial Rounded MT Bold" w:hAnsi="Arial Rounded MT Bold"/>
                <w:lang w:eastAsia="ar-SA"/>
              </w:rPr>
              <w:t xml:space="preserve"> </w:t>
            </w:r>
            <w:r w:rsidRPr="00113BC6">
              <w:rPr>
                <w:rFonts w:cs="Arial"/>
                <w:lang w:eastAsia="ar-SA"/>
              </w:rPr>
              <w:t>универсальная</w:t>
            </w:r>
            <w:r w:rsidRPr="00113BC6">
              <w:rPr>
                <w:rFonts w:ascii="Arial Rounded MT Bold" w:hAnsi="Arial Rounded MT Bold"/>
                <w:lang w:eastAsia="ar-SA"/>
              </w:rPr>
              <w:t xml:space="preserve"> </w:t>
            </w:r>
            <w:r w:rsidRPr="00113BC6">
              <w:rPr>
                <w:rFonts w:cs="Arial"/>
                <w:lang w:eastAsia="ar-SA"/>
              </w:rPr>
              <w:t>безбарьерная</w:t>
            </w:r>
            <w:r w:rsidRPr="00113BC6">
              <w:rPr>
                <w:rFonts w:ascii="Arial Rounded MT Bold" w:hAnsi="Arial Rounded MT Bold"/>
                <w:lang w:eastAsia="ar-SA"/>
              </w:rPr>
              <w:t xml:space="preserve"> </w:t>
            </w:r>
            <w:r w:rsidRPr="00113BC6">
              <w:rPr>
                <w:rFonts w:cs="Arial"/>
                <w:lang w:eastAsia="ar-SA"/>
              </w:rPr>
              <w:t>среда</w:t>
            </w:r>
            <w:r w:rsidRPr="00113BC6">
              <w:rPr>
                <w:rFonts w:ascii="Arial Rounded MT Bold" w:hAnsi="Arial Rounded MT Bold"/>
                <w:lang w:eastAsia="ar-SA"/>
              </w:rPr>
              <w:t xml:space="preserve">, </w:t>
            </w:r>
            <w:r w:rsidRPr="00113BC6">
              <w:rPr>
                <w:rFonts w:cs="Arial"/>
                <w:lang w:eastAsia="ar-SA"/>
              </w:rPr>
              <w:t>позволяющая</w:t>
            </w:r>
            <w:r w:rsidRPr="00113BC6">
              <w:rPr>
                <w:rFonts w:ascii="Arial Rounded MT Bold" w:hAnsi="Arial Rounded MT Bold"/>
                <w:lang w:eastAsia="ar-SA"/>
              </w:rPr>
              <w:t xml:space="preserve"> </w:t>
            </w:r>
            <w:r w:rsidRPr="00113BC6">
              <w:rPr>
                <w:rFonts w:cs="Arial"/>
                <w:lang w:eastAsia="ar-SA"/>
              </w:rPr>
              <w:t>обеспечить</w:t>
            </w:r>
            <w:r w:rsidRPr="00113BC6">
              <w:rPr>
                <w:rFonts w:ascii="Arial Rounded MT Bold" w:hAnsi="Arial Rounded MT Bold"/>
                <w:lang w:eastAsia="ar-SA"/>
              </w:rPr>
              <w:t xml:space="preserve"> </w:t>
            </w:r>
            <w:r w:rsidRPr="00113BC6">
              <w:rPr>
                <w:rFonts w:cs="Arial"/>
                <w:lang w:eastAsia="ar-SA"/>
              </w:rPr>
              <w:t>совместное</w:t>
            </w:r>
            <w:r w:rsidRPr="00113BC6">
              <w:rPr>
                <w:rFonts w:ascii="Arial Rounded MT Bold" w:hAnsi="Arial Rounded MT Bold"/>
                <w:lang w:eastAsia="ar-SA"/>
              </w:rPr>
              <w:t xml:space="preserve"> </w:t>
            </w:r>
            <w:r w:rsidRPr="00113BC6">
              <w:rPr>
                <w:rFonts w:cs="Arial"/>
                <w:lang w:eastAsia="ar-SA"/>
              </w:rPr>
              <w:t>обучение</w:t>
            </w:r>
            <w:r w:rsidRPr="00113BC6">
              <w:rPr>
                <w:rFonts w:ascii="Arial Rounded MT Bold" w:hAnsi="Arial Rounded MT Bold"/>
                <w:lang w:eastAsia="ar-SA"/>
              </w:rPr>
              <w:t xml:space="preserve"> </w:t>
            </w:r>
            <w:r w:rsidRPr="00113BC6">
              <w:rPr>
                <w:rFonts w:cs="Arial"/>
                <w:lang w:eastAsia="ar-SA"/>
              </w:rPr>
              <w:t>инвалидов</w:t>
            </w:r>
            <w:r w:rsidRPr="00113BC6">
              <w:rPr>
                <w:rFonts w:ascii="Arial Rounded MT Bold" w:hAnsi="Arial Rounded MT Bold"/>
                <w:lang w:eastAsia="ar-SA"/>
              </w:rPr>
              <w:t xml:space="preserve"> </w:t>
            </w:r>
            <w:r w:rsidRPr="00113BC6">
              <w:rPr>
                <w:rFonts w:cs="Arial"/>
                <w:lang w:eastAsia="ar-SA"/>
              </w:rPr>
              <w:t>и</w:t>
            </w:r>
            <w:r w:rsidRPr="00113BC6">
              <w:rPr>
                <w:rFonts w:ascii="Arial Rounded MT Bold" w:hAnsi="Arial Rounded MT Bold"/>
                <w:lang w:eastAsia="ar-SA"/>
              </w:rPr>
              <w:t xml:space="preserve"> </w:t>
            </w:r>
            <w:r w:rsidRPr="00113BC6">
              <w:rPr>
                <w:rFonts w:cs="Arial"/>
                <w:lang w:eastAsia="ar-SA"/>
              </w:rPr>
              <w:t>лиц</w:t>
            </w:r>
            <w:r w:rsidRPr="00113BC6">
              <w:rPr>
                <w:rFonts w:ascii="Arial Rounded MT Bold" w:hAnsi="Arial Rounded MT Bold"/>
                <w:lang w:eastAsia="ar-SA"/>
              </w:rPr>
              <w:t xml:space="preserve">, </w:t>
            </w:r>
            <w:r w:rsidRPr="00113BC6">
              <w:rPr>
                <w:rFonts w:cs="Arial"/>
                <w:lang w:eastAsia="ar-SA"/>
              </w:rPr>
              <w:t>не</w:t>
            </w:r>
            <w:r w:rsidRPr="00113BC6">
              <w:rPr>
                <w:rFonts w:ascii="Arial Rounded MT Bold" w:hAnsi="Arial Rounded MT Bold"/>
                <w:lang w:eastAsia="ar-SA"/>
              </w:rPr>
              <w:t xml:space="preserve"> </w:t>
            </w:r>
            <w:r w:rsidRPr="00113BC6">
              <w:rPr>
                <w:rFonts w:cs="Arial"/>
                <w:lang w:eastAsia="ar-SA"/>
              </w:rPr>
              <w:t>имеющих</w:t>
            </w:r>
            <w:r w:rsidRPr="00113BC6">
              <w:rPr>
                <w:rFonts w:ascii="Arial Rounded MT Bold" w:hAnsi="Arial Rounded MT Bold"/>
                <w:lang w:eastAsia="ar-SA"/>
              </w:rPr>
              <w:t xml:space="preserve"> </w:t>
            </w:r>
            <w:r w:rsidRPr="00113BC6">
              <w:rPr>
                <w:rFonts w:cs="Arial"/>
                <w:lang w:eastAsia="ar-SA"/>
              </w:rPr>
              <w:t>нарушений</w:t>
            </w:r>
            <w:r w:rsidRPr="00113BC6">
              <w:rPr>
                <w:rFonts w:ascii="Arial Rounded MT Bold" w:hAnsi="Arial Rounded MT Bold"/>
                <w:lang w:eastAsia="ar-SA"/>
              </w:rPr>
              <w:t xml:space="preserve"> </w:t>
            </w:r>
            <w:r w:rsidRPr="00113BC6">
              <w:rPr>
                <w:rFonts w:cs="Arial"/>
                <w:lang w:eastAsia="ar-SA"/>
              </w:rPr>
              <w:t>развития</w:t>
            </w:r>
            <w:r w:rsidRPr="00113BC6">
              <w:rPr>
                <w:rFonts w:ascii="Arial Rounded MT Bold" w:hAnsi="Arial Rounded MT Bold"/>
                <w:lang w:eastAsia="ar-SA"/>
              </w:rPr>
              <w:t xml:space="preserve">, </w:t>
            </w:r>
            <w:r w:rsidRPr="00113BC6">
              <w:rPr>
                <w:rFonts w:cs="Arial"/>
                <w:lang w:eastAsia="ar-SA"/>
              </w:rPr>
              <w:t>в</w:t>
            </w:r>
            <w:r w:rsidRPr="00113BC6">
              <w:rPr>
                <w:rFonts w:ascii="Arial Rounded MT Bold" w:hAnsi="Arial Rounded MT Bold"/>
                <w:lang w:eastAsia="ar-SA"/>
              </w:rPr>
              <w:t xml:space="preserve"> </w:t>
            </w:r>
            <w:r w:rsidRPr="00113BC6">
              <w:rPr>
                <w:rFonts w:cs="Arial"/>
                <w:lang w:eastAsia="ar-SA"/>
              </w:rPr>
              <w:t>общем</w:t>
            </w:r>
            <w:r w:rsidRPr="00113BC6">
              <w:rPr>
                <w:rFonts w:ascii="Arial Rounded MT Bold" w:hAnsi="Arial Rounded MT Bold"/>
                <w:lang w:eastAsia="ar-SA"/>
              </w:rPr>
              <w:t xml:space="preserve"> </w:t>
            </w:r>
            <w:r w:rsidRPr="00113BC6">
              <w:rPr>
                <w:rFonts w:cs="Arial"/>
                <w:lang w:eastAsia="ar-SA"/>
              </w:rPr>
              <w:t>количестве</w:t>
            </w:r>
            <w:r w:rsidRPr="00113BC6">
              <w:rPr>
                <w:rFonts w:ascii="Arial Rounded MT Bold" w:hAnsi="Arial Rounded MT Bold"/>
                <w:lang w:eastAsia="ar-SA"/>
              </w:rPr>
              <w:t xml:space="preserve"> </w:t>
            </w:r>
            <w:r w:rsidRPr="00113BC6">
              <w:rPr>
                <w:rFonts w:cs="Arial"/>
                <w:lang w:eastAsia="ar-SA"/>
              </w:rPr>
              <w:t>учреждений</w:t>
            </w:r>
          </w:p>
        </w:tc>
        <w:tc>
          <w:tcPr>
            <w:tcW w:w="850" w:type="dxa"/>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w:t>
            </w:r>
          </w:p>
        </w:tc>
        <w:tc>
          <w:tcPr>
            <w:tcW w:w="1134"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14</w:t>
            </w:r>
          </w:p>
        </w:tc>
        <w:tc>
          <w:tcPr>
            <w:tcW w:w="992"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14</w:t>
            </w:r>
          </w:p>
        </w:tc>
        <w:tc>
          <w:tcPr>
            <w:tcW w:w="851"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14</w:t>
            </w:r>
          </w:p>
        </w:tc>
        <w:tc>
          <w:tcPr>
            <w:tcW w:w="850"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14</w:t>
            </w:r>
          </w:p>
        </w:tc>
        <w:tc>
          <w:tcPr>
            <w:tcW w:w="993"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14</w:t>
            </w:r>
          </w:p>
        </w:tc>
        <w:tc>
          <w:tcPr>
            <w:tcW w:w="992"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14</w:t>
            </w:r>
          </w:p>
        </w:tc>
        <w:tc>
          <w:tcPr>
            <w:tcW w:w="992" w:type="dxa"/>
            <w:vAlign w:val="center"/>
          </w:tcPr>
          <w:p w:rsidR="00113BC6" w:rsidRPr="00113BC6" w:rsidRDefault="00113BC6" w:rsidP="00113BC6">
            <w:pPr>
              <w:suppressLineNumbers/>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28,6</w:t>
            </w:r>
          </w:p>
        </w:tc>
        <w:tc>
          <w:tcPr>
            <w:tcW w:w="853"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28,6</w:t>
            </w:r>
          </w:p>
        </w:tc>
        <w:tc>
          <w:tcPr>
            <w:tcW w:w="2124" w:type="dxa"/>
            <w:vAlign w:val="center"/>
          </w:tcPr>
          <w:p w:rsidR="00113BC6" w:rsidRPr="00113BC6" w:rsidRDefault="00113BC6" w:rsidP="00113BC6">
            <w:pPr>
              <w:suppressAutoHyphens/>
              <w:snapToGrid w:val="0"/>
              <w:ind w:firstLine="0"/>
              <w:jc w:val="center"/>
              <w:rPr>
                <w:rFonts w:ascii="Arial Rounded MT Bold" w:hAnsi="Arial Rounded MT Bold"/>
                <w:lang w:eastAsia="ar-SA"/>
              </w:rPr>
            </w:pPr>
            <w:r w:rsidRPr="00113BC6">
              <w:rPr>
                <w:rFonts w:ascii="Arial Rounded MT Bold" w:hAnsi="Arial Rounded MT Bold"/>
                <w:lang w:eastAsia="ar-SA"/>
              </w:rPr>
              <w:t>28,6</w:t>
            </w:r>
          </w:p>
        </w:tc>
      </w:tr>
    </w:tbl>
    <w:p w:rsidR="00F61462" w:rsidRPr="00807875" w:rsidRDefault="00F61462" w:rsidP="00F61462">
      <w:pPr>
        <w:widowControl w:val="0"/>
        <w:rPr>
          <w:rFonts w:cs="Arial"/>
        </w:rPr>
      </w:pPr>
    </w:p>
    <w:p w:rsidR="00F61462" w:rsidRDefault="00F61462" w:rsidP="00F61462">
      <w:pPr>
        <w:widowControl w:val="0"/>
        <w:jc w:val="center"/>
        <w:rPr>
          <w:rFonts w:cs="Arial"/>
          <w:lang w:eastAsia="ar-SA"/>
        </w:rPr>
      </w:pPr>
      <w:r>
        <w:rPr>
          <w:rFonts w:cs="Arial"/>
        </w:rPr>
        <w:br w:type="page"/>
      </w:r>
      <w:r>
        <w:rPr>
          <w:rFonts w:cs="Arial"/>
        </w:rPr>
        <w:lastRenderedPageBreak/>
        <w:t>(</w:t>
      </w:r>
      <w:r>
        <w:rPr>
          <w:rFonts w:eastAsia="Arial" w:cs="Arial"/>
        </w:rPr>
        <w:t xml:space="preserve">Таблица 3 изложена в новой редакции </w:t>
      </w:r>
      <w:r>
        <w:rPr>
          <w:rFonts w:cs="Arial"/>
          <w:lang w:eastAsia="ar-SA"/>
        </w:rPr>
        <w:t xml:space="preserve">постановлением Администрации </w:t>
      </w:r>
      <w:hyperlink r:id="rId48" w:tooltip="постановление от 24.11.2016 0:00:00 №2958 Дума МО город Югорск&#10;&#10;О внесении изменения в постановление  администрации города Югорска от 31.10.2013 № 3275" w:history="1">
        <w:r w:rsidRPr="00B66F8E">
          <w:rPr>
            <w:rStyle w:val="ac"/>
            <w:rFonts w:cs="Arial"/>
            <w:lang w:eastAsia="ar-SA"/>
          </w:rPr>
          <w:t>от 24.11.2016 № 2958</w:t>
        </w:r>
      </w:hyperlink>
      <w:r>
        <w:rPr>
          <w:rFonts w:cs="Arial"/>
          <w:lang w:eastAsia="ar-SA"/>
        </w:rPr>
        <w:t>)</w:t>
      </w:r>
    </w:p>
    <w:p w:rsidR="00F61462" w:rsidRPr="00807875" w:rsidRDefault="00F61462" w:rsidP="00F61462">
      <w:pPr>
        <w:widowControl w:val="0"/>
        <w:jc w:val="center"/>
        <w:rPr>
          <w:rFonts w:cs="Arial"/>
        </w:rPr>
      </w:pPr>
      <w:r>
        <w:rPr>
          <w:rFonts w:cs="Arial"/>
        </w:rPr>
        <w:t>(</w:t>
      </w:r>
      <w:r>
        <w:rPr>
          <w:rFonts w:eastAsia="Arial" w:cs="Arial"/>
        </w:rPr>
        <w:t xml:space="preserve">Таблица 3 </w:t>
      </w:r>
      <w:r>
        <w:rPr>
          <w:rFonts w:cs="Arial"/>
        </w:rPr>
        <w:t xml:space="preserve">изложена в новой редакции </w:t>
      </w:r>
      <w:r>
        <w:rPr>
          <w:rFonts w:cs="Arial"/>
          <w:lang w:eastAsia="ar-SA"/>
        </w:rPr>
        <w:t xml:space="preserve">постановлением Администрации </w:t>
      </w:r>
      <w:hyperlink r:id="rId49" w:tooltip="постановление от 23.12.2016 0:00:00 №3329 Администрация г. Югорска&#10;&#10;О внесении изменения в постановление  администрации города Югорска от 31.10.2013  № 3275" w:history="1">
        <w:r w:rsidRPr="000C2A21">
          <w:rPr>
            <w:rStyle w:val="ac"/>
            <w:rFonts w:cs="Arial"/>
            <w:lang w:eastAsia="ar-SA"/>
          </w:rPr>
          <w:t>от 23.12.2016 № 3329</w:t>
        </w:r>
      </w:hyperlink>
      <w:r>
        <w:rPr>
          <w:rFonts w:cs="Arial"/>
          <w:lang w:eastAsia="ar-SA"/>
        </w:rPr>
        <w:t>)</w:t>
      </w:r>
    </w:p>
    <w:p w:rsidR="00F61462" w:rsidRPr="00807875" w:rsidRDefault="00F61462" w:rsidP="00F61462">
      <w:pPr>
        <w:widowControl w:val="0"/>
        <w:rPr>
          <w:rFonts w:cs="Arial"/>
        </w:rPr>
      </w:pPr>
    </w:p>
    <w:p w:rsidR="00F61462" w:rsidRDefault="00F61462" w:rsidP="00F61462">
      <w:pPr>
        <w:ind w:firstLine="0"/>
        <w:jc w:val="left"/>
        <w:rPr>
          <w:rFonts w:cs="Arial"/>
          <w:color w:val="000000"/>
        </w:rPr>
      </w:pPr>
    </w:p>
    <w:tbl>
      <w:tblPr>
        <w:tblW w:w="15549" w:type="dxa"/>
        <w:tblInd w:w="-34" w:type="dxa"/>
        <w:tblLayout w:type="fixed"/>
        <w:tblLook w:val="04A0" w:firstRow="1" w:lastRow="0" w:firstColumn="1" w:lastColumn="0" w:noHBand="0" w:noVBand="1"/>
      </w:tblPr>
      <w:tblGrid>
        <w:gridCol w:w="93"/>
        <w:gridCol w:w="446"/>
        <w:gridCol w:w="327"/>
        <w:gridCol w:w="209"/>
        <w:gridCol w:w="1519"/>
        <w:gridCol w:w="1061"/>
        <w:gridCol w:w="673"/>
        <w:gridCol w:w="388"/>
        <w:gridCol w:w="884"/>
        <w:gridCol w:w="737"/>
        <w:gridCol w:w="609"/>
        <w:gridCol w:w="141"/>
        <w:gridCol w:w="751"/>
        <w:gridCol w:w="306"/>
        <w:gridCol w:w="453"/>
        <w:gridCol w:w="615"/>
        <w:gridCol w:w="1065"/>
        <w:gridCol w:w="71"/>
        <w:gridCol w:w="546"/>
        <w:gridCol w:w="452"/>
        <w:gridCol w:w="136"/>
        <w:gridCol w:w="924"/>
        <w:gridCol w:w="210"/>
        <w:gridCol w:w="837"/>
        <w:gridCol w:w="156"/>
        <w:gridCol w:w="892"/>
        <w:gridCol w:w="100"/>
        <w:gridCol w:w="948"/>
      </w:tblGrid>
      <w:tr w:rsidR="00113BC6" w:rsidRPr="00113BC6" w:rsidTr="001021FC">
        <w:trPr>
          <w:gridAfter w:val="3"/>
          <w:wAfter w:w="1940" w:type="dxa"/>
          <w:trHeight w:val="66"/>
        </w:trPr>
        <w:tc>
          <w:tcPr>
            <w:tcW w:w="539" w:type="dxa"/>
            <w:gridSpan w:val="2"/>
            <w:tcBorders>
              <w:top w:val="nil"/>
              <w:left w:val="nil"/>
              <w:bottom w:val="nil"/>
              <w:right w:val="nil"/>
            </w:tcBorders>
            <w:shd w:val="clear" w:color="auto" w:fill="auto"/>
            <w:noWrap/>
            <w:vAlign w:val="center"/>
            <w:hideMark/>
          </w:tcPr>
          <w:p w:rsidR="00113BC6" w:rsidRPr="00113BC6" w:rsidRDefault="00113BC6" w:rsidP="00113BC6">
            <w:pPr>
              <w:ind w:firstLine="0"/>
              <w:jc w:val="center"/>
              <w:rPr>
                <w:rFonts w:ascii="Arial Rounded MT Bold" w:hAnsi="Arial Rounded MT Bold"/>
                <w:color w:val="000000"/>
                <w:sz w:val="20"/>
                <w:szCs w:val="20"/>
              </w:rPr>
            </w:pPr>
          </w:p>
        </w:tc>
        <w:tc>
          <w:tcPr>
            <w:tcW w:w="536" w:type="dxa"/>
            <w:gridSpan w:val="2"/>
            <w:tcBorders>
              <w:top w:val="nil"/>
              <w:left w:val="nil"/>
              <w:bottom w:val="nil"/>
              <w:right w:val="nil"/>
            </w:tcBorders>
            <w:shd w:val="clear" w:color="auto" w:fill="auto"/>
            <w:noWrap/>
            <w:vAlign w:val="bottom"/>
            <w:hideMark/>
          </w:tcPr>
          <w:p w:rsidR="00113BC6" w:rsidRPr="00113BC6" w:rsidRDefault="00113BC6" w:rsidP="00113BC6">
            <w:pPr>
              <w:ind w:firstLine="0"/>
              <w:jc w:val="left"/>
              <w:rPr>
                <w:rFonts w:ascii="Arial Rounded MT Bold" w:hAnsi="Arial Rounded MT Bold"/>
                <w:color w:val="000000"/>
                <w:sz w:val="20"/>
                <w:szCs w:val="20"/>
              </w:rPr>
            </w:pPr>
          </w:p>
        </w:tc>
        <w:tc>
          <w:tcPr>
            <w:tcW w:w="1519" w:type="dxa"/>
            <w:tcBorders>
              <w:top w:val="nil"/>
              <w:left w:val="nil"/>
              <w:bottom w:val="nil"/>
              <w:right w:val="nil"/>
            </w:tcBorders>
            <w:shd w:val="clear" w:color="auto" w:fill="auto"/>
            <w:noWrap/>
            <w:vAlign w:val="bottom"/>
            <w:hideMark/>
          </w:tcPr>
          <w:p w:rsidR="00113BC6" w:rsidRPr="00113BC6" w:rsidRDefault="00113BC6" w:rsidP="00113BC6">
            <w:pPr>
              <w:ind w:firstLine="0"/>
              <w:jc w:val="left"/>
              <w:rPr>
                <w:rFonts w:ascii="Arial Rounded MT Bold" w:hAnsi="Arial Rounded MT Bold"/>
                <w:color w:val="000000"/>
                <w:sz w:val="20"/>
                <w:szCs w:val="20"/>
              </w:rPr>
            </w:pPr>
          </w:p>
        </w:tc>
        <w:tc>
          <w:tcPr>
            <w:tcW w:w="1061" w:type="dxa"/>
            <w:tcBorders>
              <w:top w:val="nil"/>
              <w:left w:val="nil"/>
              <w:bottom w:val="nil"/>
              <w:right w:val="nil"/>
            </w:tcBorders>
            <w:shd w:val="clear" w:color="auto" w:fill="auto"/>
            <w:noWrap/>
            <w:vAlign w:val="bottom"/>
            <w:hideMark/>
          </w:tcPr>
          <w:p w:rsidR="00113BC6" w:rsidRPr="00113BC6" w:rsidRDefault="00113BC6" w:rsidP="00113BC6">
            <w:pPr>
              <w:ind w:firstLine="0"/>
              <w:jc w:val="left"/>
              <w:rPr>
                <w:rFonts w:ascii="Arial Rounded MT Bold" w:hAnsi="Arial Rounded MT Bold"/>
                <w:color w:val="000000"/>
                <w:sz w:val="20"/>
                <w:szCs w:val="20"/>
              </w:rPr>
            </w:pPr>
          </w:p>
        </w:tc>
        <w:tc>
          <w:tcPr>
            <w:tcW w:w="1061" w:type="dxa"/>
            <w:gridSpan w:val="2"/>
            <w:tcBorders>
              <w:top w:val="nil"/>
              <w:left w:val="nil"/>
              <w:bottom w:val="nil"/>
              <w:right w:val="nil"/>
            </w:tcBorders>
            <w:shd w:val="clear" w:color="auto" w:fill="auto"/>
            <w:noWrap/>
            <w:vAlign w:val="bottom"/>
            <w:hideMark/>
          </w:tcPr>
          <w:p w:rsidR="00113BC6" w:rsidRPr="00113BC6" w:rsidRDefault="00113BC6" w:rsidP="00113BC6">
            <w:pPr>
              <w:ind w:firstLine="0"/>
              <w:jc w:val="left"/>
              <w:rPr>
                <w:rFonts w:ascii="Arial Rounded MT Bold" w:hAnsi="Arial Rounded MT Bold"/>
                <w:color w:val="000000"/>
                <w:sz w:val="20"/>
                <w:szCs w:val="20"/>
              </w:rPr>
            </w:pPr>
          </w:p>
        </w:tc>
        <w:tc>
          <w:tcPr>
            <w:tcW w:w="884" w:type="dxa"/>
            <w:tcBorders>
              <w:top w:val="nil"/>
              <w:left w:val="nil"/>
              <w:bottom w:val="nil"/>
              <w:right w:val="nil"/>
            </w:tcBorders>
            <w:shd w:val="clear" w:color="auto" w:fill="auto"/>
            <w:noWrap/>
            <w:vAlign w:val="bottom"/>
            <w:hideMark/>
          </w:tcPr>
          <w:p w:rsidR="00113BC6" w:rsidRPr="00113BC6" w:rsidRDefault="00113BC6" w:rsidP="00113BC6">
            <w:pPr>
              <w:ind w:firstLine="0"/>
              <w:jc w:val="center"/>
              <w:rPr>
                <w:rFonts w:ascii="Arial Rounded MT Bold" w:hAnsi="Arial Rounded MT Bold"/>
                <w:color w:val="000000"/>
                <w:sz w:val="20"/>
                <w:szCs w:val="20"/>
              </w:rPr>
            </w:pPr>
          </w:p>
        </w:tc>
        <w:tc>
          <w:tcPr>
            <w:tcW w:w="737" w:type="dxa"/>
            <w:tcBorders>
              <w:top w:val="nil"/>
              <w:left w:val="nil"/>
              <w:bottom w:val="nil"/>
              <w:right w:val="nil"/>
            </w:tcBorders>
            <w:shd w:val="clear" w:color="auto" w:fill="auto"/>
            <w:noWrap/>
            <w:vAlign w:val="bottom"/>
            <w:hideMark/>
          </w:tcPr>
          <w:p w:rsidR="00113BC6" w:rsidRPr="00113BC6" w:rsidRDefault="00113BC6" w:rsidP="00113BC6">
            <w:pPr>
              <w:ind w:firstLine="0"/>
              <w:jc w:val="left"/>
              <w:rPr>
                <w:rFonts w:ascii="Arial Rounded MT Bold" w:hAnsi="Arial Rounded MT Bold"/>
                <w:color w:val="000000"/>
                <w:sz w:val="20"/>
                <w:szCs w:val="20"/>
              </w:rPr>
            </w:pPr>
          </w:p>
        </w:tc>
        <w:tc>
          <w:tcPr>
            <w:tcW w:w="750" w:type="dxa"/>
            <w:gridSpan w:val="2"/>
            <w:tcBorders>
              <w:top w:val="nil"/>
              <w:left w:val="nil"/>
              <w:bottom w:val="nil"/>
              <w:right w:val="nil"/>
            </w:tcBorders>
            <w:shd w:val="clear" w:color="auto" w:fill="auto"/>
            <w:noWrap/>
            <w:vAlign w:val="bottom"/>
            <w:hideMark/>
          </w:tcPr>
          <w:p w:rsidR="00113BC6" w:rsidRPr="00113BC6" w:rsidRDefault="00113BC6" w:rsidP="00113BC6">
            <w:pPr>
              <w:ind w:firstLine="0"/>
              <w:jc w:val="left"/>
              <w:rPr>
                <w:rFonts w:ascii="Arial Rounded MT Bold" w:hAnsi="Arial Rounded MT Bold"/>
                <w:color w:val="000000"/>
                <w:sz w:val="20"/>
                <w:szCs w:val="20"/>
              </w:rPr>
            </w:pPr>
          </w:p>
        </w:tc>
        <w:tc>
          <w:tcPr>
            <w:tcW w:w="751" w:type="dxa"/>
            <w:tcBorders>
              <w:top w:val="nil"/>
              <w:left w:val="nil"/>
              <w:bottom w:val="nil"/>
              <w:right w:val="nil"/>
            </w:tcBorders>
            <w:shd w:val="clear" w:color="auto" w:fill="auto"/>
            <w:noWrap/>
            <w:vAlign w:val="bottom"/>
            <w:hideMark/>
          </w:tcPr>
          <w:p w:rsidR="00113BC6" w:rsidRPr="00113BC6" w:rsidRDefault="00113BC6" w:rsidP="00113BC6">
            <w:pPr>
              <w:ind w:firstLine="0"/>
              <w:jc w:val="left"/>
              <w:rPr>
                <w:rFonts w:ascii="Arial Rounded MT Bold" w:hAnsi="Arial Rounded MT Bold"/>
                <w:color w:val="000000"/>
                <w:sz w:val="20"/>
                <w:szCs w:val="20"/>
              </w:rPr>
            </w:pPr>
          </w:p>
        </w:tc>
        <w:tc>
          <w:tcPr>
            <w:tcW w:w="759" w:type="dxa"/>
            <w:gridSpan w:val="2"/>
            <w:tcBorders>
              <w:top w:val="nil"/>
              <w:left w:val="nil"/>
              <w:bottom w:val="nil"/>
              <w:right w:val="nil"/>
            </w:tcBorders>
            <w:shd w:val="clear" w:color="auto" w:fill="auto"/>
            <w:noWrap/>
            <w:vAlign w:val="bottom"/>
            <w:hideMark/>
          </w:tcPr>
          <w:p w:rsidR="00113BC6" w:rsidRPr="00113BC6" w:rsidRDefault="00113BC6" w:rsidP="00113BC6">
            <w:pPr>
              <w:ind w:firstLine="0"/>
              <w:jc w:val="left"/>
              <w:rPr>
                <w:rFonts w:ascii="Arial Rounded MT Bold" w:hAnsi="Arial Rounded MT Bold"/>
                <w:color w:val="000000"/>
                <w:sz w:val="20"/>
                <w:szCs w:val="20"/>
              </w:rPr>
            </w:pPr>
          </w:p>
        </w:tc>
        <w:tc>
          <w:tcPr>
            <w:tcW w:w="2297" w:type="dxa"/>
            <w:gridSpan w:val="4"/>
            <w:tcBorders>
              <w:top w:val="nil"/>
              <w:left w:val="nil"/>
              <w:bottom w:val="nil"/>
              <w:right w:val="nil"/>
            </w:tcBorders>
            <w:shd w:val="clear" w:color="auto" w:fill="auto"/>
            <w:noWrap/>
            <w:vAlign w:val="bottom"/>
            <w:hideMark/>
          </w:tcPr>
          <w:p w:rsidR="00113BC6" w:rsidRPr="00113BC6" w:rsidRDefault="00113BC6" w:rsidP="00113BC6">
            <w:pPr>
              <w:ind w:firstLine="0"/>
              <w:jc w:val="left"/>
              <w:rPr>
                <w:rFonts w:ascii="Arial Rounded MT Bold" w:hAnsi="Arial Rounded MT Bold"/>
                <w:color w:val="000000"/>
                <w:sz w:val="20"/>
                <w:szCs w:val="20"/>
              </w:rPr>
            </w:pPr>
          </w:p>
        </w:tc>
        <w:tc>
          <w:tcPr>
            <w:tcW w:w="2715" w:type="dxa"/>
            <w:gridSpan w:val="6"/>
            <w:tcBorders>
              <w:top w:val="nil"/>
              <w:left w:val="nil"/>
              <w:bottom w:val="nil"/>
              <w:right w:val="nil"/>
            </w:tcBorders>
            <w:shd w:val="clear" w:color="auto" w:fill="auto"/>
            <w:noWrap/>
            <w:vAlign w:val="bottom"/>
            <w:hideMark/>
          </w:tcPr>
          <w:p w:rsidR="00113BC6" w:rsidRPr="00113BC6" w:rsidRDefault="00113BC6" w:rsidP="00113BC6">
            <w:pPr>
              <w:ind w:firstLine="0"/>
              <w:jc w:val="right"/>
              <w:rPr>
                <w:rFonts w:ascii="Arial Rounded MT Bold" w:hAnsi="Arial Rounded MT Bold"/>
                <w:color w:val="000000"/>
                <w:sz w:val="20"/>
                <w:szCs w:val="20"/>
              </w:rPr>
            </w:pPr>
            <w:r w:rsidRPr="00113BC6">
              <w:rPr>
                <w:rFonts w:ascii="Arial Rounded MT Bold" w:hAnsi="Arial Rounded MT Bold"/>
                <w:color w:val="000000"/>
                <w:sz w:val="20"/>
                <w:szCs w:val="20"/>
              </w:rPr>
              <w:t xml:space="preserve">             </w:t>
            </w:r>
            <w:r w:rsidRPr="00113BC6">
              <w:rPr>
                <w:rFonts w:cs="Arial"/>
                <w:color w:val="000000"/>
                <w:sz w:val="20"/>
                <w:szCs w:val="20"/>
              </w:rPr>
              <w:t>Таблица</w:t>
            </w:r>
            <w:r w:rsidRPr="00113BC6">
              <w:rPr>
                <w:rFonts w:ascii="Arial Rounded MT Bold" w:hAnsi="Arial Rounded MT Bold"/>
                <w:color w:val="000000"/>
                <w:sz w:val="20"/>
                <w:szCs w:val="20"/>
              </w:rPr>
              <w:t xml:space="preserve"> 3</w:t>
            </w:r>
          </w:p>
        </w:tc>
      </w:tr>
      <w:tr w:rsidR="00113BC6" w:rsidRPr="00113BC6" w:rsidTr="001021FC">
        <w:trPr>
          <w:gridBefore w:val="1"/>
          <w:wBefore w:w="93" w:type="dxa"/>
          <w:trHeight w:val="315"/>
        </w:trPr>
        <w:tc>
          <w:tcPr>
            <w:tcW w:w="446" w:type="dxa"/>
            <w:tcBorders>
              <w:top w:val="nil"/>
              <w:left w:val="nil"/>
              <w:bottom w:val="nil"/>
              <w:right w:val="nil"/>
            </w:tcBorders>
            <w:shd w:val="clear" w:color="auto" w:fill="auto"/>
            <w:vAlign w:val="center"/>
            <w:hideMark/>
          </w:tcPr>
          <w:p w:rsidR="00113BC6" w:rsidRPr="00113BC6" w:rsidRDefault="00113BC6" w:rsidP="00113BC6">
            <w:pPr>
              <w:suppressAutoHyphens/>
              <w:ind w:firstLine="0"/>
              <w:jc w:val="center"/>
              <w:rPr>
                <w:rFonts w:ascii="Arial Rounded MT Bold" w:hAnsi="Arial Rounded MT Bold"/>
                <w:b/>
                <w:bCs/>
                <w:sz w:val="20"/>
                <w:szCs w:val="20"/>
                <w:lang w:eastAsia="ar-SA"/>
              </w:rPr>
            </w:pPr>
          </w:p>
        </w:tc>
        <w:tc>
          <w:tcPr>
            <w:tcW w:w="15010" w:type="dxa"/>
            <w:gridSpan w:val="26"/>
            <w:tcBorders>
              <w:top w:val="nil"/>
              <w:left w:val="nil"/>
              <w:bottom w:val="nil"/>
              <w:right w:val="nil"/>
            </w:tcBorders>
            <w:shd w:val="clear" w:color="auto" w:fill="auto"/>
            <w:vAlign w:val="center"/>
            <w:hideMark/>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cs="Arial"/>
                <w:b/>
                <w:bCs/>
                <w:sz w:val="20"/>
                <w:szCs w:val="20"/>
                <w:lang w:eastAsia="ar-SA"/>
              </w:rPr>
              <w:t>Перечень</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основных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мероприятий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муниципальной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программы</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города</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Югорска</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Доступная</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среда</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в</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городе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Югорске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на</w:t>
            </w:r>
            <w:r w:rsidRPr="00113BC6">
              <w:rPr>
                <w:rFonts w:ascii="Arial Rounded MT Bold" w:hAnsi="Arial Rounded MT Bold"/>
                <w:b/>
                <w:bCs/>
                <w:sz w:val="20"/>
                <w:szCs w:val="20"/>
                <w:lang w:eastAsia="ar-SA"/>
              </w:rPr>
              <w:t xml:space="preserve"> 2014-2020 </w:t>
            </w:r>
            <w:r w:rsidRPr="00113BC6">
              <w:rPr>
                <w:rFonts w:cs="Arial"/>
                <w:b/>
                <w:bCs/>
                <w:sz w:val="20"/>
                <w:szCs w:val="20"/>
                <w:lang w:eastAsia="ar-SA"/>
              </w:rPr>
              <w:t>годы</w:t>
            </w:r>
          </w:p>
        </w:tc>
      </w:tr>
      <w:tr w:rsidR="00113BC6" w:rsidRPr="00113BC6" w:rsidTr="001021FC">
        <w:trPr>
          <w:gridBefore w:val="1"/>
          <w:wBefore w:w="93" w:type="dxa"/>
          <w:trHeight w:val="255"/>
        </w:trPr>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w:t>
            </w:r>
          </w:p>
        </w:tc>
        <w:tc>
          <w:tcPr>
            <w:tcW w:w="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w:t>
            </w:r>
            <w:r w:rsidRPr="00113BC6">
              <w:rPr>
                <w:rFonts w:ascii="Arial Rounded MT Bold" w:hAnsi="Arial Rounded MT Bold"/>
                <w:b/>
                <w:bCs/>
                <w:sz w:val="20"/>
                <w:szCs w:val="20"/>
                <w:lang w:eastAsia="ar-SA"/>
              </w:rPr>
              <w:t xml:space="preserve"> </w:t>
            </w:r>
            <w:proofErr w:type="gramStart"/>
            <w:r w:rsidRPr="00113BC6">
              <w:rPr>
                <w:rFonts w:cs="Arial"/>
                <w:b/>
                <w:bCs/>
                <w:sz w:val="20"/>
                <w:szCs w:val="20"/>
                <w:lang w:eastAsia="ar-SA"/>
              </w:rPr>
              <w:t>п</w:t>
            </w:r>
            <w:proofErr w:type="gramEnd"/>
            <w:r w:rsidRPr="00113BC6">
              <w:rPr>
                <w:rFonts w:ascii="Arial Rounded MT Bold" w:hAnsi="Arial Rounded MT Bold"/>
                <w:b/>
                <w:bCs/>
                <w:sz w:val="20"/>
                <w:szCs w:val="20"/>
                <w:lang w:eastAsia="ar-SA"/>
              </w:rPr>
              <w:t>/</w:t>
            </w:r>
            <w:r w:rsidRPr="00113BC6">
              <w:rPr>
                <w:rFonts w:cs="Arial"/>
                <w:b/>
                <w:bCs/>
                <w:sz w:val="20"/>
                <w:szCs w:val="20"/>
                <w:lang w:eastAsia="ar-SA"/>
              </w:rPr>
              <w:t>п</w:t>
            </w:r>
          </w:p>
        </w:tc>
        <w:tc>
          <w:tcPr>
            <w:tcW w:w="17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Мероприятия</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муниципальной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программы</w:t>
            </w:r>
          </w:p>
        </w:tc>
        <w:tc>
          <w:tcPr>
            <w:tcW w:w="17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Ответственный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исполнитель</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соисполнитель</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Источники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финансирования</w:t>
            </w:r>
          </w:p>
        </w:tc>
        <w:tc>
          <w:tcPr>
            <w:tcW w:w="8603" w:type="dxa"/>
            <w:gridSpan w:val="17"/>
            <w:tcBorders>
              <w:top w:val="single" w:sz="4" w:space="0" w:color="auto"/>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Финансовые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затраты</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на</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реализацию</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тыс</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рублей</w:t>
            </w:r>
            <w:r w:rsidRPr="00113BC6">
              <w:rPr>
                <w:rFonts w:ascii="Arial Rounded MT Bold" w:hAnsi="Arial Rounded MT Bold"/>
                <w:b/>
                <w:bCs/>
                <w:sz w:val="20"/>
                <w:szCs w:val="20"/>
                <w:lang w:eastAsia="ar-SA"/>
              </w:rPr>
              <w:t>)</w:t>
            </w:r>
          </w:p>
        </w:tc>
      </w:tr>
      <w:tr w:rsidR="00113BC6" w:rsidRPr="00113BC6" w:rsidTr="001021FC">
        <w:trPr>
          <w:gridBefore w:val="1"/>
          <w:wBefore w:w="93" w:type="dxa"/>
          <w:trHeight w:val="255"/>
        </w:trPr>
        <w:tc>
          <w:tcPr>
            <w:tcW w:w="446" w:type="dxa"/>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327" w:type="dxa"/>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28" w:type="dxa"/>
            <w:gridSpan w:val="2"/>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19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всего</w:t>
            </w:r>
          </w:p>
        </w:tc>
        <w:tc>
          <w:tcPr>
            <w:tcW w:w="7405" w:type="dxa"/>
            <w:gridSpan w:val="14"/>
            <w:tcBorders>
              <w:top w:val="single" w:sz="4" w:space="0" w:color="auto"/>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в</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том</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числе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годам</w:t>
            </w:r>
          </w:p>
        </w:tc>
      </w:tr>
      <w:tr w:rsidR="00113BC6" w:rsidRPr="00113BC6" w:rsidTr="001021FC">
        <w:trPr>
          <w:gridBefore w:val="1"/>
          <w:wBefore w:w="93" w:type="dxa"/>
          <w:trHeight w:val="270"/>
        </w:trPr>
        <w:tc>
          <w:tcPr>
            <w:tcW w:w="446" w:type="dxa"/>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327" w:type="dxa"/>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28" w:type="dxa"/>
            <w:gridSpan w:val="2"/>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vMerge/>
            <w:tcBorders>
              <w:top w:val="single" w:sz="4" w:space="0" w:color="auto"/>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198" w:type="dxa"/>
            <w:gridSpan w:val="3"/>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06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2014 </w:t>
            </w:r>
            <w:r w:rsidRPr="00113BC6">
              <w:rPr>
                <w:rFonts w:cs="Arial"/>
                <w:b/>
                <w:bCs/>
                <w:sz w:val="20"/>
                <w:szCs w:val="20"/>
                <w:lang w:eastAsia="ar-SA"/>
              </w:rPr>
              <w:t>год</w:t>
            </w:r>
          </w:p>
        </w:tc>
        <w:tc>
          <w:tcPr>
            <w:tcW w:w="1065"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2015 </w:t>
            </w:r>
            <w:r w:rsidRPr="00113BC6">
              <w:rPr>
                <w:rFonts w:cs="Arial"/>
                <w:b/>
                <w:bCs/>
                <w:sz w:val="20"/>
                <w:szCs w:val="20"/>
                <w:lang w:eastAsia="ar-SA"/>
              </w:rPr>
              <w:t>год</w:t>
            </w:r>
          </w:p>
        </w:tc>
        <w:tc>
          <w:tcPr>
            <w:tcW w:w="1069"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2016 </w:t>
            </w:r>
            <w:r w:rsidRPr="00113BC6">
              <w:rPr>
                <w:rFonts w:cs="Arial"/>
                <w:b/>
                <w:bCs/>
                <w:sz w:val="20"/>
                <w:szCs w:val="20"/>
                <w:lang w:eastAsia="ar-SA"/>
              </w:rPr>
              <w:t>год</w:t>
            </w:r>
          </w:p>
        </w:tc>
        <w:tc>
          <w:tcPr>
            <w:tcW w:w="1060"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2017 </w:t>
            </w:r>
            <w:r w:rsidRPr="00113BC6">
              <w:rPr>
                <w:rFonts w:cs="Arial"/>
                <w:b/>
                <w:bCs/>
                <w:sz w:val="20"/>
                <w:szCs w:val="20"/>
                <w:lang w:eastAsia="ar-SA"/>
              </w:rPr>
              <w:t>год</w:t>
            </w:r>
          </w:p>
        </w:tc>
        <w:tc>
          <w:tcPr>
            <w:tcW w:w="1203"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2018 </w:t>
            </w:r>
            <w:r w:rsidRPr="00113BC6">
              <w:rPr>
                <w:rFonts w:cs="Arial"/>
                <w:b/>
                <w:bCs/>
                <w:sz w:val="20"/>
                <w:szCs w:val="20"/>
                <w:lang w:eastAsia="ar-SA"/>
              </w:rPr>
              <w:t>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2019 </w:t>
            </w:r>
            <w:r w:rsidRPr="00113BC6">
              <w:rPr>
                <w:rFonts w:cs="Arial"/>
                <w:b/>
                <w:bCs/>
                <w:sz w:val="20"/>
                <w:szCs w:val="20"/>
                <w:lang w:eastAsia="ar-SA"/>
              </w:rPr>
              <w:t>год</w:t>
            </w:r>
          </w:p>
        </w:tc>
        <w:tc>
          <w:tcPr>
            <w:tcW w:w="948"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2020 </w:t>
            </w:r>
            <w:r w:rsidRPr="00113BC6">
              <w:rPr>
                <w:rFonts w:cs="Arial"/>
                <w:b/>
                <w:bCs/>
                <w:sz w:val="20"/>
                <w:szCs w:val="20"/>
                <w:lang w:eastAsia="ar-SA"/>
              </w:rPr>
              <w:t>год</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327"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1</w:t>
            </w:r>
          </w:p>
        </w:tc>
        <w:tc>
          <w:tcPr>
            <w:tcW w:w="172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2</w:t>
            </w:r>
          </w:p>
        </w:tc>
        <w:tc>
          <w:tcPr>
            <w:tcW w:w="1734"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3</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4</w:t>
            </w:r>
          </w:p>
        </w:tc>
        <w:tc>
          <w:tcPr>
            <w:tcW w:w="1198"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5</w:t>
            </w:r>
          </w:p>
        </w:tc>
        <w:tc>
          <w:tcPr>
            <w:tcW w:w="106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6</w:t>
            </w:r>
          </w:p>
        </w:tc>
        <w:tc>
          <w:tcPr>
            <w:tcW w:w="1065"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7</w:t>
            </w:r>
          </w:p>
        </w:tc>
        <w:tc>
          <w:tcPr>
            <w:tcW w:w="1069"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8</w:t>
            </w:r>
          </w:p>
        </w:tc>
        <w:tc>
          <w:tcPr>
            <w:tcW w:w="1060"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9</w:t>
            </w:r>
          </w:p>
        </w:tc>
        <w:tc>
          <w:tcPr>
            <w:tcW w:w="1203"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11</w:t>
            </w:r>
          </w:p>
        </w:tc>
        <w:tc>
          <w:tcPr>
            <w:tcW w:w="948"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12</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rPr>
                <w:rFonts w:ascii="Arial Rounded MT Bold" w:hAnsi="Arial Rounded MT Bold"/>
                <w:sz w:val="18"/>
                <w:szCs w:val="18"/>
                <w:lang w:eastAsia="ar-SA"/>
              </w:rPr>
            </w:pPr>
            <w:r w:rsidRPr="00113BC6">
              <w:rPr>
                <w:rFonts w:ascii="Arial Rounded MT Bold" w:hAnsi="Arial Rounded MT Bold"/>
                <w:sz w:val="18"/>
                <w:szCs w:val="18"/>
                <w:lang w:eastAsia="ar-SA"/>
              </w:rPr>
              <w:t>1</w:t>
            </w:r>
          </w:p>
        </w:tc>
        <w:tc>
          <w:tcPr>
            <w:tcW w:w="15010" w:type="dxa"/>
            <w:gridSpan w:val="26"/>
            <w:tcBorders>
              <w:top w:val="single" w:sz="4" w:space="0" w:color="auto"/>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rPr>
                <w:rFonts w:ascii="Arial Rounded MT Bold" w:hAnsi="Arial Rounded MT Bold"/>
                <w:b/>
                <w:bCs/>
                <w:sz w:val="20"/>
                <w:szCs w:val="20"/>
                <w:lang w:eastAsia="ar-SA"/>
              </w:rPr>
            </w:pPr>
            <w:r w:rsidRPr="00113BC6">
              <w:rPr>
                <w:rFonts w:cs="Arial"/>
                <w:b/>
                <w:bCs/>
                <w:sz w:val="20"/>
                <w:szCs w:val="20"/>
                <w:lang w:eastAsia="ar-SA"/>
              </w:rPr>
              <w:t>Цель</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обеспечение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беспрепятственного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доступа</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далее</w:t>
            </w:r>
            <w:r w:rsidRPr="00113BC6">
              <w:rPr>
                <w:rFonts w:ascii="Arial Rounded MT Bold" w:hAnsi="Arial Rounded MT Bold"/>
                <w:b/>
                <w:bCs/>
                <w:sz w:val="20"/>
                <w:szCs w:val="20"/>
                <w:lang w:eastAsia="ar-SA"/>
              </w:rPr>
              <w:t xml:space="preserve"> </w:t>
            </w:r>
            <w:r w:rsidRPr="00113BC6">
              <w:rPr>
                <w:rFonts w:ascii="Arial Rounded MT Bold" w:hAnsi="Arial Rounded MT Bold" w:cs="Arial Rounded MT Bold"/>
                <w:b/>
                <w:bCs/>
                <w:sz w:val="20"/>
                <w:szCs w:val="20"/>
                <w:lang w:eastAsia="ar-SA"/>
              </w:rPr>
              <w:t>–</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доступность</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к</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приоритетным</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объектам</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услугам</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в</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приоритетных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сферах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жизнедеятельности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инвалидов</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других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маломобильных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групп</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населения</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людей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испытывающих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затруднения</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при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самостоятельном</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передвижении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получении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услуг</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необходимой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информации</w:t>
            </w:r>
            <w:r w:rsidRPr="00113BC6">
              <w:rPr>
                <w:rFonts w:ascii="Arial Rounded MT Bold" w:hAnsi="Arial Rounded MT Bold"/>
                <w:b/>
                <w:bCs/>
                <w:sz w:val="20"/>
                <w:szCs w:val="20"/>
                <w:lang w:eastAsia="ar-SA"/>
              </w:rPr>
              <w:t xml:space="preserve">) </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rPr>
                <w:rFonts w:ascii="Arial Rounded MT Bold" w:hAnsi="Arial Rounded MT Bold"/>
                <w:sz w:val="18"/>
                <w:szCs w:val="18"/>
                <w:lang w:eastAsia="ar-SA"/>
              </w:rPr>
            </w:pPr>
            <w:r w:rsidRPr="00113BC6">
              <w:rPr>
                <w:rFonts w:ascii="Arial Rounded MT Bold" w:hAnsi="Arial Rounded MT Bold"/>
                <w:sz w:val="18"/>
                <w:szCs w:val="18"/>
                <w:lang w:eastAsia="ar-SA"/>
              </w:rPr>
              <w:t>2</w:t>
            </w:r>
          </w:p>
        </w:tc>
        <w:tc>
          <w:tcPr>
            <w:tcW w:w="15010" w:type="dxa"/>
            <w:gridSpan w:val="26"/>
            <w:tcBorders>
              <w:top w:val="single" w:sz="4" w:space="0" w:color="auto"/>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rPr>
                <w:rFonts w:ascii="Arial Rounded MT Bold" w:hAnsi="Arial Rounded MT Bold"/>
                <w:b/>
                <w:bCs/>
                <w:sz w:val="20"/>
                <w:szCs w:val="20"/>
                <w:lang w:eastAsia="ar-SA"/>
              </w:rPr>
            </w:pPr>
            <w:r w:rsidRPr="00113BC6">
              <w:rPr>
                <w:rFonts w:cs="Arial"/>
                <w:b/>
                <w:bCs/>
                <w:sz w:val="20"/>
                <w:szCs w:val="20"/>
                <w:lang w:eastAsia="ar-SA"/>
              </w:rPr>
              <w:t>Задача</w:t>
            </w:r>
            <w:r w:rsidRPr="00113BC6">
              <w:rPr>
                <w:rFonts w:ascii="Arial Rounded MT Bold" w:hAnsi="Arial Rounded MT Bold"/>
                <w:b/>
                <w:bCs/>
                <w:sz w:val="20"/>
                <w:szCs w:val="20"/>
                <w:lang w:eastAsia="ar-SA"/>
              </w:rPr>
              <w:t xml:space="preserve"> 1. </w:t>
            </w:r>
            <w:r w:rsidRPr="00113BC6">
              <w:rPr>
                <w:rFonts w:cs="Arial"/>
                <w:b/>
                <w:bCs/>
                <w:sz w:val="20"/>
                <w:szCs w:val="20"/>
                <w:lang w:eastAsia="ar-SA"/>
              </w:rPr>
              <w:t>Повышение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уровня</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доступности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приоритетных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объектов</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услуг</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в</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приоритетных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сферах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жизнедеятельности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инвалидов</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других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маломобильных</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групп</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населения</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в</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городе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Югорске</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1</w:t>
            </w:r>
          </w:p>
        </w:tc>
        <w:tc>
          <w:tcPr>
            <w:tcW w:w="17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Проведение</w:t>
            </w:r>
            <w:r w:rsidRPr="00113BC6">
              <w:rPr>
                <w:rFonts w:ascii="Arial Rounded MT Bold" w:hAnsi="Arial Rounded MT Bold"/>
                <w:sz w:val="20"/>
                <w:szCs w:val="20"/>
                <w:lang w:eastAsia="ar-SA"/>
              </w:rPr>
              <w:t xml:space="preserve"> </w:t>
            </w:r>
            <w:r w:rsidRPr="00113BC6">
              <w:rPr>
                <w:rFonts w:cs="Arial"/>
                <w:sz w:val="20"/>
                <w:szCs w:val="20"/>
                <w:lang w:eastAsia="ar-SA"/>
              </w:rPr>
              <w:t>комплекса</w:t>
            </w:r>
            <w:r w:rsidRPr="00113BC6">
              <w:rPr>
                <w:rFonts w:ascii="Arial Rounded MT Bold" w:hAnsi="Arial Rounded MT Bold"/>
                <w:sz w:val="20"/>
                <w:szCs w:val="20"/>
                <w:lang w:eastAsia="ar-SA"/>
              </w:rPr>
              <w:t xml:space="preserve"> </w:t>
            </w:r>
            <w:r w:rsidRPr="00113BC6">
              <w:rPr>
                <w:rFonts w:cs="Arial"/>
                <w:sz w:val="20"/>
                <w:szCs w:val="20"/>
                <w:lang w:eastAsia="ar-SA"/>
              </w:rPr>
              <w:t>мероприятий</w:t>
            </w:r>
            <w:r w:rsidRPr="00113BC6">
              <w:rPr>
                <w:rFonts w:ascii="Arial Rounded MT Bold" w:hAnsi="Arial Rounded MT Bold"/>
                <w:sz w:val="20"/>
                <w:szCs w:val="20"/>
                <w:lang w:eastAsia="ar-SA"/>
              </w:rPr>
              <w:t xml:space="preserve"> </w:t>
            </w:r>
            <w:r w:rsidRPr="00113BC6">
              <w:rPr>
                <w:rFonts w:cs="Arial"/>
                <w:sz w:val="20"/>
                <w:szCs w:val="20"/>
                <w:lang w:eastAsia="ar-SA"/>
              </w:rPr>
              <w:t>по</w:t>
            </w:r>
            <w:r w:rsidRPr="00113BC6">
              <w:rPr>
                <w:rFonts w:ascii="Arial Rounded MT Bold" w:hAnsi="Arial Rounded MT Bold"/>
                <w:sz w:val="20"/>
                <w:szCs w:val="20"/>
                <w:lang w:eastAsia="ar-SA"/>
              </w:rPr>
              <w:t xml:space="preserve"> </w:t>
            </w:r>
            <w:r w:rsidRPr="00113BC6">
              <w:rPr>
                <w:rFonts w:cs="Arial"/>
                <w:sz w:val="20"/>
                <w:szCs w:val="20"/>
                <w:lang w:eastAsia="ar-SA"/>
              </w:rPr>
              <w:t>дооборудованию</w:t>
            </w:r>
            <w:r w:rsidRPr="00113BC6">
              <w:rPr>
                <w:rFonts w:ascii="Arial Rounded MT Bold" w:hAnsi="Arial Rounded MT Bold"/>
                <w:sz w:val="20"/>
                <w:szCs w:val="20"/>
                <w:lang w:eastAsia="ar-SA"/>
              </w:rPr>
              <w:t xml:space="preserve">, </w:t>
            </w:r>
            <w:r w:rsidRPr="00113BC6">
              <w:rPr>
                <w:rFonts w:cs="Arial"/>
                <w:sz w:val="20"/>
                <w:szCs w:val="20"/>
                <w:lang w:eastAsia="ar-SA"/>
              </w:rPr>
              <w:t>адаптации</w:t>
            </w:r>
            <w:r w:rsidRPr="00113BC6">
              <w:rPr>
                <w:rFonts w:ascii="Arial Rounded MT Bold" w:hAnsi="Arial Rounded MT Bold"/>
                <w:sz w:val="20"/>
                <w:szCs w:val="20"/>
                <w:lang w:eastAsia="ar-SA"/>
              </w:rPr>
              <w:t xml:space="preserve"> </w:t>
            </w:r>
            <w:r w:rsidRPr="00113BC6">
              <w:rPr>
                <w:rFonts w:cs="Arial"/>
                <w:sz w:val="20"/>
                <w:szCs w:val="20"/>
                <w:lang w:eastAsia="ar-SA"/>
              </w:rPr>
              <w:t>объектов</w:t>
            </w:r>
            <w:r w:rsidRPr="00113BC6">
              <w:rPr>
                <w:rFonts w:ascii="Arial Rounded MT Bold" w:hAnsi="Arial Rounded MT Bold"/>
                <w:sz w:val="20"/>
                <w:szCs w:val="20"/>
                <w:lang w:eastAsia="ar-SA"/>
              </w:rPr>
              <w:t xml:space="preserve"> </w:t>
            </w:r>
            <w:r w:rsidRPr="00113BC6">
              <w:rPr>
                <w:rFonts w:cs="Arial"/>
                <w:sz w:val="20"/>
                <w:szCs w:val="20"/>
                <w:lang w:eastAsia="ar-SA"/>
              </w:rPr>
              <w:t>социальной</w:t>
            </w:r>
            <w:r w:rsidRPr="00113BC6">
              <w:rPr>
                <w:rFonts w:ascii="Arial Rounded MT Bold" w:hAnsi="Arial Rounded MT Bold"/>
                <w:sz w:val="20"/>
                <w:szCs w:val="20"/>
                <w:lang w:eastAsia="ar-SA"/>
              </w:rPr>
              <w:t xml:space="preserve">, </w:t>
            </w:r>
            <w:r w:rsidRPr="00113BC6">
              <w:rPr>
                <w:rFonts w:cs="Arial"/>
                <w:sz w:val="20"/>
                <w:szCs w:val="20"/>
                <w:lang w:eastAsia="ar-SA"/>
              </w:rPr>
              <w:t>инженерной</w:t>
            </w:r>
            <w:r w:rsidRPr="00113BC6">
              <w:rPr>
                <w:rFonts w:ascii="Arial Rounded MT Bold" w:hAnsi="Arial Rounded MT Bold"/>
                <w:sz w:val="20"/>
                <w:szCs w:val="20"/>
                <w:lang w:eastAsia="ar-SA"/>
              </w:rPr>
              <w:t xml:space="preserve">, </w:t>
            </w:r>
            <w:r w:rsidRPr="00113BC6">
              <w:rPr>
                <w:rFonts w:cs="Arial"/>
                <w:sz w:val="20"/>
                <w:szCs w:val="20"/>
                <w:lang w:eastAsia="ar-SA"/>
              </w:rPr>
              <w:t>транспортной</w:t>
            </w:r>
            <w:r w:rsidRPr="00113BC6">
              <w:rPr>
                <w:rFonts w:ascii="Arial Rounded MT Bold" w:hAnsi="Arial Rounded MT Bold"/>
                <w:sz w:val="20"/>
                <w:szCs w:val="20"/>
                <w:lang w:eastAsia="ar-SA"/>
              </w:rPr>
              <w:t xml:space="preserve"> </w:t>
            </w:r>
            <w:r w:rsidRPr="00113BC6">
              <w:rPr>
                <w:rFonts w:cs="Arial"/>
                <w:sz w:val="20"/>
                <w:szCs w:val="20"/>
                <w:lang w:eastAsia="ar-SA"/>
              </w:rPr>
              <w:t>и</w:t>
            </w:r>
            <w:r w:rsidRPr="00113BC6">
              <w:rPr>
                <w:rFonts w:ascii="Arial Rounded MT Bold" w:hAnsi="Arial Rounded MT Bold"/>
                <w:sz w:val="20"/>
                <w:szCs w:val="20"/>
                <w:lang w:eastAsia="ar-SA"/>
              </w:rPr>
              <w:t xml:space="preserve"> </w:t>
            </w:r>
            <w:r w:rsidRPr="00113BC6">
              <w:rPr>
                <w:rFonts w:cs="Arial"/>
                <w:sz w:val="20"/>
                <w:szCs w:val="20"/>
                <w:lang w:eastAsia="ar-SA"/>
              </w:rPr>
              <w:t>жилищно</w:t>
            </w:r>
            <w:r w:rsidRPr="00113BC6">
              <w:rPr>
                <w:rFonts w:ascii="Arial Rounded MT Bold" w:hAnsi="Arial Rounded MT Bold"/>
                <w:sz w:val="20"/>
                <w:szCs w:val="20"/>
                <w:lang w:eastAsia="ar-SA"/>
              </w:rPr>
              <w:t>-</w:t>
            </w:r>
            <w:r w:rsidRPr="00113BC6">
              <w:rPr>
                <w:rFonts w:cs="Arial"/>
                <w:sz w:val="20"/>
                <w:szCs w:val="20"/>
                <w:lang w:eastAsia="ar-SA"/>
              </w:rPr>
              <w:t>коммунальной</w:t>
            </w:r>
            <w:r w:rsidRPr="00113BC6">
              <w:rPr>
                <w:rFonts w:ascii="Arial Rounded MT Bold" w:hAnsi="Arial Rounded MT Bold"/>
                <w:sz w:val="20"/>
                <w:szCs w:val="20"/>
                <w:lang w:eastAsia="ar-SA"/>
              </w:rPr>
              <w:t xml:space="preserve"> </w:t>
            </w:r>
            <w:r w:rsidRPr="00113BC6">
              <w:rPr>
                <w:rFonts w:cs="Arial"/>
                <w:sz w:val="20"/>
                <w:szCs w:val="20"/>
                <w:lang w:eastAsia="ar-SA"/>
              </w:rPr>
              <w:t>инфраструктуры</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r w:rsidRPr="00113BC6">
              <w:rPr>
                <w:rFonts w:ascii="Arial Rounded MT Bold" w:hAnsi="Arial Rounded MT Bold"/>
                <w:sz w:val="20"/>
                <w:szCs w:val="20"/>
                <w:lang w:eastAsia="ar-SA"/>
              </w:rPr>
              <w:t xml:space="preserve">  (1)</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Департамент</w:t>
            </w:r>
            <w:r w:rsidRPr="00113BC6">
              <w:rPr>
                <w:rFonts w:ascii="Arial Rounded MT Bold" w:hAnsi="Arial Rounded MT Bold"/>
                <w:sz w:val="20"/>
                <w:szCs w:val="20"/>
                <w:lang w:eastAsia="ar-SA"/>
              </w:rPr>
              <w:t xml:space="preserve"> </w:t>
            </w:r>
            <w:r w:rsidRPr="00113BC6">
              <w:rPr>
                <w:rFonts w:cs="Arial"/>
                <w:sz w:val="20"/>
                <w:szCs w:val="20"/>
                <w:lang w:eastAsia="ar-SA"/>
              </w:rPr>
              <w:t>жилищно</w:t>
            </w:r>
            <w:r w:rsidRPr="00113BC6">
              <w:rPr>
                <w:rFonts w:ascii="Arial Rounded MT Bold" w:hAnsi="Arial Rounded MT Bold"/>
                <w:sz w:val="20"/>
                <w:szCs w:val="20"/>
                <w:lang w:eastAsia="ar-SA"/>
              </w:rPr>
              <w:t>-</w:t>
            </w:r>
            <w:r w:rsidRPr="00113BC6">
              <w:rPr>
                <w:rFonts w:cs="Arial"/>
                <w:sz w:val="20"/>
                <w:szCs w:val="20"/>
                <w:lang w:eastAsia="ar-SA"/>
              </w:rPr>
              <w:t>коммунального</w:t>
            </w:r>
            <w:r w:rsidRPr="00113BC6">
              <w:rPr>
                <w:rFonts w:ascii="Arial Rounded MT Bold" w:hAnsi="Arial Rounded MT Bold"/>
                <w:sz w:val="20"/>
                <w:szCs w:val="20"/>
                <w:lang w:eastAsia="ar-SA"/>
              </w:rPr>
              <w:t xml:space="preserve"> </w:t>
            </w:r>
            <w:r w:rsidRPr="00113BC6">
              <w:rPr>
                <w:rFonts w:cs="Arial"/>
                <w:sz w:val="20"/>
                <w:szCs w:val="20"/>
                <w:lang w:eastAsia="ar-SA"/>
              </w:rPr>
              <w:t>и</w:t>
            </w:r>
            <w:r w:rsidRPr="00113BC6">
              <w:rPr>
                <w:rFonts w:ascii="Arial Rounded MT Bold" w:hAnsi="Arial Rounded MT Bold"/>
                <w:sz w:val="20"/>
                <w:szCs w:val="20"/>
                <w:lang w:eastAsia="ar-SA"/>
              </w:rPr>
              <w:t xml:space="preserve"> </w:t>
            </w:r>
            <w:r w:rsidRPr="00113BC6">
              <w:rPr>
                <w:rFonts w:cs="Arial"/>
                <w:sz w:val="20"/>
                <w:szCs w:val="20"/>
                <w:lang w:eastAsia="ar-SA"/>
              </w:rPr>
              <w:t>строительного</w:t>
            </w:r>
            <w:r w:rsidRPr="00113BC6">
              <w:rPr>
                <w:rFonts w:ascii="Arial Rounded MT Bold" w:hAnsi="Arial Rounded MT Bold"/>
                <w:sz w:val="20"/>
                <w:szCs w:val="20"/>
                <w:lang w:eastAsia="ar-SA"/>
              </w:rPr>
              <w:t xml:space="preserve"> </w:t>
            </w:r>
            <w:r w:rsidRPr="00113BC6">
              <w:rPr>
                <w:rFonts w:cs="Arial"/>
                <w:sz w:val="20"/>
                <w:szCs w:val="20"/>
                <w:lang w:eastAsia="ar-SA"/>
              </w:rPr>
              <w:t>комплекса</w:t>
            </w:r>
            <w:r w:rsidRPr="00113BC6">
              <w:rPr>
                <w:rFonts w:ascii="Arial Rounded MT Bold" w:hAnsi="Arial Rounded MT Bold"/>
                <w:sz w:val="20"/>
                <w:szCs w:val="20"/>
                <w:lang w:eastAsia="ar-SA"/>
              </w:rPr>
              <w:t xml:space="preserve"> (</w:t>
            </w:r>
            <w:proofErr w:type="spellStart"/>
            <w:r w:rsidRPr="00113BC6">
              <w:rPr>
                <w:rFonts w:cs="Arial"/>
                <w:sz w:val="20"/>
                <w:szCs w:val="20"/>
                <w:lang w:eastAsia="ar-SA"/>
              </w:rPr>
              <w:t>ДЖКиСК</w:t>
            </w:r>
            <w:proofErr w:type="spellEnd"/>
            <w:r w:rsidRPr="00113BC6">
              <w:rPr>
                <w:rFonts w:ascii="Arial Rounded MT Bold" w:hAnsi="Arial Rounded MT Bold"/>
                <w:sz w:val="20"/>
                <w:szCs w:val="20"/>
                <w:lang w:eastAsia="ar-SA"/>
              </w:rPr>
              <w:t>)</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4882,80</w:t>
            </w:r>
          </w:p>
        </w:tc>
        <w:tc>
          <w:tcPr>
            <w:tcW w:w="106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4882,80</w:t>
            </w:r>
          </w:p>
        </w:tc>
        <w:tc>
          <w:tcPr>
            <w:tcW w:w="1134"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1058,26</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978,56</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79,70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7</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5941,06</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978,56</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4962,50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8</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 </w:t>
            </w:r>
            <w:r w:rsidRPr="00113BC6">
              <w:rPr>
                <w:rFonts w:cs="Arial"/>
                <w:sz w:val="20"/>
                <w:szCs w:val="20"/>
                <w:lang w:eastAsia="ar-SA"/>
              </w:rPr>
              <w:t>Управление</w:t>
            </w:r>
            <w:r w:rsidRPr="00113BC6">
              <w:rPr>
                <w:rFonts w:ascii="Arial Rounded MT Bold" w:hAnsi="Arial Rounded MT Bold"/>
                <w:sz w:val="20"/>
                <w:szCs w:val="20"/>
                <w:lang w:eastAsia="ar-SA"/>
              </w:rPr>
              <w:t xml:space="preserve"> </w:t>
            </w:r>
            <w:r w:rsidRPr="00113BC6">
              <w:rPr>
                <w:rFonts w:cs="Arial"/>
                <w:sz w:val="20"/>
                <w:szCs w:val="20"/>
                <w:lang w:eastAsia="ar-SA"/>
              </w:rPr>
              <w:t>культуры</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9</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10</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531,50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50,00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481,50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11</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555"/>
        </w:trPr>
        <w:tc>
          <w:tcPr>
            <w:tcW w:w="446" w:type="dxa"/>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12</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531,50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50,00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481,50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r>
      <w:tr w:rsidR="00113BC6" w:rsidRPr="00113BC6" w:rsidTr="001021FC">
        <w:trPr>
          <w:gridBefore w:val="1"/>
          <w:wBefore w:w="93" w:type="dxa"/>
          <w:trHeight w:val="40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13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single" w:sz="4" w:space="0" w:color="auto"/>
              <w:left w:val="single" w:sz="4" w:space="0" w:color="auto"/>
              <w:bottom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val="restart"/>
            <w:tcBorders>
              <w:top w:val="single" w:sz="4" w:space="0" w:color="auto"/>
              <w:left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Управление</w:t>
            </w:r>
            <w:r w:rsidRPr="00113BC6">
              <w:rPr>
                <w:rFonts w:ascii="Arial Rounded MT Bold" w:hAnsi="Arial Rounded MT Bold"/>
                <w:sz w:val="20"/>
                <w:szCs w:val="20"/>
                <w:lang w:eastAsia="ar-SA"/>
              </w:rPr>
              <w:t xml:space="preserve"> </w:t>
            </w:r>
            <w:r w:rsidRPr="00113BC6">
              <w:rPr>
                <w:rFonts w:cs="Arial"/>
                <w:sz w:val="20"/>
                <w:szCs w:val="20"/>
                <w:lang w:eastAsia="ar-SA"/>
              </w:rPr>
              <w:t>социальной</w:t>
            </w:r>
            <w:r w:rsidRPr="00113BC6">
              <w:rPr>
                <w:rFonts w:ascii="Arial Rounded MT Bold" w:hAnsi="Arial Rounded MT Bold"/>
                <w:sz w:val="20"/>
                <w:szCs w:val="20"/>
                <w:lang w:eastAsia="ar-SA"/>
              </w:rPr>
              <w:t xml:space="preserve"> </w:t>
            </w:r>
            <w:r w:rsidRPr="00113BC6">
              <w:rPr>
                <w:rFonts w:cs="Arial"/>
                <w:sz w:val="20"/>
                <w:szCs w:val="20"/>
                <w:lang w:eastAsia="ar-SA"/>
              </w:rPr>
              <w:t>политики</w:t>
            </w:r>
          </w:p>
        </w:tc>
        <w:tc>
          <w:tcPr>
            <w:tcW w:w="2618" w:type="dxa"/>
            <w:gridSpan w:val="4"/>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48" w:type="dxa"/>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r>
      <w:tr w:rsidR="00113BC6" w:rsidRPr="00113BC6" w:rsidTr="001021FC">
        <w:trPr>
          <w:gridBefore w:val="1"/>
          <w:wBefore w:w="93" w:type="dxa"/>
          <w:trHeight w:val="40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14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single" w:sz="4" w:space="0" w:color="auto"/>
              <w:left w:val="single" w:sz="4" w:space="0" w:color="auto"/>
              <w:bottom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left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48" w:type="dxa"/>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r>
      <w:tr w:rsidR="00113BC6" w:rsidRPr="00113BC6" w:rsidTr="001021FC">
        <w:trPr>
          <w:gridBefore w:val="1"/>
          <w:wBefore w:w="93" w:type="dxa"/>
          <w:trHeight w:val="40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15</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single" w:sz="4" w:space="0" w:color="auto"/>
              <w:left w:val="single" w:sz="4" w:space="0" w:color="auto"/>
              <w:bottom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left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150,00</w:t>
            </w: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150,00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48" w:type="dxa"/>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r>
      <w:tr w:rsidR="00113BC6" w:rsidRPr="00113BC6" w:rsidTr="001021FC">
        <w:trPr>
          <w:gridBefore w:val="1"/>
          <w:wBefore w:w="93" w:type="dxa"/>
          <w:trHeight w:val="40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16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single" w:sz="4" w:space="0" w:color="auto"/>
              <w:left w:val="single" w:sz="4" w:space="0" w:color="auto"/>
              <w:bottom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left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c>
          <w:tcPr>
            <w:tcW w:w="948" w:type="dxa"/>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Cs/>
                <w:sz w:val="20"/>
                <w:szCs w:val="20"/>
                <w:lang w:eastAsia="ar-SA"/>
              </w:rPr>
            </w:pPr>
            <w:r w:rsidRPr="00113BC6">
              <w:rPr>
                <w:rFonts w:ascii="Arial Rounded MT Bold" w:hAnsi="Arial Rounded MT Bold"/>
                <w:bCs/>
                <w:sz w:val="20"/>
                <w:szCs w:val="20"/>
                <w:lang w:eastAsia="ar-SA"/>
              </w:rPr>
              <w:t>0,00</w:t>
            </w:r>
          </w:p>
        </w:tc>
      </w:tr>
      <w:tr w:rsidR="00113BC6" w:rsidRPr="00113BC6" w:rsidTr="001021FC">
        <w:trPr>
          <w:gridBefore w:val="1"/>
          <w:wBefore w:w="93" w:type="dxa"/>
          <w:trHeight w:val="40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lastRenderedPageBreak/>
              <w:t>17</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single" w:sz="4" w:space="0" w:color="auto"/>
              <w:left w:val="single" w:sz="4" w:space="0" w:color="auto"/>
              <w:bottom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48" w:type="dxa"/>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r>
      <w:tr w:rsidR="00113BC6" w:rsidRPr="00113BC6" w:rsidTr="001021FC">
        <w:trPr>
          <w:gridBefore w:val="1"/>
          <w:wBefore w:w="93" w:type="dxa"/>
          <w:trHeight w:val="40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18</w:t>
            </w:r>
          </w:p>
        </w:tc>
        <w:tc>
          <w:tcPr>
            <w:tcW w:w="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vMerge/>
            <w:tcBorders>
              <w:top w:val="single" w:sz="4" w:space="0" w:color="auto"/>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Управление</w:t>
            </w:r>
            <w:r w:rsidRPr="00113BC6">
              <w:rPr>
                <w:rFonts w:ascii="Arial Rounded MT Bold" w:hAnsi="Arial Rounded MT Bold"/>
                <w:sz w:val="20"/>
                <w:szCs w:val="20"/>
                <w:lang w:eastAsia="ar-SA"/>
              </w:rPr>
              <w:t xml:space="preserve"> </w:t>
            </w:r>
            <w:r w:rsidRPr="00113BC6">
              <w:rPr>
                <w:rFonts w:cs="Arial"/>
                <w:sz w:val="20"/>
                <w:szCs w:val="20"/>
                <w:lang w:eastAsia="ar-SA"/>
              </w:rPr>
              <w:t>образования</w:t>
            </w:r>
          </w:p>
        </w:tc>
        <w:tc>
          <w:tcPr>
            <w:tcW w:w="2618" w:type="dxa"/>
            <w:gridSpan w:val="4"/>
            <w:tcBorders>
              <w:top w:val="single" w:sz="4" w:space="0" w:color="auto"/>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single" w:sz="4" w:space="0" w:color="auto"/>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37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19</w:t>
            </w:r>
          </w:p>
        </w:tc>
        <w:tc>
          <w:tcPr>
            <w:tcW w:w="327" w:type="dxa"/>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39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20</w:t>
            </w:r>
          </w:p>
        </w:tc>
        <w:tc>
          <w:tcPr>
            <w:tcW w:w="327" w:type="dxa"/>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736,00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436,00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150,00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150,00</w:t>
            </w:r>
          </w:p>
        </w:tc>
      </w:tr>
      <w:tr w:rsidR="00113BC6" w:rsidRPr="00113BC6" w:rsidTr="001021FC">
        <w:trPr>
          <w:gridBefore w:val="1"/>
          <w:wBefore w:w="93" w:type="dxa"/>
          <w:trHeight w:val="43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21</w:t>
            </w:r>
          </w:p>
        </w:tc>
        <w:tc>
          <w:tcPr>
            <w:tcW w:w="327" w:type="dxa"/>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34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22</w:t>
            </w:r>
          </w:p>
        </w:tc>
        <w:tc>
          <w:tcPr>
            <w:tcW w:w="327" w:type="dxa"/>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000000"/>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736,00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436,00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23</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Итого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задаче</w:t>
            </w:r>
            <w:r w:rsidRPr="00113BC6">
              <w:rPr>
                <w:rFonts w:ascii="Arial Rounded MT Bold" w:hAnsi="Arial Rounded MT Bold"/>
                <w:b/>
                <w:bCs/>
                <w:sz w:val="20"/>
                <w:szCs w:val="20"/>
                <w:lang w:eastAsia="ar-SA"/>
              </w:rPr>
              <w:t xml:space="preserve"> 1</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федеральный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24</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бюджет</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автономного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4882,80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4882,80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25</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бюджет</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города</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2475,76</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978,56</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129,70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917,50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26</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иные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внебюджетные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27</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7358,56</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978,56</w:t>
            </w:r>
          </w:p>
        </w:tc>
        <w:tc>
          <w:tcPr>
            <w:tcW w:w="1136"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134"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5012,50</w:t>
            </w:r>
          </w:p>
        </w:tc>
        <w:tc>
          <w:tcPr>
            <w:tcW w:w="1134"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917,50</w:t>
            </w:r>
          </w:p>
        </w:tc>
        <w:tc>
          <w:tcPr>
            <w:tcW w:w="993"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c>
          <w:tcPr>
            <w:tcW w:w="992"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c>
          <w:tcPr>
            <w:tcW w:w="948"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150,00</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28</w:t>
            </w:r>
          </w:p>
        </w:tc>
        <w:tc>
          <w:tcPr>
            <w:tcW w:w="15010" w:type="dxa"/>
            <w:gridSpan w:val="26"/>
            <w:tcBorders>
              <w:top w:val="single" w:sz="4" w:space="0" w:color="auto"/>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Задача</w:t>
            </w:r>
            <w:r w:rsidRPr="00113BC6">
              <w:rPr>
                <w:rFonts w:ascii="Arial Rounded MT Bold" w:hAnsi="Arial Rounded MT Bold"/>
                <w:sz w:val="20"/>
                <w:szCs w:val="20"/>
                <w:lang w:eastAsia="ar-SA"/>
              </w:rPr>
              <w:t xml:space="preserve"> 2. </w:t>
            </w:r>
            <w:r w:rsidRPr="00113BC6">
              <w:rPr>
                <w:rFonts w:cs="Arial"/>
                <w:sz w:val="20"/>
                <w:szCs w:val="20"/>
                <w:lang w:eastAsia="ar-SA"/>
              </w:rPr>
              <w:t>Повышение</w:t>
            </w:r>
            <w:r w:rsidRPr="00113BC6">
              <w:rPr>
                <w:rFonts w:ascii="Arial Rounded MT Bold" w:hAnsi="Arial Rounded MT Bold"/>
                <w:sz w:val="20"/>
                <w:szCs w:val="20"/>
                <w:lang w:eastAsia="ar-SA"/>
              </w:rPr>
              <w:t xml:space="preserve"> </w:t>
            </w:r>
            <w:r w:rsidRPr="00113BC6">
              <w:rPr>
                <w:rFonts w:cs="Arial"/>
                <w:sz w:val="20"/>
                <w:szCs w:val="20"/>
                <w:lang w:eastAsia="ar-SA"/>
              </w:rPr>
              <w:t>доступности</w:t>
            </w:r>
            <w:r w:rsidRPr="00113BC6">
              <w:rPr>
                <w:rFonts w:ascii="Arial Rounded MT Bold" w:hAnsi="Arial Rounded MT Bold"/>
                <w:sz w:val="20"/>
                <w:szCs w:val="20"/>
                <w:lang w:eastAsia="ar-SA"/>
              </w:rPr>
              <w:t xml:space="preserve"> </w:t>
            </w:r>
            <w:r w:rsidRPr="00113BC6">
              <w:rPr>
                <w:rFonts w:cs="Arial"/>
                <w:sz w:val="20"/>
                <w:szCs w:val="20"/>
                <w:lang w:eastAsia="ar-SA"/>
              </w:rPr>
              <w:t>и</w:t>
            </w:r>
            <w:r w:rsidRPr="00113BC6">
              <w:rPr>
                <w:rFonts w:ascii="Arial Rounded MT Bold" w:hAnsi="Arial Rounded MT Bold"/>
                <w:sz w:val="20"/>
                <w:szCs w:val="20"/>
                <w:lang w:eastAsia="ar-SA"/>
              </w:rPr>
              <w:t xml:space="preserve"> </w:t>
            </w:r>
            <w:r w:rsidRPr="00113BC6">
              <w:rPr>
                <w:rFonts w:cs="Arial"/>
                <w:sz w:val="20"/>
                <w:szCs w:val="20"/>
                <w:lang w:eastAsia="ar-SA"/>
              </w:rPr>
              <w:t>качества</w:t>
            </w:r>
            <w:r w:rsidRPr="00113BC6">
              <w:rPr>
                <w:rFonts w:ascii="Arial Rounded MT Bold" w:hAnsi="Arial Rounded MT Bold"/>
                <w:sz w:val="20"/>
                <w:szCs w:val="20"/>
                <w:lang w:eastAsia="ar-SA"/>
              </w:rPr>
              <w:t xml:space="preserve"> </w:t>
            </w:r>
            <w:r w:rsidRPr="00113BC6">
              <w:rPr>
                <w:rFonts w:cs="Arial"/>
                <w:sz w:val="20"/>
                <w:szCs w:val="20"/>
                <w:lang w:eastAsia="ar-SA"/>
              </w:rPr>
              <w:t>реабилитационных</w:t>
            </w:r>
            <w:r w:rsidRPr="00113BC6">
              <w:rPr>
                <w:rFonts w:ascii="Arial Rounded MT Bold" w:hAnsi="Arial Rounded MT Bold"/>
                <w:sz w:val="20"/>
                <w:szCs w:val="20"/>
                <w:lang w:eastAsia="ar-SA"/>
              </w:rPr>
              <w:t xml:space="preserve"> </w:t>
            </w:r>
            <w:r w:rsidRPr="00113BC6">
              <w:rPr>
                <w:rFonts w:cs="Arial"/>
                <w:sz w:val="20"/>
                <w:szCs w:val="20"/>
                <w:lang w:eastAsia="ar-SA"/>
              </w:rPr>
              <w:t>услуг</w:t>
            </w:r>
            <w:r w:rsidRPr="00113BC6">
              <w:rPr>
                <w:rFonts w:ascii="Arial Rounded MT Bold" w:hAnsi="Arial Rounded MT Bold"/>
                <w:sz w:val="20"/>
                <w:szCs w:val="20"/>
                <w:lang w:eastAsia="ar-SA"/>
              </w:rPr>
              <w:t xml:space="preserve"> (</w:t>
            </w:r>
            <w:r w:rsidRPr="00113BC6">
              <w:rPr>
                <w:rFonts w:cs="Arial"/>
                <w:sz w:val="20"/>
                <w:szCs w:val="20"/>
                <w:lang w:eastAsia="ar-SA"/>
              </w:rPr>
              <w:t>развитие</w:t>
            </w:r>
            <w:r w:rsidRPr="00113BC6">
              <w:rPr>
                <w:rFonts w:ascii="Arial Rounded MT Bold" w:hAnsi="Arial Rounded MT Bold"/>
                <w:sz w:val="20"/>
                <w:szCs w:val="20"/>
                <w:lang w:eastAsia="ar-SA"/>
              </w:rPr>
              <w:t xml:space="preserve"> </w:t>
            </w:r>
            <w:r w:rsidRPr="00113BC6">
              <w:rPr>
                <w:rFonts w:cs="Arial"/>
                <w:sz w:val="20"/>
                <w:szCs w:val="20"/>
                <w:lang w:eastAsia="ar-SA"/>
              </w:rPr>
              <w:t>системы</w:t>
            </w:r>
            <w:r w:rsidRPr="00113BC6">
              <w:rPr>
                <w:rFonts w:ascii="Arial Rounded MT Bold" w:hAnsi="Arial Rounded MT Bold"/>
                <w:sz w:val="20"/>
                <w:szCs w:val="20"/>
                <w:lang w:eastAsia="ar-SA"/>
              </w:rPr>
              <w:t xml:space="preserve"> </w:t>
            </w:r>
            <w:r w:rsidRPr="00113BC6">
              <w:rPr>
                <w:rFonts w:cs="Arial"/>
                <w:sz w:val="20"/>
                <w:szCs w:val="20"/>
                <w:lang w:eastAsia="ar-SA"/>
              </w:rPr>
              <w:t>реабилитации</w:t>
            </w:r>
            <w:r w:rsidRPr="00113BC6">
              <w:rPr>
                <w:rFonts w:ascii="Arial Rounded MT Bold" w:hAnsi="Arial Rounded MT Bold"/>
                <w:sz w:val="20"/>
                <w:szCs w:val="20"/>
                <w:lang w:eastAsia="ar-SA"/>
              </w:rPr>
              <w:t xml:space="preserve"> </w:t>
            </w:r>
            <w:r w:rsidRPr="00113BC6">
              <w:rPr>
                <w:rFonts w:cs="Arial"/>
                <w:sz w:val="20"/>
                <w:szCs w:val="20"/>
                <w:lang w:eastAsia="ar-SA"/>
              </w:rPr>
              <w:t>и</w:t>
            </w:r>
            <w:r w:rsidRPr="00113BC6">
              <w:rPr>
                <w:rFonts w:ascii="Arial Rounded MT Bold" w:hAnsi="Arial Rounded MT Bold"/>
                <w:sz w:val="20"/>
                <w:szCs w:val="20"/>
                <w:lang w:eastAsia="ar-SA"/>
              </w:rPr>
              <w:t xml:space="preserve"> </w:t>
            </w:r>
            <w:r w:rsidRPr="00113BC6">
              <w:rPr>
                <w:rFonts w:cs="Arial"/>
                <w:sz w:val="20"/>
                <w:szCs w:val="20"/>
                <w:lang w:eastAsia="ar-SA"/>
              </w:rPr>
              <w:t>социальной</w:t>
            </w:r>
            <w:r w:rsidRPr="00113BC6">
              <w:rPr>
                <w:rFonts w:ascii="Arial Rounded MT Bold" w:hAnsi="Arial Rounded MT Bold"/>
                <w:sz w:val="20"/>
                <w:szCs w:val="20"/>
                <w:lang w:eastAsia="ar-SA"/>
              </w:rPr>
              <w:t xml:space="preserve"> </w:t>
            </w:r>
            <w:r w:rsidRPr="00113BC6">
              <w:rPr>
                <w:rFonts w:cs="Arial"/>
                <w:sz w:val="20"/>
                <w:szCs w:val="20"/>
                <w:lang w:eastAsia="ar-SA"/>
              </w:rPr>
              <w:t>интеграции</w:t>
            </w:r>
            <w:r w:rsidRPr="00113BC6">
              <w:rPr>
                <w:rFonts w:ascii="Arial Rounded MT Bold" w:hAnsi="Arial Rounded MT Bold"/>
                <w:sz w:val="20"/>
                <w:szCs w:val="20"/>
                <w:lang w:eastAsia="ar-SA"/>
              </w:rPr>
              <w:t xml:space="preserve"> </w:t>
            </w:r>
            <w:r w:rsidRPr="00113BC6">
              <w:rPr>
                <w:rFonts w:cs="Arial"/>
                <w:sz w:val="20"/>
                <w:szCs w:val="20"/>
                <w:lang w:eastAsia="ar-SA"/>
              </w:rPr>
              <w:t>инвалидов</w:t>
            </w:r>
            <w:r w:rsidRPr="00113BC6">
              <w:rPr>
                <w:rFonts w:ascii="Arial Rounded MT Bold" w:hAnsi="Arial Rounded MT Bold"/>
                <w:sz w:val="20"/>
                <w:szCs w:val="20"/>
                <w:lang w:eastAsia="ar-SA"/>
              </w:rPr>
              <w:t xml:space="preserve">) </w:t>
            </w:r>
            <w:r w:rsidRPr="00113BC6">
              <w:rPr>
                <w:rFonts w:cs="Arial"/>
                <w:sz w:val="20"/>
                <w:szCs w:val="20"/>
                <w:lang w:eastAsia="ar-SA"/>
              </w:rPr>
              <w:t>в</w:t>
            </w:r>
            <w:r w:rsidRPr="00113BC6">
              <w:rPr>
                <w:rFonts w:ascii="Arial Rounded MT Bold" w:hAnsi="Arial Rounded MT Bold"/>
                <w:sz w:val="20"/>
                <w:szCs w:val="20"/>
                <w:lang w:eastAsia="ar-SA"/>
              </w:rPr>
              <w:t xml:space="preserve"> </w:t>
            </w:r>
            <w:r w:rsidRPr="00113BC6">
              <w:rPr>
                <w:rFonts w:cs="Arial"/>
                <w:sz w:val="20"/>
                <w:szCs w:val="20"/>
                <w:lang w:eastAsia="ar-SA"/>
              </w:rPr>
              <w:t>городе</w:t>
            </w:r>
            <w:r w:rsidRPr="00113BC6">
              <w:rPr>
                <w:rFonts w:ascii="Arial Rounded MT Bold" w:hAnsi="Arial Rounded MT Bold"/>
                <w:sz w:val="20"/>
                <w:szCs w:val="20"/>
                <w:lang w:eastAsia="ar-SA"/>
              </w:rPr>
              <w:t xml:space="preserve"> </w:t>
            </w:r>
            <w:r w:rsidRPr="00113BC6">
              <w:rPr>
                <w:rFonts w:cs="Arial"/>
                <w:sz w:val="20"/>
                <w:szCs w:val="20"/>
                <w:lang w:eastAsia="ar-SA"/>
              </w:rPr>
              <w:t>Югорске</w:t>
            </w:r>
            <w:r w:rsidRPr="00113BC6">
              <w:rPr>
                <w:rFonts w:ascii="Arial Rounded MT Bold" w:hAnsi="Arial Rounded MT Bold"/>
                <w:sz w:val="20"/>
                <w:szCs w:val="20"/>
                <w:lang w:eastAsia="ar-SA"/>
              </w:rPr>
              <w:t xml:space="preserve">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29</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2</w:t>
            </w:r>
          </w:p>
        </w:tc>
        <w:tc>
          <w:tcPr>
            <w:tcW w:w="1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Обеспечение</w:t>
            </w:r>
            <w:r w:rsidRPr="00113BC6">
              <w:rPr>
                <w:rFonts w:ascii="Arial Rounded MT Bold" w:hAnsi="Arial Rounded MT Bold"/>
                <w:sz w:val="20"/>
                <w:szCs w:val="20"/>
                <w:lang w:eastAsia="ar-SA"/>
              </w:rPr>
              <w:t xml:space="preserve">  </w:t>
            </w:r>
            <w:r w:rsidRPr="00113BC6">
              <w:rPr>
                <w:rFonts w:cs="Arial"/>
                <w:sz w:val="20"/>
                <w:szCs w:val="20"/>
                <w:lang w:eastAsia="ar-SA"/>
              </w:rPr>
              <w:t>доступа</w:t>
            </w:r>
            <w:r w:rsidRPr="00113BC6">
              <w:rPr>
                <w:rFonts w:ascii="Arial Rounded MT Bold" w:hAnsi="Arial Rounded MT Bold"/>
                <w:sz w:val="20"/>
                <w:szCs w:val="20"/>
                <w:lang w:eastAsia="ar-SA"/>
              </w:rPr>
              <w:t xml:space="preserve"> </w:t>
            </w:r>
            <w:r w:rsidRPr="00113BC6">
              <w:rPr>
                <w:rFonts w:cs="Arial"/>
                <w:sz w:val="20"/>
                <w:szCs w:val="20"/>
                <w:lang w:eastAsia="ar-SA"/>
              </w:rPr>
              <w:t>инвалидов</w:t>
            </w:r>
            <w:r w:rsidRPr="00113BC6">
              <w:rPr>
                <w:rFonts w:ascii="Arial Rounded MT Bold" w:hAnsi="Arial Rounded MT Bold"/>
                <w:sz w:val="20"/>
                <w:szCs w:val="20"/>
                <w:lang w:eastAsia="ar-SA"/>
              </w:rPr>
              <w:t xml:space="preserve"> </w:t>
            </w:r>
            <w:r w:rsidRPr="00113BC6">
              <w:rPr>
                <w:rFonts w:cs="Arial"/>
                <w:sz w:val="20"/>
                <w:szCs w:val="20"/>
                <w:lang w:eastAsia="ar-SA"/>
              </w:rPr>
              <w:t>к</w:t>
            </w:r>
            <w:r w:rsidRPr="00113BC6">
              <w:rPr>
                <w:rFonts w:ascii="Arial Rounded MT Bold" w:hAnsi="Arial Rounded MT Bold"/>
                <w:sz w:val="20"/>
                <w:szCs w:val="20"/>
                <w:lang w:eastAsia="ar-SA"/>
              </w:rPr>
              <w:t xml:space="preserve"> </w:t>
            </w:r>
            <w:r w:rsidRPr="00113BC6">
              <w:rPr>
                <w:rFonts w:cs="Arial"/>
                <w:sz w:val="20"/>
                <w:szCs w:val="20"/>
                <w:lang w:eastAsia="ar-SA"/>
              </w:rPr>
              <w:t>услугам</w:t>
            </w:r>
            <w:r w:rsidRPr="00113BC6">
              <w:rPr>
                <w:rFonts w:ascii="Arial Rounded MT Bold" w:hAnsi="Arial Rounded MT Bold"/>
                <w:sz w:val="20"/>
                <w:szCs w:val="20"/>
                <w:lang w:eastAsia="ar-SA"/>
              </w:rPr>
              <w:t xml:space="preserve"> </w:t>
            </w:r>
            <w:r w:rsidRPr="00113BC6">
              <w:rPr>
                <w:rFonts w:cs="Arial"/>
                <w:sz w:val="20"/>
                <w:szCs w:val="20"/>
                <w:lang w:eastAsia="ar-SA"/>
              </w:rPr>
              <w:t>в</w:t>
            </w:r>
            <w:r w:rsidRPr="00113BC6">
              <w:rPr>
                <w:rFonts w:ascii="Arial Rounded MT Bold" w:hAnsi="Arial Rounded MT Bold"/>
                <w:sz w:val="20"/>
                <w:szCs w:val="20"/>
                <w:lang w:eastAsia="ar-SA"/>
              </w:rPr>
              <w:t xml:space="preserve"> </w:t>
            </w:r>
            <w:r w:rsidRPr="00113BC6">
              <w:rPr>
                <w:rFonts w:cs="Arial"/>
                <w:sz w:val="20"/>
                <w:szCs w:val="20"/>
                <w:lang w:eastAsia="ar-SA"/>
              </w:rPr>
              <w:t>сфере</w:t>
            </w:r>
            <w:r w:rsidRPr="00113BC6">
              <w:rPr>
                <w:rFonts w:ascii="Arial Rounded MT Bold" w:hAnsi="Arial Rounded MT Bold"/>
                <w:sz w:val="20"/>
                <w:szCs w:val="20"/>
                <w:lang w:eastAsia="ar-SA"/>
              </w:rPr>
              <w:t xml:space="preserve"> </w:t>
            </w:r>
            <w:r w:rsidRPr="00113BC6">
              <w:rPr>
                <w:rFonts w:cs="Arial"/>
                <w:sz w:val="20"/>
                <w:szCs w:val="20"/>
                <w:lang w:eastAsia="ar-SA"/>
              </w:rPr>
              <w:t>культуры</w:t>
            </w:r>
            <w:r w:rsidRPr="00113BC6">
              <w:rPr>
                <w:rFonts w:ascii="Arial Rounded MT Bold" w:hAnsi="Arial Rounded MT Bold"/>
                <w:sz w:val="20"/>
                <w:szCs w:val="20"/>
                <w:lang w:eastAsia="ar-SA"/>
              </w:rPr>
              <w:t xml:space="preserve"> </w:t>
            </w:r>
            <w:proofErr w:type="gramStart"/>
            <w:r w:rsidRPr="00113BC6">
              <w:rPr>
                <w:rFonts w:ascii="Arial Rounded MT Bold" w:hAnsi="Arial Rounded MT Bold"/>
                <w:sz w:val="20"/>
                <w:szCs w:val="20"/>
                <w:lang w:eastAsia="ar-SA"/>
              </w:rPr>
              <w:t xml:space="preserve">( </w:t>
            </w:r>
            <w:proofErr w:type="gramEnd"/>
            <w:r w:rsidRPr="00113BC6">
              <w:rPr>
                <w:rFonts w:ascii="Arial Rounded MT Bold" w:hAnsi="Arial Rounded MT Bold"/>
                <w:sz w:val="20"/>
                <w:szCs w:val="20"/>
                <w:lang w:eastAsia="ar-SA"/>
              </w:rPr>
              <w:t>2)</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Управление</w:t>
            </w:r>
            <w:r w:rsidRPr="00113BC6">
              <w:rPr>
                <w:rFonts w:ascii="Arial Rounded MT Bold" w:hAnsi="Arial Rounded MT Bold"/>
                <w:sz w:val="20"/>
                <w:szCs w:val="20"/>
                <w:lang w:eastAsia="ar-SA"/>
              </w:rPr>
              <w:t xml:space="preserve"> </w:t>
            </w:r>
            <w:r w:rsidRPr="00113BC6">
              <w:rPr>
                <w:rFonts w:cs="Arial"/>
                <w:sz w:val="20"/>
                <w:szCs w:val="20"/>
                <w:lang w:eastAsia="ar-SA"/>
              </w:rPr>
              <w:t>культуры</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30</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bottom"/>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31</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118,50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30,00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20,00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68,50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32</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15,00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15,00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18"/>
                <w:szCs w:val="18"/>
                <w:lang w:eastAsia="ar-SA"/>
              </w:rPr>
            </w:pPr>
            <w:r w:rsidRPr="00113BC6">
              <w:rPr>
                <w:rFonts w:ascii="Arial Rounded MT Bold" w:hAnsi="Arial Rounded MT Bold"/>
                <w:sz w:val="18"/>
                <w:szCs w:val="18"/>
                <w:lang w:eastAsia="ar-SA"/>
              </w:rPr>
              <w:t>33</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133,50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45,00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20,00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68,50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34</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3</w:t>
            </w:r>
          </w:p>
        </w:tc>
        <w:tc>
          <w:tcPr>
            <w:tcW w:w="1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Обеспечение</w:t>
            </w:r>
            <w:r w:rsidRPr="00113BC6">
              <w:rPr>
                <w:rFonts w:ascii="Arial Rounded MT Bold" w:hAnsi="Arial Rounded MT Bold"/>
                <w:sz w:val="20"/>
                <w:szCs w:val="20"/>
                <w:lang w:eastAsia="ar-SA"/>
              </w:rPr>
              <w:t xml:space="preserve"> </w:t>
            </w:r>
            <w:r w:rsidRPr="00113BC6">
              <w:rPr>
                <w:rFonts w:cs="Arial"/>
                <w:sz w:val="20"/>
                <w:szCs w:val="20"/>
                <w:lang w:eastAsia="ar-SA"/>
              </w:rPr>
              <w:t>доступа</w:t>
            </w:r>
            <w:r w:rsidRPr="00113BC6">
              <w:rPr>
                <w:rFonts w:ascii="Arial Rounded MT Bold" w:hAnsi="Arial Rounded MT Bold"/>
                <w:sz w:val="20"/>
                <w:szCs w:val="20"/>
                <w:lang w:eastAsia="ar-SA"/>
              </w:rPr>
              <w:t xml:space="preserve"> </w:t>
            </w:r>
            <w:r w:rsidRPr="00113BC6">
              <w:rPr>
                <w:rFonts w:cs="Arial"/>
                <w:sz w:val="20"/>
                <w:szCs w:val="20"/>
                <w:lang w:eastAsia="ar-SA"/>
              </w:rPr>
              <w:t>инвалидов</w:t>
            </w:r>
            <w:r w:rsidRPr="00113BC6">
              <w:rPr>
                <w:rFonts w:ascii="Arial Rounded MT Bold" w:hAnsi="Arial Rounded MT Bold"/>
                <w:sz w:val="20"/>
                <w:szCs w:val="20"/>
                <w:lang w:eastAsia="ar-SA"/>
              </w:rPr>
              <w:t xml:space="preserve"> </w:t>
            </w:r>
            <w:r w:rsidRPr="00113BC6">
              <w:rPr>
                <w:rFonts w:cs="Arial"/>
                <w:sz w:val="20"/>
                <w:szCs w:val="20"/>
                <w:lang w:eastAsia="ar-SA"/>
              </w:rPr>
              <w:t>к</w:t>
            </w:r>
            <w:r w:rsidRPr="00113BC6">
              <w:rPr>
                <w:rFonts w:ascii="Arial Rounded MT Bold" w:hAnsi="Arial Rounded MT Bold"/>
                <w:sz w:val="20"/>
                <w:szCs w:val="20"/>
                <w:lang w:eastAsia="ar-SA"/>
              </w:rPr>
              <w:t xml:space="preserve"> </w:t>
            </w:r>
            <w:r w:rsidRPr="00113BC6">
              <w:rPr>
                <w:rFonts w:cs="Arial"/>
                <w:sz w:val="20"/>
                <w:szCs w:val="20"/>
                <w:lang w:eastAsia="ar-SA"/>
              </w:rPr>
              <w:t>образовательным</w:t>
            </w:r>
            <w:r w:rsidRPr="00113BC6">
              <w:rPr>
                <w:rFonts w:ascii="Arial Rounded MT Bold" w:hAnsi="Arial Rounded MT Bold"/>
                <w:sz w:val="20"/>
                <w:szCs w:val="20"/>
                <w:lang w:eastAsia="ar-SA"/>
              </w:rPr>
              <w:t xml:space="preserve"> </w:t>
            </w:r>
            <w:r w:rsidRPr="00113BC6">
              <w:rPr>
                <w:rFonts w:cs="Arial"/>
                <w:sz w:val="20"/>
                <w:szCs w:val="20"/>
                <w:lang w:eastAsia="ar-SA"/>
              </w:rPr>
              <w:t>услугам</w:t>
            </w:r>
            <w:r w:rsidRPr="00113BC6">
              <w:rPr>
                <w:rFonts w:ascii="Arial Rounded MT Bold" w:hAnsi="Arial Rounded MT Bold"/>
                <w:sz w:val="20"/>
                <w:szCs w:val="20"/>
                <w:lang w:eastAsia="ar-SA"/>
              </w:rPr>
              <w:t xml:space="preserve"> (3, 4)</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Управление</w:t>
            </w:r>
            <w:r w:rsidRPr="00113BC6">
              <w:rPr>
                <w:rFonts w:ascii="Arial Rounded MT Bold" w:hAnsi="Arial Rounded MT Bold"/>
                <w:sz w:val="20"/>
                <w:szCs w:val="20"/>
                <w:lang w:eastAsia="ar-SA"/>
              </w:rPr>
              <w:t xml:space="preserve"> </w:t>
            </w:r>
            <w:r w:rsidRPr="00113BC6">
              <w:rPr>
                <w:rFonts w:cs="Arial"/>
                <w:sz w:val="20"/>
                <w:szCs w:val="20"/>
                <w:lang w:eastAsia="ar-SA"/>
              </w:rPr>
              <w:t>образования</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35</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36</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120,00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70,00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50,00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37</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68" w:type="dxa"/>
            <w:gridSpan w:val="2"/>
            <w:tcBorders>
              <w:top w:val="nil"/>
              <w:left w:val="nil"/>
              <w:bottom w:val="single" w:sz="4" w:space="0" w:color="auto"/>
              <w:right w:val="single" w:sz="4" w:space="0" w:color="auto"/>
            </w:tcBorders>
            <w:shd w:val="clear" w:color="auto" w:fill="auto"/>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sz w:val="20"/>
                <w:szCs w:val="20"/>
                <w:lang w:eastAsia="ar-SA"/>
              </w:rPr>
            </w:pPr>
            <w:r w:rsidRPr="00113BC6">
              <w:rPr>
                <w:rFonts w:ascii="Arial Rounded MT Bold" w:hAnsi="Arial Rounded MT Bold"/>
                <w:sz w:val="20"/>
                <w:szCs w:val="20"/>
                <w:lang w:eastAsia="ar-SA"/>
              </w:rPr>
              <w:t xml:space="preserve">0,00  </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38</w:t>
            </w:r>
          </w:p>
        </w:tc>
        <w:tc>
          <w:tcPr>
            <w:tcW w:w="327"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34"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120,00  </w:t>
            </w:r>
          </w:p>
        </w:tc>
        <w:tc>
          <w:tcPr>
            <w:tcW w:w="1068" w:type="dxa"/>
            <w:gridSpan w:val="2"/>
            <w:tcBorders>
              <w:top w:val="nil"/>
              <w:left w:val="nil"/>
              <w:bottom w:val="single" w:sz="4" w:space="0" w:color="auto"/>
              <w:right w:val="single" w:sz="4" w:space="0" w:color="auto"/>
            </w:tcBorders>
            <w:shd w:val="clear" w:color="auto" w:fill="auto"/>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70,00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50,00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39</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Итого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задаче</w:t>
            </w:r>
            <w:r w:rsidRPr="00113BC6">
              <w:rPr>
                <w:rFonts w:ascii="Arial Rounded MT Bold" w:hAnsi="Arial Rounded MT Bold"/>
                <w:b/>
                <w:bCs/>
                <w:sz w:val="20"/>
                <w:szCs w:val="20"/>
                <w:lang w:eastAsia="ar-SA"/>
              </w:rPr>
              <w:t xml:space="preserve"> 2</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федеральный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40</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бюджет</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автономного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41</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бюджет</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города</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238,50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100,0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70,00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68,50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lastRenderedPageBreak/>
              <w:t>42</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иные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внебюджетные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15,0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15,0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43</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253,5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115,0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70,0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68,5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44</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всего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муниципальной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программе</w:t>
            </w:r>
            <w:r w:rsidRPr="00113BC6">
              <w:rPr>
                <w:rFonts w:ascii="Arial Rounded MT Bold" w:hAnsi="Arial Rounded MT Bold"/>
                <w:b/>
                <w:bCs/>
                <w:sz w:val="20"/>
                <w:szCs w:val="20"/>
                <w:lang w:eastAsia="ar-SA"/>
              </w:rPr>
              <w:t xml:space="preserve"> </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федеральный</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45</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бюджет</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автономного</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4 882,8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4 882,80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46</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бюджет</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города</w:t>
            </w:r>
            <w:r w:rsidRPr="00113BC6">
              <w:rPr>
                <w:rFonts w:ascii="Arial Rounded MT Bold" w:hAnsi="Arial Rounded MT Bold"/>
                <w:b/>
                <w:bCs/>
                <w:sz w:val="20"/>
                <w:szCs w:val="20"/>
                <w:lang w:eastAsia="ar-SA"/>
              </w:rPr>
              <w:t xml:space="preserve"> </w:t>
            </w:r>
            <w:r w:rsidRPr="00113BC6">
              <w:rPr>
                <w:rFonts w:cs="Arial"/>
                <w:b/>
                <w:bCs/>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2714,26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1078,56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70,0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129,70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986,0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150,0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150,0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sz w:val="20"/>
                <w:szCs w:val="20"/>
                <w:lang w:eastAsia="ar-SA"/>
              </w:rPr>
            </w:pPr>
            <w:r w:rsidRPr="00113BC6">
              <w:rPr>
                <w:rFonts w:ascii="Arial Rounded MT Bold" w:hAnsi="Arial Rounded MT Bold"/>
                <w:b/>
                <w:bCs/>
                <w:sz w:val="20"/>
                <w:szCs w:val="20"/>
                <w:lang w:eastAsia="ar-SA"/>
              </w:rPr>
              <w:t xml:space="preserve">150,0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47</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иные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внебюджетные</w:t>
            </w:r>
            <w:r w:rsidRPr="00113BC6">
              <w:rPr>
                <w:rFonts w:ascii="Arial Rounded MT Bold" w:hAnsi="Arial Rounded MT Bold"/>
                <w:b/>
                <w:bCs/>
                <w:sz w:val="20"/>
                <w:szCs w:val="20"/>
                <w:lang w:eastAsia="ar-SA"/>
              </w:rPr>
              <w:t xml:space="preserve"> </w:t>
            </w:r>
            <w:r w:rsidRPr="00113BC6">
              <w:rPr>
                <w:rFonts w:cs="Arial"/>
                <w:b/>
                <w:bCs/>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15,00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15,0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0,0  </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48</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b/>
                <w:bCs/>
                <w:sz w:val="20"/>
                <w:szCs w:val="20"/>
                <w:lang w:eastAsia="ar-SA"/>
              </w:rPr>
            </w:pPr>
            <w:r w:rsidRPr="00113BC6">
              <w:rPr>
                <w:rFonts w:cs="Arial"/>
                <w:b/>
                <w:bCs/>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7612,06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1093,56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70,00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5 012,50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986,00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150,00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150,00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b/>
                <w:bCs/>
                <w:color w:val="000000"/>
                <w:sz w:val="20"/>
                <w:szCs w:val="20"/>
                <w:lang w:eastAsia="ar-SA"/>
              </w:rPr>
            </w:pPr>
            <w:r w:rsidRPr="00113BC6">
              <w:rPr>
                <w:rFonts w:ascii="Arial Rounded MT Bold" w:hAnsi="Arial Rounded MT Bold"/>
                <w:b/>
                <w:bCs/>
                <w:color w:val="000000"/>
                <w:sz w:val="20"/>
                <w:szCs w:val="20"/>
                <w:lang w:eastAsia="ar-SA"/>
              </w:rPr>
              <w:t xml:space="preserve">150,00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49</w:t>
            </w:r>
          </w:p>
        </w:tc>
        <w:tc>
          <w:tcPr>
            <w:tcW w:w="327"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w:t>
            </w:r>
            <w:r w:rsidRPr="00113BC6">
              <w:rPr>
                <w:rFonts w:ascii="Arial Rounded MT Bold" w:hAnsi="Arial Rounded MT Bold"/>
                <w:sz w:val="20"/>
                <w:szCs w:val="20"/>
                <w:lang w:eastAsia="ar-SA"/>
              </w:rPr>
              <w:t xml:space="preserve"> </w:t>
            </w:r>
            <w:r w:rsidRPr="00113BC6">
              <w:rPr>
                <w:rFonts w:cs="Arial"/>
                <w:sz w:val="20"/>
                <w:szCs w:val="20"/>
                <w:lang w:eastAsia="ar-SA"/>
              </w:rPr>
              <w:t>том</w:t>
            </w:r>
            <w:r w:rsidRPr="00113BC6">
              <w:rPr>
                <w:rFonts w:ascii="Arial Rounded MT Bold" w:hAnsi="Arial Rounded MT Bold"/>
                <w:sz w:val="20"/>
                <w:szCs w:val="20"/>
                <w:lang w:eastAsia="ar-SA"/>
              </w:rPr>
              <w:t xml:space="preserve"> </w:t>
            </w:r>
            <w:r w:rsidRPr="00113BC6">
              <w:rPr>
                <w:rFonts w:cs="Arial"/>
                <w:sz w:val="20"/>
                <w:szCs w:val="20"/>
                <w:lang w:eastAsia="ar-SA"/>
              </w:rPr>
              <w:t>числе</w:t>
            </w:r>
            <w:r w:rsidRPr="00113BC6">
              <w:rPr>
                <w:rFonts w:ascii="Arial Rounded MT Bold" w:hAnsi="Arial Rounded MT Bold"/>
                <w:sz w:val="20"/>
                <w:szCs w:val="20"/>
                <w:lang w:eastAsia="ar-SA"/>
              </w:rPr>
              <w:t>:</w:t>
            </w:r>
          </w:p>
        </w:tc>
        <w:tc>
          <w:tcPr>
            <w:tcW w:w="1734"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198"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65"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69"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60"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47"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50</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инвестиции</w:t>
            </w:r>
            <w:r w:rsidRPr="00113BC6">
              <w:rPr>
                <w:rFonts w:ascii="Arial Rounded MT Bold" w:hAnsi="Arial Rounded MT Bold"/>
                <w:sz w:val="20"/>
                <w:szCs w:val="20"/>
                <w:lang w:eastAsia="ar-SA"/>
              </w:rPr>
              <w:t xml:space="preserve"> </w:t>
            </w:r>
            <w:r w:rsidRPr="00113BC6">
              <w:rPr>
                <w:rFonts w:cs="Arial"/>
                <w:sz w:val="20"/>
                <w:szCs w:val="20"/>
                <w:lang w:eastAsia="ar-SA"/>
              </w:rPr>
              <w:t>в</w:t>
            </w:r>
            <w:r w:rsidRPr="00113BC6">
              <w:rPr>
                <w:rFonts w:ascii="Arial Rounded MT Bold" w:hAnsi="Arial Rounded MT Bold"/>
                <w:sz w:val="20"/>
                <w:szCs w:val="20"/>
                <w:lang w:eastAsia="ar-SA"/>
              </w:rPr>
              <w:t xml:space="preserve"> </w:t>
            </w:r>
            <w:r w:rsidRPr="00113BC6">
              <w:rPr>
                <w:rFonts w:cs="Arial"/>
                <w:sz w:val="20"/>
                <w:szCs w:val="20"/>
                <w:lang w:eastAsia="ar-SA"/>
              </w:rPr>
              <w:t>объекты</w:t>
            </w:r>
            <w:r w:rsidRPr="00113BC6">
              <w:rPr>
                <w:rFonts w:ascii="Arial Rounded MT Bold" w:hAnsi="Arial Rounded MT Bold"/>
                <w:sz w:val="20"/>
                <w:szCs w:val="20"/>
                <w:lang w:eastAsia="ar-SA"/>
              </w:rPr>
              <w:t xml:space="preserve"> </w:t>
            </w:r>
            <w:r w:rsidRPr="00113BC6">
              <w:rPr>
                <w:rFonts w:cs="Arial"/>
                <w:sz w:val="20"/>
                <w:szCs w:val="20"/>
                <w:lang w:eastAsia="ar-SA"/>
              </w:rPr>
              <w:t>муниципальной</w:t>
            </w:r>
            <w:r w:rsidRPr="00113BC6">
              <w:rPr>
                <w:rFonts w:ascii="Arial Rounded MT Bold" w:hAnsi="Arial Rounded MT Bold"/>
                <w:sz w:val="20"/>
                <w:szCs w:val="20"/>
                <w:lang w:eastAsia="ar-SA"/>
              </w:rPr>
              <w:t xml:space="preserve"> </w:t>
            </w:r>
            <w:r w:rsidRPr="00113BC6">
              <w:rPr>
                <w:rFonts w:cs="Arial"/>
                <w:sz w:val="20"/>
                <w:szCs w:val="20"/>
                <w:lang w:eastAsia="ar-SA"/>
              </w:rPr>
              <w:t>собственности</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51</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52</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53</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54</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right"/>
              <w:rPr>
                <w:rFonts w:ascii="Arial Rounded MT Bold" w:hAnsi="Arial Rounded MT Bold"/>
                <w:sz w:val="20"/>
                <w:szCs w:val="20"/>
                <w:lang w:eastAsia="ar-SA"/>
              </w:rPr>
            </w:pPr>
            <w:r w:rsidRPr="00113BC6">
              <w:rPr>
                <w:rFonts w:ascii="Arial Rounded MT Bold" w:hAnsi="Arial Rounded MT Bold"/>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55</w:t>
            </w:r>
          </w:p>
        </w:tc>
        <w:tc>
          <w:tcPr>
            <w:tcW w:w="327"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w:t>
            </w:r>
            <w:r w:rsidRPr="00113BC6">
              <w:rPr>
                <w:rFonts w:ascii="Arial Rounded MT Bold" w:hAnsi="Arial Rounded MT Bold"/>
                <w:sz w:val="20"/>
                <w:szCs w:val="20"/>
                <w:lang w:eastAsia="ar-SA"/>
              </w:rPr>
              <w:t xml:space="preserve"> </w:t>
            </w:r>
            <w:r w:rsidRPr="00113BC6">
              <w:rPr>
                <w:rFonts w:cs="Arial"/>
                <w:sz w:val="20"/>
                <w:szCs w:val="20"/>
                <w:lang w:eastAsia="ar-SA"/>
              </w:rPr>
              <w:t>том</w:t>
            </w:r>
            <w:r w:rsidRPr="00113BC6">
              <w:rPr>
                <w:rFonts w:ascii="Arial Rounded MT Bold" w:hAnsi="Arial Rounded MT Bold"/>
                <w:sz w:val="20"/>
                <w:szCs w:val="20"/>
                <w:lang w:eastAsia="ar-SA"/>
              </w:rPr>
              <w:t xml:space="preserve"> </w:t>
            </w:r>
            <w:r w:rsidRPr="00113BC6">
              <w:rPr>
                <w:rFonts w:cs="Arial"/>
                <w:sz w:val="20"/>
                <w:szCs w:val="20"/>
                <w:lang w:eastAsia="ar-SA"/>
              </w:rPr>
              <w:t>числе</w:t>
            </w:r>
            <w:r w:rsidRPr="00113BC6">
              <w:rPr>
                <w:rFonts w:ascii="Arial Rounded MT Bold" w:hAnsi="Arial Rounded MT Bold"/>
                <w:sz w:val="20"/>
                <w:szCs w:val="20"/>
                <w:lang w:eastAsia="ar-SA"/>
              </w:rPr>
              <w:t>:</w:t>
            </w:r>
          </w:p>
        </w:tc>
        <w:tc>
          <w:tcPr>
            <w:tcW w:w="1734"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198"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65" w:type="dxa"/>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69" w:type="dxa"/>
            <w:gridSpan w:val="3"/>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60"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47"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56</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Департамент</w:t>
            </w:r>
            <w:r w:rsidRPr="00113BC6">
              <w:rPr>
                <w:rFonts w:ascii="Arial Rounded MT Bold" w:hAnsi="Arial Rounded MT Bold"/>
                <w:sz w:val="20"/>
                <w:szCs w:val="20"/>
                <w:lang w:eastAsia="ar-SA"/>
              </w:rPr>
              <w:t xml:space="preserve"> </w:t>
            </w:r>
            <w:r w:rsidRPr="00113BC6">
              <w:rPr>
                <w:rFonts w:cs="Arial"/>
                <w:sz w:val="20"/>
                <w:szCs w:val="20"/>
                <w:lang w:eastAsia="ar-SA"/>
              </w:rPr>
              <w:t>жилищно</w:t>
            </w:r>
            <w:r w:rsidRPr="00113BC6">
              <w:rPr>
                <w:rFonts w:ascii="Arial Rounded MT Bold" w:hAnsi="Arial Rounded MT Bold"/>
                <w:sz w:val="20"/>
                <w:szCs w:val="20"/>
                <w:lang w:eastAsia="ar-SA"/>
              </w:rPr>
              <w:t>-</w:t>
            </w:r>
            <w:r w:rsidRPr="00113BC6">
              <w:rPr>
                <w:rFonts w:cs="Arial"/>
                <w:sz w:val="20"/>
                <w:szCs w:val="20"/>
                <w:lang w:eastAsia="ar-SA"/>
              </w:rPr>
              <w:t>коммунального</w:t>
            </w:r>
            <w:r w:rsidRPr="00113BC6">
              <w:rPr>
                <w:rFonts w:ascii="Arial Rounded MT Bold" w:hAnsi="Arial Rounded MT Bold"/>
                <w:sz w:val="20"/>
                <w:szCs w:val="20"/>
                <w:lang w:eastAsia="ar-SA"/>
              </w:rPr>
              <w:t xml:space="preserve"> </w:t>
            </w:r>
            <w:r w:rsidRPr="00113BC6">
              <w:rPr>
                <w:rFonts w:cs="Arial"/>
                <w:sz w:val="20"/>
                <w:szCs w:val="20"/>
                <w:lang w:eastAsia="ar-SA"/>
              </w:rPr>
              <w:t>и</w:t>
            </w:r>
            <w:r w:rsidRPr="00113BC6">
              <w:rPr>
                <w:rFonts w:ascii="Arial Rounded MT Bold" w:hAnsi="Arial Rounded MT Bold"/>
                <w:sz w:val="20"/>
                <w:szCs w:val="20"/>
                <w:lang w:eastAsia="ar-SA"/>
              </w:rPr>
              <w:t xml:space="preserve"> </w:t>
            </w:r>
            <w:r w:rsidRPr="00113BC6">
              <w:rPr>
                <w:rFonts w:cs="Arial"/>
                <w:sz w:val="20"/>
                <w:szCs w:val="20"/>
                <w:lang w:eastAsia="ar-SA"/>
              </w:rPr>
              <w:t>строительного</w:t>
            </w:r>
            <w:r w:rsidRPr="00113BC6">
              <w:rPr>
                <w:rFonts w:ascii="Arial Rounded MT Bold" w:hAnsi="Arial Rounded MT Bold"/>
                <w:sz w:val="20"/>
                <w:szCs w:val="20"/>
                <w:lang w:eastAsia="ar-SA"/>
              </w:rPr>
              <w:t xml:space="preserve"> </w:t>
            </w:r>
            <w:r w:rsidRPr="00113BC6">
              <w:rPr>
                <w:rFonts w:cs="Arial"/>
                <w:sz w:val="20"/>
                <w:szCs w:val="20"/>
                <w:lang w:eastAsia="ar-SA"/>
              </w:rPr>
              <w:t>комплекса</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57</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4 882,80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4 882,80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58</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1 058,26</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978,56</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79,70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59</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60</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5 941,06</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978,56</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4 962,50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61</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Управление</w:t>
            </w:r>
            <w:r w:rsidRPr="00113BC6">
              <w:rPr>
                <w:rFonts w:ascii="Arial Rounded MT Bold" w:hAnsi="Arial Rounded MT Bold"/>
                <w:sz w:val="20"/>
                <w:szCs w:val="20"/>
                <w:lang w:eastAsia="ar-SA"/>
              </w:rPr>
              <w:t xml:space="preserve"> </w:t>
            </w:r>
            <w:r w:rsidRPr="00113BC6">
              <w:rPr>
                <w:rFonts w:cs="Arial"/>
                <w:sz w:val="20"/>
                <w:szCs w:val="20"/>
                <w:lang w:eastAsia="ar-SA"/>
              </w:rPr>
              <w:t>культуры</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62</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63</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650,00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30,00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20,00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50,00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550,00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64</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15,00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15,00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65</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665,00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45,00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20,00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50,00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550,00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66</w:t>
            </w:r>
          </w:p>
        </w:tc>
        <w:tc>
          <w:tcPr>
            <w:tcW w:w="327" w:type="dxa"/>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1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Управление</w:t>
            </w:r>
            <w:r w:rsidRPr="00113BC6">
              <w:rPr>
                <w:rFonts w:ascii="Arial Rounded MT Bold" w:hAnsi="Arial Rounded MT Bold"/>
                <w:sz w:val="20"/>
                <w:szCs w:val="20"/>
                <w:lang w:eastAsia="ar-SA"/>
              </w:rPr>
              <w:t xml:space="preserve"> </w:t>
            </w:r>
            <w:r w:rsidRPr="00113BC6">
              <w:rPr>
                <w:rFonts w:cs="Arial"/>
                <w:sz w:val="20"/>
                <w:szCs w:val="20"/>
                <w:lang w:eastAsia="ar-SA"/>
              </w:rPr>
              <w:t>образования</w:t>
            </w:r>
          </w:p>
        </w:tc>
        <w:tc>
          <w:tcPr>
            <w:tcW w:w="1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ascii="Arial Rounded MT Bold" w:hAnsi="Arial Rounded MT Bold"/>
                <w:sz w:val="20"/>
                <w:szCs w:val="20"/>
                <w:lang w:eastAsia="ar-SA"/>
              </w:rPr>
              <w:t> </w:t>
            </w: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67</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68</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856,00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70,00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50,00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436,00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150,00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150,00</w:t>
            </w:r>
          </w:p>
        </w:tc>
      </w:tr>
      <w:tr w:rsidR="00113BC6" w:rsidRPr="00113BC6" w:rsidTr="001021FC">
        <w:trPr>
          <w:gridBefore w:val="1"/>
          <w:wBefore w:w="93" w:type="dxa"/>
          <w:trHeight w:val="270"/>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69</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lastRenderedPageBreak/>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lastRenderedPageBreak/>
              <w:t>0,00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lastRenderedPageBreak/>
              <w:t>70</w:t>
            </w:r>
          </w:p>
        </w:tc>
        <w:tc>
          <w:tcPr>
            <w:tcW w:w="327" w:type="dxa"/>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top w:val="nil"/>
              <w:left w:val="single" w:sz="4" w:space="0" w:color="auto"/>
              <w:bottom w:val="single" w:sz="4" w:space="0" w:color="auto"/>
              <w:right w:val="single" w:sz="4" w:space="0" w:color="auto"/>
            </w:tcBorders>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hideMark/>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856,00</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70,00</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50,00</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436,00</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150,00</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150,00</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71</w:t>
            </w:r>
          </w:p>
        </w:tc>
        <w:tc>
          <w:tcPr>
            <w:tcW w:w="327" w:type="dxa"/>
            <w:vMerge w:val="restart"/>
            <w:tcBorders>
              <w:top w:val="nil"/>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val="restart"/>
            <w:tcBorders>
              <w:top w:val="nil"/>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Управление</w:t>
            </w:r>
            <w:r w:rsidRPr="00113BC6">
              <w:rPr>
                <w:rFonts w:ascii="Arial Rounded MT Bold" w:hAnsi="Arial Rounded MT Bold"/>
                <w:sz w:val="20"/>
                <w:szCs w:val="20"/>
                <w:lang w:eastAsia="ar-SA"/>
              </w:rPr>
              <w:t xml:space="preserve"> </w:t>
            </w:r>
            <w:r w:rsidRPr="00113BC6">
              <w:rPr>
                <w:rFonts w:cs="Arial"/>
                <w:sz w:val="20"/>
                <w:szCs w:val="20"/>
                <w:lang w:eastAsia="ar-SA"/>
              </w:rPr>
              <w:t>социальной</w:t>
            </w:r>
            <w:r w:rsidRPr="00113BC6">
              <w:rPr>
                <w:rFonts w:ascii="Arial Rounded MT Bold" w:hAnsi="Arial Rounded MT Bold"/>
                <w:sz w:val="20"/>
                <w:szCs w:val="20"/>
                <w:lang w:eastAsia="ar-SA"/>
              </w:rPr>
              <w:t xml:space="preserve"> </w:t>
            </w:r>
            <w:r w:rsidRPr="00113BC6">
              <w:rPr>
                <w:rFonts w:cs="Arial"/>
                <w:sz w:val="20"/>
                <w:szCs w:val="20"/>
                <w:lang w:eastAsia="ar-SA"/>
              </w:rPr>
              <w:t>политики</w:t>
            </w:r>
          </w:p>
        </w:tc>
        <w:tc>
          <w:tcPr>
            <w:tcW w:w="1734" w:type="dxa"/>
            <w:gridSpan w:val="2"/>
            <w:vMerge w:val="restart"/>
            <w:tcBorders>
              <w:top w:val="nil"/>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федеральный</w:t>
            </w:r>
            <w:r w:rsidRPr="00113BC6">
              <w:rPr>
                <w:rFonts w:ascii="Arial Rounded MT Bold" w:hAnsi="Arial Rounded MT Bold"/>
                <w:sz w:val="20"/>
                <w:szCs w:val="20"/>
                <w:lang w:eastAsia="ar-SA"/>
              </w:rPr>
              <w:t xml:space="preserve"> </w:t>
            </w:r>
            <w:r w:rsidRPr="00113BC6">
              <w:rPr>
                <w:rFonts w:cs="Arial"/>
                <w:sz w:val="20"/>
                <w:szCs w:val="20"/>
                <w:lang w:eastAsia="ar-SA"/>
              </w:rPr>
              <w:t>бюджет</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72</w:t>
            </w:r>
          </w:p>
        </w:tc>
        <w:tc>
          <w:tcPr>
            <w:tcW w:w="327" w:type="dxa"/>
            <w:vMerge/>
            <w:tcBorders>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автономного</w:t>
            </w:r>
            <w:r w:rsidRPr="00113BC6">
              <w:rPr>
                <w:rFonts w:ascii="Arial Rounded MT Bold" w:hAnsi="Arial Rounded MT Bold"/>
                <w:sz w:val="20"/>
                <w:szCs w:val="20"/>
                <w:lang w:eastAsia="ar-SA"/>
              </w:rPr>
              <w:t xml:space="preserve"> </w:t>
            </w:r>
            <w:r w:rsidRPr="00113BC6">
              <w:rPr>
                <w:rFonts w:cs="Arial"/>
                <w:sz w:val="20"/>
                <w:szCs w:val="20"/>
                <w:lang w:eastAsia="ar-SA"/>
              </w:rPr>
              <w:t>округа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73</w:t>
            </w:r>
          </w:p>
        </w:tc>
        <w:tc>
          <w:tcPr>
            <w:tcW w:w="327" w:type="dxa"/>
            <w:vMerge/>
            <w:tcBorders>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бюджет</w:t>
            </w:r>
            <w:r w:rsidRPr="00113BC6">
              <w:rPr>
                <w:rFonts w:ascii="Arial Rounded MT Bold" w:hAnsi="Arial Rounded MT Bold"/>
                <w:sz w:val="20"/>
                <w:szCs w:val="20"/>
                <w:lang w:eastAsia="ar-SA"/>
              </w:rPr>
              <w:t xml:space="preserve"> </w:t>
            </w:r>
            <w:r w:rsidRPr="00113BC6">
              <w:rPr>
                <w:rFonts w:cs="Arial"/>
                <w:sz w:val="20"/>
                <w:szCs w:val="20"/>
                <w:lang w:eastAsia="ar-SA"/>
              </w:rPr>
              <w:t>города</w:t>
            </w:r>
            <w:r w:rsidRPr="00113BC6">
              <w:rPr>
                <w:rFonts w:ascii="Arial Rounded MT Bold" w:hAnsi="Arial Rounded MT Bold"/>
                <w:sz w:val="20"/>
                <w:szCs w:val="20"/>
                <w:lang w:eastAsia="ar-SA"/>
              </w:rPr>
              <w:t xml:space="preserve"> </w:t>
            </w:r>
            <w:r w:rsidRPr="00113BC6">
              <w:rPr>
                <w:rFonts w:cs="Arial"/>
                <w:sz w:val="20"/>
                <w:szCs w:val="20"/>
                <w:lang w:eastAsia="ar-SA"/>
              </w:rPr>
              <w:t>Югорска</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150,00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150,00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74</w:t>
            </w:r>
          </w:p>
        </w:tc>
        <w:tc>
          <w:tcPr>
            <w:tcW w:w="327" w:type="dxa"/>
            <w:vMerge/>
            <w:tcBorders>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left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иные</w:t>
            </w:r>
            <w:r w:rsidRPr="00113BC6">
              <w:rPr>
                <w:rFonts w:ascii="Arial Rounded MT Bold" w:hAnsi="Arial Rounded MT Bold"/>
                <w:sz w:val="20"/>
                <w:szCs w:val="20"/>
                <w:lang w:eastAsia="ar-SA"/>
              </w:rPr>
              <w:t xml:space="preserve"> </w:t>
            </w:r>
            <w:r w:rsidRPr="00113BC6">
              <w:rPr>
                <w:rFonts w:cs="Arial"/>
                <w:sz w:val="20"/>
                <w:szCs w:val="20"/>
                <w:lang w:eastAsia="ar-SA"/>
              </w:rPr>
              <w:t>внебюджетные</w:t>
            </w:r>
            <w:r w:rsidRPr="00113BC6">
              <w:rPr>
                <w:rFonts w:ascii="Arial Rounded MT Bold" w:hAnsi="Arial Rounded MT Bold"/>
                <w:sz w:val="20"/>
                <w:szCs w:val="20"/>
                <w:lang w:eastAsia="ar-SA"/>
              </w:rPr>
              <w:t xml:space="preserve"> </w:t>
            </w:r>
            <w:r w:rsidRPr="00113BC6">
              <w:rPr>
                <w:rFonts w:cs="Arial"/>
                <w:sz w:val="20"/>
                <w:szCs w:val="20"/>
                <w:lang w:eastAsia="ar-SA"/>
              </w:rPr>
              <w:t>источники</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r>
      <w:tr w:rsidR="00113BC6" w:rsidRPr="00113BC6" w:rsidTr="001021FC">
        <w:trPr>
          <w:gridBefore w:val="1"/>
          <w:wBefore w:w="93" w:type="dxa"/>
          <w:trHeight w:val="255"/>
        </w:trPr>
        <w:tc>
          <w:tcPr>
            <w:tcW w:w="446" w:type="dxa"/>
            <w:tcBorders>
              <w:top w:val="nil"/>
              <w:left w:val="single" w:sz="4" w:space="0" w:color="auto"/>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right"/>
              <w:rPr>
                <w:rFonts w:ascii="Arial Rounded MT Bold" w:hAnsi="Arial Rounded MT Bold"/>
                <w:sz w:val="18"/>
                <w:szCs w:val="18"/>
                <w:lang w:eastAsia="ar-SA"/>
              </w:rPr>
            </w:pPr>
            <w:r w:rsidRPr="00113BC6">
              <w:rPr>
                <w:rFonts w:ascii="Arial Rounded MT Bold" w:hAnsi="Arial Rounded MT Bold"/>
                <w:sz w:val="18"/>
                <w:szCs w:val="18"/>
                <w:lang w:eastAsia="ar-SA"/>
              </w:rPr>
              <w:t>75</w:t>
            </w:r>
          </w:p>
        </w:tc>
        <w:tc>
          <w:tcPr>
            <w:tcW w:w="327" w:type="dxa"/>
            <w:vMerge/>
            <w:tcBorders>
              <w:left w:val="single" w:sz="4" w:space="0" w:color="auto"/>
              <w:bottom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28" w:type="dxa"/>
            <w:gridSpan w:val="2"/>
            <w:vMerge/>
            <w:tcBorders>
              <w:left w:val="single" w:sz="4" w:space="0" w:color="auto"/>
              <w:bottom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1734" w:type="dxa"/>
            <w:gridSpan w:val="2"/>
            <w:vMerge/>
            <w:tcBorders>
              <w:left w:val="single" w:sz="4" w:space="0" w:color="auto"/>
              <w:bottom w:val="single" w:sz="4" w:space="0" w:color="auto"/>
              <w:right w:val="single" w:sz="4" w:space="0" w:color="auto"/>
            </w:tcBorders>
            <w:vAlign w:val="center"/>
          </w:tcPr>
          <w:p w:rsidR="00113BC6" w:rsidRPr="00113BC6" w:rsidRDefault="00113BC6" w:rsidP="00113BC6">
            <w:pPr>
              <w:suppressAutoHyphens/>
              <w:ind w:firstLine="0"/>
              <w:jc w:val="left"/>
              <w:rPr>
                <w:rFonts w:ascii="Arial Rounded MT Bold" w:hAnsi="Arial Rounded MT Bold"/>
                <w:sz w:val="20"/>
                <w:szCs w:val="20"/>
                <w:lang w:eastAsia="ar-SA"/>
              </w:rPr>
            </w:pPr>
          </w:p>
        </w:tc>
        <w:tc>
          <w:tcPr>
            <w:tcW w:w="2618" w:type="dxa"/>
            <w:gridSpan w:val="4"/>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left"/>
              <w:rPr>
                <w:rFonts w:ascii="Arial Rounded MT Bold" w:hAnsi="Arial Rounded MT Bold"/>
                <w:sz w:val="20"/>
                <w:szCs w:val="20"/>
                <w:lang w:eastAsia="ar-SA"/>
              </w:rPr>
            </w:pPr>
            <w:r w:rsidRPr="00113BC6">
              <w:rPr>
                <w:rFonts w:cs="Arial"/>
                <w:sz w:val="20"/>
                <w:szCs w:val="20"/>
                <w:lang w:eastAsia="ar-SA"/>
              </w:rPr>
              <w:t>всего</w:t>
            </w:r>
          </w:p>
        </w:tc>
        <w:tc>
          <w:tcPr>
            <w:tcW w:w="1198"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150,00  </w:t>
            </w:r>
          </w:p>
        </w:tc>
        <w:tc>
          <w:tcPr>
            <w:tcW w:w="106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5" w:type="dxa"/>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9" w:type="dxa"/>
            <w:gridSpan w:val="3"/>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60"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7"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150,00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c>
          <w:tcPr>
            <w:tcW w:w="1048" w:type="dxa"/>
            <w:gridSpan w:val="2"/>
            <w:tcBorders>
              <w:top w:val="nil"/>
              <w:left w:val="nil"/>
              <w:bottom w:val="single" w:sz="4" w:space="0" w:color="auto"/>
              <w:right w:val="single" w:sz="4" w:space="0" w:color="auto"/>
            </w:tcBorders>
            <w:shd w:val="clear" w:color="auto" w:fill="auto"/>
            <w:vAlign w:val="center"/>
          </w:tcPr>
          <w:p w:rsidR="00113BC6" w:rsidRPr="00113BC6" w:rsidRDefault="00113BC6" w:rsidP="00113BC6">
            <w:pPr>
              <w:suppressAutoHyphens/>
              <w:ind w:firstLine="0"/>
              <w:jc w:val="center"/>
              <w:rPr>
                <w:rFonts w:ascii="Arial Rounded MT Bold" w:hAnsi="Arial Rounded MT Bold"/>
                <w:color w:val="000000"/>
                <w:sz w:val="20"/>
                <w:szCs w:val="20"/>
                <w:lang w:eastAsia="ar-SA"/>
              </w:rPr>
            </w:pPr>
            <w:r w:rsidRPr="00113BC6">
              <w:rPr>
                <w:rFonts w:ascii="Arial Rounded MT Bold" w:hAnsi="Arial Rounded MT Bold"/>
                <w:color w:val="000000"/>
                <w:sz w:val="20"/>
                <w:szCs w:val="20"/>
                <w:lang w:eastAsia="ar-SA"/>
              </w:rPr>
              <w:t xml:space="preserve">0,00  </w:t>
            </w:r>
          </w:p>
        </w:tc>
      </w:tr>
    </w:tbl>
    <w:p w:rsidR="00F61462" w:rsidRPr="00B66F8E" w:rsidRDefault="00F61462" w:rsidP="00F61462">
      <w:pPr>
        <w:ind w:firstLine="0"/>
        <w:jc w:val="left"/>
        <w:rPr>
          <w:rFonts w:cs="Arial"/>
          <w:color w:val="000000"/>
        </w:rPr>
        <w:sectPr w:rsidR="00F61462" w:rsidRPr="00B66F8E">
          <w:pgSz w:w="16838" w:h="11906" w:orient="landscape"/>
          <w:pgMar w:top="426" w:right="397" w:bottom="567" w:left="851" w:header="709" w:footer="709" w:gutter="0"/>
          <w:cols w:space="720"/>
        </w:sectPr>
      </w:pPr>
    </w:p>
    <w:p w:rsidR="00F61462" w:rsidRPr="00807875" w:rsidRDefault="00F61462" w:rsidP="00F61462">
      <w:pPr>
        <w:widowControl w:val="0"/>
        <w:rPr>
          <w:rFonts w:cs="Arial"/>
        </w:rPr>
      </w:pPr>
    </w:p>
    <w:p w:rsidR="00F61462" w:rsidRPr="00807875" w:rsidRDefault="00F61462" w:rsidP="00F61462">
      <w:pPr>
        <w:spacing w:after="200" w:line="276" w:lineRule="auto"/>
        <w:ind w:firstLine="0"/>
        <w:jc w:val="left"/>
        <w:rPr>
          <w:rFonts w:ascii="Calibri" w:eastAsia="Calibri" w:hAnsi="Calibri"/>
          <w:sz w:val="22"/>
          <w:szCs w:val="22"/>
          <w:lang w:eastAsia="en-US"/>
        </w:rPr>
      </w:pPr>
    </w:p>
    <w:bookmarkEnd w:id="0"/>
    <w:p w:rsidR="00F61462" w:rsidRDefault="00F61462" w:rsidP="00F61462">
      <w:pPr>
        <w:rPr>
          <w:rFonts w:cs="Arial"/>
          <w:b/>
        </w:rPr>
      </w:pPr>
    </w:p>
    <w:p w:rsidR="00821AD1" w:rsidRDefault="00821AD1"/>
    <w:sectPr w:rsidR="00821AD1" w:rsidSect="00807875">
      <w:pgSz w:w="16838" w:h="11906" w:orient="landscape"/>
      <w:pgMar w:top="1418" w:right="113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54" w:rsidRDefault="00877A54" w:rsidP="00F61462">
      <w:r>
        <w:separator/>
      </w:r>
    </w:p>
  </w:endnote>
  <w:endnote w:type="continuationSeparator" w:id="0">
    <w:p w:rsidR="00877A54" w:rsidRDefault="00877A54" w:rsidP="00F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62" w:rsidRDefault="00F6146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62" w:rsidRDefault="00F6146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62" w:rsidRDefault="00F6146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54" w:rsidRDefault="00877A54" w:rsidP="00F61462">
      <w:r>
        <w:separator/>
      </w:r>
    </w:p>
  </w:footnote>
  <w:footnote w:type="continuationSeparator" w:id="0">
    <w:p w:rsidR="00877A54" w:rsidRDefault="00877A54" w:rsidP="00F61462">
      <w:r>
        <w:continuationSeparator/>
      </w:r>
    </w:p>
  </w:footnote>
  <w:footnote w:id="1">
    <w:p w:rsidR="00113BC6" w:rsidRDefault="00113BC6" w:rsidP="00113BC6">
      <w:pPr>
        <w:pStyle w:val="a7"/>
      </w:pPr>
      <w:r>
        <w:rPr>
          <w:rStyle w:val="a9"/>
        </w:rPr>
        <w:footnoteRef/>
      </w:r>
      <w:r>
        <w:t xml:space="preserve"> Заполняется после утверждения муниципальной программы.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62" w:rsidRDefault="00F6146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62" w:rsidRDefault="00F6146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62" w:rsidRDefault="00F6146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1092D9E"/>
    <w:multiLevelType w:val="hybridMultilevel"/>
    <w:tmpl w:val="1C040B06"/>
    <w:lvl w:ilvl="0" w:tplc="A524E3E4">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95E1E"/>
    <w:multiLevelType w:val="hybridMultilevel"/>
    <w:tmpl w:val="785496C2"/>
    <w:lvl w:ilvl="0" w:tplc="26140EFE">
      <w:start w:val="1"/>
      <w:numFmt w:val="decimal"/>
      <w:lvlText w:val="%1."/>
      <w:lvlJc w:val="left"/>
      <w:pPr>
        <w:tabs>
          <w:tab w:val="num" w:pos="644"/>
        </w:tabs>
        <w:ind w:left="644" w:hanging="360"/>
      </w:pPr>
      <w:rPr>
        <w:rFonts w:ascii="Times New Roman" w:eastAsia="Times New Roman" w:hAnsi="Times New Roman" w:cs="Times New Roman"/>
        <w:b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4">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E200752"/>
    <w:multiLevelType w:val="hybridMultilevel"/>
    <w:tmpl w:val="6A4A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43"/>
    <w:rsid w:val="0009308B"/>
    <w:rsid w:val="00112C43"/>
    <w:rsid w:val="00113BC6"/>
    <w:rsid w:val="00184320"/>
    <w:rsid w:val="0059212F"/>
    <w:rsid w:val="00821AD1"/>
    <w:rsid w:val="00877A54"/>
    <w:rsid w:val="008D7518"/>
    <w:rsid w:val="00D86130"/>
    <w:rsid w:val="00F6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146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F61462"/>
    <w:pPr>
      <w:jc w:val="center"/>
      <w:outlineLvl w:val="0"/>
    </w:pPr>
    <w:rPr>
      <w:rFonts w:cs="Arial"/>
      <w:b/>
      <w:bCs/>
      <w:kern w:val="32"/>
      <w:sz w:val="32"/>
      <w:szCs w:val="32"/>
    </w:rPr>
  </w:style>
  <w:style w:type="paragraph" w:styleId="2">
    <w:name w:val="heading 2"/>
    <w:aliases w:val="!Разделы документа"/>
    <w:basedOn w:val="a"/>
    <w:link w:val="20"/>
    <w:qFormat/>
    <w:rsid w:val="00F61462"/>
    <w:pPr>
      <w:jc w:val="center"/>
      <w:outlineLvl w:val="1"/>
    </w:pPr>
    <w:rPr>
      <w:rFonts w:cs="Arial"/>
      <w:b/>
      <w:bCs/>
      <w:iCs/>
      <w:sz w:val="30"/>
      <w:szCs w:val="28"/>
    </w:rPr>
  </w:style>
  <w:style w:type="paragraph" w:styleId="3">
    <w:name w:val="heading 3"/>
    <w:aliases w:val="!Главы документа"/>
    <w:basedOn w:val="a"/>
    <w:link w:val="30"/>
    <w:qFormat/>
    <w:rsid w:val="00F61462"/>
    <w:pPr>
      <w:outlineLvl w:val="2"/>
    </w:pPr>
    <w:rPr>
      <w:rFonts w:cs="Arial"/>
      <w:b/>
      <w:bCs/>
      <w:sz w:val="28"/>
      <w:szCs w:val="26"/>
    </w:rPr>
  </w:style>
  <w:style w:type="paragraph" w:styleId="4">
    <w:name w:val="heading 4"/>
    <w:aliases w:val="!Параграфы/Статьи документа"/>
    <w:basedOn w:val="a"/>
    <w:link w:val="40"/>
    <w:qFormat/>
    <w:rsid w:val="00F61462"/>
    <w:pPr>
      <w:outlineLvl w:val="3"/>
    </w:pPr>
    <w:rPr>
      <w:b/>
      <w:bCs/>
      <w:sz w:val="26"/>
      <w:szCs w:val="28"/>
    </w:rPr>
  </w:style>
  <w:style w:type="paragraph" w:styleId="5">
    <w:name w:val="heading 5"/>
    <w:basedOn w:val="a"/>
    <w:next w:val="a"/>
    <w:link w:val="50"/>
    <w:uiPriority w:val="99"/>
    <w:qFormat/>
    <w:rsid w:val="00F61462"/>
    <w:pPr>
      <w:spacing w:before="240" w:after="60"/>
      <w:outlineLvl w:val="4"/>
    </w:pPr>
    <w:rPr>
      <w:b/>
      <w:bCs/>
      <w:i/>
      <w:iCs/>
      <w:sz w:val="26"/>
      <w:szCs w:val="26"/>
    </w:rPr>
  </w:style>
  <w:style w:type="paragraph" w:styleId="6">
    <w:name w:val="heading 6"/>
    <w:basedOn w:val="a"/>
    <w:next w:val="a"/>
    <w:link w:val="60"/>
    <w:qFormat/>
    <w:rsid w:val="00F61462"/>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F6146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6146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6146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61462"/>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F61462"/>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F61462"/>
    <w:rPr>
      <w:rFonts w:ascii="Times New Roman" w:eastAsia="Times New Roman" w:hAnsi="Times New Roman" w:cs="Times New Roman"/>
      <w:b/>
      <w:bCs/>
      <w:sz w:val="24"/>
      <w:szCs w:val="24"/>
      <w:lang w:eastAsia="ru-RU"/>
    </w:rPr>
  </w:style>
  <w:style w:type="paragraph" w:styleId="a3">
    <w:name w:val="List Paragraph"/>
    <w:basedOn w:val="a"/>
    <w:uiPriority w:val="99"/>
    <w:qFormat/>
    <w:rsid w:val="00F61462"/>
    <w:pPr>
      <w:ind w:left="720"/>
      <w:contextualSpacing/>
    </w:pPr>
  </w:style>
  <w:style w:type="table" w:styleId="a4">
    <w:name w:val="Table Grid"/>
    <w:basedOn w:val="a1"/>
    <w:uiPriority w:val="59"/>
    <w:rsid w:val="00F6146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F61462"/>
    <w:rPr>
      <w:rFonts w:ascii="Tahoma" w:hAnsi="Tahoma" w:cs="Tahoma"/>
      <w:sz w:val="16"/>
      <w:szCs w:val="16"/>
    </w:rPr>
  </w:style>
  <w:style w:type="character" w:customStyle="1" w:styleId="a6">
    <w:name w:val="Текст выноски Знак"/>
    <w:basedOn w:val="a0"/>
    <w:link w:val="a5"/>
    <w:uiPriority w:val="99"/>
    <w:semiHidden/>
    <w:rsid w:val="00F61462"/>
    <w:rPr>
      <w:rFonts w:ascii="Tahoma" w:eastAsia="Times New Roman" w:hAnsi="Tahoma" w:cs="Tahoma"/>
      <w:sz w:val="16"/>
      <w:szCs w:val="16"/>
      <w:lang w:eastAsia="ru-RU"/>
    </w:rPr>
  </w:style>
  <w:style w:type="character" w:customStyle="1" w:styleId="31">
    <w:name w:val="Основной шрифт абзаца3"/>
    <w:rsid w:val="00F61462"/>
  </w:style>
  <w:style w:type="paragraph" w:styleId="a7">
    <w:name w:val="footnote text"/>
    <w:basedOn w:val="a"/>
    <w:link w:val="a8"/>
    <w:uiPriority w:val="99"/>
    <w:semiHidden/>
    <w:unhideWhenUsed/>
    <w:rsid w:val="00F61462"/>
    <w:rPr>
      <w:sz w:val="20"/>
      <w:szCs w:val="20"/>
    </w:rPr>
  </w:style>
  <w:style w:type="character" w:customStyle="1" w:styleId="a8">
    <w:name w:val="Текст сноски Знак"/>
    <w:basedOn w:val="a0"/>
    <w:link w:val="a7"/>
    <w:uiPriority w:val="99"/>
    <w:semiHidden/>
    <w:rsid w:val="00F61462"/>
    <w:rPr>
      <w:rFonts w:ascii="Arial" w:eastAsia="Times New Roman" w:hAnsi="Arial" w:cs="Times New Roman"/>
      <w:sz w:val="20"/>
      <w:szCs w:val="20"/>
      <w:lang w:eastAsia="ru-RU"/>
    </w:rPr>
  </w:style>
  <w:style w:type="character" w:styleId="a9">
    <w:name w:val="footnote reference"/>
    <w:uiPriority w:val="99"/>
    <w:semiHidden/>
    <w:rsid w:val="00F61462"/>
    <w:rPr>
      <w:rFonts w:cs="Times New Roman"/>
      <w:vertAlign w:val="superscript"/>
    </w:rPr>
  </w:style>
  <w:style w:type="character" w:styleId="HTML">
    <w:name w:val="HTML Variable"/>
    <w:aliases w:val="!Ссылки в документе"/>
    <w:rsid w:val="00F61462"/>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61462"/>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F61462"/>
    <w:rPr>
      <w:rFonts w:ascii="Courier" w:eastAsia="Times New Roman" w:hAnsi="Courier" w:cs="Times New Roman"/>
      <w:szCs w:val="20"/>
      <w:lang w:eastAsia="ru-RU"/>
    </w:rPr>
  </w:style>
  <w:style w:type="paragraph" w:customStyle="1" w:styleId="Title">
    <w:name w:val="Title!Название НПА"/>
    <w:basedOn w:val="a"/>
    <w:rsid w:val="00F61462"/>
    <w:pPr>
      <w:spacing w:before="240" w:after="60"/>
      <w:jc w:val="center"/>
      <w:outlineLvl w:val="0"/>
    </w:pPr>
    <w:rPr>
      <w:rFonts w:cs="Arial"/>
      <w:b/>
      <w:bCs/>
      <w:kern w:val="28"/>
      <w:sz w:val="32"/>
      <w:szCs w:val="32"/>
    </w:rPr>
  </w:style>
  <w:style w:type="character" w:styleId="ac">
    <w:name w:val="Hyperlink"/>
    <w:uiPriority w:val="99"/>
    <w:rsid w:val="00F61462"/>
    <w:rPr>
      <w:color w:val="0000FF"/>
      <w:u w:val="none"/>
    </w:rPr>
  </w:style>
  <w:style w:type="paragraph" w:customStyle="1" w:styleId="Application">
    <w:name w:val="Application!Приложение"/>
    <w:rsid w:val="00F6146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6146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6146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61462"/>
    <w:pPr>
      <w:spacing w:after="0" w:line="240" w:lineRule="auto"/>
      <w:jc w:val="center"/>
    </w:pPr>
    <w:rPr>
      <w:rFonts w:ascii="Arial" w:eastAsia="Times New Roman" w:hAnsi="Arial" w:cs="Arial"/>
      <w:bCs/>
      <w:kern w:val="28"/>
      <w:sz w:val="24"/>
      <w:szCs w:val="32"/>
      <w:lang w:eastAsia="ru-RU"/>
    </w:rPr>
  </w:style>
  <w:style w:type="character" w:styleId="ad">
    <w:name w:val="FollowedHyperlink"/>
    <w:uiPriority w:val="99"/>
    <w:semiHidden/>
    <w:unhideWhenUsed/>
    <w:rsid w:val="00F61462"/>
    <w:rPr>
      <w:color w:val="800080"/>
      <w:u w:val="single"/>
    </w:rPr>
  </w:style>
  <w:style w:type="paragraph" w:styleId="ae">
    <w:name w:val="header"/>
    <w:basedOn w:val="a"/>
    <w:link w:val="af"/>
    <w:uiPriority w:val="99"/>
    <w:unhideWhenUsed/>
    <w:rsid w:val="00F61462"/>
    <w:pPr>
      <w:tabs>
        <w:tab w:val="center" w:pos="4677"/>
        <w:tab w:val="right" w:pos="9355"/>
      </w:tabs>
    </w:pPr>
  </w:style>
  <w:style w:type="character" w:customStyle="1" w:styleId="af">
    <w:name w:val="Верхний колонтитул Знак"/>
    <w:basedOn w:val="a0"/>
    <w:link w:val="ae"/>
    <w:uiPriority w:val="99"/>
    <w:rsid w:val="00F61462"/>
    <w:rPr>
      <w:rFonts w:ascii="Arial" w:eastAsia="Times New Roman" w:hAnsi="Arial" w:cs="Times New Roman"/>
      <w:sz w:val="24"/>
      <w:szCs w:val="24"/>
      <w:lang w:eastAsia="ru-RU"/>
    </w:rPr>
  </w:style>
  <w:style w:type="paragraph" w:styleId="af0">
    <w:name w:val="footer"/>
    <w:basedOn w:val="a"/>
    <w:link w:val="af1"/>
    <w:uiPriority w:val="99"/>
    <w:unhideWhenUsed/>
    <w:rsid w:val="00F61462"/>
    <w:pPr>
      <w:tabs>
        <w:tab w:val="center" w:pos="4677"/>
        <w:tab w:val="right" w:pos="9355"/>
      </w:tabs>
    </w:pPr>
  </w:style>
  <w:style w:type="character" w:customStyle="1" w:styleId="af1">
    <w:name w:val="Нижний колонтитул Знак"/>
    <w:basedOn w:val="a0"/>
    <w:link w:val="af0"/>
    <w:uiPriority w:val="99"/>
    <w:rsid w:val="00F61462"/>
    <w:rPr>
      <w:rFonts w:ascii="Arial" w:eastAsia="Times New Roman" w:hAnsi="Arial" w:cs="Times New Roman"/>
      <w:sz w:val="24"/>
      <w:szCs w:val="24"/>
      <w:lang w:eastAsia="ru-RU"/>
    </w:rPr>
  </w:style>
  <w:style w:type="paragraph" w:customStyle="1" w:styleId="ConsPlusNormal">
    <w:name w:val="ConsPlusNormal"/>
    <w:link w:val="ConsPlusNormal0"/>
    <w:qFormat/>
    <w:rsid w:val="00F61462"/>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rvts9">
    <w:name w:val="rvts9"/>
    <w:rsid w:val="00F61462"/>
    <w:rPr>
      <w:rFonts w:ascii="Times New Roman" w:hAnsi="Times New Roman" w:cs="Times New Roman" w:hint="default"/>
      <w:i/>
      <w:iCs/>
    </w:rPr>
  </w:style>
  <w:style w:type="numbering" w:customStyle="1" w:styleId="11">
    <w:name w:val="Нет списка1"/>
    <w:next w:val="a2"/>
    <w:uiPriority w:val="99"/>
    <w:semiHidden/>
    <w:unhideWhenUsed/>
    <w:rsid w:val="00F61462"/>
  </w:style>
  <w:style w:type="character" w:customStyle="1" w:styleId="110">
    <w:name w:val="Заголовок 1 Знак1"/>
    <w:aliases w:val="!Части документа Знак1"/>
    <w:rsid w:val="00F61462"/>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F6146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1"/>
    <w:semiHidden/>
    <w:rsid w:val="00F61462"/>
    <w:rPr>
      <w:rFonts w:ascii="Cambria" w:eastAsia="Times New Roman" w:hAnsi="Cambria" w:cs="Times New Roman"/>
      <w:b/>
      <w:bCs/>
      <w:color w:val="4F81BD"/>
      <w:sz w:val="22"/>
      <w:szCs w:val="22"/>
    </w:rPr>
  </w:style>
  <w:style w:type="character" w:customStyle="1" w:styleId="41">
    <w:name w:val="Заголовок 4 Знак1"/>
    <w:aliases w:val="!Параграфы/Статьи документа Знак1"/>
    <w:semiHidden/>
    <w:rsid w:val="00F61462"/>
    <w:rPr>
      <w:rFonts w:ascii="Cambria" w:eastAsia="Times New Roman" w:hAnsi="Cambria" w:cs="Times New Roman"/>
      <w:b/>
      <w:bCs/>
      <w:i/>
      <w:iCs/>
      <w:color w:val="4F81BD"/>
      <w:sz w:val="22"/>
      <w:szCs w:val="22"/>
    </w:rPr>
  </w:style>
  <w:style w:type="paragraph" w:styleId="HTML0">
    <w:name w:val="HTML Preformatted"/>
    <w:basedOn w:val="a"/>
    <w:link w:val="HTML1"/>
    <w:uiPriority w:val="99"/>
    <w:unhideWhenUsed/>
    <w:rsid w:val="00F6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0"/>
    <w:link w:val="HTML0"/>
    <w:uiPriority w:val="99"/>
    <w:rsid w:val="00F61462"/>
    <w:rPr>
      <w:rFonts w:ascii="Courier New" w:eastAsia="Times New Roman" w:hAnsi="Courier New" w:cs="Courier New"/>
      <w:sz w:val="24"/>
      <w:szCs w:val="24"/>
      <w:lang w:eastAsia="ru-RU"/>
    </w:rPr>
  </w:style>
  <w:style w:type="paragraph" w:styleId="af2">
    <w:name w:val="Normal (Web)"/>
    <w:basedOn w:val="a"/>
    <w:semiHidden/>
    <w:unhideWhenUsed/>
    <w:rsid w:val="00F61462"/>
    <w:pPr>
      <w:spacing w:before="280" w:after="280"/>
    </w:pPr>
  </w:style>
  <w:style w:type="character" w:customStyle="1" w:styleId="12">
    <w:name w:val="Текст примечания Знак1"/>
    <w:aliases w:val="!Равноширинный текст документа Знак1"/>
    <w:semiHidden/>
    <w:rsid w:val="00F61462"/>
    <w:rPr>
      <w:lang w:eastAsia="en-US"/>
    </w:rPr>
  </w:style>
  <w:style w:type="paragraph" w:styleId="af3">
    <w:name w:val="Body Text"/>
    <w:basedOn w:val="a"/>
    <w:link w:val="af4"/>
    <w:uiPriority w:val="99"/>
    <w:semiHidden/>
    <w:unhideWhenUsed/>
    <w:rsid w:val="00F61462"/>
    <w:pPr>
      <w:spacing w:after="120"/>
    </w:pPr>
  </w:style>
  <w:style w:type="character" w:customStyle="1" w:styleId="af4">
    <w:name w:val="Основной текст Знак"/>
    <w:basedOn w:val="a0"/>
    <w:link w:val="af3"/>
    <w:uiPriority w:val="99"/>
    <w:semiHidden/>
    <w:rsid w:val="00F61462"/>
    <w:rPr>
      <w:rFonts w:ascii="Arial" w:eastAsia="Times New Roman" w:hAnsi="Arial" w:cs="Times New Roman"/>
      <w:sz w:val="24"/>
      <w:szCs w:val="24"/>
      <w:lang w:eastAsia="ru-RU"/>
    </w:rPr>
  </w:style>
  <w:style w:type="paragraph" w:styleId="af5">
    <w:name w:val="List"/>
    <w:basedOn w:val="af3"/>
    <w:semiHidden/>
    <w:unhideWhenUsed/>
    <w:rsid w:val="00F61462"/>
    <w:rPr>
      <w:rFonts w:cs="Tahoma"/>
    </w:rPr>
  </w:style>
  <w:style w:type="paragraph" w:styleId="af6">
    <w:name w:val="Body Text Indent"/>
    <w:basedOn w:val="a"/>
    <w:link w:val="af7"/>
    <w:uiPriority w:val="99"/>
    <w:semiHidden/>
    <w:unhideWhenUsed/>
    <w:rsid w:val="00F61462"/>
    <w:pPr>
      <w:widowControl w:val="0"/>
      <w:ind w:firstLine="900"/>
    </w:pPr>
    <w:rPr>
      <w:rFonts w:eastAsia="Calibri" w:cs="Arial"/>
      <w:kern w:val="2"/>
    </w:rPr>
  </w:style>
  <w:style w:type="character" w:customStyle="1" w:styleId="af7">
    <w:name w:val="Основной текст с отступом Знак"/>
    <w:basedOn w:val="a0"/>
    <w:link w:val="af6"/>
    <w:uiPriority w:val="99"/>
    <w:semiHidden/>
    <w:rsid w:val="00F61462"/>
    <w:rPr>
      <w:rFonts w:ascii="Arial" w:eastAsia="Calibri" w:hAnsi="Arial" w:cs="Arial"/>
      <w:kern w:val="2"/>
      <w:sz w:val="24"/>
      <w:szCs w:val="24"/>
      <w:lang w:eastAsia="ru-RU"/>
    </w:rPr>
  </w:style>
  <w:style w:type="paragraph" w:styleId="32">
    <w:name w:val="Body Text 3"/>
    <w:basedOn w:val="a"/>
    <w:link w:val="33"/>
    <w:uiPriority w:val="99"/>
    <w:semiHidden/>
    <w:unhideWhenUsed/>
    <w:rsid w:val="00F61462"/>
    <w:pPr>
      <w:spacing w:after="120"/>
    </w:pPr>
    <w:rPr>
      <w:sz w:val="16"/>
      <w:szCs w:val="16"/>
    </w:rPr>
  </w:style>
  <w:style w:type="character" w:customStyle="1" w:styleId="33">
    <w:name w:val="Основной текст 3 Знак"/>
    <w:basedOn w:val="a0"/>
    <w:link w:val="32"/>
    <w:uiPriority w:val="99"/>
    <w:semiHidden/>
    <w:rsid w:val="00F61462"/>
    <w:rPr>
      <w:rFonts w:ascii="Arial" w:eastAsia="Times New Roman" w:hAnsi="Arial" w:cs="Times New Roman"/>
      <w:sz w:val="16"/>
      <w:szCs w:val="16"/>
      <w:lang w:eastAsia="ru-RU"/>
    </w:rPr>
  </w:style>
  <w:style w:type="character" w:customStyle="1" w:styleId="af8">
    <w:name w:val="Без интервала Знак"/>
    <w:link w:val="af9"/>
    <w:uiPriority w:val="1"/>
    <w:locked/>
    <w:rsid w:val="00F61462"/>
    <w:rPr>
      <w:rFonts w:ascii="Arial" w:eastAsia="Times New Roman" w:hAnsi="Arial" w:cs="Arial"/>
      <w:sz w:val="26"/>
      <w:szCs w:val="26"/>
    </w:rPr>
  </w:style>
  <w:style w:type="paragraph" w:styleId="af9">
    <w:name w:val="No Spacing"/>
    <w:link w:val="af8"/>
    <w:uiPriority w:val="1"/>
    <w:qFormat/>
    <w:rsid w:val="00F6146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customStyle="1" w:styleId="Standard">
    <w:name w:val="Standard"/>
    <w:uiPriority w:val="99"/>
    <w:rsid w:val="00F61462"/>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3">
    <w:name w:val="Без интервала1"/>
    <w:rsid w:val="00F61462"/>
    <w:pPr>
      <w:spacing w:after="0" w:line="240" w:lineRule="auto"/>
    </w:pPr>
    <w:rPr>
      <w:rFonts w:ascii="Calibri" w:eastAsia="Times New Roman" w:hAnsi="Calibri" w:cs="Times New Roman"/>
      <w:lang w:eastAsia="ru-RU"/>
    </w:rPr>
  </w:style>
  <w:style w:type="paragraph" w:customStyle="1" w:styleId="311">
    <w:name w:val="Основной текст 31"/>
    <w:basedOn w:val="a"/>
    <w:rsid w:val="00F61462"/>
  </w:style>
  <w:style w:type="paragraph" w:customStyle="1" w:styleId="ConsPlusTitle">
    <w:name w:val="ConsPlusTitle"/>
    <w:rsid w:val="00F61462"/>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ConsPlusNormal0">
    <w:name w:val="ConsPlusNormal Знак"/>
    <w:link w:val="ConsPlusNormal"/>
    <w:locked/>
    <w:rsid w:val="00F61462"/>
    <w:rPr>
      <w:rFonts w:ascii="Arial" w:eastAsia="Arial" w:hAnsi="Arial" w:cs="Arial"/>
      <w:kern w:val="2"/>
      <w:sz w:val="20"/>
      <w:szCs w:val="20"/>
      <w:lang w:eastAsia="ar-SA"/>
    </w:rPr>
  </w:style>
  <w:style w:type="paragraph" w:customStyle="1" w:styleId="Style10">
    <w:name w:val="Style10"/>
    <w:basedOn w:val="a"/>
    <w:uiPriority w:val="99"/>
    <w:rsid w:val="00F61462"/>
    <w:pPr>
      <w:widowControl w:val="0"/>
      <w:autoSpaceDE w:val="0"/>
      <w:autoSpaceDN w:val="0"/>
      <w:adjustRightInd w:val="0"/>
    </w:pPr>
  </w:style>
  <w:style w:type="paragraph" w:customStyle="1" w:styleId="FR1">
    <w:name w:val="FR1"/>
    <w:uiPriority w:val="99"/>
    <w:rsid w:val="00F61462"/>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
    <w:rsid w:val="00F61462"/>
    <w:pPr>
      <w:jc w:val="center"/>
    </w:pPr>
    <w:rPr>
      <w:b/>
      <w:bCs/>
      <w:caps/>
      <w:sz w:val="28"/>
      <w:szCs w:val="28"/>
    </w:rPr>
  </w:style>
  <w:style w:type="paragraph" w:customStyle="1" w:styleId="afa">
    <w:name w:val="Заголовок"/>
    <w:basedOn w:val="a"/>
    <w:next w:val="af3"/>
    <w:rsid w:val="00F61462"/>
    <w:pPr>
      <w:keepNext/>
      <w:spacing w:before="240" w:after="120"/>
    </w:pPr>
    <w:rPr>
      <w:rFonts w:eastAsia="Lucida Sans Unicode" w:cs="Tahoma"/>
      <w:sz w:val="28"/>
      <w:szCs w:val="28"/>
    </w:rPr>
  </w:style>
  <w:style w:type="paragraph" w:customStyle="1" w:styleId="14">
    <w:name w:val="Название1"/>
    <w:basedOn w:val="a"/>
    <w:rsid w:val="00F61462"/>
    <w:pPr>
      <w:suppressLineNumbers/>
      <w:spacing w:before="120" w:after="120"/>
    </w:pPr>
    <w:rPr>
      <w:rFonts w:cs="Tahoma"/>
      <w:i/>
      <w:iCs/>
    </w:rPr>
  </w:style>
  <w:style w:type="paragraph" w:customStyle="1" w:styleId="15">
    <w:name w:val="Указатель1"/>
    <w:basedOn w:val="a"/>
    <w:rsid w:val="00F61462"/>
    <w:pPr>
      <w:suppressLineNumbers/>
    </w:pPr>
    <w:rPr>
      <w:rFonts w:cs="Tahoma"/>
    </w:rPr>
  </w:style>
  <w:style w:type="paragraph" w:customStyle="1" w:styleId="16">
    <w:name w:val="Название объекта1"/>
    <w:basedOn w:val="a"/>
    <w:next w:val="a"/>
    <w:rsid w:val="00F61462"/>
    <w:pPr>
      <w:jc w:val="center"/>
    </w:pPr>
    <w:rPr>
      <w:b/>
      <w:sz w:val="28"/>
    </w:rPr>
  </w:style>
  <w:style w:type="paragraph" w:customStyle="1" w:styleId="afb">
    <w:name w:val="Содержимое таблицы"/>
    <w:basedOn w:val="a"/>
    <w:rsid w:val="00F61462"/>
    <w:pPr>
      <w:suppressLineNumbers/>
    </w:pPr>
  </w:style>
  <w:style w:type="paragraph" w:customStyle="1" w:styleId="afc">
    <w:name w:val="Заголовок таблицы"/>
    <w:basedOn w:val="afb"/>
    <w:rsid w:val="00F61462"/>
    <w:pPr>
      <w:jc w:val="center"/>
    </w:pPr>
    <w:rPr>
      <w:b/>
      <w:bCs/>
    </w:rPr>
  </w:style>
  <w:style w:type="paragraph" w:customStyle="1" w:styleId="Style2">
    <w:name w:val="Style2"/>
    <w:basedOn w:val="a"/>
    <w:rsid w:val="00F61462"/>
    <w:pPr>
      <w:spacing w:line="278" w:lineRule="exact"/>
      <w:ind w:firstLine="662"/>
    </w:pPr>
  </w:style>
  <w:style w:type="paragraph" w:customStyle="1" w:styleId="211">
    <w:name w:val="Основной текст с отступом 21"/>
    <w:basedOn w:val="a"/>
    <w:rsid w:val="00F61462"/>
    <w:pPr>
      <w:ind w:firstLine="708"/>
    </w:pPr>
  </w:style>
  <w:style w:type="paragraph" w:customStyle="1" w:styleId="fr10">
    <w:name w:val="fr1"/>
    <w:basedOn w:val="a"/>
    <w:rsid w:val="00F61462"/>
    <w:pPr>
      <w:spacing w:before="100" w:beforeAutospacing="1" w:after="100" w:afterAutospacing="1"/>
    </w:pPr>
  </w:style>
  <w:style w:type="paragraph" w:customStyle="1" w:styleId="xl65">
    <w:name w:val="xl65"/>
    <w:basedOn w:val="a"/>
    <w:rsid w:val="00F61462"/>
    <w:pPr>
      <w:spacing w:before="100" w:beforeAutospacing="1" w:after="100" w:afterAutospacing="1"/>
      <w:jc w:val="center"/>
    </w:pPr>
  </w:style>
  <w:style w:type="paragraph" w:customStyle="1" w:styleId="xl67">
    <w:name w:val="xl67"/>
    <w:basedOn w:val="a"/>
    <w:rsid w:val="00F61462"/>
    <w:pPr>
      <w:spacing w:before="100" w:beforeAutospacing="1" w:after="100" w:afterAutospacing="1"/>
      <w:jc w:val="right"/>
    </w:pPr>
    <w:rPr>
      <w:sz w:val="28"/>
      <w:szCs w:val="28"/>
    </w:rPr>
  </w:style>
  <w:style w:type="paragraph" w:customStyle="1" w:styleId="xl68">
    <w:name w:val="xl68"/>
    <w:basedOn w:val="a"/>
    <w:rsid w:val="00F61462"/>
    <w:pPr>
      <w:spacing w:before="100" w:beforeAutospacing="1" w:after="100" w:afterAutospacing="1"/>
    </w:pPr>
    <w:rPr>
      <w:b/>
      <w:bCs/>
    </w:rPr>
  </w:style>
  <w:style w:type="paragraph" w:customStyle="1" w:styleId="xl69">
    <w:name w:val="xl69"/>
    <w:basedOn w:val="a"/>
    <w:rsid w:val="00F61462"/>
    <w:pPr>
      <w:spacing w:before="100" w:beforeAutospacing="1" w:after="100" w:afterAutospacing="1"/>
    </w:pPr>
    <w:rPr>
      <w:b/>
      <w:bCs/>
    </w:rPr>
  </w:style>
  <w:style w:type="paragraph" w:customStyle="1" w:styleId="xl70">
    <w:name w:val="xl70"/>
    <w:basedOn w:val="a"/>
    <w:rsid w:val="00F61462"/>
    <w:pPr>
      <w:spacing w:before="100" w:beforeAutospacing="1" w:after="100" w:afterAutospacing="1"/>
    </w:pPr>
    <w:rPr>
      <w:color w:val="FF0000"/>
    </w:rPr>
  </w:style>
  <w:style w:type="paragraph" w:customStyle="1" w:styleId="xl71">
    <w:name w:val="xl71"/>
    <w:basedOn w:val="a"/>
    <w:rsid w:val="00F61462"/>
    <w:pPr>
      <w:spacing w:before="100" w:beforeAutospacing="1" w:after="100" w:afterAutospacing="1"/>
    </w:pPr>
    <w:rPr>
      <w:color w:val="FF0000"/>
    </w:rPr>
  </w:style>
  <w:style w:type="paragraph" w:customStyle="1" w:styleId="xl72">
    <w:name w:val="xl72"/>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73">
    <w:name w:val="xl73"/>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5">
    <w:name w:val="xl8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F61462"/>
    <w:pPr>
      <w:spacing w:before="100" w:beforeAutospacing="1" w:after="100" w:afterAutospacing="1"/>
      <w:jc w:val="center"/>
    </w:pPr>
  </w:style>
  <w:style w:type="paragraph" w:customStyle="1" w:styleId="xl103">
    <w:name w:val="xl103"/>
    <w:basedOn w:val="a"/>
    <w:rsid w:val="00F61462"/>
    <w:pPr>
      <w:pBdr>
        <w:bottom w:val="single" w:sz="4" w:space="0" w:color="auto"/>
      </w:pBdr>
      <w:spacing w:before="100" w:beforeAutospacing="1" w:after="100" w:afterAutospacing="1"/>
    </w:pPr>
  </w:style>
  <w:style w:type="paragraph" w:customStyle="1" w:styleId="xl104">
    <w:name w:val="xl104"/>
    <w:basedOn w:val="a"/>
    <w:rsid w:val="00F61462"/>
    <w:pPr>
      <w:spacing w:before="100" w:beforeAutospacing="1" w:after="100" w:afterAutospacing="1"/>
    </w:pPr>
  </w:style>
  <w:style w:type="paragraph" w:customStyle="1" w:styleId="xl105">
    <w:name w:val="xl10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
    <w:rsid w:val="00F61462"/>
    <w:pPr>
      <w:pBdr>
        <w:top w:val="single" w:sz="4" w:space="0" w:color="auto"/>
        <w:left w:val="single" w:sz="4" w:space="0" w:color="auto"/>
        <w:right w:val="single" w:sz="4" w:space="0" w:color="auto"/>
      </w:pBdr>
      <w:spacing w:before="100" w:beforeAutospacing="1" w:after="100" w:afterAutospacing="1"/>
    </w:pPr>
  </w:style>
  <w:style w:type="paragraph" w:customStyle="1" w:styleId="xl109">
    <w:name w:val="xl109"/>
    <w:basedOn w:val="a"/>
    <w:rsid w:val="00F61462"/>
    <w:pPr>
      <w:pBdr>
        <w:left w:val="single" w:sz="4" w:space="0" w:color="auto"/>
        <w:right w:val="single" w:sz="4" w:space="0" w:color="auto"/>
      </w:pBdr>
      <w:spacing w:before="100" w:beforeAutospacing="1" w:after="100" w:afterAutospacing="1"/>
    </w:pPr>
  </w:style>
  <w:style w:type="paragraph" w:customStyle="1" w:styleId="xl110">
    <w:name w:val="xl110"/>
    <w:basedOn w:val="a"/>
    <w:rsid w:val="00F61462"/>
    <w:pPr>
      <w:pBdr>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F61462"/>
    <w:pPr>
      <w:spacing w:before="100" w:beforeAutospacing="1" w:after="100" w:afterAutospacing="1"/>
      <w:jc w:val="center"/>
    </w:pPr>
  </w:style>
  <w:style w:type="paragraph" w:customStyle="1" w:styleId="xl113">
    <w:name w:val="xl113"/>
    <w:basedOn w:val="a"/>
    <w:rsid w:val="00F61462"/>
    <w:pPr>
      <w:pBdr>
        <w:bottom w:val="single" w:sz="4" w:space="0" w:color="auto"/>
      </w:pBdr>
      <w:spacing w:before="100" w:beforeAutospacing="1" w:after="100" w:afterAutospacing="1"/>
      <w:jc w:val="center"/>
    </w:pPr>
  </w:style>
  <w:style w:type="paragraph" w:customStyle="1" w:styleId="xl114">
    <w:name w:val="xl114"/>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F61462"/>
    <w:pPr>
      <w:spacing w:before="100" w:beforeAutospacing="1" w:after="100" w:afterAutospacing="1"/>
      <w:jc w:val="center"/>
    </w:pPr>
    <w:rPr>
      <w:b/>
      <w:bCs/>
    </w:rPr>
  </w:style>
  <w:style w:type="paragraph" w:customStyle="1" w:styleId="xl116">
    <w:name w:val="xl116"/>
    <w:basedOn w:val="a"/>
    <w:rsid w:val="00F61462"/>
    <w:pPr>
      <w:pBdr>
        <w:top w:val="single" w:sz="4" w:space="0" w:color="auto"/>
        <w:bottom w:val="single" w:sz="4" w:space="0" w:color="auto"/>
      </w:pBdr>
      <w:spacing w:before="100" w:beforeAutospacing="1" w:after="100" w:afterAutospacing="1"/>
      <w:jc w:val="center"/>
    </w:pPr>
    <w:rPr>
      <w:b/>
      <w:bCs/>
    </w:rPr>
  </w:style>
  <w:style w:type="paragraph" w:customStyle="1" w:styleId="xl117">
    <w:name w:val="xl117"/>
    <w:basedOn w:val="a"/>
    <w:rsid w:val="00F6146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a"/>
    <w:rsid w:val="00F61462"/>
    <w:pPr>
      <w:pBdr>
        <w:top w:val="single" w:sz="4" w:space="0" w:color="auto"/>
        <w:bottom w:val="single" w:sz="4" w:space="0" w:color="auto"/>
      </w:pBdr>
      <w:spacing w:before="100" w:beforeAutospacing="1" w:after="100" w:afterAutospacing="1"/>
      <w:jc w:val="center"/>
    </w:pPr>
    <w:rPr>
      <w:b/>
      <w:bCs/>
    </w:rPr>
  </w:style>
  <w:style w:type="paragraph" w:customStyle="1" w:styleId="xl119">
    <w:name w:val="xl119"/>
    <w:basedOn w:val="a"/>
    <w:rsid w:val="00F6146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a"/>
    <w:rsid w:val="00F6146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a"/>
    <w:rsid w:val="00F61462"/>
    <w:pPr>
      <w:pBdr>
        <w:left w:val="single" w:sz="4" w:space="0" w:color="auto"/>
        <w:right w:val="single" w:sz="4" w:space="0" w:color="auto"/>
      </w:pBdr>
      <w:spacing w:before="100" w:beforeAutospacing="1" w:after="100" w:afterAutospacing="1"/>
      <w:jc w:val="center"/>
    </w:pPr>
  </w:style>
  <w:style w:type="paragraph" w:customStyle="1" w:styleId="xl122">
    <w:name w:val="xl122"/>
    <w:basedOn w:val="a"/>
    <w:rsid w:val="00F61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
    <w:rsid w:val="00F61462"/>
    <w:pPr>
      <w:pBdr>
        <w:top w:val="single" w:sz="4" w:space="0" w:color="auto"/>
        <w:bottom w:val="single" w:sz="4" w:space="0" w:color="auto"/>
      </w:pBdr>
      <w:spacing w:before="100" w:beforeAutospacing="1" w:after="100" w:afterAutospacing="1"/>
      <w:jc w:val="center"/>
    </w:pPr>
    <w:rPr>
      <w:b/>
      <w:bCs/>
    </w:rPr>
  </w:style>
  <w:style w:type="paragraph" w:customStyle="1" w:styleId="xl124">
    <w:name w:val="xl124"/>
    <w:basedOn w:val="a"/>
    <w:rsid w:val="00F6146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5">
    <w:name w:val="xl12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6">
    <w:name w:val="xl12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7">
    <w:name w:val="xl12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8">
    <w:name w:val="xl128"/>
    <w:basedOn w:val="a"/>
    <w:rsid w:val="00F6146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9">
    <w:name w:val="xl129"/>
    <w:basedOn w:val="a"/>
    <w:rsid w:val="00F61462"/>
    <w:pPr>
      <w:pBdr>
        <w:left w:val="single" w:sz="4" w:space="0" w:color="auto"/>
        <w:right w:val="single" w:sz="4" w:space="0" w:color="auto"/>
      </w:pBdr>
      <w:spacing w:before="100" w:beforeAutospacing="1" w:after="100" w:afterAutospacing="1"/>
      <w:jc w:val="center"/>
    </w:pPr>
  </w:style>
  <w:style w:type="paragraph" w:customStyle="1" w:styleId="xl130">
    <w:name w:val="xl130"/>
    <w:basedOn w:val="a"/>
    <w:rsid w:val="00F61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rsid w:val="00F6146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
    <w:rsid w:val="00F61462"/>
    <w:pPr>
      <w:pBdr>
        <w:left w:val="single" w:sz="4" w:space="0" w:color="auto"/>
        <w:right w:val="single" w:sz="4" w:space="0" w:color="auto"/>
      </w:pBdr>
      <w:spacing w:before="100" w:beforeAutospacing="1" w:after="100" w:afterAutospacing="1"/>
      <w:jc w:val="center"/>
    </w:pPr>
  </w:style>
  <w:style w:type="paragraph" w:customStyle="1" w:styleId="xl134">
    <w:name w:val="xl134"/>
    <w:basedOn w:val="a"/>
    <w:rsid w:val="00F61462"/>
    <w:pPr>
      <w:pBdr>
        <w:left w:val="single" w:sz="4" w:space="0" w:color="auto"/>
        <w:bottom w:val="single" w:sz="4" w:space="0" w:color="auto"/>
        <w:right w:val="single" w:sz="4" w:space="0" w:color="auto"/>
      </w:pBdr>
      <w:spacing w:before="100" w:beforeAutospacing="1" w:after="100" w:afterAutospacing="1"/>
      <w:jc w:val="center"/>
    </w:pPr>
  </w:style>
  <w:style w:type="character" w:styleId="afd">
    <w:name w:val="Placeholder Text"/>
    <w:uiPriority w:val="99"/>
    <w:semiHidden/>
    <w:rsid w:val="00F61462"/>
    <w:rPr>
      <w:color w:val="808080"/>
    </w:rPr>
  </w:style>
  <w:style w:type="character" w:customStyle="1" w:styleId="FontStyle232">
    <w:name w:val="Font Style232"/>
    <w:uiPriority w:val="99"/>
    <w:rsid w:val="00F61462"/>
    <w:rPr>
      <w:rFonts w:ascii="Times New Roman" w:hAnsi="Times New Roman" w:cs="Times New Roman" w:hint="default"/>
      <w:b/>
      <w:bCs/>
      <w:sz w:val="24"/>
      <w:szCs w:val="24"/>
    </w:rPr>
  </w:style>
  <w:style w:type="character" w:customStyle="1" w:styleId="Absatz-Standardschriftart">
    <w:name w:val="Absatz-Standardschriftart"/>
    <w:rsid w:val="00F61462"/>
  </w:style>
  <w:style w:type="character" w:customStyle="1" w:styleId="WW-Absatz-Standardschriftart">
    <w:name w:val="WW-Absatz-Standardschriftart"/>
    <w:rsid w:val="00F61462"/>
  </w:style>
  <w:style w:type="character" w:customStyle="1" w:styleId="WW-Absatz-Standardschriftart1">
    <w:name w:val="WW-Absatz-Standardschriftart1"/>
    <w:rsid w:val="00F61462"/>
  </w:style>
  <w:style w:type="character" w:customStyle="1" w:styleId="WW8Num2z0">
    <w:name w:val="WW8Num2z0"/>
    <w:rsid w:val="00F61462"/>
    <w:rPr>
      <w:rFonts w:ascii="Symbol" w:hAnsi="Symbol" w:cs="OpenSymbol" w:hint="default"/>
    </w:rPr>
  </w:style>
  <w:style w:type="character" w:customStyle="1" w:styleId="WW-Absatz-Standardschriftart11">
    <w:name w:val="WW-Absatz-Standardschriftart11"/>
    <w:rsid w:val="00F61462"/>
  </w:style>
  <w:style w:type="character" w:customStyle="1" w:styleId="WW-Absatz-Standardschriftart111">
    <w:name w:val="WW-Absatz-Standardschriftart111"/>
    <w:rsid w:val="00F61462"/>
  </w:style>
  <w:style w:type="character" w:customStyle="1" w:styleId="WW-Absatz-Standardschriftart1111">
    <w:name w:val="WW-Absatz-Standardschriftart1111"/>
    <w:rsid w:val="00F61462"/>
  </w:style>
  <w:style w:type="character" w:customStyle="1" w:styleId="WW-Absatz-Standardschriftart11111">
    <w:name w:val="WW-Absatz-Standardschriftart11111"/>
    <w:rsid w:val="00F61462"/>
  </w:style>
  <w:style w:type="character" w:customStyle="1" w:styleId="WW-Absatz-Standardschriftart111111">
    <w:name w:val="WW-Absatz-Standardschriftart111111"/>
    <w:rsid w:val="00F61462"/>
  </w:style>
  <w:style w:type="character" w:customStyle="1" w:styleId="WW-Absatz-Standardschriftart1111111">
    <w:name w:val="WW-Absatz-Standardschriftart1111111"/>
    <w:rsid w:val="00F61462"/>
  </w:style>
  <w:style w:type="character" w:customStyle="1" w:styleId="WW-Absatz-Standardschriftart11111111">
    <w:name w:val="WW-Absatz-Standardschriftart11111111"/>
    <w:rsid w:val="00F61462"/>
  </w:style>
  <w:style w:type="character" w:customStyle="1" w:styleId="WW-Absatz-Standardschriftart111111111">
    <w:name w:val="WW-Absatz-Standardschriftart111111111"/>
    <w:rsid w:val="00F61462"/>
  </w:style>
  <w:style w:type="character" w:customStyle="1" w:styleId="WW-Absatz-Standardschriftart1111111111">
    <w:name w:val="WW-Absatz-Standardschriftart1111111111"/>
    <w:rsid w:val="00F61462"/>
  </w:style>
  <w:style w:type="character" w:customStyle="1" w:styleId="WW8Num3z0">
    <w:name w:val="WW8Num3z0"/>
    <w:rsid w:val="00F61462"/>
    <w:rPr>
      <w:rFonts w:ascii="Symbol" w:hAnsi="Symbol" w:hint="default"/>
    </w:rPr>
  </w:style>
  <w:style w:type="character" w:customStyle="1" w:styleId="WW-Absatz-Standardschriftart11111111111">
    <w:name w:val="WW-Absatz-Standardschriftart11111111111"/>
    <w:rsid w:val="00F61462"/>
  </w:style>
  <w:style w:type="character" w:customStyle="1" w:styleId="WW-Absatz-Standardschriftart111111111111">
    <w:name w:val="WW-Absatz-Standardschriftart111111111111"/>
    <w:rsid w:val="00F61462"/>
  </w:style>
  <w:style w:type="character" w:customStyle="1" w:styleId="WW-Absatz-Standardschriftart1111111111111">
    <w:name w:val="WW-Absatz-Standardschriftart1111111111111"/>
    <w:rsid w:val="00F61462"/>
  </w:style>
  <w:style w:type="character" w:customStyle="1" w:styleId="WW8Num4z0">
    <w:name w:val="WW8Num4z0"/>
    <w:rsid w:val="00F61462"/>
    <w:rPr>
      <w:rFonts w:ascii="Symbol" w:hAnsi="Symbol" w:hint="default"/>
    </w:rPr>
  </w:style>
  <w:style w:type="character" w:customStyle="1" w:styleId="WW-Absatz-Standardschriftart11111111111111">
    <w:name w:val="WW-Absatz-Standardschriftart11111111111111"/>
    <w:rsid w:val="00F61462"/>
  </w:style>
  <w:style w:type="character" w:customStyle="1" w:styleId="WW-Absatz-Standardschriftart111111111111111">
    <w:name w:val="WW-Absatz-Standardschriftart111111111111111"/>
    <w:rsid w:val="00F61462"/>
  </w:style>
  <w:style w:type="character" w:customStyle="1" w:styleId="WW-Absatz-Standardschriftart1111111111111111">
    <w:name w:val="WW-Absatz-Standardschriftart1111111111111111"/>
    <w:rsid w:val="00F61462"/>
  </w:style>
  <w:style w:type="character" w:customStyle="1" w:styleId="WW-Absatz-Standardschriftart11111111111111111">
    <w:name w:val="WW-Absatz-Standardschriftart11111111111111111"/>
    <w:rsid w:val="00F61462"/>
  </w:style>
  <w:style w:type="character" w:customStyle="1" w:styleId="WW-Absatz-Standardschriftart111111111111111111">
    <w:name w:val="WW-Absatz-Standardschriftart111111111111111111"/>
    <w:rsid w:val="00F61462"/>
  </w:style>
  <w:style w:type="character" w:customStyle="1" w:styleId="WW-Absatz-Standardschriftart1111111111111111111">
    <w:name w:val="WW-Absatz-Standardschriftart1111111111111111111"/>
    <w:rsid w:val="00F61462"/>
  </w:style>
  <w:style w:type="character" w:customStyle="1" w:styleId="WW-Absatz-Standardschriftart11111111111111111111">
    <w:name w:val="WW-Absatz-Standardschriftart11111111111111111111"/>
    <w:rsid w:val="00F61462"/>
  </w:style>
  <w:style w:type="character" w:customStyle="1" w:styleId="WW8Num5z0">
    <w:name w:val="WW8Num5z0"/>
    <w:rsid w:val="00F61462"/>
    <w:rPr>
      <w:rFonts w:ascii="Symbol" w:hAnsi="Symbol" w:cs="OpenSymbol" w:hint="default"/>
    </w:rPr>
  </w:style>
  <w:style w:type="character" w:customStyle="1" w:styleId="WW-Absatz-Standardschriftart111111111111111111111">
    <w:name w:val="WW-Absatz-Standardschriftart111111111111111111111"/>
    <w:rsid w:val="00F61462"/>
  </w:style>
  <w:style w:type="character" w:customStyle="1" w:styleId="WW8Num6z0">
    <w:name w:val="WW8Num6z0"/>
    <w:rsid w:val="00F61462"/>
    <w:rPr>
      <w:rFonts w:ascii="Symbol" w:hAnsi="Symbol" w:cs="OpenSymbol" w:hint="default"/>
    </w:rPr>
  </w:style>
  <w:style w:type="character" w:customStyle="1" w:styleId="WW-Absatz-Standardschriftart1111111111111111111111">
    <w:name w:val="WW-Absatz-Standardschriftart1111111111111111111111"/>
    <w:rsid w:val="00F61462"/>
  </w:style>
  <w:style w:type="character" w:customStyle="1" w:styleId="WW-Absatz-Standardschriftart11111111111111111111111">
    <w:name w:val="WW-Absatz-Standardschriftart11111111111111111111111"/>
    <w:rsid w:val="00F61462"/>
  </w:style>
  <w:style w:type="character" w:customStyle="1" w:styleId="WW-Absatz-Standardschriftart111111111111111111111111">
    <w:name w:val="WW-Absatz-Standardschriftart111111111111111111111111"/>
    <w:rsid w:val="00F61462"/>
  </w:style>
  <w:style w:type="character" w:customStyle="1" w:styleId="WW-Absatz-Standardschriftart1111111111111111111111111">
    <w:name w:val="WW-Absatz-Standardschriftart1111111111111111111111111"/>
    <w:rsid w:val="00F61462"/>
  </w:style>
  <w:style w:type="character" w:customStyle="1" w:styleId="WW-Absatz-Standardschriftart11111111111111111111111111">
    <w:name w:val="WW-Absatz-Standardschriftart11111111111111111111111111"/>
    <w:rsid w:val="00F61462"/>
  </w:style>
  <w:style w:type="character" w:customStyle="1" w:styleId="WW-Absatz-Standardschriftart111111111111111111111111111">
    <w:name w:val="WW-Absatz-Standardschriftart111111111111111111111111111"/>
    <w:rsid w:val="00F61462"/>
  </w:style>
  <w:style w:type="character" w:customStyle="1" w:styleId="WW-Absatz-Standardschriftart1111111111111111111111111111">
    <w:name w:val="WW-Absatz-Standardschriftart1111111111111111111111111111"/>
    <w:rsid w:val="00F61462"/>
  </w:style>
  <w:style w:type="character" w:customStyle="1" w:styleId="WW-Absatz-Standardschriftart11111111111111111111111111111">
    <w:name w:val="WW-Absatz-Standardschriftart11111111111111111111111111111"/>
    <w:rsid w:val="00F61462"/>
  </w:style>
  <w:style w:type="character" w:customStyle="1" w:styleId="WW-Absatz-Standardschriftart111111111111111111111111111111">
    <w:name w:val="WW-Absatz-Standardschriftart111111111111111111111111111111"/>
    <w:rsid w:val="00F61462"/>
  </w:style>
  <w:style w:type="character" w:customStyle="1" w:styleId="WW-Absatz-Standardschriftart1111111111111111111111111111111">
    <w:name w:val="WW-Absatz-Standardschriftart1111111111111111111111111111111"/>
    <w:rsid w:val="00F61462"/>
  </w:style>
  <w:style w:type="character" w:customStyle="1" w:styleId="WW-Absatz-Standardschriftart11111111111111111111111111111111">
    <w:name w:val="WW-Absatz-Standardschriftart11111111111111111111111111111111"/>
    <w:rsid w:val="00F61462"/>
  </w:style>
  <w:style w:type="character" w:customStyle="1" w:styleId="WW-Absatz-Standardschriftart111111111111111111111111111111111">
    <w:name w:val="WW-Absatz-Standardschriftart111111111111111111111111111111111"/>
    <w:rsid w:val="00F61462"/>
  </w:style>
  <w:style w:type="character" w:customStyle="1" w:styleId="WW-Absatz-Standardschriftart1111111111111111111111111111111111">
    <w:name w:val="WW-Absatz-Standardschriftart1111111111111111111111111111111111"/>
    <w:rsid w:val="00F61462"/>
  </w:style>
  <w:style w:type="character" w:customStyle="1" w:styleId="WW8Num3z1">
    <w:name w:val="WW8Num3z1"/>
    <w:rsid w:val="00F61462"/>
    <w:rPr>
      <w:rFonts w:ascii="Courier New" w:hAnsi="Courier New" w:cs="Courier New" w:hint="default"/>
    </w:rPr>
  </w:style>
  <w:style w:type="character" w:customStyle="1" w:styleId="WW8Num3z2">
    <w:name w:val="WW8Num3z2"/>
    <w:rsid w:val="00F61462"/>
    <w:rPr>
      <w:rFonts w:ascii="Wingdings" w:hAnsi="Wingdings" w:hint="default"/>
    </w:rPr>
  </w:style>
  <w:style w:type="character" w:customStyle="1" w:styleId="17">
    <w:name w:val="Основной шрифт абзаца1"/>
    <w:rsid w:val="00F61462"/>
  </w:style>
  <w:style w:type="character" w:customStyle="1" w:styleId="TextNPA">
    <w:name w:val="Text NPA"/>
    <w:rsid w:val="00F61462"/>
    <w:rPr>
      <w:rFonts w:ascii="Courier New" w:hAnsi="Courier New" w:cs="Courier New" w:hint="default"/>
      <w:color w:val="auto"/>
    </w:rPr>
  </w:style>
  <w:style w:type="character" w:customStyle="1" w:styleId="afe">
    <w:name w:val="Символ нумерации"/>
    <w:rsid w:val="00F61462"/>
  </w:style>
  <w:style w:type="character" w:customStyle="1" w:styleId="aff">
    <w:name w:val="Маркеры списка"/>
    <w:rsid w:val="00F61462"/>
    <w:rPr>
      <w:rFonts w:ascii="OpenSymbol" w:eastAsia="OpenSymbol" w:hAnsi="OpenSymbol" w:cs="OpenSymbol" w:hint="eastAsia"/>
    </w:rPr>
  </w:style>
  <w:style w:type="character" w:customStyle="1" w:styleId="FontStyle23">
    <w:name w:val="Font Style23"/>
    <w:rsid w:val="00F61462"/>
    <w:rPr>
      <w:rFonts w:ascii="Cambria" w:hAnsi="Cambria" w:cs="Cambria" w:hint="default"/>
      <w:sz w:val="22"/>
      <w:szCs w:val="22"/>
    </w:rPr>
  </w:style>
  <w:style w:type="table" w:customStyle="1" w:styleId="18">
    <w:name w:val="Сетка таблицы1"/>
    <w:basedOn w:val="a1"/>
    <w:next w:val="a4"/>
    <w:rsid w:val="00F61462"/>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uiPriority w:val="59"/>
    <w:rsid w:val="00F6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Subtitle"/>
    <w:basedOn w:val="a"/>
    <w:next w:val="a"/>
    <w:link w:val="aff1"/>
    <w:uiPriority w:val="11"/>
    <w:qFormat/>
    <w:rsid w:val="00F61462"/>
    <w:pPr>
      <w:spacing w:after="60" w:line="276" w:lineRule="auto"/>
      <w:jc w:val="center"/>
      <w:outlineLvl w:val="1"/>
    </w:pPr>
    <w:rPr>
      <w:rFonts w:ascii="Cambria" w:hAnsi="Cambria"/>
      <w:i/>
      <w:iCs/>
      <w:color w:val="4F81BD"/>
      <w:spacing w:val="15"/>
      <w:lang w:eastAsia="en-US"/>
    </w:rPr>
  </w:style>
  <w:style w:type="character" w:customStyle="1" w:styleId="aff1">
    <w:name w:val="Подзаголовок Знак"/>
    <w:basedOn w:val="a0"/>
    <w:link w:val="aff0"/>
    <w:uiPriority w:val="11"/>
    <w:rsid w:val="00F61462"/>
    <w:rPr>
      <w:rFonts w:ascii="Cambria" w:eastAsia="Times New Roman" w:hAnsi="Cambria" w:cs="Times New Roman"/>
      <w:i/>
      <w:iCs/>
      <w:color w:val="4F81BD"/>
      <w:spacing w:val="15"/>
      <w:sz w:val="24"/>
      <w:szCs w:val="24"/>
    </w:rPr>
  </w:style>
  <w:style w:type="paragraph" w:styleId="aff2">
    <w:name w:val="Block Text"/>
    <w:basedOn w:val="a"/>
    <w:uiPriority w:val="99"/>
    <w:semiHidden/>
    <w:unhideWhenUsed/>
    <w:rsid w:val="00F61462"/>
    <w:pPr>
      <w:ind w:left="-709" w:right="-379" w:firstLine="709"/>
    </w:pPr>
    <w:rPr>
      <w:b/>
    </w:rPr>
  </w:style>
  <w:style w:type="paragraph" w:styleId="aff3">
    <w:name w:val="annotation subject"/>
    <w:basedOn w:val="aa"/>
    <w:next w:val="aa"/>
    <w:link w:val="aff4"/>
    <w:uiPriority w:val="99"/>
    <w:semiHidden/>
    <w:unhideWhenUsed/>
    <w:rsid w:val="00F61462"/>
    <w:rPr>
      <w:b/>
      <w:bCs/>
      <w:sz w:val="20"/>
    </w:rPr>
  </w:style>
  <w:style w:type="character" w:customStyle="1" w:styleId="aff4">
    <w:name w:val="Тема примечания Знак"/>
    <w:basedOn w:val="ab"/>
    <w:link w:val="aff3"/>
    <w:uiPriority w:val="99"/>
    <w:semiHidden/>
    <w:rsid w:val="00F61462"/>
    <w:rPr>
      <w:rFonts w:ascii="Courier" w:eastAsia="Times New Roman" w:hAnsi="Courier" w:cs="Times New Roman"/>
      <w:b/>
      <w:bCs/>
      <w:sz w:val="20"/>
      <w:szCs w:val="20"/>
      <w:lang w:eastAsia="ru-RU"/>
    </w:rPr>
  </w:style>
  <w:style w:type="paragraph" w:customStyle="1" w:styleId="OEM">
    <w:name w:val="Нормальный (OEM)"/>
    <w:basedOn w:val="a"/>
    <w:next w:val="a"/>
    <w:uiPriority w:val="99"/>
    <w:semiHidden/>
    <w:rsid w:val="00F61462"/>
    <w:pPr>
      <w:widowControl w:val="0"/>
      <w:autoSpaceDE w:val="0"/>
      <w:autoSpaceDN w:val="0"/>
      <w:adjustRightInd w:val="0"/>
    </w:pPr>
    <w:rPr>
      <w:rFonts w:cs="Arial"/>
    </w:rPr>
  </w:style>
  <w:style w:type="paragraph" w:customStyle="1" w:styleId="ConsPlusNonformat">
    <w:name w:val="ConsPlusNonformat"/>
    <w:uiPriority w:val="99"/>
    <w:semiHidden/>
    <w:rsid w:val="00F614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F6146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nt5">
    <w:name w:val="font5"/>
    <w:basedOn w:val="a"/>
    <w:semiHidden/>
    <w:rsid w:val="00F61462"/>
    <w:pPr>
      <w:spacing w:before="100" w:beforeAutospacing="1" w:after="100" w:afterAutospacing="1"/>
    </w:pPr>
    <w:rPr>
      <w:b/>
      <w:bCs/>
      <w:color w:val="000000"/>
    </w:rPr>
  </w:style>
  <w:style w:type="paragraph" w:customStyle="1" w:styleId="xl66">
    <w:name w:val="xl66"/>
    <w:basedOn w:val="a"/>
    <w:rsid w:val="00F61462"/>
    <w:pPr>
      <w:spacing w:before="100" w:beforeAutospacing="1" w:after="100" w:afterAutospacing="1"/>
    </w:pPr>
    <w:rPr>
      <w:i/>
      <w:iCs/>
    </w:rPr>
  </w:style>
  <w:style w:type="paragraph" w:customStyle="1" w:styleId="xl135">
    <w:name w:val="xl135"/>
    <w:basedOn w:val="a"/>
    <w:semiHidden/>
    <w:rsid w:val="00F61462"/>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36">
    <w:name w:val="xl136"/>
    <w:basedOn w:val="a"/>
    <w:semiHidden/>
    <w:rsid w:val="00F61462"/>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37">
    <w:name w:val="xl137"/>
    <w:basedOn w:val="a"/>
    <w:semiHidden/>
    <w:rsid w:val="00F61462"/>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stylet3">
    <w:name w:val="stylet3"/>
    <w:basedOn w:val="a"/>
    <w:semiHidden/>
    <w:rsid w:val="00F61462"/>
    <w:pPr>
      <w:spacing w:before="100" w:beforeAutospacing="1" w:after="100" w:afterAutospacing="1"/>
    </w:pPr>
  </w:style>
  <w:style w:type="paragraph" w:customStyle="1" w:styleId="19">
    <w:name w:val="Подзаголовок1"/>
    <w:basedOn w:val="a"/>
    <w:next w:val="a"/>
    <w:uiPriority w:val="11"/>
    <w:semiHidden/>
    <w:qFormat/>
    <w:rsid w:val="00F61462"/>
    <w:rPr>
      <w:rFonts w:ascii="Cambria" w:hAnsi="Cambria"/>
      <w:i/>
      <w:iCs/>
      <w:color w:val="4F81BD"/>
      <w:spacing w:val="15"/>
    </w:rPr>
  </w:style>
  <w:style w:type="paragraph" w:customStyle="1" w:styleId="WW-">
    <w:name w:val="WW-Базовый"/>
    <w:semiHidden/>
    <w:rsid w:val="00F61462"/>
    <w:pPr>
      <w:tabs>
        <w:tab w:val="left" w:pos="709"/>
      </w:tabs>
      <w:suppressAutoHyphens/>
      <w:spacing w:after="0" w:line="100" w:lineRule="atLeast"/>
    </w:pPr>
    <w:rPr>
      <w:rFonts w:ascii="Times New Roman" w:eastAsia="Arial" w:hAnsi="Times New Roman" w:cs="Times New Roman"/>
      <w:sz w:val="20"/>
      <w:szCs w:val="20"/>
      <w:lang w:eastAsia="ar-SA"/>
    </w:rPr>
  </w:style>
  <w:style w:type="paragraph" w:customStyle="1" w:styleId="Style6">
    <w:name w:val="Style6"/>
    <w:basedOn w:val="WW-"/>
    <w:semiHidden/>
    <w:rsid w:val="00F61462"/>
  </w:style>
  <w:style w:type="paragraph" w:customStyle="1" w:styleId="Style3">
    <w:name w:val="Style3"/>
    <w:basedOn w:val="WW-"/>
    <w:semiHidden/>
    <w:rsid w:val="00F61462"/>
  </w:style>
  <w:style w:type="paragraph" w:customStyle="1" w:styleId="TimesNewRoman">
    <w:name w:val="Обычный + Times New Roman"/>
    <w:aliases w:val="12 пт"/>
    <w:basedOn w:val="a"/>
    <w:uiPriority w:val="99"/>
    <w:semiHidden/>
    <w:rsid w:val="00F61462"/>
    <w:pPr>
      <w:widowControl w:val="0"/>
      <w:autoSpaceDE w:val="0"/>
      <w:autoSpaceDN w:val="0"/>
      <w:adjustRightInd w:val="0"/>
      <w:ind w:firstLine="698"/>
      <w:jc w:val="right"/>
    </w:pPr>
    <w:rPr>
      <w:bCs/>
    </w:rPr>
  </w:style>
  <w:style w:type="paragraph" w:customStyle="1" w:styleId="xl138">
    <w:name w:val="xl138"/>
    <w:basedOn w:val="a"/>
    <w:semiHidden/>
    <w:rsid w:val="00F61462"/>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9">
    <w:name w:val="xl139"/>
    <w:basedOn w:val="a"/>
    <w:semiHidden/>
    <w:rsid w:val="00F61462"/>
    <w:pPr>
      <w:pBdr>
        <w:top w:val="single" w:sz="4" w:space="0" w:color="auto"/>
        <w:left w:val="single" w:sz="4" w:space="0" w:color="auto"/>
        <w:bottom w:val="single" w:sz="4" w:space="0" w:color="auto"/>
      </w:pBdr>
      <w:spacing w:before="100" w:beforeAutospacing="1" w:after="100" w:afterAutospacing="1"/>
      <w:jc w:val="right"/>
    </w:pPr>
    <w:rPr>
      <w:b/>
      <w:bCs/>
      <w:color w:val="000000"/>
    </w:rPr>
  </w:style>
  <w:style w:type="paragraph" w:customStyle="1" w:styleId="xl140">
    <w:name w:val="xl140"/>
    <w:basedOn w:val="a"/>
    <w:semiHidden/>
    <w:rsid w:val="00F61462"/>
    <w:pPr>
      <w:pBdr>
        <w:top w:val="single" w:sz="4" w:space="0" w:color="auto"/>
        <w:bottom w:val="single" w:sz="4" w:space="0" w:color="auto"/>
      </w:pBdr>
      <w:spacing w:before="100" w:beforeAutospacing="1" w:after="100" w:afterAutospacing="1"/>
      <w:jc w:val="right"/>
    </w:pPr>
    <w:rPr>
      <w:b/>
      <w:bCs/>
      <w:color w:val="000000"/>
    </w:rPr>
  </w:style>
  <w:style w:type="paragraph" w:customStyle="1" w:styleId="xl141">
    <w:name w:val="xl141"/>
    <w:basedOn w:val="a"/>
    <w:semiHidden/>
    <w:rsid w:val="00F61462"/>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42">
    <w:name w:val="xl142"/>
    <w:basedOn w:val="a"/>
    <w:semiHidden/>
    <w:rsid w:val="00F61462"/>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143">
    <w:name w:val="xl143"/>
    <w:basedOn w:val="a"/>
    <w:semiHidden/>
    <w:rsid w:val="00F61462"/>
    <w:pPr>
      <w:spacing w:before="100" w:beforeAutospacing="1" w:after="100" w:afterAutospacing="1"/>
    </w:pPr>
    <w:rPr>
      <w:b/>
      <w:bCs/>
      <w:color w:val="000000"/>
    </w:rPr>
  </w:style>
  <w:style w:type="paragraph" w:customStyle="1" w:styleId="xl144">
    <w:name w:val="xl144"/>
    <w:basedOn w:val="a"/>
    <w:semiHidden/>
    <w:rsid w:val="00F61462"/>
    <w:pPr>
      <w:pBdr>
        <w:top w:val="single" w:sz="4" w:space="0" w:color="auto"/>
      </w:pBdr>
      <w:spacing w:before="100" w:beforeAutospacing="1" w:after="100" w:afterAutospacing="1"/>
    </w:pPr>
    <w:rPr>
      <w:b/>
      <w:bCs/>
      <w:color w:val="000000"/>
    </w:rPr>
  </w:style>
  <w:style w:type="paragraph" w:customStyle="1" w:styleId="xl145">
    <w:name w:val="xl145"/>
    <w:basedOn w:val="a"/>
    <w:semiHidden/>
    <w:rsid w:val="00F61462"/>
    <w:pPr>
      <w:pBdr>
        <w:top w:val="single" w:sz="4" w:space="0" w:color="auto"/>
        <w:right w:val="single" w:sz="8" w:space="0" w:color="auto"/>
      </w:pBdr>
      <w:spacing w:before="100" w:beforeAutospacing="1" w:after="100" w:afterAutospacing="1"/>
    </w:pPr>
    <w:rPr>
      <w:b/>
      <w:bCs/>
      <w:color w:val="000000"/>
    </w:rPr>
  </w:style>
  <w:style w:type="paragraph" w:customStyle="1" w:styleId="xl146">
    <w:name w:val="xl146"/>
    <w:basedOn w:val="a"/>
    <w:semiHidden/>
    <w:rsid w:val="00F61462"/>
    <w:pPr>
      <w:pBdr>
        <w:top w:val="single" w:sz="4" w:space="0" w:color="auto"/>
        <w:left w:val="single" w:sz="4" w:space="0" w:color="auto"/>
      </w:pBdr>
      <w:spacing w:before="100" w:beforeAutospacing="1" w:after="100" w:afterAutospacing="1"/>
      <w:jc w:val="right"/>
    </w:pPr>
    <w:rPr>
      <w:b/>
      <w:bCs/>
      <w:color w:val="000000"/>
    </w:rPr>
  </w:style>
  <w:style w:type="paragraph" w:customStyle="1" w:styleId="xl147">
    <w:name w:val="xl147"/>
    <w:basedOn w:val="a"/>
    <w:semiHidden/>
    <w:rsid w:val="00F61462"/>
    <w:pPr>
      <w:pBdr>
        <w:top w:val="single" w:sz="4" w:space="0" w:color="auto"/>
      </w:pBdr>
      <w:spacing w:before="100" w:beforeAutospacing="1" w:after="100" w:afterAutospacing="1"/>
      <w:jc w:val="right"/>
    </w:pPr>
    <w:rPr>
      <w:b/>
      <w:bCs/>
      <w:color w:val="000000"/>
    </w:rPr>
  </w:style>
  <w:style w:type="paragraph" w:customStyle="1" w:styleId="xl148">
    <w:name w:val="xl148"/>
    <w:basedOn w:val="a"/>
    <w:semiHidden/>
    <w:rsid w:val="00F61462"/>
    <w:pPr>
      <w:pBdr>
        <w:top w:val="single" w:sz="4" w:space="0" w:color="auto"/>
        <w:right w:val="single" w:sz="4" w:space="0" w:color="auto"/>
      </w:pBdr>
      <w:spacing w:before="100" w:beforeAutospacing="1" w:after="100" w:afterAutospacing="1"/>
      <w:jc w:val="right"/>
    </w:pPr>
    <w:rPr>
      <w:b/>
      <w:bCs/>
      <w:color w:val="000000"/>
    </w:rPr>
  </w:style>
  <w:style w:type="paragraph" w:customStyle="1" w:styleId="xl149">
    <w:name w:val="xl149"/>
    <w:basedOn w:val="a"/>
    <w:semiHidden/>
    <w:rsid w:val="00F61462"/>
    <w:pPr>
      <w:pBdr>
        <w:top w:val="single" w:sz="8" w:space="0" w:color="auto"/>
        <w:right w:val="single" w:sz="4" w:space="0" w:color="auto"/>
      </w:pBdr>
      <w:spacing w:before="100" w:beforeAutospacing="1" w:after="100" w:afterAutospacing="1"/>
      <w:jc w:val="center"/>
    </w:pPr>
    <w:rPr>
      <w:b/>
      <w:bCs/>
      <w:color w:val="000000"/>
    </w:rPr>
  </w:style>
  <w:style w:type="paragraph" w:customStyle="1" w:styleId="xl150">
    <w:name w:val="xl150"/>
    <w:basedOn w:val="a"/>
    <w:semiHidden/>
    <w:rsid w:val="00F61462"/>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51">
    <w:name w:val="xl151"/>
    <w:basedOn w:val="a"/>
    <w:semiHidden/>
    <w:rsid w:val="00F61462"/>
    <w:pPr>
      <w:pBdr>
        <w:top w:val="single" w:sz="8" w:space="0" w:color="auto"/>
        <w:bottom w:val="single" w:sz="4" w:space="0" w:color="auto"/>
      </w:pBdr>
      <w:spacing w:before="100" w:beforeAutospacing="1" w:after="100" w:afterAutospacing="1"/>
    </w:pPr>
    <w:rPr>
      <w:b/>
      <w:bCs/>
      <w:color w:val="000000"/>
    </w:rPr>
  </w:style>
  <w:style w:type="paragraph" w:customStyle="1" w:styleId="xl152">
    <w:name w:val="xl152"/>
    <w:basedOn w:val="a"/>
    <w:semiHidden/>
    <w:rsid w:val="00F61462"/>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53">
    <w:name w:val="xl153"/>
    <w:basedOn w:val="a"/>
    <w:semiHidden/>
    <w:rsid w:val="00F61462"/>
    <w:pPr>
      <w:pBdr>
        <w:bottom w:val="single" w:sz="8" w:space="0" w:color="auto"/>
        <w:right w:val="single" w:sz="4" w:space="0" w:color="auto"/>
      </w:pBdr>
      <w:spacing w:before="100" w:beforeAutospacing="1" w:after="100" w:afterAutospacing="1"/>
      <w:jc w:val="center"/>
    </w:pPr>
    <w:rPr>
      <w:b/>
      <w:bCs/>
      <w:color w:val="000000"/>
    </w:rPr>
  </w:style>
  <w:style w:type="paragraph" w:customStyle="1" w:styleId="xl154">
    <w:name w:val="xl154"/>
    <w:basedOn w:val="a"/>
    <w:semiHidden/>
    <w:rsid w:val="00F61462"/>
    <w:pPr>
      <w:pBdr>
        <w:top w:val="single" w:sz="4"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155">
    <w:name w:val="xl155"/>
    <w:basedOn w:val="a"/>
    <w:semiHidden/>
    <w:rsid w:val="00F61462"/>
    <w:pPr>
      <w:pBdr>
        <w:top w:val="single" w:sz="4" w:space="0" w:color="auto"/>
        <w:bottom w:val="single" w:sz="8" w:space="0" w:color="auto"/>
      </w:pBdr>
      <w:spacing w:before="100" w:beforeAutospacing="1" w:after="100" w:afterAutospacing="1"/>
      <w:jc w:val="right"/>
    </w:pPr>
    <w:rPr>
      <w:b/>
      <w:bCs/>
      <w:color w:val="000000"/>
    </w:rPr>
  </w:style>
  <w:style w:type="paragraph" w:customStyle="1" w:styleId="xl156">
    <w:name w:val="xl156"/>
    <w:basedOn w:val="a"/>
    <w:semiHidden/>
    <w:rsid w:val="00F61462"/>
    <w:pPr>
      <w:pBdr>
        <w:top w:val="single" w:sz="4" w:space="0" w:color="auto"/>
        <w:bottom w:val="single" w:sz="8" w:space="0" w:color="auto"/>
        <w:right w:val="single" w:sz="4" w:space="0" w:color="auto"/>
      </w:pBdr>
      <w:spacing w:before="100" w:beforeAutospacing="1" w:after="100" w:afterAutospacing="1"/>
      <w:jc w:val="right"/>
    </w:pPr>
    <w:rPr>
      <w:b/>
      <w:bCs/>
      <w:color w:val="000000"/>
    </w:rPr>
  </w:style>
  <w:style w:type="character" w:styleId="aff5">
    <w:name w:val="annotation reference"/>
    <w:uiPriority w:val="99"/>
    <w:semiHidden/>
    <w:unhideWhenUsed/>
    <w:rsid w:val="00F61462"/>
    <w:rPr>
      <w:sz w:val="16"/>
      <w:szCs w:val="16"/>
    </w:rPr>
  </w:style>
  <w:style w:type="character" w:customStyle="1" w:styleId="1a">
    <w:name w:val="Подзаголовок Знак1"/>
    <w:uiPriority w:val="11"/>
    <w:rsid w:val="00F61462"/>
    <w:rPr>
      <w:rFonts w:ascii="Cambria" w:eastAsia="Times New Roman" w:hAnsi="Cambria" w:cs="Times New Roman" w:hint="default"/>
      <w:i/>
      <w:iCs/>
      <w:color w:val="4F81BD"/>
      <w:spacing w:val="15"/>
      <w:sz w:val="24"/>
      <w:szCs w:val="24"/>
    </w:rPr>
  </w:style>
  <w:style w:type="character" w:customStyle="1" w:styleId="aff6">
    <w:name w:val="Цветовое выделение"/>
    <w:uiPriority w:val="99"/>
    <w:rsid w:val="00F61462"/>
    <w:rPr>
      <w:b/>
      <w:bCs w:val="0"/>
      <w:color w:val="26282F"/>
      <w:sz w:val="26"/>
    </w:rPr>
  </w:style>
  <w:style w:type="table" w:customStyle="1" w:styleId="22">
    <w:name w:val="Сетка таблицы2"/>
    <w:basedOn w:val="a1"/>
    <w:next w:val="a4"/>
    <w:uiPriority w:val="59"/>
    <w:rsid w:val="00F614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F6146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59"/>
    <w:rsid w:val="00F614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rsid w:val="00F614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113BC6"/>
  </w:style>
  <w:style w:type="numbering" w:customStyle="1" w:styleId="112">
    <w:name w:val="Нет списка11"/>
    <w:next w:val="a2"/>
    <w:uiPriority w:val="99"/>
    <w:semiHidden/>
    <w:unhideWhenUsed/>
    <w:rsid w:val="00113BC6"/>
  </w:style>
  <w:style w:type="table" w:customStyle="1" w:styleId="42">
    <w:name w:val="Сетка таблицы4"/>
    <w:basedOn w:val="a1"/>
    <w:next w:val="a4"/>
    <w:uiPriority w:val="59"/>
    <w:rsid w:val="00113B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113BC6"/>
  </w:style>
  <w:style w:type="numbering" w:customStyle="1" w:styleId="35">
    <w:name w:val="Нет списка3"/>
    <w:next w:val="a2"/>
    <w:uiPriority w:val="99"/>
    <w:semiHidden/>
    <w:unhideWhenUsed/>
    <w:rsid w:val="00113BC6"/>
  </w:style>
  <w:style w:type="numbering" w:customStyle="1" w:styleId="43">
    <w:name w:val="Нет списка4"/>
    <w:next w:val="a2"/>
    <w:uiPriority w:val="99"/>
    <w:semiHidden/>
    <w:unhideWhenUsed/>
    <w:rsid w:val="00113BC6"/>
  </w:style>
  <w:style w:type="table" w:customStyle="1" w:styleId="130">
    <w:name w:val="Сетка таблицы13"/>
    <w:basedOn w:val="a1"/>
    <w:next w:val="a4"/>
    <w:uiPriority w:val="59"/>
    <w:rsid w:val="00113B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13BC6"/>
  </w:style>
  <w:style w:type="table" w:customStyle="1" w:styleId="220">
    <w:name w:val="Сетка таблицы22"/>
    <w:basedOn w:val="a1"/>
    <w:next w:val="a4"/>
    <w:uiPriority w:val="59"/>
    <w:rsid w:val="00113B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4"/>
    <w:uiPriority w:val="59"/>
    <w:rsid w:val="00113B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59"/>
    <w:rsid w:val="00113B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146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F61462"/>
    <w:pPr>
      <w:jc w:val="center"/>
      <w:outlineLvl w:val="0"/>
    </w:pPr>
    <w:rPr>
      <w:rFonts w:cs="Arial"/>
      <w:b/>
      <w:bCs/>
      <w:kern w:val="32"/>
      <w:sz w:val="32"/>
      <w:szCs w:val="32"/>
    </w:rPr>
  </w:style>
  <w:style w:type="paragraph" w:styleId="2">
    <w:name w:val="heading 2"/>
    <w:aliases w:val="!Разделы документа"/>
    <w:basedOn w:val="a"/>
    <w:link w:val="20"/>
    <w:qFormat/>
    <w:rsid w:val="00F61462"/>
    <w:pPr>
      <w:jc w:val="center"/>
      <w:outlineLvl w:val="1"/>
    </w:pPr>
    <w:rPr>
      <w:rFonts w:cs="Arial"/>
      <w:b/>
      <w:bCs/>
      <w:iCs/>
      <w:sz w:val="30"/>
      <w:szCs w:val="28"/>
    </w:rPr>
  </w:style>
  <w:style w:type="paragraph" w:styleId="3">
    <w:name w:val="heading 3"/>
    <w:aliases w:val="!Главы документа"/>
    <w:basedOn w:val="a"/>
    <w:link w:val="30"/>
    <w:qFormat/>
    <w:rsid w:val="00F61462"/>
    <w:pPr>
      <w:outlineLvl w:val="2"/>
    </w:pPr>
    <w:rPr>
      <w:rFonts w:cs="Arial"/>
      <w:b/>
      <w:bCs/>
      <w:sz w:val="28"/>
      <w:szCs w:val="26"/>
    </w:rPr>
  </w:style>
  <w:style w:type="paragraph" w:styleId="4">
    <w:name w:val="heading 4"/>
    <w:aliases w:val="!Параграфы/Статьи документа"/>
    <w:basedOn w:val="a"/>
    <w:link w:val="40"/>
    <w:qFormat/>
    <w:rsid w:val="00F61462"/>
    <w:pPr>
      <w:outlineLvl w:val="3"/>
    </w:pPr>
    <w:rPr>
      <w:b/>
      <w:bCs/>
      <w:sz w:val="26"/>
      <w:szCs w:val="28"/>
    </w:rPr>
  </w:style>
  <w:style w:type="paragraph" w:styleId="5">
    <w:name w:val="heading 5"/>
    <w:basedOn w:val="a"/>
    <w:next w:val="a"/>
    <w:link w:val="50"/>
    <w:uiPriority w:val="99"/>
    <w:qFormat/>
    <w:rsid w:val="00F61462"/>
    <w:pPr>
      <w:spacing w:before="240" w:after="60"/>
      <w:outlineLvl w:val="4"/>
    </w:pPr>
    <w:rPr>
      <w:b/>
      <w:bCs/>
      <w:i/>
      <w:iCs/>
      <w:sz w:val="26"/>
      <w:szCs w:val="26"/>
    </w:rPr>
  </w:style>
  <w:style w:type="paragraph" w:styleId="6">
    <w:name w:val="heading 6"/>
    <w:basedOn w:val="a"/>
    <w:next w:val="a"/>
    <w:link w:val="60"/>
    <w:qFormat/>
    <w:rsid w:val="00F61462"/>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F6146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6146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6146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61462"/>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F61462"/>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F61462"/>
    <w:rPr>
      <w:rFonts w:ascii="Times New Roman" w:eastAsia="Times New Roman" w:hAnsi="Times New Roman" w:cs="Times New Roman"/>
      <w:b/>
      <w:bCs/>
      <w:sz w:val="24"/>
      <w:szCs w:val="24"/>
      <w:lang w:eastAsia="ru-RU"/>
    </w:rPr>
  </w:style>
  <w:style w:type="paragraph" w:styleId="a3">
    <w:name w:val="List Paragraph"/>
    <w:basedOn w:val="a"/>
    <w:uiPriority w:val="99"/>
    <w:qFormat/>
    <w:rsid w:val="00F61462"/>
    <w:pPr>
      <w:ind w:left="720"/>
      <w:contextualSpacing/>
    </w:pPr>
  </w:style>
  <w:style w:type="table" w:styleId="a4">
    <w:name w:val="Table Grid"/>
    <w:basedOn w:val="a1"/>
    <w:uiPriority w:val="59"/>
    <w:rsid w:val="00F6146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F61462"/>
    <w:rPr>
      <w:rFonts w:ascii="Tahoma" w:hAnsi="Tahoma" w:cs="Tahoma"/>
      <w:sz w:val="16"/>
      <w:szCs w:val="16"/>
    </w:rPr>
  </w:style>
  <w:style w:type="character" w:customStyle="1" w:styleId="a6">
    <w:name w:val="Текст выноски Знак"/>
    <w:basedOn w:val="a0"/>
    <w:link w:val="a5"/>
    <w:uiPriority w:val="99"/>
    <w:semiHidden/>
    <w:rsid w:val="00F61462"/>
    <w:rPr>
      <w:rFonts w:ascii="Tahoma" w:eastAsia="Times New Roman" w:hAnsi="Tahoma" w:cs="Tahoma"/>
      <w:sz w:val="16"/>
      <w:szCs w:val="16"/>
      <w:lang w:eastAsia="ru-RU"/>
    </w:rPr>
  </w:style>
  <w:style w:type="character" w:customStyle="1" w:styleId="31">
    <w:name w:val="Основной шрифт абзаца3"/>
    <w:rsid w:val="00F61462"/>
  </w:style>
  <w:style w:type="paragraph" w:styleId="a7">
    <w:name w:val="footnote text"/>
    <w:basedOn w:val="a"/>
    <w:link w:val="a8"/>
    <w:uiPriority w:val="99"/>
    <w:semiHidden/>
    <w:unhideWhenUsed/>
    <w:rsid w:val="00F61462"/>
    <w:rPr>
      <w:sz w:val="20"/>
      <w:szCs w:val="20"/>
    </w:rPr>
  </w:style>
  <w:style w:type="character" w:customStyle="1" w:styleId="a8">
    <w:name w:val="Текст сноски Знак"/>
    <w:basedOn w:val="a0"/>
    <w:link w:val="a7"/>
    <w:uiPriority w:val="99"/>
    <w:semiHidden/>
    <w:rsid w:val="00F61462"/>
    <w:rPr>
      <w:rFonts w:ascii="Arial" w:eastAsia="Times New Roman" w:hAnsi="Arial" w:cs="Times New Roman"/>
      <w:sz w:val="20"/>
      <w:szCs w:val="20"/>
      <w:lang w:eastAsia="ru-RU"/>
    </w:rPr>
  </w:style>
  <w:style w:type="character" w:styleId="a9">
    <w:name w:val="footnote reference"/>
    <w:uiPriority w:val="99"/>
    <w:semiHidden/>
    <w:rsid w:val="00F61462"/>
    <w:rPr>
      <w:rFonts w:cs="Times New Roman"/>
      <w:vertAlign w:val="superscript"/>
    </w:rPr>
  </w:style>
  <w:style w:type="character" w:styleId="HTML">
    <w:name w:val="HTML Variable"/>
    <w:aliases w:val="!Ссылки в документе"/>
    <w:rsid w:val="00F61462"/>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61462"/>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F61462"/>
    <w:rPr>
      <w:rFonts w:ascii="Courier" w:eastAsia="Times New Roman" w:hAnsi="Courier" w:cs="Times New Roman"/>
      <w:szCs w:val="20"/>
      <w:lang w:eastAsia="ru-RU"/>
    </w:rPr>
  </w:style>
  <w:style w:type="paragraph" w:customStyle="1" w:styleId="Title">
    <w:name w:val="Title!Название НПА"/>
    <w:basedOn w:val="a"/>
    <w:rsid w:val="00F61462"/>
    <w:pPr>
      <w:spacing w:before="240" w:after="60"/>
      <w:jc w:val="center"/>
      <w:outlineLvl w:val="0"/>
    </w:pPr>
    <w:rPr>
      <w:rFonts w:cs="Arial"/>
      <w:b/>
      <w:bCs/>
      <w:kern w:val="28"/>
      <w:sz w:val="32"/>
      <w:szCs w:val="32"/>
    </w:rPr>
  </w:style>
  <w:style w:type="character" w:styleId="ac">
    <w:name w:val="Hyperlink"/>
    <w:uiPriority w:val="99"/>
    <w:rsid w:val="00F61462"/>
    <w:rPr>
      <w:color w:val="0000FF"/>
      <w:u w:val="none"/>
    </w:rPr>
  </w:style>
  <w:style w:type="paragraph" w:customStyle="1" w:styleId="Application">
    <w:name w:val="Application!Приложение"/>
    <w:rsid w:val="00F6146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6146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6146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61462"/>
    <w:pPr>
      <w:spacing w:after="0" w:line="240" w:lineRule="auto"/>
      <w:jc w:val="center"/>
    </w:pPr>
    <w:rPr>
      <w:rFonts w:ascii="Arial" w:eastAsia="Times New Roman" w:hAnsi="Arial" w:cs="Arial"/>
      <w:bCs/>
      <w:kern w:val="28"/>
      <w:sz w:val="24"/>
      <w:szCs w:val="32"/>
      <w:lang w:eastAsia="ru-RU"/>
    </w:rPr>
  </w:style>
  <w:style w:type="character" w:styleId="ad">
    <w:name w:val="FollowedHyperlink"/>
    <w:uiPriority w:val="99"/>
    <w:semiHidden/>
    <w:unhideWhenUsed/>
    <w:rsid w:val="00F61462"/>
    <w:rPr>
      <w:color w:val="800080"/>
      <w:u w:val="single"/>
    </w:rPr>
  </w:style>
  <w:style w:type="paragraph" w:styleId="ae">
    <w:name w:val="header"/>
    <w:basedOn w:val="a"/>
    <w:link w:val="af"/>
    <w:uiPriority w:val="99"/>
    <w:unhideWhenUsed/>
    <w:rsid w:val="00F61462"/>
    <w:pPr>
      <w:tabs>
        <w:tab w:val="center" w:pos="4677"/>
        <w:tab w:val="right" w:pos="9355"/>
      </w:tabs>
    </w:pPr>
  </w:style>
  <w:style w:type="character" w:customStyle="1" w:styleId="af">
    <w:name w:val="Верхний колонтитул Знак"/>
    <w:basedOn w:val="a0"/>
    <w:link w:val="ae"/>
    <w:uiPriority w:val="99"/>
    <w:rsid w:val="00F61462"/>
    <w:rPr>
      <w:rFonts w:ascii="Arial" w:eastAsia="Times New Roman" w:hAnsi="Arial" w:cs="Times New Roman"/>
      <w:sz w:val="24"/>
      <w:szCs w:val="24"/>
      <w:lang w:eastAsia="ru-RU"/>
    </w:rPr>
  </w:style>
  <w:style w:type="paragraph" w:styleId="af0">
    <w:name w:val="footer"/>
    <w:basedOn w:val="a"/>
    <w:link w:val="af1"/>
    <w:uiPriority w:val="99"/>
    <w:unhideWhenUsed/>
    <w:rsid w:val="00F61462"/>
    <w:pPr>
      <w:tabs>
        <w:tab w:val="center" w:pos="4677"/>
        <w:tab w:val="right" w:pos="9355"/>
      </w:tabs>
    </w:pPr>
  </w:style>
  <w:style w:type="character" w:customStyle="1" w:styleId="af1">
    <w:name w:val="Нижний колонтитул Знак"/>
    <w:basedOn w:val="a0"/>
    <w:link w:val="af0"/>
    <w:uiPriority w:val="99"/>
    <w:rsid w:val="00F61462"/>
    <w:rPr>
      <w:rFonts w:ascii="Arial" w:eastAsia="Times New Roman" w:hAnsi="Arial" w:cs="Times New Roman"/>
      <w:sz w:val="24"/>
      <w:szCs w:val="24"/>
      <w:lang w:eastAsia="ru-RU"/>
    </w:rPr>
  </w:style>
  <w:style w:type="paragraph" w:customStyle="1" w:styleId="ConsPlusNormal">
    <w:name w:val="ConsPlusNormal"/>
    <w:link w:val="ConsPlusNormal0"/>
    <w:qFormat/>
    <w:rsid w:val="00F61462"/>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rvts9">
    <w:name w:val="rvts9"/>
    <w:rsid w:val="00F61462"/>
    <w:rPr>
      <w:rFonts w:ascii="Times New Roman" w:hAnsi="Times New Roman" w:cs="Times New Roman" w:hint="default"/>
      <w:i/>
      <w:iCs/>
    </w:rPr>
  </w:style>
  <w:style w:type="numbering" w:customStyle="1" w:styleId="11">
    <w:name w:val="Нет списка1"/>
    <w:next w:val="a2"/>
    <w:uiPriority w:val="99"/>
    <w:semiHidden/>
    <w:unhideWhenUsed/>
    <w:rsid w:val="00F61462"/>
  </w:style>
  <w:style w:type="character" w:customStyle="1" w:styleId="110">
    <w:name w:val="Заголовок 1 Знак1"/>
    <w:aliases w:val="!Части документа Знак1"/>
    <w:rsid w:val="00F61462"/>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F6146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1"/>
    <w:semiHidden/>
    <w:rsid w:val="00F61462"/>
    <w:rPr>
      <w:rFonts w:ascii="Cambria" w:eastAsia="Times New Roman" w:hAnsi="Cambria" w:cs="Times New Roman"/>
      <w:b/>
      <w:bCs/>
      <w:color w:val="4F81BD"/>
      <w:sz w:val="22"/>
      <w:szCs w:val="22"/>
    </w:rPr>
  </w:style>
  <w:style w:type="character" w:customStyle="1" w:styleId="41">
    <w:name w:val="Заголовок 4 Знак1"/>
    <w:aliases w:val="!Параграфы/Статьи документа Знак1"/>
    <w:semiHidden/>
    <w:rsid w:val="00F61462"/>
    <w:rPr>
      <w:rFonts w:ascii="Cambria" w:eastAsia="Times New Roman" w:hAnsi="Cambria" w:cs="Times New Roman"/>
      <w:b/>
      <w:bCs/>
      <w:i/>
      <w:iCs/>
      <w:color w:val="4F81BD"/>
      <w:sz w:val="22"/>
      <w:szCs w:val="22"/>
    </w:rPr>
  </w:style>
  <w:style w:type="paragraph" w:styleId="HTML0">
    <w:name w:val="HTML Preformatted"/>
    <w:basedOn w:val="a"/>
    <w:link w:val="HTML1"/>
    <w:uiPriority w:val="99"/>
    <w:unhideWhenUsed/>
    <w:rsid w:val="00F6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0"/>
    <w:link w:val="HTML0"/>
    <w:uiPriority w:val="99"/>
    <w:rsid w:val="00F61462"/>
    <w:rPr>
      <w:rFonts w:ascii="Courier New" w:eastAsia="Times New Roman" w:hAnsi="Courier New" w:cs="Courier New"/>
      <w:sz w:val="24"/>
      <w:szCs w:val="24"/>
      <w:lang w:eastAsia="ru-RU"/>
    </w:rPr>
  </w:style>
  <w:style w:type="paragraph" w:styleId="af2">
    <w:name w:val="Normal (Web)"/>
    <w:basedOn w:val="a"/>
    <w:semiHidden/>
    <w:unhideWhenUsed/>
    <w:rsid w:val="00F61462"/>
    <w:pPr>
      <w:spacing w:before="280" w:after="280"/>
    </w:pPr>
  </w:style>
  <w:style w:type="character" w:customStyle="1" w:styleId="12">
    <w:name w:val="Текст примечания Знак1"/>
    <w:aliases w:val="!Равноширинный текст документа Знак1"/>
    <w:semiHidden/>
    <w:rsid w:val="00F61462"/>
    <w:rPr>
      <w:lang w:eastAsia="en-US"/>
    </w:rPr>
  </w:style>
  <w:style w:type="paragraph" w:styleId="af3">
    <w:name w:val="Body Text"/>
    <w:basedOn w:val="a"/>
    <w:link w:val="af4"/>
    <w:uiPriority w:val="99"/>
    <w:semiHidden/>
    <w:unhideWhenUsed/>
    <w:rsid w:val="00F61462"/>
    <w:pPr>
      <w:spacing w:after="120"/>
    </w:pPr>
  </w:style>
  <w:style w:type="character" w:customStyle="1" w:styleId="af4">
    <w:name w:val="Основной текст Знак"/>
    <w:basedOn w:val="a0"/>
    <w:link w:val="af3"/>
    <w:uiPriority w:val="99"/>
    <w:semiHidden/>
    <w:rsid w:val="00F61462"/>
    <w:rPr>
      <w:rFonts w:ascii="Arial" w:eastAsia="Times New Roman" w:hAnsi="Arial" w:cs="Times New Roman"/>
      <w:sz w:val="24"/>
      <w:szCs w:val="24"/>
      <w:lang w:eastAsia="ru-RU"/>
    </w:rPr>
  </w:style>
  <w:style w:type="paragraph" w:styleId="af5">
    <w:name w:val="List"/>
    <w:basedOn w:val="af3"/>
    <w:semiHidden/>
    <w:unhideWhenUsed/>
    <w:rsid w:val="00F61462"/>
    <w:rPr>
      <w:rFonts w:cs="Tahoma"/>
    </w:rPr>
  </w:style>
  <w:style w:type="paragraph" w:styleId="af6">
    <w:name w:val="Body Text Indent"/>
    <w:basedOn w:val="a"/>
    <w:link w:val="af7"/>
    <w:uiPriority w:val="99"/>
    <w:semiHidden/>
    <w:unhideWhenUsed/>
    <w:rsid w:val="00F61462"/>
    <w:pPr>
      <w:widowControl w:val="0"/>
      <w:ind w:firstLine="900"/>
    </w:pPr>
    <w:rPr>
      <w:rFonts w:eastAsia="Calibri" w:cs="Arial"/>
      <w:kern w:val="2"/>
    </w:rPr>
  </w:style>
  <w:style w:type="character" w:customStyle="1" w:styleId="af7">
    <w:name w:val="Основной текст с отступом Знак"/>
    <w:basedOn w:val="a0"/>
    <w:link w:val="af6"/>
    <w:uiPriority w:val="99"/>
    <w:semiHidden/>
    <w:rsid w:val="00F61462"/>
    <w:rPr>
      <w:rFonts w:ascii="Arial" w:eastAsia="Calibri" w:hAnsi="Arial" w:cs="Arial"/>
      <w:kern w:val="2"/>
      <w:sz w:val="24"/>
      <w:szCs w:val="24"/>
      <w:lang w:eastAsia="ru-RU"/>
    </w:rPr>
  </w:style>
  <w:style w:type="paragraph" w:styleId="32">
    <w:name w:val="Body Text 3"/>
    <w:basedOn w:val="a"/>
    <w:link w:val="33"/>
    <w:uiPriority w:val="99"/>
    <w:semiHidden/>
    <w:unhideWhenUsed/>
    <w:rsid w:val="00F61462"/>
    <w:pPr>
      <w:spacing w:after="120"/>
    </w:pPr>
    <w:rPr>
      <w:sz w:val="16"/>
      <w:szCs w:val="16"/>
    </w:rPr>
  </w:style>
  <w:style w:type="character" w:customStyle="1" w:styleId="33">
    <w:name w:val="Основной текст 3 Знак"/>
    <w:basedOn w:val="a0"/>
    <w:link w:val="32"/>
    <w:uiPriority w:val="99"/>
    <w:semiHidden/>
    <w:rsid w:val="00F61462"/>
    <w:rPr>
      <w:rFonts w:ascii="Arial" w:eastAsia="Times New Roman" w:hAnsi="Arial" w:cs="Times New Roman"/>
      <w:sz w:val="16"/>
      <w:szCs w:val="16"/>
      <w:lang w:eastAsia="ru-RU"/>
    </w:rPr>
  </w:style>
  <w:style w:type="character" w:customStyle="1" w:styleId="af8">
    <w:name w:val="Без интервала Знак"/>
    <w:link w:val="af9"/>
    <w:uiPriority w:val="1"/>
    <w:locked/>
    <w:rsid w:val="00F61462"/>
    <w:rPr>
      <w:rFonts w:ascii="Arial" w:eastAsia="Times New Roman" w:hAnsi="Arial" w:cs="Arial"/>
      <w:sz w:val="26"/>
      <w:szCs w:val="26"/>
    </w:rPr>
  </w:style>
  <w:style w:type="paragraph" w:styleId="af9">
    <w:name w:val="No Spacing"/>
    <w:link w:val="af8"/>
    <w:uiPriority w:val="1"/>
    <w:qFormat/>
    <w:rsid w:val="00F6146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customStyle="1" w:styleId="Standard">
    <w:name w:val="Standard"/>
    <w:uiPriority w:val="99"/>
    <w:rsid w:val="00F61462"/>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3">
    <w:name w:val="Без интервала1"/>
    <w:rsid w:val="00F61462"/>
    <w:pPr>
      <w:spacing w:after="0" w:line="240" w:lineRule="auto"/>
    </w:pPr>
    <w:rPr>
      <w:rFonts w:ascii="Calibri" w:eastAsia="Times New Roman" w:hAnsi="Calibri" w:cs="Times New Roman"/>
      <w:lang w:eastAsia="ru-RU"/>
    </w:rPr>
  </w:style>
  <w:style w:type="paragraph" w:customStyle="1" w:styleId="311">
    <w:name w:val="Основной текст 31"/>
    <w:basedOn w:val="a"/>
    <w:rsid w:val="00F61462"/>
  </w:style>
  <w:style w:type="paragraph" w:customStyle="1" w:styleId="ConsPlusTitle">
    <w:name w:val="ConsPlusTitle"/>
    <w:rsid w:val="00F61462"/>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ConsPlusNormal0">
    <w:name w:val="ConsPlusNormal Знак"/>
    <w:link w:val="ConsPlusNormal"/>
    <w:locked/>
    <w:rsid w:val="00F61462"/>
    <w:rPr>
      <w:rFonts w:ascii="Arial" w:eastAsia="Arial" w:hAnsi="Arial" w:cs="Arial"/>
      <w:kern w:val="2"/>
      <w:sz w:val="20"/>
      <w:szCs w:val="20"/>
      <w:lang w:eastAsia="ar-SA"/>
    </w:rPr>
  </w:style>
  <w:style w:type="paragraph" w:customStyle="1" w:styleId="Style10">
    <w:name w:val="Style10"/>
    <w:basedOn w:val="a"/>
    <w:uiPriority w:val="99"/>
    <w:rsid w:val="00F61462"/>
    <w:pPr>
      <w:widowControl w:val="0"/>
      <w:autoSpaceDE w:val="0"/>
      <w:autoSpaceDN w:val="0"/>
      <w:adjustRightInd w:val="0"/>
    </w:pPr>
  </w:style>
  <w:style w:type="paragraph" w:customStyle="1" w:styleId="FR1">
    <w:name w:val="FR1"/>
    <w:uiPriority w:val="99"/>
    <w:rsid w:val="00F61462"/>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
    <w:rsid w:val="00F61462"/>
    <w:pPr>
      <w:jc w:val="center"/>
    </w:pPr>
    <w:rPr>
      <w:b/>
      <w:bCs/>
      <w:caps/>
      <w:sz w:val="28"/>
      <w:szCs w:val="28"/>
    </w:rPr>
  </w:style>
  <w:style w:type="paragraph" w:customStyle="1" w:styleId="afa">
    <w:name w:val="Заголовок"/>
    <w:basedOn w:val="a"/>
    <w:next w:val="af3"/>
    <w:rsid w:val="00F61462"/>
    <w:pPr>
      <w:keepNext/>
      <w:spacing w:before="240" w:after="120"/>
    </w:pPr>
    <w:rPr>
      <w:rFonts w:eastAsia="Lucida Sans Unicode" w:cs="Tahoma"/>
      <w:sz w:val="28"/>
      <w:szCs w:val="28"/>
    </w:rPr>
  </w:style>
  <w:style w:type="paragraph" w:customStyle="1" w:styleId="14">
    <w:name w:val="Название1"/>
    <w:basedOn w:val="a"/>
    <w:rsid w:val="00F61462"/>
    <w:pPr>
      <w:suppressLineNumbers/>
      <w:spacing w:before="120" w:after="120"/>
    </w:pPr>
    <w:rPr>
      <w:rFonts w:cs="Tahoma"/>
      <w:i/>
      <w:iCs/>
    </w:rPr>
  </w:style>
  <w:style w:type="paragraph" w:customStyle="1" w:styleId="15">
    <w:name w:val="Указатель1"/>
    <w:basedOn w:val="a"/>
    <w:rsid w:val="00F61462"/>
    <w:pPr>
      <w:suppressLineNumbers/>
    </w:pPr>
    <w:rPr>
      <w:rFonts w:cs="Tahoma"/>
    </w:rPr>
  </w:style>
  <w:style w:type="paragraph" w:customStyle="1" w:styleId="16">
    <w:name w:val="Название объекта1"/>
    <w:basedOn w:val="a"/>
    <w:next w:val="a"/>
    <w:rsid w:val="00F61462"/>
    <w:pPr>
      <w:jc w:val="center"/>
    </w:pPr>
    <w:rPr>
      <w:b/>
      <w:sz w:val="28"/>
    </w:rPr>
  </w:style>
  <w:style w:type="paragraph" w:customStyle="1" w:styleId="afb">
    <w:name w:val="Содержимое таблицы"/>
    <w:basedOn w:val="a"/>
    <w:rsid w:val="00F61462"/>
    <w:pPr>
      <w:suppressLineNumbers/>
    </w:pPr>
  </w:style>
  <w:style w:type="paragraph" w:customStyle="1" w:styleId="afc">
    <w:name w:val="Заголовок таблицы"/>
    <w:basedOn w:val="afb"/>
    <w:rsid w:val="00F61462"/>
    <w:pPr>
      <w:jc w:val="center"/>
    </w:pPr>
    <w:rPr>
      <w:b/>
      <w:bCs/>
    </w:rPr>
  </w:style>
  <w:style w:type="paragraph" w:customStyle="1" w:styleId="Style2">
    <w:name w:val="Style2"/>
    <w:basedOn w:val="a"/>
    <w:rsid w:val="00F61462"/>
    <w:pPr>
      <w:spacing w:line="278" w:lineRule="exact"/>
      <w:ind w:firstLine="662"/>
    </w:pPr>
  </w:style>
  <w:style w:type="paragraph" w:customStyle="1" w:styleId="211">
    <w:name w:val="Основной текст с отступом 21"/>
    <w:basedOn w:val="a"/>
    <w:rsid w:val="00F61462"/>
    <w:pPr>
      <w:ind w:firstLine="708"/>
    </w:pPr>
  </w:style>
  <w:style w:type="paragraph" w:customStyle="1" w:styleId="fr10">
    <w:name w:val="fr1"/>
    <w:basedOn w:val="a"/>
    <w:rsid w:val="00F61462"/>
    <w:pPr>
      <w:spacing w:before="100" w:beforeAutospacing="1" w:after="100" w:afterAutospacing="1"/>
    </w:pPr>
  </w:style>
  <w:style w:type="paragraph" w:customStyle="1" w:styleId="xl65">
    <w:name w:val="xl65"/>
    <w:basedOn w:val="a"/>
    <w:rsid w:val="00F61462"/>
    <w:pPr>
      <w:spacing w:before="100" w:beforeAutospacing="1" w:after="100" w:afterAutospacing="1"/>
      <w:jc w:val="center"/>
    </w:pPr>
  </w:style>
  <w:style w:type="paragraph" w:customStyle="1" w:styleId="xl67">
    <w:name w:val="xl67"/>
    <w:basedOn w:val="a"/>
    <w:rsid w:val="00F61462"/>
    <w:pPr>
      <w:spacing w:before="100" w:beforeAutospacing="1" w:after="100" w:afterAutospacing="1"/>
      <w:jc w:val="right"/>
    </w:pPr>
    <w:rPr>
      <w:sz w:val="28"/>
      <w:szCs w:val="28"/>
    </w:rPr>
  </w:style>
  <w:style w:type="paragraph" w:customStyle="1" w:styleId="xl68">
    <w:name w:val="xl68"/>
    <w:basedOn w:val="a"/>
    <w:rsid w:val="00F61462"/>
    <w:pPr>
      <w:spacing w:before="100" w:beforeAutospacing="1" w:after="100" w:afterAutospacing="1"/>
    </w:pPr>
    <w:rPr>
      <w:b/>
      <w:bCs/>
    </w:rPr>
  </w:style>
  <w:style w:type="paragraph" w:customStyle="1" w:styleId="xl69">
    <w:name w:val="xl69"/>
    <w:basedOn w:val="a"/>
    <w:rsid w:val="00F61462"/>
    <w:pPr>
      <w:spacing w:before="100" w:beforeAutospacing="1" w:after="100" w:afterAutospacing="1"/>
    </w:pPr>
    <w:rPr>
      <w:b/>
      <w:bCs/>
    </w:rPr>
  </w:style>
  <w:style w:type="paragraph" w:customStyle="1" w:styleId="xl70">
    <w:name w:val="xl70"/>
    <w:basedOn w:val="a"/>
    <w:rsid w:val="00F61462"/>
    <w:pPr>
      <w:spacing w:before="100" w:beforeAutospacing="1" w:after="100" w:afterAutospacing="1"/>
    </w:pPr>
    <w:rPr>
      <w:color w:val="FF0000"/>
    </w:rPr>
  </w:style>
  <w:style w:type="paragraph" w:customStyle="1" w:styleId="xl71">
    <w:name w:val="xl71"/>
    <w:basedOn w:val="a"/>
    <w:rsid w:val="00F61462"/>
    <w:pPr>
      <w:spacing w:before="100" w:beforeAutospacing="1" w:after="100" w:afterAutospacing="1"/>
    </w:pPr>
    <w:rPr>
      <w:color w:val="FF0000"/>
    </w:rPr>
  </w:style>
  <w:style w:type="paragraph" w:customStyle="1" w:styleId="xl72">
    <w:name w:val="xl72"/>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73">
    <w:name w:val="xl73"/>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5">
    <w:name w:val="xl8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F61462"/>
    <w:pPr>
      <w:spacing w:before="100" w:beforeAutospacing="1" w:after="100" w:afterAutospacing="1"/>
      <w:jc w:val="center"/>
    </w:pPr>
  </w:style>
  <w:style w:type="paragraph" w:customStyle="1" w:styleId="xl103">
    <w:name w:val="xl103"/>
    <w:basedOn w:val="a"/>
    <w:rsid w:val="00F61462"/>
    <w:pPr>
      <w:pBdr>
        <w:bottom w:val="single" w:sz="4" w:space="0" w:color="auto"/>
      </w:pBdr>
      <w:spacing w:before="100" w:beforeAutospacing="1" w:after="100" w:afterAutospacing="1"/>
    </w:pPr>
  </w:style>
  <w:style w:type="paragraph" w:customStyle="1" w:styleId="xl104">
    <w:name w:val="xl104"/>
    <w:basedOn w:val="a"/>
    <w:rsid w:val="00F61462"/>
    <w:pPr>
      <w:spacing w:before="100" w:beforeAutospacing="1" w:after="100" w:afterAutospacing="1"/>
    </w:pPr>
  </w:style>
  <w:style w:type="paragraph" w:customStyle="1" w:styleId="xl105">
    <w:name w:val="xl10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
    <w:rsid w:val="00F61462"/>
    <w:pPr>
      <w:pBdr>
        <w:top w:val="single" w:sz="4" w:space="0" w:color="auto"/>
        <w:left w:val="single" w:sz="4" w:space="0" w:color="auto"/>
        <w:right w:val="single" w:sz="4" w:space="0" w:color="auto"/>
      </w:pBdr>
      <w:spacing w:before="100" w:beforeAutospacing="1" w:after="100" w:afterAutospacing="1"/>
    </w:pPr>
  </w:style>
  <w:style w:type="paragraph" w:customStyle="1" w:styleId="xl109">
    <w:name w:val="xl109"/>
    <w:basedOn w:val="a"/>
    <w:rsid w:val="00F61462"/>
    <w:pPr>
      <w:pBdr>
        <w:left w:val="single" w:sz="4" w:space="0" w:color="auto"/>
        <w:right w:val="single" w:sz="4" w:space="0" w:color="auto"/>
      </w:pBdr>
      <w:spacing w:before="100" w:beforeAutospacing="1" w:after="100" w:afterAutospacing="1"/>
    </w:pPr>
  </w:style>
  <w:style w:type="paragraph" w:customStyle="1" w:styleId="xl110">
    <w:name w:val="xl110"/>
    <w:basedOn w:val="a"/>
    <w:rsid w:val="00F61462"/>
    <w:pPr>
      <w:pBdr>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F61462"/>
    <w:pPr>
      <w:spacing w:before="100" w:beforeAutospacing="1" w:after="100" w:afterAutospacing="1"/>
      <w:jc w:val="center"/>
    </w:pPr>
  </w:style>
  <w:style w:type="paragraph" w:customStyle="1" w:styleId="xl113">
    <w:name w:val="xl113"/>
    <w:basedOn w:val="a"/>
    <w:rsid w:val="00F61462"/>
    <w:pPr>
      <w:pBdr>
        <w:bottom w:val="single" w:sz="4" w:space="0" w:color="auto"/>
      </w:pBdr>
      <w:spacing w:before="100" w:beforeAutospacing="1" w:after="100" w:afterAutospacing="1"/>
      <w:jc w:val="center"/>
    </w:pPr>
  </w:style>
  <w:style w:type="paragraph" w:customStyle="1" w:styleId="xl114">
    <w:name w:val="xl114"/>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F61462"/>
    <w:pPr>
      <w:spacing w:before="100" w:beforeAutospacing="1" w:after="100" w:afterAutospacing="1"/>
      <w:jc w:val="center"/>
    </w:pPr>
    <w:rPr>
      <w:b/>
      <w:bCs/>
    </w:rPr>
  </w:style>
  <w:style w:type="paragraph" w:customStyle="1" w:styleId="xl116">
    <w:name w:val="xl116"/>
    <w:basedOn w:val="a"/>
    <w:rsid w:val="00F61462"/>
    <w:pPr>
      <w:pBdr>
        <w:top w:val="single" w:sz="4" w:space="0" w:color="auto"/>
        <w:bottom w:val="single" w:sz="4" w:space="0" w:color="auto"/>
      </w:pBdr>
      <w:spacing w:before="100" w:beforeAutospacing="1" w:after="100" w:afterAutospacing="1"/>
      <w:jc w:val="center"/>
    </w:pPr>
    <w:rPr>
      <w:b/>
      <w:bCs/>
    </w:rPr>
  </w:style>
  <w:style w:type="paragraph" w:customStyle="1" w:styleId="xl117">
    <w:name w:val="xl117"/>
    <w:basedOn w:val="a"/>
    <w:rsid w:val="00F6146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a"/>
    <w:rsid w:val="00F61462"/>
    <w:pPr>
      <w:pBdr>
        <w:top w:val="single" w:sz="4" w:space="0" w:color="auto"/>
        <w:bottom w:val="single" w:sz="4" w:space="0" w:color="auto"/>
      </w:pBdr>
      <w:spacing w:before="100" w:beforeAutospacing="1" w:after="100" w:afterAutospacing="1"/>
      <w:jc w:val="center"/>
    </w:pPr>
    <w:rPr>
      <w:b/>
      <w:bCs/>
    </w:rPr>
  </w:style>
  <w:style w:type="paragraph" w:customStyle="1" w:styleId="xl119">
    <w:name w:val="xl119"/>
    <w:basedOn w:val="a"/>
    <w:rsid w:val="00F6146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a"/>
    <w:rsid w:val="00F6146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a"/>
    <w:rsid w:val="00F61462"/>
    <w:pPr>
      <w:pBdr>
        <w:left w:val="single" w:sz="4" w:space="0" w:color="auto"/>
        <w:right w:val="single" w:sz="4" w:space="0" w:color="auto"/>
      </w:pBdr>
      <w:spacing w:before="100" w:beforeAutospacing="1" w:after="100" w:afterAutospacing="1"/>
      <w:jc w:val="center"/>
    </w:pPr>
  </w:style>
  <w:style w:type="paragraph" w:customStyle="1" w:styleId="xl122">
    <w:name w:val="xl122"/>
    <w:basedOn w:val="a"/>
    <w:rsid w:val="00F61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
    <w:rsid w:val="00F61462"/>
    <w:pPr>
      <w:pBdr>
        <w:top w:val="single" w:sz="4" w:space="0" w:color="auto"/>
        <w:bottom w:val="single" w:sz="4" w:space="0" w:color="auto"/>
      </w:pBdr>
      <w:spacing w:before="100" w:beforeAutospacing="1" w:after="100" w:afterAutospacing="1"/>
      <w:jc w:val="center"/>
    </w:pPr>
    <w:rPr>
      <w:b/>
      <w:bCs/>
    </w:rPr>
  </w:style>
  <w:style w:type="paragraph" w:customStyle="1" w:styleId="xl124">
    <w:name w:val="xl124"/>
    <w:basedOn w:val="a"/>
    <w:rsid w:val="00F6146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5">
    <w:name w:val="xl125"/>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6">
    <w:name w:val="xl126"/>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7">
    <w:name w:val="xl127"/>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8">
    <w:name w:val="xl128"/>
    <w:basedOn w:val="a"/>
    <w:rsid w:val="00F6146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9">
    <w:name w:val="xl129"/>
    <w:basedOn w:val="a"/>
    <w:rsid w:val="00F61462"/>
    <w:pPr>
      <w:pBdr>
        <w:left w:val="single" w:sz="4" w:space="0" w:color="auto"/>
        <w:right w:val="single" w:sz="4" w:space="0" w:color="auto"/>
      </w:pBdr>
      <w:spacing w:before="100" w:beforeAutospacing="1" w:after="100" w:afterAutospacing="1"/>
      <w:jc w:val="center"/>
    </w:pPr>
  </w:style>
  <w:style w:type="paragraph" w:customStyle="1" w:styleId="xl130">
    <w:name w:val="xl130"/>
    <w:basedOn w:val="a"/>
    <w:rsid w:val="00F61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
    <w:rsid w:val="00F61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rsid w:val="00F6146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
    <w:rsid w:val="00F61462"/>
    <w:pPr>
      <w:pBdr>
        <w:left w:val="single" w:sz="4" w:space="0" w:color="auto"/>
        <w:right w:val="single" w:sz="4" w:space="0" w:color="auto"/>
      </w:pBdr>
      <w:spacing w:before="100" w:beforeAutospacing="1" w:after="100" w:afterAutospacing="1"/>
      <w:jc w:val="center"/>
    </w:pPr>
  </w:style>
  <w:style w:type="paragraph" w:customStyle="1" w:styleId="xl134">
    <w:name w:val="xl134"/>
    <w:basedOn w:val="a"/>
    <w:rsid w:val="00F61462"/>
    <w:pPr>
      <w:pBdr>
        <w:left w:val="single" w:sz="4" w:space="0" w:color="auto"/>
        <w:bottom w:val="single" w:sz="4" w:space="0" w:color="auto"/>
        <w:right w:val="single" w:sz="4" w:space="0" w:color="auto"/>
      </w:pBdr>
      <w:spacing w:before="100" w:beforeAutospacing="1" w:after="100" w:afterAutospacing="1"/>
      <w:jc w:val="center"/>
    </w:pPr>
  </w:style>
  <w:style w:type="character" w:styleId="afd">
    <w:name w:val="Placeholder Text"/>
    <w:uiPriority w:val="99"/>
    <w:semiHidden/>
    <w:rsid w:val="00F61462"/>
    <w:rPr>
      <w:color w:val="808080"/>
    </w:rPr>
  </w:style>
  <w:style w:type="character" w:customStyle="1" w:styleId="FontStyle232">
    <w:name w:val="Font Style232"/>
    <w:uiPriority w:val="99"/>
    <w:rsid w:val="00F61462"/>
    <w:rPr>
      <w:rFonts w:ascii="Times New Roman" w:hAnsi="Times New Roman" w:cs="Times New Roman" w:hint="default"/>
      <w:b/>
      <w:bCs/>
      <w:sz w:val="24"/>
      <w:szCs w:val="24"/>
    </w:rPr>
  </w:style>
  <w:style w:type="character" w:customStyle="1" w:styleId="Absatz-Standardschriftart">
    <w:name w:val="Absatz-Standardschriftart"/>
    <w:rsid w:val="00F61462"/>
  </w:style>
  <w:style w:type="character" w:customStyle="1" w:styleId="WW-Absatz-Standardschriftart">
    <w:name w:val="WW-Absatz-Standardschriftart"/>
    <w:rsid w:val="00F61462"/>
  </w:style>
  <w:style w:type="character" w:customStyle="1" w:styleId="WW-Absatz-Standardschriftart1">
    <w:name w:val="WW-Absatz-Standardschriftart1"/>
    <w:rsid w:val="00F61462"/>
  </w:style>
  <w:style w:type="character" w:customStyle="1" w:styleId="WW8Num2z0">
    <w:name w:val="WW8Num2z0"/>
    <w:rsid w:val="00F61462"/>
    <w:rPr>
      <w:rFonts w:ascii="Symbol" w:hAnsi="Symbol" w:cs="OpenSymbol" w:hint="default"/>
    </w:rPr>
  </w:style>
  <w:style w:type="character" w:customStyle="1" w:styleId="WW-Absatz-Standardschriftart11">
    <w:name w:val="WW-Absatz-Standardschriftart11"/>
    <w:rsid w:val="00F61462"/>
  </w:style>
  <w:style w:type="character" w:customStyle="1" w:styleId="WW-Absatz-Standardschriftart111">
    <w:name w:val="WW-Absatz-Standardschriftart111"/>
    <w:rsid w:val="00F61462"/>
  </w:style>
  <w:style w:type="character" w:customStyle="1" w:styleId="WW-Absatz-Standardschriftart1111">
    <w:name w:val="WW-Absatz-Standardschriftart1111"/>
    <w:rsid w:val="00F61462"/>
  </w:style>
  <w:style w:type="character" w:customStyle="1" w:styleId="WW-Absatz-Standardschriftart11111">
    <w:name w:val="WW-Absatz-Standardschriftart11111"/>
    <w:rsid w:val="00F61462"/>
  </w:style>
  <w:style w:type="character" w:customStyle="1" w:styleId="WW-Absatz-Standardschriftart111111">
    <w:name w:val="WW-Absatz-Standardschriftart111111"/>
    <w:rsid w:val="00F61462"/>
  </w:style>
  <w:style w:type="character" w:customStyle="1" w:styleId="WW-Absatz-Standardschriftart1111111">
    <w:name w:val="WW-Absatz-Standardschriftart1111111"/>
    <w:rsid w:val="00F61462"/>
  </w:style>
  <w:style w:type="character" w:customStyle="1" w:styleId="WW-Absatz-Standardschriftart11111111">
    <w:name w:val="WW-Absatz-Standardschriftart11111111"/>
    <w:rsid w:val="00F61462"/>
  </w:style>
  <w:style w:type="character" w:customStyle="1" w:styleId="WW-Absatz-Standardschriftart111111111">
    <w:name w:val="WW-Absatz-Standardschriftart111111111"/>
    <w:rsid w:val="00F61462"/>
  </w:style>
  <w:style w:type="character" w:customStyle="1" w:styleId="WW-Absatz-Standardschriftart1111111111">
    <w:name w:val="WW-Absatz-Standardschriftart1111111111"/>
    <w:rsid w:val="00F61462"/>
  </w:style>
  <w:style w:type="character" w:customStyle="1" w:styleId="WW8Num3z0">
    <w:name w:val="WW8Num3z0"/>
    <w:rsid w:val="00F61462"/>
    <w:rPr>
      <w:rFonts w:ascii="Symbol" w:hAnsi="Symbol" w:hint="default"/>
    </w:rPr>
  </w:style>
  <w:style w:type="character" w:customStyle="1" w:styleId="WW-Absatz-Standardschriftart11111111111">
    <w:name w:val="WW-Absatz-Standardschriftart11111111111"/>
    <w:rsid w:val="00F61462"/>
  </w:style>
  <w:style w:type="character" w:customStyle="1" w:styleId="WW-Absatz-Standardschriftart111111111111">
    <w:name w:val="WW-Absatz-Standardschriftart111111111111"/>
    <w:rsid w:val="00F61462"/>
  </w:style>
  <w:style w:type="character" w:customStyle="1" w:styleId="WW-Absatz-Standardschriftart1111111111111">
    <w:name w:val="WW-Absatz-Standardschriftart1111111111111"/>
    <w:rsid w:val="00F61462"/>
  </w:style>
  <w:style w:type="character" w:customStyle="1" w:styleId="WW8Num4z0">
    <w:name w:val="WW8Num4z0"/>
    <w:rsid w:val="00F61462"/>
    <w:rPr>
      <w:rFonts w:ascii="Symbol" w:hAnsi="Symbol" w:hint="default"/>
    </w:rPr>
  </w:style>
  <w:style w:type="character" w:customStyle="1" w:styleId="WW-Absatz-Standardschriftart11111111111111">
    <w:name w:val="WW-Absatz-Standardschriftart11111111111111"/>
    <w:rsid w:val="00F61462"/>
  </w:style>
  <w:style w:type="character" w:customStyle="1" w:styleId="WW-Absatz-Standardschriftart111111111111111">
    <w:name w:val="WW-Absatz-Standardschriftart111111111111111"/>
    <w:rsid w:val="00F61462"/>
  </w:style>
  <w:style w:type="character" w:customStyle="1" w:styleId="WW-Absatz-Standardschriftart1111111111111111">
    <w:name w:val="WW-Absatz-Standardschriftart1111111111111111"/>
    <w:rsid w:val="00F61462"/>
  </w:style>
  <w:style w:type="character" w:customStyle="1" w:styleId="WW-Absatz-Standardschriftart11111111111111111">
    <w:name w:val="WW-Absatz-Standardschriftart11111111111111111"/>
    <w:rsid w:val="00F61462"/>
  </w:style>
  <w:style w:type="character" w:customStyle="1" w:styleId="WW-Absatz-Standardschriftart111111111111111111">
    <w:name w:val="WW-Absatz-Standardschriftart111111111111111111"/>
    <w:rsid w:val="00F61462"/>
  </w:style>
  <w:style w:type="character" w:customStyle="1" w:styleId="WW-Absatz-Standardschriftart1111111111111111111">
    <w:name w:val="WW-Absatz-Standardschriftart1111111111111111111"/>
    <w:rsid w:val="00F61462"/>
  </w:style>
  <w:style w:type="character" w:customStyle="1" w:styleId="WW-Absatz-Standardschriftart11111111111111111111">
    <w:name w:val="WW-Absatz-Standardschriftart11111111111111111111"/>
    <w:rsid w:val="00F61462"/>
  </w:style>
  <w:style w:type="character" w:customStyle="1" w:styleId="WW8Num5z0">
    <w:name w:val="WW8Num5z0"/>
    <w:rsid w:val="00F61462"/>
    <w:rPr>
      <w:rFonts w:ascii="Symbol" w:hAnsi="Symbol" w:cs="OpenSymbol" w:hint="default"/>
    </w:rPr>
  </w:style>
  <w:style w:type="character" w:customStyle="1" w:styleId="WW-Absatz-Standardschriftart111111111111111111111">
    <w:name w:val="WW-Absatz-Standardschriftart111111111111111111111"/>
    <w:rsid w:val="00F61462"/>
  </w:style>
  <w:style w:type="character" w:customStyle="1" w:styleId="WW8Num6z0">
    <w:name w:val="WW8Num6z0"/>
    <w:rsid w:val="00F61462"/>
    <w:rPr>
      <w:rFonts w:ascii="Symbol" w:hAnsi="Symbol" w:cs="OpenSymbol" w:hint="default"/>
    </w:rPr>
  </w:style>
  <w:style w:type="character" w:customStyle="1" w:styleId="WW-Absatz-Standardschriftart1111111111111111111111">
    <w:name w:val="WW-Absatz-Standardschriftart1111111111111111111111"/>
    <w:rsid w:val="00F61462"/>
  </w:style>
  <w:style w:type="character" w:customStyle="1" w:styleId="WW-Absatz-Standardschriftart11111111111111111111111">
    <w:name w:val="WW-Absatz-Standardschriftart11111111111111111111111"/>
    <w:rsid w:val="00F61462"/>
  </w:style>
  <w:style w:type="character" w:customStyle="1" w:styleId="WW-Absatz-Standardschriftart111111111111111111111111">
    <w:name w:val="WW-Absatz-Standardschriftart111111111111111111111111"/>
    <w:rsid w:val="00F61462"/>
  </w:style>
  <w:style w:type="character" w:customStyle="1" w:styleId="WW-Absatz-Standardschriftart1111111111111111111111111">
    <w:name w:val="WW-Absatz-Standardschriftart1111111111111111111111111"/>
    <w:rsid w:val="00F61462"/>
  </w:style>
  <w:style w:type="character" w:customStyle="1" w:styleId="WW-Absatz-Standardschriftart11111111111111111111111111">
    <w:name w:val="WW-Absatz-Standardschriftart11111111111111111111111111"/>
    <w:rsid w:val="00F61462"/>
  </w:style>
  <w:style w:type="character" w:customStyle="1" w:styleId="WW-Absatz-Standardschriftart111111111111111111111111111">
    <w:name w:val="WW-Absatz-Standardschriftart111111111111111111111111111"/>
    <w:rsid w:val="00F61462"/>
  </w:style>
  <w:style w:type="character" w:customStyle="1" w:styleId="WW-Absatz-Standardschriftart1111111111111111111111111111">
    <w:name w:val="WW-Absatz-Standardschriftart1111111111111111111111111111"/>
    <w:rsid w:val="00F61462"/>
  </w:style>
  <w:style w:type="character" w:customStyle="1" w:styleId="WW-Absatz-Standardschriftart11111111111111111111111111111">
    <w:name w:val="WW-Absatz-Standardschriftart11111111111111111111111111111"/>
    <w:rsid w:val="00F61462"/>
  </w:style>
  <w:style w:type="character" w:customStyle="1" w:styleId="WW-Absatz-Standardschriftart111111111111111111111111111111">
    <w:name w:val="WW-Absatz-Standardschriftart111111111111111111111111111111"/>
    <w:rsid w:val="00F61462"/>
  </w:style>
  <w:style w:type="character" w:customStyle="1" w:styleId="WW-Absatz-Standardschriftart1111111111111111111111111111111">
    <w:name w:val="WW-Absatz-Standardschriftart1111111111111111111111111111111"/>
    <w:rsid w:val="00F61462"/>
  </w:style>
  <w:style w:type="character" w:customStyle="1" w:styleId="WW-Absatz-Standardschriftart11111111111111111111111111111111">
    <w:name w:val="WW-Absatz-Standardschriftart11111111111111111111111111111111"/>
    <w:rsid w:val="00F61462"/>
  </w:style>
  <w:style w:type="character" w:customStyle="1" w:styleId="WW-Absatz-Standardschriftart111111111111111111111111111111111">
    <w:name w:val="WW-Absatz-Standardschriftart111111111111111111111111111111111"/>
    <w:rsid w:val="00F61462"/>
  </w:style>
  <w:style w:type="character" w:customStyle="1" w:styleId="WW-Absatz-Standardschriftart1111111111111111111111111111111111">
    <w:name w:val="WW-Absatz-Standardschriftart1111111111111111111111111111111111"/>
    <w:rsid w:val="00F61462"/>
  </w:style>
  <w:style w:type="character" w:customStyle="1" w:styleId="WW8Num3z1">
    <w:name w:val="WW8Num3z1"/>
    <w:rsid w:val="00F61462"/>
    <w:rPr>
      <w:rFonts w:ascii="Courier New" w:hAnsi="Courier New" w:cs="Courier New" w:hint="default"/>
    </w:rPr>
  </w:style>
  <w:style w:type="character" w:customStyle="1" w:styleId="WW8Num3z2">
    <w:name w:val="WW8Num3z2"/>
    <w:rsid w:val="00F61462"/>
    <w:rPr>
      <w:rFonts w:ascii="Wingdings" w:hAnsi="Wingdings" w:hint="default"/>
    </w:rPr>
  </w:style>
  <w:style w:type="character" w:customStyle="1" w:styleId="17">
    <w:name w:val="Основной шрифт абзаца1"/>
    <w:rsid w:val="00F61462"/>
  </w:style>
  <w:style w:type="character" w:customStyle="1" w:styleId="TextNPA">
    <w:name w:val="Text NPA"/>
    <w:rsid w:val="00F61462"/>
    <w:rPr>
      <w:rFonts w:ascii="Courier New" w:hAnsi="Courier New" w:cs="Courier New" w:hint="default"/>
      <w:color w:val="auto"/>
    </w:rPr>
  </w:style>
  <w:style w:type="character" w:customStyle="1" w:styleId="afe">
    <w:name w:val="Символ нумерации"/>
    <w:rsid w:val="00F61462"/>
  </w:style>
  <w:style w:type="character" w:customStyle="1" w:styleId="aff">
    <w:name w:val="Маркеры списка"/>
    <w:rsid w:val="00F61462"/>
    <w:rPr>
      <w:rFonts w:ascii="OpenSymbol" w:eastAsia="OpenSymbol" w:hAnsi="OpenSymbol" w:cs="OpenSymbol" w:hint="eastAsia"/>
    </w:rPr>
  </w:style>
  <w:style w:type="character" w:customStyle="1" w:styleId="FontStyle23">
    <w:name w:val="Font Style23"/>
    <w:rsid w:val="00F61462"/>
    <w:rPr>
      <w:rFonts w:ascii="Cambria" w:hAnsi="Cambria" w:cs="Cambria" w:hint="default"/>
      <w:sz w:val="22"/>
      <w:szCs w:val="22"/>
    </w:rPr>
  </w:style>
  <w:style w:type="table" w:customStyle="1" w:styleId="18">
    <w:name w:val="Сетка таблицы1"/>
    <w:basedOn w:val="a1"/>
    <w:next w:val="a4"/>
    <w:rsid w:val="00F61462"/>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uiPriority w:val="59"/>
    <w:rsid w:val="00F6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Subtitle"/>
    <w:basedOn w:val="a"/>
    <w:next w:val="a"/>
    <w:link w:val="aff1"/>
    <w:uiPriority w:val="11"/>
    <w:qFormat/>
    <w:rsid w:val="00F61462"/>
    <w:pPr>
      <w:spacing w:after="60" w:line="276" w:lineRule="auto"/>
      <w:jc w:val="center"/>
      <w:outlineLvl w:val="1"/>
    </w:pPr>
    <w:rPr>
      <w:rFonts w:ascii="Cambria" w:hAnsi="Cambria"/>
      <w:i/>
      <w:iCs/>
      <w:color w:val="4F81BD"/>
      <w:spacing w:val="15"/>
      <w:lang w:eastAsia="en-US"/>
    </w:rPr>
  </w:style>
  <w:style w:type="character" w:customStyle="1" w:styleId="aff1">
    <w:name w:val="Подзаголовок Знак"/>
    <w:basedOn w:val="a0"/>
    <w:link w:val="aff0"/>
    <w:uiPriority w:val="11"/>
    <w:rsid w:val="00F61462"/>
    <w:rPr>
      <w:rFonts w:ascii="Cambria" w:eastAsia="Times New Roman" w:hAnsi="Cambria" w:cs="Times New Roman"/>
      <w:i/>
      <w:iCs/>
      <w:color w:val="4F81BD"/>
      <w:spacing w:val="15"/>
      <w:sz w:val="24"/>
      <w:szCs w:val="24"/>
    </w:rPr>
  </w:style>
  <w:style w:type="paragraph" w:styleId="aff2">
    <w:name w:val="Block Text"/>
    <w:basedOn w:val="a"/>
    <w:uiPriority w:val="99"/>
    <w:semiHidden/>
    <w:unhideWhenUsed/>
    <w:rsid w:val="00F61462"/>
    <w:pPr>
      <w:ind w:left="-709" w:right="-379" w:firstLine="709"/>
    </w:pPr>
    <w:rPr>
      <w:b/>
    </w:rPr>
  </w:style>
  <w:style w:type="paragraph" w:styleId="aff3">
    <w:name w:val="annotation subject"/>
    <w:basedOn w:val="aa"/>
    <w:next w:val="aa"/>
    <w:link w:val="aff4"/>
    <w:uiPriority w:val="99"/>
    <w:semiHidden/>
    <w:unhideWhenUsed/>
    <w:rsid w:val="00F61462"/>
    <w:rPr>
      <w:b/>
      <w:bCs/>
      <w:sz w:val="20"/>
    </w:rPr>
  </w:style>
  <w:style w:type="character" w:customStyle="1" w:styleId="aff4">
    <w:name w:val="Тема примечания Знак"/>
    <w:basedOn w:val="ab"/>
    <w:link w:val="aff3"/>
    <w:uiPriority w:val="99"/>
    <w:semiHidden/>
    <w:rsid w:val="00F61462"/>
    <w:rPr>
      <w:rFonts w:ascii="Courier" w:eastAsia="Times New Roman" w:hAnsi="Courier" w:cs="Times New Roman"/>
      <w:b/>
      <w:bCs/>
      <w:sz w:val="20"/>
      <w:szCs w:val="20"/>
      <w:lang w:eastAsia="ru-RU"/>
    </w:rPr>
  </w:style>
  <w:style w:type="paragraph" w:customStyle="1" w:styleId="OEM">
    <w:name w:val="Нормальный (OEM)"/>
    <w:basedOn w:val="a"/>
    <w:next w:val="a"/>
    <w:uiPriority w:val="99"/>
    <w:semiHidden/>
    <w:rsid w:val="00F61462"/>
    <w:pPr>
      <w:widowControl w:val="0"/>
      <w:autoSpaceDE w:val="0"/>
      <w:autoSpaceDN w:val="0"/>
      <w:adjustRightInd w:val="0"/>
    </w:pPr>
    <w:rPr>
      <w:rFonts w:cs="Arial"/>
    </w:rPr>
  </w:style>
  <w:style w:type="paragraph" w:customStyle="1" w:styleId="ConsPlusNonformat">
    <w:name w:val="ConsPlusNonformat"/>
    <w:uiPriority w:val="99"/>
    <w:semiHidden/>
    <w:rsid w:val="00F614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F6146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nt5">
    <w:name w:val="font5"/>
    <w:basedOn w:val="a"/>
    <w:semiHidden/>
    <w:rsid w:val="00F61462"/>
    <w:pPr>
      <w:spacing w:before="100" w:beforeAutospacing="1" w:after="100" w:afterAutospacing="1"/>
    </w:pPr>
    <w:rPr>
      <w:b/>
      <w:bCs/>
      <w:color w:val="000000"/>
    </w:rPr>
  </w:style>
  <w:style w:type="paragraph" w:customStyle="1" w:styleId="xl66">
    <w:name w:val="xl66"/>
    <w:basedOn w:val="a"/>
    <w:rsid w:val="00F61462"/>
    <w:pPr>
      <w:spacing w:before="100" w:beforeAutospacing="1" w:after="100" w:afterAutospacing="1"/>
    </w:pPr>
    <w:rPr>
      <w:i/>
      <w:iCs/>
    </w:rPr>
  </w:style>
  <w:style w:type="paragraph" w:customStyle="1" w:styleId="xl135">
    <w:name w:val="xl135"/>
    <w:basedOn w:val="a"/>
    <w:semiHidden/>
    <w:rsid w:val="00F61462"/>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36">
    <w:name w:val="xl136"/>
    <w:basedOn w:val="a"/>
    <w:semiHidden/>
    <w:rsid w:val="00F61462"/>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37">
    <w:name w:val="xl137"/>
    <w:basedOn w:val="a"/>
    <w:semiHidden/>
    <w:rsid w:val="00F61462"/>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stylet3">
    <w:name w:val="stylet3"/>
    <w:basedOn w:val="a"/>
    <w:semiHidden/>
    <w:rsid w:val="00F61462"/>
    <w:pPr>
      <w:spacing w:before="100" w:beforeAutospacing="1" w:after="100" w:afterAutospacing="1"/>
    </w:pPr>
  </w:style>
  <w:style w:type="paragraph" w:customStyle="1" w:styleId="19">
    <w:name w:val="Подзаголовок1"/>
    <w:basedOn w:val="a"/>
    <w:next w:val="a"/>
    <w:uiPriority w:val="11"/>
    <w:semiHidden/>
    <w:qFormat/>
    <w:rsid w:val="00F61462"/>
    <w:rPr>
      <w:rFonts w:ascii="Cambria" w:hAnsi="Cambria"/>
      <w:i/>
      <w:iCs/>
      <w:color w:val="4F81BD"/>
      <w:spacing w:val="15"/>
    </w:rPr>
  </w:style>
  <w:style w:type="paragraph" w:customStyle="1" w:styleId="WW-">
    <w:name w:val="WW-Базовый"/>
    <w:semiHidden/>
    <w:rsid w:val="00F61462"/>
    <w:pPr>
      <w:tabs>
        <w:tab w:val="left" w:pos="709"/>
      </w:tabs>
      <w:suppressAutoHyphens/>
      <w:spacing w:after="0" w:line="100" w:lineRule="atLeast"/>
    </w:pPr>
    <w:rPr>
      <w:rFonts w:ascii="Times New Roman" w:eastAsia="Arial" w:hAnsi="Times New Roman" w:cs="Times New Roman"/>
      <w:sz w:val="20"/>
      <w:szCs w:val="20"/>
      <w:lang w:eastAsia="ar-SA"/>
    </w:rPr>
  </w:style>
  <w:style w:type="paragraph" w:customStyle="1" w:styleId="Style6">
    <w:name w:val="Style6"/>
    <w:basedOn w:val="WW-"/>
    <w:semiHidden/>
    <w:rsid w:val="00F61462"/>
  </w:style>
  <w:style w:type="paragraph" w:customStyle="1" w:styleId="Style3">
    <w:name w:val="Style3"/>
    <w:basedOn w:val="WW-"/>
    <w:semiHidden/>
    <w:rsid w:val="00F61462"/>
  </w:style>
  <w:style w:type="paragraph" w:customStyle="1" w:styleId="TimesNewRoman">
    <w:name w:val="Обычный + Times New Roman"/>
    <w:aliases w:val="12 пт"/>
    <w:basedOn w:val="a"/>
    <w:uiPriority w:val="99"/>
    <w:semiHidden/>
    <w:rsid w:val="00F61462"/>
    <w:pPr>
      <w:widowControl w:val="0"/>
      <w:autoSpaceDE w:val="0"/>
      <w:autoSpaceDN w:val="0"/>
      <w:adjustRightInd w:val="0"/>
      <w:ind w:firstLine="698"/>
      <w:jc w:val="right"/>
    </w:pPr>
    <w:rPr>
      <w:bCs/>
    </w:rPr>
  </w:style>
  <w:style w:type="paragraph" w:customStyle="1" w:styleId="xl138">
    <w:name w:val="xl138"/>
    <w:basedOn w:val="a"/>
    <w:semiHidden/>
    <w:rsid w:val="00F61462"/>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9">
    <w:name w:val="xl139"/>
    <w:basedOn w:val="a"/>
    <w:semiHidden/>
    <w:rsid w:val="00F61462"/>
    <w:pPr>
      <w:pBdr>
        <w:top w:val="single" w:sz="4" w:space="0" w:color="auto"/>
        <w:left w:val="single" w:sz="4" w:space="0" w:color="auto"/>
        <w:bottom w:val="single" w:sz="4" w:space="0" w:color="auto"/>
      </w:pBdr>
      <w:spacing w:before="100" w:beforeAutospacing="1" w:after="100" w:afterAutospacing="1"/>
      <w:jc w:val="right"/>
    </w:pPr>
    <w:rPr>
      <w:b/>
      <w:bCs/>
      <w:color w:val="000000"/>
    </w:rPr>
  </w:style>
  <w:style w:type="paragraph" w:customStyle="1" w:styleId="xl140">
    <w:name w:val="xl140"/>
    <w:basedOn w:val="a"/>
    <w:semiHidden/>
    <w:rsid w:val="00F61462"/>
    <w:pPr>
      <w:pBdr>
        <w:top w:val="single" w:sz="4" w:space="0" w:color="auto"/>
        <w:bottom w:val="single" w:sz="4" w:space="0" w:color="auto"/>
      </w:pBdr>
      <w:spacing w:before="100" w:beforeAutospacing="1" w:after="100" w:afterAutospacing="1"/>
      <w:jc w:val="right"/>
    </w:pPr>
    <w:rPr>
      <w:b/>
      <w:bCs/>
      <w:color w:val="000000"/>
    </w:rPr>
  </w:style>
  <w:style w:type="paragraph" w:customStyle="1" w:styleId="xl141">
    <w:name w:val="xl141"/>
    <w:basedOn w:val="a"/>
    <w:semiHidden/>
    <w:rsid w:val="00F61462"/>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42">
    <w:name w:val="xl142"/>
    <w:basedOn w:val="a"/>
    <w:semiHidden/>
    <w:rsid w:val="00F61462"/>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143">
    <w:name w:val="xl143"/>
    <w:basedOn w:val="a"/>
    <w:semiHidden/>
    <w:rsid w:val="00F61462"/>
    <w:pPr>
      <w:spacing w:before="100" w:beforeAutospacing="1" w:after="100" w:afterAutospacing="1"/>
    </w:pPr>
    <w:rPr>
      <w:b/>
      <w:bCs/>
      <w:color w:val="000000"/>
    </w:rPr>
  </w:style>
  <w:style w:type="paragraph" w:customStyle="1" w:styleId="xl144">
    <w:name w:val="xl144"/>
    <w:basedOn w:val="a"/>
    <w:semiHidden/>
    <w:rsid w:val="00F61462"/>
    <w:pPr>
      <w:pBdr>
        <w:top w:val="single" w:sz="4" w:space="0" w:color="auto"/>
      </w:pBdr>
      <w:spacing w:before="100" w:beforeAutospacing="1" w:after="100" w:afterAutospacing="1"/>
    </w:pPr>
    <w:rPr>
      <w:b/>
      <w:bCs/>
      <w:color w:val="000000"/>
    </w:rPr>
  </w:style>
  <w:style w:type="paragraph" w:customStyle="1" w:styleId="xl145">
    <w:name w:val="xl145"/>
    <w:basedOn w:val="a"/>
    <w:semiHidden/>
    <w:rsid w:val="00F61462"/>
    <w:pPr>
      <w:pBdr>
        <w:top w:val="single" w:sz="4" w:space="0" w:color="auto"/>
        <w:right w:val="single" w:sz="8" w:space="0" w:color="auto"/>
      </w:pBdr>
      <w:spacing w:before="100" w:beforeAutospacing="1" w:after="100" w:afterAutospacing="1"/>
    </w:pPr>
    <w:rPr>
      <w:b/>
      <w:bCs/>
      <w:color w:val="000000"/>
    </w:rPr>
  </w:style>
  <w:style w:type="paragraph" w:customStyle="1" w:styleId="xl146">
    <w:name w:val="xl146"/>
    <w:basedOn w:val="a"/>
    <w:semiHidden/>
    <w:rsid w:val="00F61462"/>
    <w:pPr>
      <w:pBdr>
        <w:top w:val="single" w:sz="4" w:space="0" w:color="auto"/>
        <w:left w:val="single" w:sz="4" w:space="0" w:color="auto"/>
      </w:pBdr>
      <w:spacing w:before="100" w:beforeAutospacing="1" w:after="100" w:afterAutospacing="1"/>
      <w:jc w:val="right"/>
    </w:pPr>
    <w:rPr>
      <w:b/>
      <w:bCs/>
      <w:color w:val="000000"/>
    </w:rPr>
  </w:style>
  <w:style w:type="paragraph" w:customStyle="1" w:styleId="xl147">
    <w:name w:val="xl147"/>
    <w:basedOn w:val="a"/>
    <w:semiHidden/>
    <w:rsid w:val="00F61462"/>
    <w:pPr>
      <w:pBdr>
        <w:top w:val="single" w:sz="4" w:space="0" w:color="auto"/>
      </w:pBdr>
      <w:spacing w:before="100" w:beforeAutospacing="1" w:after="100" w:afterAutospacing="1"/>
      <w:jc w:val="right"/>
    </w:pPr>
    <w:rPr>
      <w:b/>
      <w:bCs/>
      <w:color w:val="000000"/>
    </w:rPr>
  </w:style>
  <w:style w:type="paragraph" w:customStyle="1" w:styleId="xl148">
    <w:name w:val="xl148"/>
    <w:basedOn w:val="a"/>
    <w:semiHidden/>
    <w:rsid w:val="00F61462"/>
    <w:pPr>
      <w:pBdr>
        <w:top w:val="single" w:sz="4" w:space="0" w:color="auto"/>
        <w:right w:val="single" w:sz="4" w:space="0" w:color="auto"/>
      </w:pBdr>
      <w:spacing w:before="100" w:beforeAutospacing="1" w:after="100" w:afterAutospacing="1"/>
      <w:jc w:val="right"/>
    </w:pPr>
    <w:rPr>
      <w:b/>
      <w:bCs/>
      <w:color w:val="000000"/>
    </w:rPr>
  </w:style>
  <w:style w:type="paragraph" w:customStyle="1" w:styleId="xl149">
    <w:name w:val="xl149"/>
    <w:basedOn w:val="a"/>
    <w:semiHidden/>
    <w:rsid w:val="00F61462"/>
    <w:pPr>
      <w:pBdr>
        <w:top w:val="single" w:sz="8" w:space="0" w:color="auto"/>
        <w:right w:val="single" w:sz="4" w:space="0" w:color="auto"/>
      </w:pBdr>
      <w:spacing w:before="100" w:beforeAutospacing="1" w:after="100" w:afterAutospacing="1"/>
      <w:jc w:val="center"/>
    </w:pPr>
    <w:rPr>
      <w:b/>
      <w:bCs/>
      <w:color w:val="000000"/>
    </w:rPr>
  </w:style>
  <w:style w:type="paragraph" w:customStyle="1" w:styleId="xl150">
    <w:name w:val="xl150"/>
    <w:basedOn w:val="a"/>
    <w:semiHidden/>
    <w:rsid w:val="00F61462"/>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51">
    <w:name w:val="xl151"/>
    <w:basedOn w:val="a"/>
    <w:semiHidden/>
    <w:rsid w:val="00F61462"/>
    <w:pPr>
      <w:pBdr>
        <w:top w:val="single" w:sz="8" w:space="0" w:color="auto"/>
        <w:bottom w:val="single" w:sz="4" w:space="0" w:color="auto"/>
      </w:pBdr>
      <w:spacing w:before="100" w:beforeAutospacing="1" w:after="100" w:afterAutospacing="1"/>
    </w:pPr>
    <w:rPr>
      <w:b/>
      <w:bCs/>
      <w:color w:val="000000"/>
    </w:rPr>
  </w:style>
  <w:style w:type="paragraph" w:customStyle="1" w:styleId="xl152">
    <w:name w:val="xl152"/>
    <w:basedOn w:val="a"/>
    <w:semiHidden/>
    <w:rsid w:val="00F61462"/>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53">
    <w:name w:val="xl153"/>
    <w:basedOn w:val="a"/>
    <w:semiHidden/>
    <w:rsid w:val="00F61462"/>
    <w:pPr>
      <w:pBdr>
        <w:bottom w:val="single" w:sz="8" w:space="0" w:color="auto"/>
        <w:right w:val="single" w:sz="4" w:space="0" w:color="auto"/>
      </w:pBdr>
      <w:spacing w:before="100" w:beforeAutospacing="1" w:after="100" w:afterAutospacing="1"/>
      <w:jc w:val="center"/>
    </w:pPr>
    <w:rPr>
      <w:b/>
      <w:bCs/>
      <w:color w:val="000000"/>
    </w:rPr>
  </w:style>
  <w:style w:type="paragraph" w:customStyle="1" w:styleId="xl154">
    <w:name w:val="xl154"/>
    <w:basedOn w:val="a"/>
    <w:semiHidden/>
    <w:rsid w:val="00F61462"/>
    <w:pPr>
      <w:pBdr>
        <w:top w:val="single" w:sz="4"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155">
    <w:name w:val="xl155"/>
    <w:basedOn w:val="a"/>
    <w:semiHidden/>
    <w:rsid w:val="00F61462"/>
    <w:pPr>
      <w:pBdr>
        <w:top w:val="single" w:sz="4" w:space="0" w:color="auto"/>
        <w:bottom w:val="single" w:sz="8" w:space="0" w:color="auto"/>
      </w:pBdr>
      <w:spacing w:before="100" w:beforeAutospacing="1" w:after="100" w:afterAutospacing="1"/>
      <w:jc w:val="right"/>
    </w:pPr>
    <w:rPr>
      <w:b/>
      <w:bCs/>
      <w:color w:val="000000"/>
    </w:rPr>
  </w:style>
  <w:style w:type="paragraph" w:customStyle="1" w:styleId="xl156">
    <w:name w:val="xl156"/>
    <w:basedOn w:val="a"/>
    <w:semiHidden/>
    <w:rsid w:val="00F61462"/>
    <w:pPr>
      <w:pBdr>
        <w:top w:val="single" w:sz="4" w:space="0" w:color="auto"/>
        <w:bottom w:val="single" w:sz="8" w:space="0" w:color="auto"/>
        <w:right w:val="single" w:sz="4" w:space="0" w:color="auto"/>
      </w:pBdr>
      <w:spacing w:before="100" w:beforeAutospacing="1" w:after="100" w:afterAutospacing="1"/>
      <w:jc w:val="right"/>
    </w:pPr>
    <w:rPr>
      <w:b/>
      <w:bCs/>
      <w:color w:val="000000"/>
    </w:rPr>
  </w:style>
  <w:style w:type="character" w:styleId="aff5">
    <w:name w:val="annotation reference"/>
    <w:uiPriority w:val="99"/>
    <w:semiHidden/>
    <w:unhideWhenUsed/>
    <w:rsid w:val="00F61462"/>
    <w:rPr>
      <w:sz w:val="16"/>
      <w:szCs w:val="16"/>
    </w:rPr>
  </w:style>
  <w:style w:type="character" w:customStyle="1" w:styleId="1a">
    <w:name w:val="Подзаголовок Знак1"/>
    <w:uiPriority w:val="11"/>
    <w:rsid w:val="00F61462"/>
    <w:rPr>
      <w:rFonts w:ascii="Cambria" w:eastAsia="Times New Roman" w:hAnsi="Cambria" w:cs="Times New Roman" w:hint="default"/>
      <w:i/>
      <w:iCs/>
      <w:color w:val="4F81BD"/>
      <w:spacing w:val="15"/>
      <w:sz w:val="24"/>
      <w:szCs w:val="24"/>
    </w:rPr>
  </w:style>
  <w:style w:type="character" w:customStyle="1" w:styleId="aff6">
    <w:name w:val="Цветовое выделение"/>
    <w:uiPriority w:val="99"/>
    <w:rsid w:val="00F61462"/>
    <w:rPr>
      <w:b/>
      <w:bCs w:val="0"/>
      <w:color w:val="26282F"/>
      <w:sz w:val="26"/>
    </w:rPr>
  </w:style>
  <w:style w:type="table" w:customStyle="1" w:styleId="22">
    <w:name w:val="Сетка таблицы2"/>
    <w:basedOn w:val="a1"/>
    <w:next w:val="a4"/>
    <w:uiPriority w:val="59"/>
    <w:rsid w:val="00F614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F6146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59"/>
    <w:rsid w:val="00F614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rsid w:val="00F614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113BC6"/>
  </w:style>
  <w:style w:type="numbering" w:customStyle="1" w:styleId="112">
    <w:name w:val="Нет списка11"/>
    <w:next w:val="a2"/>
    <w:uiPriority w:val="99"/>
    <w:semiHidden/>
    <w:unhideWhenUsed/>
    <w:rsid w:val="00113BC6"/>
  </w:style>
  <w:style w:type="table" w:customStyle="1" w:styleId="42">
    <w:name w:val="Сетка таблицы4"/>
    <w:basedOn w:val="a1"/>
    <w:next w:val="a4"/>
    <w:uiPriority w:val="59"/>
    <w:rsid w:val="00113B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113BC6"/>
  </w:style>
  <w:style w:type="numbering" w:customStyle="1" w:styleId="35">
    <w:name w:val="Нет списка3"/>
    <w:next w:val="a2"/>
    <w:uiPriority w:val="99"/>
    <w:semiHidden/>
    <w:unhideWhenUsed/>
    <w:rsid w:val="00113BC6"/>
  </w:style>
  <w:style w:type="numbering" w:customStyle="1" w:styleId="43">
    <w:name w:val="Нет списка4"/>
    <w:next w:val="a2"/>
    <w:uiPriority w:val="99"/>
    <w:semiHidden/>
    <w:unhideWhenUsed/>
    <w:rsid w:val="00113BC6"/>
  </w:style>
  <w:style w:type="table" w:customStyle="1" w:styleId="130">
    <w:name w:val="Сетка таблицы13"/>
    <w:basedOn w:val="a1"/>
    <w:next w:val="a4"/>
    <w:uiPriority w:val="59"/>
    <w:rsid w:val="00113B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13BC6"/>
  </w:style>
  <w:style w:type="table" w:customStyle="1" w:styleId="220">
    <w:name w:val="Сетка таблицы22"/>
    <w:basedOn w:val="a1"/>
    <w:next w:val="a4"/>
    <w:uiPriority w:val="59"/>
    <w:rsid w:val="00113B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4"/>
    <w:uiPriority w:val="59"/>
    <w:rsid w:val="00113B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59"/>
    <w:rsid w:val="00113B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oroshavina_TA\Downloads\1c1b84b9-901f-4fbf-8784-8f719fc16588" TargetMode="External"/><Relationship Id="rId18" Type="http://schemas.openxmlformats.org/officeDocument/2006/relationships/hyperlink" Target="file:///C:\content\act\e999dcf9-926b-4fa1-9b51-8fd631c66b00.html" TargetMode="External"/><Relationship Id="rId26" Type="http://schemas.openxmlformats.org/officeDocument/2006/relationships/hyperlink" Target="file:///C:\content\act\ae6ed60a-88ec-4764-9937-c830076051c7.doc" TargetMode="External"/><Relationship Id="rId39" Type="http://schemas.openxmlformats.org/officeDocument/2006/relationships/hyperlink" Target="file:///Y:\OO\&#1088;&#1077;&#1075;&#1080;&#1089;&#1090;&#1088;-%20&#1061;&#1052;&#1040;&#1054;\2009,2010,2011,2012,2013,%202014,2015\2015\6c0402ba-4907-4463-9999-e7e7fe2798f4" TargetMode="External"/><Relationship Id="rId21" Type="http://schemas.openxmlformats.org/officeDocument/2006/relationships/hyperlink" Target="file:///C:\content\edition\04ecc3bb-136f-454b-8afe-590f83097179.doc" TargetMode="External"/><Relationship Id="rId34" Type="http://schemas.openxmlformats.org/officeDocument/2006/relationships/hyperlink" Target="file:///Y:\OO\&#1088;&#1077;&#1075;&#1080;&#1089;&#1090;&#1088;-%20&#1061;&#1052;&#1040;&#1054;\2009,2010,2011,2012,2013,%202014,2015\2015\e31d30c5-d52d-4135-ac42-c4f76878542b"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content\act\d42a83bb-1129-47a5-806b-b0a40b568214.doc" TargetMode="External"/><Relationship Id="rId29" Type="http://schemas.openxmlformats.org/officeDocument/2006/relationships/hyperlink" Target="file:///C:\content\edition\5a239ce0-b29f-43e0-842c-e84e879117f6.doc" TargetMode="External"/><Relationship Id="rId11" Type="http://schemas.openxmlformats.org/officeDocument/2006/relationships/hyperlink" Target="file:///C:\Users\Horoshavina_TA\Downloads\895321f8-90da-4d5e-b4b9-3de3c872f013" TargetMode="External"/><Relationship Id="rId24" Type="http://schemas.openxmlformats.org/officeDocument/2006/relationships/hyperlink" Target="file:///C:\content\edition\bdd68f5b-6c42-4a8a-9dc8-2ee034eefaf6.doc" TargetMode="External"/><Relationship Id="rId32" Type="http://schemas.openxmlformats.org/officeDocument/2006/relationships/hyperlink" Target="file:///C:\Users\Horoshavina_TA\Downloads\b62e87c6-fafe-40d5-8005-351ae466fd64" TargetMode="External"/><Relationship Id="rId37" Type="http://schemas.openxmlformats.org/officeDocument/2006/relationships/hyperlink" Target="http://base.garant.ru/194365/" TargetMode="External"/><Relationship Id="rId40" Type="http://schemas.openxmlformats.org/officeDocument/2006/relationships/hyperlink" Target="file:///Y:\OO\&#1088;&#1077;&#1075;&#1080;&#1089;&#1090;&#1088;-%20&#1061;&#1052;&#1040;&#1054;\2009,2010,2011,2012,2013,%202014,2015\2015\a5244285-209e-461a-979e-c9ad7168e686"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content\act\c75dd9ca-4315-401f-a592-7313174a20b0.doc" TargetMode="External"/><Relationship Id="rId23" Type="http://schemas.openxmlformats.org/officeDocument/2006/relationships/hyperlink" Target="file:///C:\Users\Horoshavina_TA\Downloads\895321f8-90da-4d5e-b4b9-3de3c872f013" TargetMode="External"/><Relationship Id="rId28" Type="http://schemas.openxmlformats.org/officeDocument/2006/relationships/hyperlink" Target="file:///C:\content\act\ae6ed60a-88ec-4764-9937-c830076051c7.doc" TargetMode="External"/><Relationship Id="rId36" Type="http://schemas.openxmlformats.org/officeDocument/2006/relationships/hyperlink" Target="http://base.garant.ru/194365/" TargetMode="External"/><Relationship Id="rId49" Type="http://schemas.openxmlformats.org/officeDocument/2006/relationships/hyperlink" Target="file:///C:\content\act\d42a83bb-1129-47a5-806b-b0a40b568214.doc" TargetMode="External"/><Relationship Id="rId10" Type="http://schemas.openxmlformats.org/officeDocument/2006/relationships/hyperlink" Target="file:///C:\Users\Horoshavina_TA\Downloads\80f5f52d-a4a1-48ec-bf6b-7c80577712cb" TargetMode="External"/><Relationship Id="rId19" Type="http://schemas.openxmlformats.org/officeDocument/2006/relationships/hyperlink" Target="file:///C:\content\act\15d4560c-d530-4955-bf7e-f734337ae80b.html" TargetMode="External"/><Relationship Id="rId31" Type="http://schemas.openxmlformats.org/officeDocument/2006/relationships/hyperlink" Target="file:///C:\Users\Horoshavina_TA\Downloads\e603be57-4305-4aff-894a-c174164c7dd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Horoshavina_TA\Downloads\b226260e-0498-41d3-a20e-9e031f17ffcf" TargetMode="External"/><Relationship Id="rId14" Type="http://schemas.openxmlformats.org/officeDocument/2006/relationships/hyperlink" Target="file:///C:\Users\Horoshavina_TA\Downloads\b62e87c6-fafe-40d5-8005-351ae466fd64" TargetMode="External"/><Relationship Id="rId22" Type="http://schemas.openxmlformats.org/officeDocument/2006/relationships/hyperlink" Target="file:///C:\Users\Horoshavina_TA\Downloads\20312623-ccb8-4228-8a38-0b064691f5ad" TargetMode="External"/><Relationship Id="rId27" Type="http://schemas.openxmlformats.org/officeDocument/2006/relationships/hyperlink" Target="file:///C:\content\edition\babd9cd2-b668-44ac-a8f7-ea8b160cc6f5.doc" TargetMode="External"/><Relationship Id="rId30" Type="http://schemas.openxmlformats.org/officeDocument/2006/relationships/hyperlink" Target="file:///C:\content\act\ae6ed60a-88ec-4764-9937-c830076051c7.doc" TargetMode="External"/><Relationship Id="rId35" Type="http://schemas.openxmlformats.org/officeDocument/2006/relationships/hyperlink" Target="http://zakon.scli.ru/ru/legal_texts/all/extended/index.php?do4=document&amp;id4=78a1efd4-6a28-4a40-ab11-005cc3551e3f" TargetMode="External"/><Relationship Id="rId43" Type="http://schemas.openxmlformats.org/officeDocument/2006/relationships/header" Target="header2.xml"/><Relationship Id="rId48" Type="http://schemas.openxmlformats.org/officeDocument/2006/relationships/hyperlink" Target="file:///C:\content\act\c75dd9ca-4315-401f-a592-7313174a20b0.doc" TargetMode="External"/><Relationship Id="rId8" Type="http://schemas.openxmlformats.org/officeDocument/2006/relationships/hyperlink" Target="file:///C:\Users\Horoshavina_TA\Downloads\20312623-ccb8-4228-8a38-0b064691f5ad"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file:///C:\Users\Horoshavina_TA\Downloads\e603be57-4305-4aff-894a-c174164c7ddc" TargetMode="External"/><Relationship Id="rId17" Type="http://schemas.openxmlformats.org/officeDocument/2006/relationships/hyperlink" Target="file:///C:\content\act\d42a83bb-1129-47a5-806b-b0a40b568214.doc" TargetMode="External"/><Relationship Id="rId25" Type="http://schemas.openxmlformats.org/officeDocument/2006/relationships/hyperlink" Target="file:///C:\content\edition\a410f058-8f9a-4b5a-b826-b2457789fc12.doc" TargetMode="External"/><Relationship Id="rId33" Type="http://schemas.openxmlformats.org/officeDocument/2006/relationships/hyperlink" Target="file:///C:\Users\Horoshavina_TA\Downloads\b62e87c6-fafe-40d5-8005-351ae466fd64" TargetMode="External"/><Relationship Id="rId38" Type="http://schemas.openxmlformats.org/officeDocument/2006/relationships/hyperlink" Target="http://zakon.scli.ru/ru/legal_texts/all/extended/index.php?do4=document&amp;id4=0472a6e8-10f3-4fd5-a3ea-1f6a9c709405" TargetMode="External"/><Relationship Id="rId46" Type="http://schemas.openxmlformats.org/officeDocument/2006/relationships/header" Target="header3.xml"/><Relationship Id="rId20" Type="http://schemas.openxmlformats.org/officeDocument/2006/relationships/hyperlink" Target="file:///C:\content\act\6c0402ba-4907-4463-9999-e7e7fe2798f4.doc" TargetMode="External"/><Relationship Id="rId41" Type="http://schemas.openxmlformats.org/officeDocument/2006/relationships/hyperlink" Target="http://zakon.scli.ru/ru/legal_texts/all/extended/index.php?do4=document&amp;id4=e999dcf9-926b-4fa1-9b51-8fd631c66b00"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8464</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Хорошавина Татьяна Александровна</cp:lastModifiedBy>
  <cp:revision>4</cp:revision>
  <dcterms:created xsi:type="dcterms:W3CDTF">2017-10-31T09:25:00Z</dcterms:created>
  <dcterms:modified xsi:type="dcterms:W3CDTF">2018-05-29T05:27:00Z</dcterms:modified>
</cp:coreProperties>
</file>