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51B" w:rsidRPr="009C70E3" w:rsidRDefault="009C70E3" w:rsidP="00B9551B">
      <w:pPr>
        <w:suppressAutoHyphens w:val="0"/>
        <w:autoSpaceDE w:val="0"/>
        <w:autoSpaceDN w:val="0"/>
        <w:adjustRightInd w:val="0"/>
        <w:jc w:val="right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9C70E3">
        <w:rPr>
          <w:rFonts w:eastAsia="Times New Roman" w:cs="Times New Roman"/>
          <w:b/>
          <w:sz w:val="22"/>
          <w:lang w:eastAsia="ru-RU"/>
        </w:rPr>
        <w:t xml:space="preserve"> </w:t>
      </w:r>
      <w:r w:rsidRPr="009C70E3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«в</w:t>
      </w:r>
      <w:r w:rsidR="00B9551B" w:rsidRPr="009C70E3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регистр»</w:t>
      </w:r>
    </w:p>
    <w:p w:rsidR="00DB5D3F" w:rsidRDefault="00DB5D3F" w:rsidP="009C70E3">
      <w:pPr>
        <w:ind w:right="-284"/>
        <w:jc w:val="center"/>
      </w:pPr>
      <w:r>
        <w:rPr>
          <w:noProof/>
          <w:lang w:eastAsia="ru-RU"/>
        </w:rPr>
        <w:drawing>
          <wp:inline distT="0" distB="0" distL="0" distR="0" wp14:anchorId="1EDA4DE4" wp14:editId="37EAD43C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D3F" w:rsidRPr="002435FC" w:rsidRDefault="002435FC" w:rsidP="00DB5D3F">
      <w:pPr>
        <w:pStyle w:val="5"/>
        <w:numPr>
          <w:ilvl w:val="0"/>
          <w:numId w:val="0"/>
        </w:numPr>
        <w:ind w:left="720"/>
        <w:jc w:val="left"/>
        <w:rPr>
          <w:rFonts w:ascii="PT Astra Serif" w:hAnsi="PT Astra Serif"/>
          <w:spacing w:val="20"/>
        </w:rPr>
      </w:pPr>
      <w:r>
        <w:t xml:space="preserve">  </w:t>
      </w:r>
      <w:r w:rsidR="000C1879">
        <w:t xml:space="preserve">      </w:t>
      </w:r>
      <w:r w:rsidR="00D17461">
        <w:t xml:space="preserve">                 </w:t>
      </w:r>
      <w:r w:rsidR="000C1879">
        <w:t xml:space="preserve">   </w:t>
      </w:r>
      <w:r w:rsidR="00D17461">
        <w:t>ДУМА</w:t>
      </w:r>
      <w:r w:rsidR="00DB5D3F" w:rsidRPr="002435FC">
        <w:rPr>
          <w:rFonts w:ascii="PT Astra Serif" w:hAnsi="PT Astra Serif"/>
          <w:spacing w:val="20"/>
        </w:rPr>
        <w:t xml:space="preserve">  ГОРОДА  ЮГОРСКА     </w:t>
      </w:r>
    </w:p>
    <w:p w:rsidR="00DB5D3F" w:rsidRPr="002435FC" w:rsidRDefault="002435FC" w:rsidP="00DB5D3F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</w:t>
      </w:r>
      <w:r w:rsidR="000C1879">
        <w:rPr>
          <w:rFonts w:ascii="PT Astra Serif" w:hAnsi="PT Astra Serif"/>
          <w:sz w:val="28"/>
          <w:szCs w:val="28"/>
        </w:rPr>
        <w:t xml:space="preserve">         </w:t>
      </w:r>
      <w:r w:rsidR="00DB5D3F" w:rsidRPr="002435FC">
        <w:rPr>
          <w:rFonts w:ascii="PT Astra Serif" w:hAnsi="PT Astra Serif"/>
          <w:sz w:val="28"/>
          <w:szCs w:val="28"/>
        </w:rPr>
        <w:t>Ханты-Мансийского  автономного  округа-Югры</w:t>
      </w:r>
    </w:p>
    <w:p w:rsidR="00DB5D3F" w:rsidRPr="002435FC" w:rsidRDefault="00DB5D3F" w:rsidP="00DB5D3F">
      <w:pPr>
        <w:jc w:val="center"/>
        <w:rPr>
          <w:rFonts w:ascii="PT Astra Serif" w:hAnsi="PT Astra Serif"/>
          <w:sz w:val="28"/>
          <w:szCs w:val="28"/>
        </w:rPr>
      </w:pPr>
    </w:p>
    <w:p w:rsidR="00DB5D3F" w:rsidRPr="002435FC" w:rsidRDefault="00DB5D3F" w:rsidP="00DB5D3F">
      <w:pPr>
        <w:pStyle w:val="6"/>
        <w:ind w:right="-284"/>
        <w:jc w:val="left"/>
        <w:rPr>
          <w:rFonts w:ascii="PT Astra Serif" w:hAnsi="PT Astra Serif"/>
          <w:spacing w:val="20"/>
          <w:sz w:val="24"/>
          <w:szCs w:val="24"/>
        </w:rPr>
      </w:pPr>
      <w:r w:rsidRPr="002435FC">
        <w:rPr>
          <w:rFonts w:ascii="PT Astra Serif" w:hAnsi="PT Astra Serif"/>
          <w:sz w:val="36"/>
          <w:szCs w:val="36"/>
        </w:rPr>
        <w:t xml:space="preserve">                  </w:t>
      </w:r>
      <w:r w:rsidR="00D17461">
        <w:rPr>
          <w:rFonts w:ascii="PT Astra Serif" w:hAnsi="PT Astra Serif"/>
          <w:sz w:val="36"/>
          <w:szCs w:val="36"/>
        </w:rPr>
        <w:t xml:space="preserve">          </w:t>
      </w:r>
      <w:r w:rsidR="000C1879">
        <w:rPr>
          <w:rFonts w:ascii="PT Astra Serif" w:hAnsi="PT Astra Serif"/>
          <w:sz w:val="36"/>
          <w:szCs w:val="36"/>
        </w:rPr>
        <w:t xml:space="preserve">  </w:t>
      </w:r>
      <w:r w:rsidRPr="002435FC">
        <w:rPr>
          <w:rFonts w:ascii="PT Astra Serif" w:hAnsi="PT Astra Serif"/>
          <w:sz w:val="36"/>
          <w:szCs w:val="36"/>
        </w:rPr>
        <w:t xml:space="preserve">   </w:t>
      </w:r>
      <w:r w:rsidR="00D17461">
        <w:rPr>
          <w:rFonts w:ascii="PT Astra Serif" w:hAnsi="PT Astra Serif"/>
          <w:sz w:val="36"/>
          <w:szCs w:val="36"/>
        </w:rPr>
        <w:t>РЕШЕНИЕ</w:t>
      </w:r>
      <w:r w:rsidRPr="002435FC">
        <w:rPr>
          <w:rFonts w:ascii="PT Astra Serif" w:hAnsi="PT Astra Serif"/>
          <w:spacing w:val="20"/>
        </w:rPr>
        <w:t xml:space="preserve">                    </w:t>
      </w:r>
      <w:r w:rsidRPr="002435FC">
        <w:rPr>
          <w:rFonts w:ascii="PT Astra Serif" w:hAnsi="PT Astra Serif"/>
          <w:spacing w:val="20"/>
          <w:sz w:val="24"/>
          <w:szCs w:val="24"/>
        </w:rPr>
        <w:t xml:space="preserve"> </w:t>
      </w:r>
    </w:p>
    <w:p w:rsidR="00DB5D3F" w:rsidRDefault="00DB5D3F" w:rsidP="00DB5D3F"/>
    <w:p w:rsidR="00DB5D3F" w:rsidRPr="009C70E3" w:rsidRDefault="00DB5D3F" w:rsidP="00DB5D3F">
      <w:pPr>
        <w:rPr>
          <w:rFonts w:ascii="PT Astra Serif" w:hAnsi="PT Astra Serif"/>
          <w:b/>
          <w:sz w:val="26"/>
          <w:szCs w:val="26"/>
        </w:rPr>
      </w:pPr>
      <w:r w:rsidRPr="009C70E3">
        <w:rPr>
          <w:rFonts w:ascii="PT Astra Serif" w:hAnsi="PT Astra Serif"/>
          <w:b/>
          <w:sz w:val="26"/>
          <w:szCs w:val="26"/>
        </w:rPr>
        <w:t>от </w:t>
      </w:r>
      <w:r w:rsidR="009C70E3" w:rsidRPr="009C70E3">
        <w:rPr>
          <w:rFonts w:ascii="PT Astra Serif" w:hAnsi="PT Astra Serif"/>
          <w:b/>
          <w:sz w:val="26"/>
          <w:szCs w:val="26"/>
        </w:rPr>
        <w:t xml:space="preserve"> 29 июня 2021 года</w:t>
      </w:r>
      <w:r w:rsidRPr="009C70E3">
        <w:rPr>
          <w:rFonts w:ascii="PT Astra Serif" w:hAnsi="PT Astra Serif"/>
          <w:b/>
          <w:sz w:val="26"/>
          <w:szCs w:val="26"/>
        </w:rPr>
        <w:tab/>
      </w:r>
      <w:r w:rsidRPr="009C70E3">
        <w:rPr>
          <w:rFonts w:ascii="PT Astra Serif" w:hAnsi="PT Astra Serif"/>
          <w:b/>
          <w:sz w:val="26"/>
          <w:szCs w:val="26"/>
        </w:rPr>
        <w:tab/>
        <w:t xml:space="preserve">          </w:t>
      </w:r>
      <w:r w:rsidRPr="009C70E3">
        <w:rPr>
          <w:rFonts w:ascii="PT Astra Serif" w:hAnsi="PT Astra Serif"/>
          <w:b/>
          <w:sz w:val="26"/>
          <w:szCs w:val="26"/>
        </w:rPr>
        <w:tab/>
      </w:r>
      <w:r w:rsidRPr="009C70E3">
        <w:rPr>
          <w:rFonts w:ascii="PT Astra Serif" w:hAnsi="PT Astra Serif"/>
          <w:b/>
          <w:sz w:val="26"/>
          <w:szCs w:val="26"/>
        </w:rPr>
        <w:tab/>
      </w:r>
      <w:r w:rsidRPr="009C70E3">
        <w:rPr>
          <w:rFonts w:ascii="PT Astra Serif" w:hAnsi="PT Astra Serif"/>
          <w:b/>
          <w:sz w:val="26"/>
          <w:szCs w:val="26"/>
        </w:rPr>
        <w:tab/>
      </w:r>
      <w:r w:rsidRPr="009C70E3">
        <w:rPr>
          <w:rFonts w:ascii="PT Astra Serif" w:hAnsi="PT Astra Serif"/>
          <w:b/>
          <w:sz w:val="26"/>
          <w:szCs w:val="26"/>
        </w:rPr>
        <w:tab/>
        <w:t xml:space="preserve">                                       </w:t>
      </w:r>
      <w:r w:rsidR="009C70E3">
        <w:rPr>
          <w:rFonts w:ascii="PT Astra Serif" w:hAnsi="PT Astra Serif"/>
          <w:b/>
          <w:sz w:val="26"/>
          <w:szCs w:val="26"/>
        </w:rPr>
        <w:t xml:space="preserve">     </w:t>
      </w:r>
      <w:r w:rsidRPr="009C70E3">
        <w:rPr>
          <w:rFonts w:ascii="PT Astra Serif" w:hAnsi="PT Astra Serif"/>
          <w:b/>
          <w:sz w:val="26"/>
          <w:szCs w:val="26"/>
        </w:rPr>
        <w:t xml:space="preserve"> №</w:t>
      </w:r>
      <w:r w:rsidR="009C70E3" w:rsidRPr="009C70E3">
        <w:rPr>
          <w:rFonts w:ascii="PT Astra Serif" w:hAnsi="PT Astra Serif"/>
          <w:b/>
          <w:sz w:val="26"/>
          <w:szCs w:val="26"/>
        </w:rPr>
        <w:t xml:space="preserve"> 52</w:t>
      </w:r>
      <w:r w:rsidRPr="009C70E3">
        <w:rPr>
          <w:rFonts w:ascii="PT Astra Serif" w:hAnsi="PT Astra Serif"/>
          <w:b/>
          <w:sz w:val="26"/>
          <w:szCs w:val="26"/>
        </w:rPr>
        <w:br/>
      </w:r>
    </w:p>
    <w:p w:rsidR="00B9551B" w:rsidRPr="00B9551B" w:rsidRDefault="008F003E" w:rsidP="00B9551B">
      <w:pPr>
        <w:jc w:val="both"/>
        <w:rPr>
          <w:rFonts w:ascii="PT Astra Serif" w:eastAsia="Times New Roman" w:hAnsi="PT Astra Serif" w:cs="Times New Roman"/>
          <w:b/>
          <w:sz w:val="26"/>
          <w:szCs w:val="26"/>
        </w:rPr>
      </w:pPr>
      <w:r>
        <w:rPr>
          <w:rFonts w:ascii="PT Astra Serif" w:eastAsia="Times New Roman" w:hAnsi="PT Astra Serif" w:cs="Times New Roman"/>
          <w:b/>
          <w:sz w:val="26"/>
          <w:szCs w:val="26"/>
        </w:rPr>
        <w:t>О внесении изменений</w:t>
      </w:r>
      <w:r w:rsidR="00B9551B" w:rsidRPr="00B9551B">
        <w:rPr>
          <w:rFonts w:ascii="PT Astra Serif" w:eastAsia="Times New Roman" w:hAnsi="PT Astra Serif" w:cs="Times New Roman"/>
          <w:b/>
          <w:sz w:val="26"/>
          <w:szCs w:val="26"/>
        </w:rPr>
        <w:t xml:space="preserve"> в решение Думы города Югорска </w:t>
      </w:r>
    </w:p>
    <w:p w:rsidR="00B9551B" w:rsidRPr="00B9551B" w:rsidRDefault="00B9551B" w:rsidP="00B9551B">
      <w:pPr>
        <w:jc w:val="both"/>
        <w:rPr>
          <w:rFonts w:ascii="PT Astra Serif" w:eastAsia="Times New Roman" w:hAnsi="PT Astra Serif" w:cs="Times New Roman"/>
          <w:b/>
          <w:sz w:val="26"/>
          <w:szCs w:val="26"/>
        </w:rPr>
      </w:pPr>
      <w:r w:rsidRPr="00B9551B">
        <w:rPr>
          <w:rFonts w:ascii="PT Astra Serif" w:eastAsia="Times New Roman" w:hAnsi="PT Astra Serif" w:cs="Times New Roman"/>
          <w:b/>
          <w:sz w:val="26"/>
          <w:szCs w:val="26"/>
        </w:rPr>
        <w:t>от 31.08.2017 № 74 «Об экспертной комиссии</w:t>
      </w:r>
    </w:p>
    <w:p w:rsidR="00B9551B" w:rsidRPr="00B9551B" w:rsidRDefault="00B9551B" w:rsidP="00B9551B">
      <w:pPr>
        <w:jc w:val="both"/>
        <w:rPr>
          <w:rFonts w:ascii="PT Astra Serif" w:eastAsia="Times New Roman" w:hAnsi="PT Astra Serif" w:cs="Times New Roman"/>
          <w:b/>
          <w:sz w:val="26"/>
          <w:szCs w:val="26"/>
        </w:rPr>
      </w:pPr>
      <w:r w:rsidRPr="00B9551B">
        <w:rPr>
          <w:rFonts w:ascii="PT Astra Serif" w:eastAsia="Times New Roman" w:hAnsi="PT Astra Serif" w:cs="Times New Roman"/>
          <w:b/>
          <w:sz w:val="26"/>
          <w:szCs w:val="26"/>
        </w:rPr>
        <w:t xml:space="preserve"> по оценке предложений об определении мест </w:t>
      </w:r>
    </w:p>
    <w:p w:rsidR="00B9551B" w:rsidRPr="00B9551B" w:rsidRDefault="00B9551B" w:rsidP="00B9551B">
      <w:pPr>
        <w:jc w:val="both"/>
        <w:rPr>
          <w:rFonts w:ascii="PT Astra Serif" w:eastAsia="Times New Roman" w:hAnsi="PT Astra Serif" w:cs="Times New Roman"/>
          <w:b/>
          <w:sz w:val="26"/>
          <w:szCs w:val="26"/>
        </w:rPr>
      </w:pPr>
      <w:r w:rsidRPr="00B9551B">
        <w:rPr>
          <w:rFonts w:ascii="PT Astra Serif" w:eastAsia="Times New Roman" w:hAnsi="PT Astra Serif" w:cs="Times New Roman"/>
          <w:b/>
          <w:sz w:val="26"/>
          <w:szCs w:val="26"/>
        </w:rPr>
        <w:t>в городе Югорске, нахождение в которых детей не допускается»</w:t>
      </w:r>
    </w:p>
    <w:p w:rsidR="00B9551B" w:rsidRDefault="00B9551B" w:rsidP="00B9551B">
      <w:pPr>
        <w:jc w:val="both"/>
        <w:rPr>
          <w:rFonts w:ascii="PT Astra Serif" w:hAnsi="PT Astra Serif" w:cs="Times New Roman"/>
          <w:b/>
          <w:sz w:val="26"/>
          <w:szCs w:val="26"/>
        </w:rPr>
      </w:pPr>
    </w:p>
    <w:p w:rsidR="009C70E3" w:rsidRPr="00B9551B" w:rsidRDefault="009C70E3" w:rsidP="00B9551B">
      <w:pPr>
        <w:jc w:val="both"/>
        <w:rPr>
          <w:rFonts w:ascii="PT Astra Serif" w:hAnsi="PT Astra Serif" w:cs="Times New Roman"/>
          <w:b/>
          <w:sz w:val="26"/>
          <w:szCs w:val="26"/>
        </w:rPr>
      </w:pPr>
    </w:p>
    <w:p w:rsidR="00B9551B" w:rsidRPr="00B9551B" w:rsidRDefault="00B9551B" w:rsidP="00B9551B">
      <w:pPr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B9551B">
        <w:rPr>
          <w:rFonts w:ascii="PT Astra Serif" w:hAnsi="PT Astra Serif" w:cs="Times New Roman"/>
          <w:sz w:val="26"/>
          <w:szCs w:val="26"/>
        </w:rPr>
        <w:t xml:space="preserve">В соответствии с </w:t>
      </w:r>
      <w:hyperlink r:id="rId8" w:history="1">
        <w:r w:rsidRPr="00B9551B">
          <w:rPr>
            <w:rStyle w:val="a7"/>
            <w:rFonts w:ascii="PT Astra Serif" w:hAnsi="PT Astra Serif"/>
            <w:color w:val="auto"/>
            <w:sz w:val="26"/>
            <w:szCs w:val="26"/>
            <w:u w:val="none"/>
          </w:rPr>
          <w:t>Законом</w:t>
        </w:r>
      </w:hyperlink>
      <w:r w:rsidRPr="00B9551B">
        <w:rPr>
          <w:rFonts w:ascii="PT Astra Serif" w:hAnsi="PT Astra Serif" w:cs="Times New Roman"/>
          <w:sz w:val="26"/>
          <w:szCs w:val="26"/>
        </w:rPr>
        <w:t xml:space="preserve"> Ханты-Мансийского автономного округа - Югры от 10.07.2009 № 109-оз «О мерах по реализации отдельных положений Федерального закона «Об основных гарантиях прав ребенка в Российской Федерации» в Ханты - Мансийском автономном округе – Югре»,</w:t>
      </w:r>
    </w:p>
    <w:p w:rsidR="00B9551B" w:rsidRPr="00B9551B" w:rsidRDefault="00B9551B" w:rsidP="00B9551B">
      <w:pPr>
        <w:jc w:val="both"/>
        <w:rPr>
          <w:rFonts w:ascii="PT Astra Serif" w:hAnsi="PT Astra Serif" w:cs="Times New Roman"/>
          <w:sz w:val="26"/>
          <w:szCs w:val="26"/>
        </w:rPr>
      </w:pPr>
    </w:p>
    <w:p w:rsidR="00B9551B" w:rsidRPr="00B9551B" w:rsidRDefault="00B9551B" w:rsidP="00B9551B">
      <w:pPr>
        <w:rPr>
          <w:rFonts w:ascii="PT Astra Serif" w:eastAsia="Times New Roman" w:hAnsi="PT Astra Serif" w:cs="Times New Roman"/>
          <w:b/>
          <w:bCs/>
          <w:kern w:val="1"/>
          <w:sz w:val="26"/>
          <w:szCs w:val="26"/>
          <w:lang w:eastAsia="ar-SA"/>
        </w:rPr>
      </w:pPr>
      <w:r w:rsidRPr="00B9551B">
        <w:rPr>
          <w:rFonts w:ascii="PT Astra Serif" w:eastAsia="Times New Roman" w:hAnsi="PT Astra Serif" w:cs="Times New Roman"/>
          <w:b/>
          <w:bCs/>
          <w:kern w:val="1"/>
          <w:sz w:val="26"/>
          <w:szCs w:val="26"/>
          <w:lang w:eastAsia="ar-SA"/>
        </w:rPr>
        <w:t>ДУМА ГОРОДА ЮГОРСКА РЕШИЛА:</w:t>
      </w:r>
    </w:p>
    <w:p w:rsidR="00B9551B" w:rsidRPr="00B9551B" w:rsidRDefault="00B9551B" w:rsidP="00B9551B">
      <w:pPr>
        <w:jc w:val="both"/>
        <w:rPr>
          <w:rFonts w:ascii="PT Astra Serif" w:hAnsi="PT Astra Serif" w:cs="Times New Roman"/>
          <w:sz w:val="26"/>
          <w:szCs w:val="26"/>
        </w:rPr>
      </w:pPr>
      <w:bookmarkStart w:id="0" w:name="sub_1"/>
    </w:p>
    <w:p w:rsidR="00B9551B" w:rsidRPr="00B9551B" w:rsidRDefault="00B9551B" w:rsidP="00B9551B">
      <w:pPr>
        <w:ind w:firstLine="708"/>
        <w:jc w:val="both"/>
        <w:rPr>
          <w:rFonts w:ascii="PT Astra Serif" w:hAnsi="PT Astra Serif" w:cs="Times New Roman"/>
          <w:sz w:val="26"/>
          <w:szCs w:val="26"/>
        </w:rPr>
      </w:pPr>
      <w:bookmarkStart w:id="1" w:name="sub_2"/>
      <w:bookmarkEnd w:id="0"/>
      <w:r w:rsidRPr="00B9551B">
        <w:rPr>
          <w:rFonts w:ascii="PT Astra Serif" w:hAnsi="PT Astra Serif" w:cs="Times New Roman"/>
          <w:sz w:val="26"/>
          <w:szCs w:val="26"/>
        </w:rPr>
        <w:t>1. Внести в решение Думы от 31.08.2017 № 74 «Об экспертной комиссии по оценке предложений об определении мест в городе Югорске, нахождение в которых детей не допускается»</w:t>
      </w:r>
      <w:r w:rsidRPr="00B9551B">
        <w:rPr>
          <w:rFonts w:ascii="PT Astra Serif" w:hAnsi="PT Astra Serif"/>
          <w:sz w:val="26"/>
          <w:szCs w:val="26"/>
        </w:rPr>
        <w:t xml:space="preserve"> </w:t>
      </w:r>
      <w:r w:rsidRPr="00B9551B">
        <w:rPr>
          <w:rFonts w:ascii="PT Astra Serif" w:hAnsi="PT Astra Serif" w:cs="Times New Roman"/>
          <w:sz w:val="26"/>
          <w:szCs w:val="26"/>
        </w:rPr>
        <w:t>(с изменениями от 25.10.2020 № 53) следующие изменения:</w:t>
      </w:r>
    </w:p>
    <w:p w:rsidR="00B9551B" w:rsidRPr="00B9551B" w:rsidRDefault="00B9551B" w:rsidP="00B9551B">
      <w:pPr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B9551B">
        <w:rPr>
          <w:rFonts w:ascii="PT Astra Serif" w:hAnsi="PT Astra Serif" w:cs="Times New Roman"/>
          <w:sz w:val="26"/>
          <w:szCs w:val="26"/>
        </w:rPr>
        <w:t>1.1. В приложении 1:</w:t>
      </w:r>
    </w:p>
    <w:p w:rsidR="00B9551B" w:rsidRPr="00B9551B" w:rsidRDefault="00DA2EC5" w:rsidP="00B9551B">
      <w:pPr>
        <w:ind w:firstLine="708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1.1.1.</w:t>
      </w:r>
      <w:r w:rsidR="008F003E">
        <w:rPr>
          <w:rFonts w:ascii="PT Astra Serif" w:hAnsi="PT Astra Serif" w:cs="Times New Roman"/>
          <w:sz w:val="26"/>
          <w:szCs w:val="26"/>
        </w:rPr>
        <w:t xml:space="preserve"> В</w:t>
      </w:r>
      <w:r w:rsidR="00B9551B" w:rsidRPr="00B9551B">
        <w:rPr>
          <w:rFonts w:ascii="PT Astra Serif" w:hAnsi="PT Astra Serif" w:cs="Times New Roman"/>
          <w:sz w:val="26"/>
          <w:szCs w:val="26"/>
        </w:rPr>
        <w:t xml:space="preserve"> пункте 2 раздела 2 после слов «на территории города Югорска» дополнить словом «мест».</w:t>
      </w:r>
    </w:p>
    <w:p w:rsidR="00B9551B" w:rsidRPr="00B9551B" w:rsidRDefault="00B9551B" w:rsidP="00B9551B">
      <w:pPr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B9551B">
        <w:rPr>
          <w:rFonts w:ascii="PT Astra Serif" w:hAnsi="PT Astra Serif" w:cs="Times New Roman"/>
          <w:sz w:val="26"/>
          <w:szCs w:val="26"/>
        </w:rPr>
        <w:t xml:space="preserve">1.2. </w:t>
      </w:r>
      <w:bookmarkStart w:id="2" w:name="sub_3"/>
      <w:bookmarkEnd w:id="1"/>
      <w:r w:rsidRPr="00B9551B">
        <w:rPr>
          <w:rFonts w:ascii="PT Astra Serif" w:hAnsi="PT Astra Serif" w:cs="Times New Roman"/>
          <w:sz w:val="26"/>
          <w:szCs w:val="26"/>
        </w:rPr>
        <w:t>В приложени</w:t>
      </w:r>
      <w:r w:rsidR="00DA2EC5">
        <w:rPr>
          <w:rFonts w:ascii="PT Astra Serif" w:hAnsi="PT Astra Serif" w:cs="Times New Roman"/>
          <w:sz w:val="26"/>
          <w:szCs w:val="26"/>
        </w:rPr>
        <w:t>и</w:t>
      </w:r>
      <w:r w:rsidRPr="00B9551B">
        <w:rPr>
          <w:rFonts w:ascii="PT Astra Serif" w:hAnsi="PT Astra Serif" w:cs="Times New Roman"/>
          <w:sz w:val="26"/>
          <w:szCs w:val="26"/>
        </w:rPr>
        <w:t xml:space="preserve"> 2:</w:t>
      </w:r>
    </w:p>
    <w:p w:rsidR="00B9551B" w:rsidRPr="00B9551B" w:rsidRDefault="00DA2EC5" w:rsidP="00B9551B">
      <w:pPr>
        <w:ind w:firstLine="708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1.2.1.</w:t>
      </w:r>
      <w:r w:rsidR="008F003E">
        <w:rPr>
          <w:rFonts w:ascii="PT Astra Serif" w:hAnsi="PT Astra Serif" w:cs="Times New Roman"/>
          <w:sz w:val="26"/>
          <w:szCs w:val="26"/>
        </w:rPr>
        <w:t xml:space="preserve"> П</w:t>
      </w:r>
      <w:r w:rsidR="00B9551B" w:rsidRPr="00B9551B">
        <w:rPr>
          <w:rFonts w:ascii="PT Astra Serif" w:hAnsi="PT Astra Serif" w:cs="Times New Roman"/>
          <w:sz w:val="26"/>
          <w:szCs w:val="26"/>
        </w:rPr>
        <w:t>о текс</w:t>
      </w:r>
      <w:r w:rsidR="002E7D5A">
        <w:rPr>
          <w:rFonts w:ascii="PT Astra Serif" w:hAnsi="PT Astra Serif" w:cs="Times New Roman"/>
          <w:sz w:val="26"/>
          <w:szCs w:val="26"/>
        </w:rPr>
        <w:t>т</w:t>
      </w:r>
      <w:r w:rsidR="00B9551B" w:rsidRPr="00B9551B">
        <w:rPr>
          <w:rFonts w:ascii="PT Astra Serif" w:hAnsi="PT Astra Serif" w:cs="Times New Roman"/>
          <w:sz w:val="26"/>
          <w:szCs w:val="26"/>
        </w:rPr>
        <w:t>у сокращение «</w:t>
      </w:r>
      <w:r w:rsidR="008F003E">
        <w:rPr>
          <w:rFonts w:ascii="PT Astra Serif" w:hAnsi="PT Astra Serif" w:cs="Times New Roman"/>
          <w:sz w:val="26"/>
          <w:szCs w:val="26"/>
        </w:rPr>
        <w:t xml:space="preserve">БУ </w:t>
      </w:r>
      <w:r w:rsidR="00B9551B" w:rsidRPr="00B9551B">
        <w:rPr>
          <w:rFonts w:ascii="PT Astra Serif" w:hAnsi="PT Astra Serif" w:cs="Times New Roman"/>
          <w:sz w:val="26"/>
          <w:szCs w:val="26"/>
        </w:rPr>
        <w:t>ХМАО» заменить словами «</w:t>
      </w:r>
      <w:r w:rsidR="008F003E">
        <w:rPr>
          <w:rFonts w:ascii="PT Astra Serif" w:hAnsi="PT Astra Serif" w:cs="Times New Roman"/>
          <w:sz w:val="26"/>
          <w:szCs w:val="26"/>
        </w:rPr>
        <w:t xml:space="preserve">Бюджетного учреждения </w:t>
      </w:r>
      <w:r w:rsidR="00B9551B" w:rsidRPr="00B9551B">
        <w:rPr>
          <w:rFonts w:ascii="PT Astra Serif" w:hAnsi="PT Astra Serif" w:cs="Times New Roman"/>
          <w:sz w:val="26"/>
          <w:szCs w:val="26"/>
        </w:rPr>
        <w:t xml:space="preserve">Ханты – </w:t>
      </w:r>
      <w:r w:rsidR="008F003E">
        <w:rPr>
          <w:rFonts w:ascii="PT Astra Serif" w:hAnsi="PT Astra Serif" w:cs="Times New Roman"/>
          <w:sz w:val="26"/>
          <w:szCs w:val="26"/>
        </w:rPr>
        <w:t>Мансийского автономного округа».</w:t>
      </w:r>
    </w:p>
    <w:p w:rsidR="00B9551B" w:rsidRPr="00B9551B" w:rsidRDefault="00DA2EC5" w:rsidP="00B9551B">
      <w:pPr>
        <w:ind w:firstLine="708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1.2.2.</w:t>
      </w:r>
      <w:r w:rsidR="008F003E">
        <w:rPr>
          <w:rFonts w:ascii="PT Astra Serif" w:hAnsi="PT Astra Serif" w:cs="Times New Roman"/>
          <w:sz w:val="26"/>
          <w:szCs w:val="26"/>
        </w:rPr>
        <w:t xml:space="preserve"> С</w:t>
      </w:r>
      <w:r w:rsidR="00B9551B" w:rsidRPr="00B9551B">
        <w:rPr>
          <w:rFonts w:ascii="PT Astra Serif" w:hAnsi="PT Astra Serif" w:cs="Times New Roman"/>
          <w:sz w:val="26"/>
          <w:szCs w:val="26"/>
        </w:rPr>
        <w:t>лова «Бурматов Владимир Михайлович» заменить сл</w:t>
      </w:r>
      <w:r w:rsidR="008F003E">
        <w:rPr>
          <w:rFonts w:ascii="PT Astra Serif" w:hAnsi="PT Astra Serif" w:cs="Times New Roman"/>
          <w:sz w:val="26"/>
          <w:szCs w:val="26"/>
        </w:rPr>
        <w:t>овами «Занина Ирина Михайловна».</w:t>
      </w:r>
    </w:p>
    <w:p w:rsidR="00B9551B" w:rsidRPr="00B9551B" w:rsidRDefault="00DA2EC5" w:rsidP="00B9551B">
      <w:pPr>
        <w:ind w:firstLine="708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 1.2.3.</w:t>
      </w:r>
      <w:r w:rsidR="008F003E">
        <w:rPr>
          <w:rFonts w:ascii="PT Astra Serif" w:hAnsi="PT Astra Serif" w:cs="Times New Roman"/>
          <w:sz w:val="26"/>
          <w:szCs w:val="26"/>
        </w:rPr>
        <w:t xml:space="preserve"> С</w:t>
      </w:r>
      <w:r w:rsidR="00B9551B" w:rsidRPr="00B9551B">
        <w:rPr>
          <w:rFonts w:ascii="PT Astra Serif" w:hAnsi="PT Astra Serif" w:cs="Times New Roman"/>
          <w:sz w:val="26"/>
          <w:szCs w:val="26"/>
        </w:rPr>
        <w:t xml:space="preserve">лова </w:t>
      </w:r>
      <w:r w:rsidR="008F003E">
        <w:rPr>
          <w:rFonts w:ascii="PT Astra Serif" w:hAnsi="PT Astra Serif" w:cs="Times New Roman"/>
          <w:sz w:val="26"/>
          <w:szCs w:val="26"/>
        </w:rPr>
        <w:t>«</w:t>
      </w:r>
      <w:proofErr w:type="spellStart"/>
      <w:r w:rsidR="00B9551B" w:rsidRPr="00B9551B">
        <w:rPr>
          <w:rFonts w:ascii="PT Astra Serif" w:hAnsi="PT Astra Serif" w:cs="Times New Roman"/>
          <w:sz w:val="26"/>
          <w:szCs w:val="26"/>
        </w:rPr>
        <w:t>Ласовский</w:t>
      </w:r>
      <w:proofErr w:type="spellEnd"/>
      <w:r w:rsidR="00B9551B" w:rsidRPr="00B9551B">
        <w:rPr>
          <w:rFonts w:ascii="PT Astra Serif" w:hAnsi="PT Astra Serif" w:cs="Times New Roman"/>
          <w:sz w:val="26"/>
          <w:szCs w:val="26"/>
        </w:rPr>
        <w:t xml:space="preserve"> Игорь Леонидович - председатель Совета Ветеранов ОМВД России по г. Югорску» заменит</w:t>
      </w:r>
      <w:r w:rsidR="002E7D5A">
        <w:rPr>
          <w:rFonts w:ascii="PT Astra Serif" w:hAnsi="PT Astra Serif" w:cs="Times New Roman"/>
          <w:sz w:val="26"/>
          <w:szCs w:val="26"/>
        </w:rPr>
        <w:t>ь</w:t>
      </w:r>
      <w:r w:rsidR="00B9551B" w:rsidRPr="00B9551B">
        <w:rPr>
          <w:rFonts w:ascii="PT Astra Serif" w:hAnsi="PT Astra Serif" w:cs="Times New Roman"/>
          <w:sz w:val="26"/>
          <w:szCs w:val="26"/>
        </w:rPr>
        <w:t xml:space="preserve"> словами «</w:t>
      </w:r>
      <w:proofErr w:type="spellStart"/>
      <w:r w:rsidR="00B9551B" w:rsidRPr="00B9551B">
        <w:rPr>
          <w:rFonts w:ascii="PT Astra Serif" w:hAnsi="PT Astra Serif" w:cs="Times New Roman"/>
          <w:sz w:val="26"/>
          <w:szCs w:val="26"/>
        </w:rPr>
        <w:t>Долгушина</w:t>
      </w:r>
      <w:proofErr w:type="spellEnd"/>
      <w:r w:rsidR="00B9551B" w:rsidRPr="00B9551B">
        <w:rPr>
          <w:rFonts w:ascii="PT Astra Serif" w:hAnsi="PT Astra Serif" w:cs="Times New Roman"/>
          <w:sz w:val="26"/>
          <w:szCs w:val="26"/>
        </w:rPr>
        <w:t xml:space="preserve"> Татьяна Николаевна – председатель Общественного совета при ОМВД России по городу Югорску» (по согласованию)</w:t>
      </w:r>
      <w:r w:rsidR="008F003E">
        <w:rPr>
          <w:rFonts w:ascii="PT Astra Serif" w:hAnsi="PT Astra Serif" w:cs="Times New Roman"/>
          <w:sz w:val="26"/>
          <w:szCs w:val="26"/>
        </w:rPr>
        <w:t>»</w:t>
      </w:r>
      <w:r w:rsidR="00B9551B" w:rsidRPr="00B9551B">
        <w:rPr>
          <w:rFonts w:ascii="PT Astra Serif" w:hAnsi="PT Astra Serif" w:cs="Times New Roman"/>
          <w:sz w:val="26"/>
          <w:szCs w:val="26"/>
        </w:rPr>
        <w:t>.</w:t>
      </w:r>
    </w:p>
    <w:p w:rsidR="00B9551B" w:rsidRPr="00B9551B" w:rsidRDefault="00B9551B" w:rsidP="00B9551B">
      <w:pPr>
        <w:ind w:firstLine="708"/>
        <w:jc w:val="both"/>
        <w:rPr>
          <w:rFonts w:ascii="PT Astra Serif" w:hAnsi="PT Astra Serif" w:cs="Times New Roman"/>
          <w:sz w:val="26"/>
          <w:szCs w:val="26"/>
        </w:rPr>
      </w:pPr>
      <w:r w:rsidRPr="00B9551B">
        <w:rPr>
          <w:rFonts w:ascii="PT Astra Serif" w:hAnsi="PT Astra Serif" w:cs="Times New Roman"/>
          <w:sz w:val="26"/>
          <w:szCs w:val="26"/>
        </w:rPr>
        <w:t>2. Настоящее решение вступает в силу после его опубликования в официальном печатном издании города Югорска.</w:t>
      </w:r>
    </w:p>
    <w:bookmarkEnd w:id="2"/>
    <w:p w:rsidR="00B9551B" w:rsidRDefault="00B9551B" w:rsidP="00B9551B">
      <w:pPr>
        <w:jc w:val="both"/>
        <w:rPr>
          <w:rFonts w:ascii="PT Astra Serif" w:hAnsi="PT Astra Serif" w:cs="Times New Roman"/>
          <w:sz w:val="26"/>
          <w:szCs w:val="26"/>
        </w:rPr>
      </w:pPr>
    </w:p>
    <w:p w:rsidR="009C70E3" w:rsidRPr="00B9551B" w:rsidRDefault="009C70E3" w:rsidP="00B9551B">
      <w:pPr>
        <w:jc w:val="both"/>
        <w:rPr>
          <w:rFonts w:ascii="PT Astra Serif" w:hAnsi="PT Astra Serif" w:cs="Times New Roman"/>
          <w:sz w:val="26"/>
          <w:szCs w:val="26"/>
        </w:rPr>
      </w:pPr>
    </w:p>
    <w:p w:rsidR="00B9551B" w:rsidRPr="00B9551B" w:rsidRDefault="00B9551B" w:rsidP="00B9551B">
      <w:pPr>
        <w:jc w:val="both"/>
        <w:rPr>
          <w:rFonts w:ascii="PT Astra Serif" w:eastAsia="Times New Roman" w:hAnsi="PT Astra Serif" w:cs="Times New Roman"/>
          <w:b/>
          <w:bCs/>
          <w:kern w:val="1"/>
          <w:sz w:val="26"/>
          <w:szCs w:val="26"/>
          <w:lang w:eastAsia="ar-SA"/>
        </w:rPr>
      </w:pPr>
      <w:r w:rsidRPr="00B9551B">
        <w:rPr>
          <w:rFonts w:ascii="PT Astra Serif" w:eastAsia="Times New Roman" w:hAnsi="PT Astra Serif" w:cs="Times New Roman"/>
          <w:b/>
          <w:bCs/>
          <w:kern w:val="1"/>
          <w:sz w:val="26"/>
          <w:szCs w:val="26"/>
          <w:lang w:eastAsia="ar-SA"/>
        </w:rPr>
        <w:t>Председатель</w:t>
      </w:r>
      <w:r>
        <w:rPr>
          <w:rFonts w:ascii="PT Astra Serif" w:eastAsia="Times New Roman" w:hAnsi="PT Astra Serif" w:cs="Times New Roman"/>
          <w:b/>
          <w:bCs/>
          <w:kern w:val="1"/>
          <w:sz w:val="26"/>
          <w:szCs w:val="26"/>
          <w:lang w:eastAsia="ar-SA"/>
        </w:rPr>
        <w:t xml:space="preserve"> Думы города Югорска</w:t>
      </w:r>
      <w:r>
        <w:rPr>
          <w:rFonts w:ascii="PT Astra Serif" w:eastAsia="Times New Roman" w:hAnsi="PT Astra Serif" w:cs="Times New Roman"/>
          <w:b/>
          <w:bCs/>
          <w:kern w:val="1"/>
          <w:sz w:val="26"/>
          <w:szCs w:val="26"/>
          <w:lang w:eastAsia="ar-SA"/>
        </w:rPr>
        <w:tab/>
      </w:r>
      <w:r>
        <w:rPr>
          <w:rFonts w:ascii="PT Astra Serif" w:eastAsia="Times New Roman" w:hAnsi="PT Astra Serif" w:cs="Times New Roman"/>
          <w:b/>
          <w:bCs/>
          <w:kern w:val="1"/>
          <w:sz w:val="26"/>
          <w:szCs w:val="26"/>
          <w:lang w:eastAsia="ar-SA"/>
        </w:rPr>
        <w:tab/>
      </w:r>
      <w:r>
        <w:rPr>
          <w:rFonts w:ascii="PT Astra Serif" w:eastAsia="Times New Roman" w:hAnsi="PT Astra Serif" w:cs="Times New Roman"/>
          <w:b/>
          <w:bCs/>
          <w:kern w:val="1"/>
          <w:sz w:val="26"/>
          <w:szCs w:val="26"/>
          <w:lang w:eastAsia="ar-SA"/>
        </w:rPr>
        <w:tab/>
      </w:r>
      <w:r>
        <w:rPr>
          <w:rFonts w:ascii="PT Astra Serif" w:eastAsia="Times New Roman" w:hAnsi="PT Astra Serif" w:cs="Times New Roman"/>
          <w:b/>
          <w:bCs/>
          <w:kern w:val="1"/>
          <w:sz w:val="26"/>
          <w:szCs w:val="26"/>
          <w:lang w:eastAsia="ar-SA"/>
        </w:rPr>
        <w:tab/>
      </w:r>
      <w:r w:rsidRPr="00B9551B">
        <w:rPr>
          <w:rFonts w:ascii="PT Astra Serif" w:eastAsia="Times New Roman" w:hAnsi="PT Astra Serif" w:cs="Times New Roman"/>
          <w:b/>
          <w:bCs/>
          <w:kern w:val="1"/>
          <w:sz w:val="26"/>
          <w:szCs w:val="26"/>
          <w:lang w:eastAsia="ar-SA"/>
        </w:rPr>
        <w:tab/>
        <w:t xml:space="preserve">   </w:t>
      </w:r>
      <w:r>
        <w:rPr>
          <w:rFonts w:ascii="PT Astra Serif" w:eastAsia="Times New Roman" w:hAnsi="PT Astra Serif" w:cs="Times New Roman"/>
          <w:b/>
          <w:bCs/>
          <w:kern w:val="1"/>
          <w:sz w:val="26"/>
          <w:szCs w:val="26"/>
          <w:lang w:eastAsia="ar-SA"/>
        </w:rPr>
        <w:t xml:space="preserve">    </w:t>
      </w:r>
      <w:r w:rsidRPr="00B9551B">
        <w:rPr>
          <w:rFonts w:ascii="PT Astra Serif" w:eastAsia="Times New Roman" w:hAnsi="PT Astra Serif" w:cs="Times New Roman"/>
          <w:b/>
          <w:bCs/>
          <w:kern w:val="1"/>
          <w:sz w:val="26"/>
          <w:szCs w:val="26"/>
          <w:lang w:eastAsia="ar-SA"/>
        </w:rPr>
        <w:t xml:space="preserve">  В.А. Климин</w:t>
      </w:r>
    </w:p>
    <w:p w:rsidR="00B9551B" w:rsidRDefault="00B9551B" w:rsidP="00B9551B">
      <w:pPr>
        <w:pStyle w:val="aa"/>
        <w:tabs>
          <w:tab w:val="left" w:pos="1211"/>
        </w:tabs>
        <w:spacing w:after="0"/>
        <w:jc w:val="both"/>
        <w:rPr>
          <w:rFonts w:ascii="PT Astra Serif" w:hAnsi="PT Astra Serif"/>
          <w:b/>
          <w:bCs/>
          <w:sz w:val="26"/>
          <w:szCs w:val="26"/>
        </w:rPr>
      </w:pPr>
    </w:p>
    <w:p w:rsidR="009C70E3" w:rsidRDefault="009C70E3" w:rsidP="00B9551B">
      <w:pPr>
        <w:pStyle w:val="aa"/>
        <w:tabs>
          <w:tab w:val="left" w:pos="1211"/>
        </w:tabs>
        <w:spacing w:after="0"/>
        <w:jc w:val="both"/>
        <w:rPr>
          <w:rFonts w:ascii="PT Astra Serif" w:hAnsi="PT Astra Serif"/>
          <w:b/>
          <w:bCs/>
          <w:sz w:val="26"/>
          <w:szCs w:val="26"/>
        </w:rPr>
      </w:pPr>
    </w:p>
    <w:p w:rsidR="009C70E3" w:rsidRPr="00B9551B" w:rsidRDefault="009C70E3" w:rsidP="00B9551B">
      <w:pPr>
        <w:pStyle w:val="aa"/>
        <w:tabs>
          <w:tab w:val="left" w:pos="1211"/>
        </w:tabs>
        <w:spacing w:after="0"/>
        <w:jc w:val="both"/>
        <w:rPr>
          <w:rFonts w:ascii="PT Astra Serif" w:hAnsi="PT Astra Serif"/>
          <w:b/>
          <w:bCs/>
          <w:sz w:val="26"/>
          <w:szCs w:val="26"/>
        </w:rPr>
      </w:pPr>
    </w:p>
    <w:p w:rsidR="00B9551B" w:rsidRDefault="00B9551B" w:rsidP="00B9551B">
      <w:pPr>
        <w:pStyle w:val="aa"/>
        <w:tabs>
          <w:tab w:val="left" w:pos="1211"/>
        </w:tabs>
        <w:spacing w:after="0"/>
        <w:jc w:val="both"/>
        <w:rPr>
          <w:rFonts w:ascii="PT Astra Serif" w:hAnsi="PT Astra Serif"/>
          <w:b/>
          <w:bCs/>
          <w:sz w:val="26"/>
          <w:szCs w:val="26"/>
        </w:rPr>
      </w:pPr>
      <w:r w:rsidRPr="00B9551B">
        <w:rPr>
          <w:rFonts w:ascii="PT Astra Serif" w:hAnsi="PT Astra Serif"/>
          <w:b/>
          <w:bCs/>
          <w:sz w:val="26"/>
          <w:szCs w:val="26"/>
        </w:rPr>
        <w:t xml:space="preserve">Глава города Югорска                  </w:t>
      </w:r>
      <w:r>
        <w:rPr>
          <w:rFonts w:ascii="PT Astra Serif" w:hAnsi="PT Astra Serif"/>
          <w:b/>
          <w:bCs/>
          <w:sz w:val="26"/>
          <w:szCs w:val="26"/>
        </w:rPr>
        <w:t xml:space="preserve">                           </w:t>
      </w:r>
      <w:r w:rsidRPr="00B9551B">
        <w:rPr>
          <w:rFonts w:ascii="PT Astra Serif" w:hAnsi="PT Astra Serif"/>
          <w:b/>
          <w:bCs/>
          <w:sz w:val="26"/>
          <w:szCs w:val="26"/>
        </w:rPr>
        <w:t xml:space="preserve"> </w:t>
      </w:r>
      <w:r w:rsidRPr="00B9551B">
        <w:rPr>
          <w:rFonts w:ascii="PT Astra Serif" w:hAnsi="PT Astra Serif"/>
          <w:b/>
          <w:bCs/>
          <w:sz w:val="26"/>
          <w:szCs w:val="26"/>
        </w:rPr>
        <w:tab/>
      </w:r>
      <w:r w:rsidRPr="00B9551B">
        <w:rPr>
          <w:rFonts w:ascii="PT Astra Serif" w:hAnsi="PT Astra Serif"/>
          <w:b/>
          <w:bCs/>
          <w:sz w:val="26"/>
          <w:szCs w:val="26"/>
        </w:rPr>
        <w:tab/>
      </w:r>
      <w:r w:rsidRPr="00B9551B">
        <w:rPr>
          <w:rFonts w:ascii="PT Astra Serif" w:hAnsi="PT Astra Serif"/>
          <w:b/>
          <w:bCs/>
          <w:sz w:val="26"/>
          <w:szCs w:val="26"/>
        </w:rPr>
        <w:tab/>
      </w:r>
      <w:r w:rsidRPr="00B9551B">
        <w:rPr>
          <w:rFonts w:ascii="PT Astra Serif" w:hAnsi="PT Astra Serif"/>
          <w:b/>
          <w:bCs/>
          <w:sz w:val="26"/>
          <w:szCs w:val="26"/>
        </w:rPr>
        <w:tab/>
      </w:r>
      <w:r>
        <w:rPr>
          <w:rFonts w:ascii="PT Astra Serif" w:hAnsi="PT Astra Serif"/>
          <w:b/>
          <w:bCs/>
          <w:sz w:val="26"/>
          <w:szCs w:val="26"/>
        </w:rPr>
        <w:t xml:space="preserve">    </w:t>
      </w:r>
      <w:r w:rsidRPr="00B9551B">
        <w:rPr>
          <w:rFonts w:ascii="PT Astra Serif" w:hAnsi="PT Astra Serif"/>
          <w:b/>
          <w:bCs/>
          <w:sz w:val="26"/>
          <w:szCs w:val="26"/>
        </w:rPr>
        <w:t xml:space="preserve">  А.В. Бородкин</w:t>
      </w:r>
    </w:p>
    <w:p w:rsidR="009C70E3" w:rsidRDefault="009C70E3" w:rsidP="009C70E3">
      <w:pPr>
        <w:widowControl w:val="0"/>
        <w:tabs>
          <w:tab w:val="left" w:pos="936"/>
        </w:tabs>
        <w:autoSpaceDE w:val="0"/>
        <w:jc w:val="both"/>
        <w:rPr>
          <w:rFonts w:ascii="PT Astra Serif" w:eastAsia="Times New Roman" w:hAnsi="PT Astra Serif" w:cs="Arial"/>
          <w:b/>
          <w:bCs/>
          <w:sz w:val="26"/>
          <w:szCs w:val="26"/>
          <w:u w:val="single"/>
          <w:lang w:eastAsia="ar-SA"/>
        </w:rPr>
      </w:pPr>
    </w:p>
    <w:p w:rsidR="009C70E3" w:rsidRPr="001245E3" w:rsidRDefault="009C70E3" w:rsidP="009C70E3">
      <w:pPr>
        <w:widowControl w:val="0"/>
        <w:tabs>
          <w:tab w:val="left" w:pos="936"/>
        </w:tabs>
        <w:autoSpaceDE w:val="0"/>
        <w:jc w:val="both"/>
        <w:rPr>
          <w:rFonts w:ascii="PT Astra Serif" w:eastAsia="Times New Roman" w:hAnsi="PT Astra Serif" w:cs="Arial"/>
          <w:b/>
          <w:bCs/>
          <w:sz w:val="26"/>
          <w:szCs w:val="26"/>
          <w:lang w:eastAsia="ar-SA"/>
        </w:rPr>
      </w:pPr>
      <w:bookmarkStart w:id="3" w:name="_GoBack"/>
      <w:bookmarkEnd w:id="3"/>
      <w:r w:rsidRPr="001245E3">
        <w:rPr>
          <w:rFonts w:ascii="PT Astra Serif" w:eastAsia="Times New Roman" w:hAnsi="PT Astra Serif" w:cs="Arial"/>
          <w:b/>
          <w:bCs/>
          <w:sz w:val="26"/>
          <w:szCs w:val="26"/>
          <w:u w:val="single"/>
          <w:lang w:eastAsia="ar-SA"/>
        </w:rPr>
        <w:t xml:space="preserve">«29» июня 2021 года  </w:t>
      </w:r>
    </w:p>
    <w:p w:rsidR="009C70E3" w:rsidRPr="0055199E" w:rsidRDefault="009C70E3" w:rsidP="009C70E3">
      <w:pPr>
        <w:widowControl w:val="0"/>
        <w:tabs>
          <w:tab w:val="left" w:pos="936"/>
        </w:tabs>
        <w:autoSpaceDE w:val="0"/>
        <w:jc w:val="both"/>
        <w:rPr>
          <w:rFonts w:ascii="PT Astra Serif" w:hAnsi="PT Astra Serif"/>
          <w:sz w:val="26"/>
          <w:szCs w:val="26"/>
        </w:rPr>
      </w:pPr>
      <w:r w:rsidRPr="001245E3">
        <w:rPr>
          <w:rFonts w:ascii="PT Astra Serif" w:eastAsia="Times New Roman" w:hAnsi="PT Astra Serif" w:cs="Arial"/>
          <w:b/>
          <w:bCs/>
          <w:sz w:val="26"/>
          <w:szCs w:val="26"/>
          <w:lang w:eastAsia="ar-SA"/>
        </w:rPr>
        <w:t xml:space="preserve">   (дата подписания)</w:t>
      </w:r>
      <w:r w:rsidRPr="001245E3">
        <w:rPr>
          <w:rFonts w:ascii="PT Astra Serif" w:eastAsia="Times New Roman" w:hAnsi="PT Astra Serif" w:cs="Arial"/>
          <w:b/>
          <w:sz w:val="26"/>
          <w:szCs w:val="26"/>
          <w:lang w:eastAsia="ar-SA"/>
        </w:rPr>
        <w:t xml:space="preserve">         </w:t>
      </w:r>
    </w:p>
    <w:sectPr w:rsidR="009C70E3" w:rsidRPr="0055199E" w:rsidSect="009C70E3">
      <w:pgSz w:w="11906" w:h="16838"/>
      <w:pgMar w:top="28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B307DEA"/>
    <w:multiLevelType w:val="hybridMultilevel"/>
    <w:tmpl w:val="5B203074"/>
    <w:lvl w:ilvl="0" w:tplc="6D9C7DC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FDA055F"/>
    <w:multiLevelType w:val="hybridMultilevel"/>
    <w:tmpl w:val="180E51F6"/>
    <w:lvl w:ilvl="0" w:tplc="88E2C49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3A503FB8"/>
    <w:multiLevelType w:val="multilevel"/>
    <w:tmpl w:val="BFBAED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7C86EB6"/>
    <w:multiLevelType w:val="hybridMultilevel"/>
    <w:tmpl w:val="F09E867C"/>
    <w:lvl w:ilvl="0" w:tplc="CAFA84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AEA"/>
    <w:rsid w:val="00010E5F"/>
    <w:rsid w:val="0001146E"/>
    <w:rsid w:val="00043C66"/>
    <w:rsid w:val="00046675"/>
    <w:rsid w:val="00046D40"/>
    <w:rsid w:val="0005259D"/>
    <w:rsid w:val="00057BE1"/>
    <w:rsid w:val="00081790"/>
    <w:rsid w:val="00092571"/>
    <w:rsid w:val="000976F6"/>
    <w:rsid w:val="000A1224"/>
    <w:rsid w:val="000B3C3D"/>
    <w:rsid w:val="000B7985"/>
    <w:rsid w:val="000C1879"/>
    <w:rsid w:val="000E3B14"/>
    <w:rsid w:val="000F6FBD"/>
    <w:rsid w:val="0010263D"/>
    <w:rsid w:val="00105FEF"/>
    <w:rsid w:val="00107E9A"/>
    <w:rsid w:val="00131C49"/>
    <w:rsid w:val="0014606A"/>
    <w:rsid w:val="001A217B"/>
    <w:rsid w:val="001C0F5A"/>
    <w:rsid w:val="002072A0"/>
    <w:rsid w:val="00207F25"/>
    <w:rsid w:val="0021665A"/>
    <w:rsid w:val="00236173"/>
    <w:rsid w:val="00237667"/>
    <w:rsid w:val="002435FC"/>
    <w:rsid w:val="002831CD"/>
    <w:rsid w:val="00296805"/>
    <w:rsid w:val="002A5C3A"/>
    <w:rsid w:val="002A7CB2"/>
    <w:rsid w:val="002B0DF1"/>
    <w:rsid w:val="002B6EE3"/>
    <w:rsid w:val="002C57CD"/>
    <w:rsid w:val="002E7D5A"/>
    <w:rsid w:val="00311FEA"/>
    <w:rsid w:val="00316299"/>
    <w:rsid w:val="00320907"/>
    <w:rsid w:val="00326ECE"/>
    <w:rsid w:val="00335C12"/>
    <w:rsid w:val="003551E9"/>
    <w:rsid w:val="00356865"/>
    <w:rsid w:val="00362B19"/>
    <w:rsid w:val="00362FF9"/>
    <w:rsid w:val="00373753"/>
    <w:rsid w:val="0037430B"/>
    <w:rsid w:val="003758B6"/>
    <w:rsid w:val="003802BF"/>
    <w:rsid w:val="003D4079"/>
    <w:rsid w:val="003D72CC"/>
    <w:rsid w:val="003F0621"/>
    <w:rsid w:val="003F4C3B"/>
    <w:rsid w:val="0040079A"/>
    <w:rsid w:val="00433464"/>
    <w:rsid w:val="00437FB3"/>
    <w:rsid w:val="004657C2"/>
    <w:rsid w:val="004A6FDE"/>
    <w:rsid w:val="004A7490"/>
    <w:rsid w:val="004B1A58"/>
    <w:rsid w:val="004E00DF"/>
    <w:rsid w:val="005075FA"/>
    <w:rsid w:val="00536A55"/>
    <w:rsid w:val="00536DD4"/>
    <w:rsid w:val="005412A0"/>
    <w:rsid w:val="0054427B"/>
    <w:rsid w:val="00561B84"/>
    <w:rsid w:val="0058528B"/>
    <w:rsid w:val="0058738A"/>
    <w:rsid w:val="005B2AEA"/>
    <w:rsid w:val="005B743C"/>
    <w:rsid w:val="005C2A29"/>
    <w:rsid w:val="005D21B7"/>
    <w:rsid w:val="005E7C59"/>
    <w:rsid w:val="0060236F"/>
    <w:rsid w:val="00606E06"/>
    <w:rsid w:val="0062082E"/>
    <w:rsid w:val="00627470"/>
    <w:rsid w:val="00630AE8"/>
    <w:rsid w:val="00646A0F"/>
    <w:rsid w:val="006636D4"/>
    <w:rsid w:val="0066633E"/>
    <w:rsid w:val="00692344"/>
    <w:rsid w:val="00696CCD"/>
    <w:rsid w:val="006A32BD"/>
    <w:rsid w:val="006A71BD"/>
    <w:rsid w:val="006B7B3D"/>
    <w:rsid w:val="006C03F1"/>
    <w:rsid w:val="006C2777"/>
    <w:rsid w:val="006D0AA3"/>
    <w:rsid w:val="006F79AB"/>
    <w:rsid w:val="00710C89"/>
    <w:rsid w:val="0072056C"/>
    <w:rsid w:val="00737444"/>
    <w:rsid w:val="0076600C"/>
    <w:rsid w:val="00794784"/>
    <w:rsid w:val="007959F3"/>
    <w:rsid w:val="007B0679"/>
    <w:rsid w:val="007C53F6"/>
    <w:rsid w:val="007D5289"/>
    <w:rsid w:val="007E7957"/>
    <w:rsid w:val="007F4FE0"/>
    <w:rsid w:val="007F5797"/>
    <w:rsid w:val="008247A5"/>
    <w:rsid w:val="00851183"/>
    <w:rsid w:val="00855586"/>
    <w:rsid w:val="0086720A"/>
    <w:rsid w:val="00881680"/>
    <w:rsid w:val="00895869"/>
    <w:rsid w:val="008A584B"/>
    <w:rsid w:val="008C1840"/>
    <w:rsid w:val="008C7DA8"/>
    <w:rsid w:val="008E265B"/>
    <w:rsid w:val="008E7B2C"/>
    <w:rsid w:val="008F003E"/>
    <w:rsid w:val="008F355A"/>
    <w:rsid w:val="008F4683"/>
    <w:rsid w:val="009263D8"/>
    <w:rsid w:val="009A74BA"/>
    <w:rsid w:val="009C70E3"/>
    <w:rsid w:val="009C7A47"/>
    <w:rsid w:val="009F2B78"/>
    <w:rsid w:val="00A001E8"/>
    <w:rsid w:val="00A00A24"/>
    <w:rsid w:val="00A12DA5"/>
    <w:rsid w:val="00A23ECE"/>
    <w:rsid w:val="00A459C8"/>
    <w:rsid w:val="00A50DDD"/>
    <w:rsid w:val="00A9280F"/>
    <w:rsid w:val="00AB4B07"/>
    <w:rsid w:val="00AC6635"/>
    <w:rsid w:val="00AD786C"/>
    <w:rsid w:val="00AE7029"/>
    <w:rsid w:val="00B0037E"/>
    <w:rsid w:val="00B00C7E"/>
    <w:rsid w:val="00B077DD"/>
    <w:rsid w:val="00B07D4C"/>
    <w:rsid w:val="00B239EA"/>
    <w:rsid w:val="00B24E15"/>
    <w:rsid w:val="00B51713"/>
    <w:rsid w:val="00B6286B"/>
    <w:rsid w:val="00B9398F"/>
    <w:rsid w:val="00B9551B"/>
    <w:rsid w:val="00B97821"/>
    <w:rsid w:val="00BA10B9"/>
    <w:rsid w:val="00BD4F1C"/>
    <w:rsid w:val="00BF48D0"/>
    <w:rsid w:val="00C015B2"/>
    <w:rsid w:val="00C04795"/>
    <w:rsid w:val="00C23A72"/>
    <w:rsid w:val="00C26B94"/>
    <w:rsid w:val="00C46D8D"/>
    <w:rsid w:val="00C527A6"/>
    <w:rsid w:val="00C625D9"/>
    <w:rsid w:val="00C77F03"/>
    <w:rsid w:val="00C92677"/>
    <w:rsid w:val="00C94930"/>
    <w:rsid w:val="00CD3536"/>
    <w:rsid w:val="00CF0440"/>
    <w:rsid w:val="00CF292A"/>
    <w:rsid w:val="00CF4C08"/>
    <w:rsid w:val="00D17461"/>
    <w:rsid w:val="00D26E61"/>
    <w:rsid w:val="00D7189D"/>
    <w:rsid w:val="00D77A96"/>
    <w:rsid w:val="00DA2EC5"/>
    <w:rsid w:val="00DB5D3F"/>
    <w:rsid w:val="00DB5DF4"/>
    <w:rsid w:val="00DC1101"/>
    <w:rsid w:val="00E1410B"/>
    <w:rsid w:val="00E44548"/>
    <w:rsid w:val="00E53A98"/>
    <w:rsid w:val="00E56AE4"/>
    <w:rsid w:val="00E63743"/>
    <w:rsid w:val="00E97D4F"/>
    <w:rsid w:val="00EA036E"/>
    <w:rsid w:val="00EA4131"/>
    <w:rsid w:val="00EC4EF6"/>
    <w:rsid w:val="00EC60E5"/>
    <w:rsid w:val="00ED15B0"/>
    <w:rsid w:val="00EE2595"/>
    <w:rsid w:val="00EF0CDA"/>
    <w:rsid w:val="00EF515A"/>
    <w:rsid w:val="00EF7EC3"/>
    <w:rsid w:val="00F2646C"/>
    <w:rsid w:val="00F73751"/>
    <w:rsid w:val="00F918C8"/>
    <w:rsid w:val="00F93839"/>
    <w:rsid w:val="00FA1268"/>
    <w:rsid w:val="00FC090D"/>
    <w:rsid w:val="00FD0142"/>
    <w:rsid w:val="00FD3963"/>
    <w:rsid w:val="00FE255B"/>
    <w:rsid w:val="00FE2C32"/>
    <w:rsid w:val="00FF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06A"/>
    <w:pPr>
      <w:suppressAutoHyphens/>
      <w:spacing w:after="0" w:line="240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7374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B2AEA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AEA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AEA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AEA"/>
    <w:rPr>
      <w:rFonts w:eastAsia="Times New Roman" w:cs="Times New Roman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5B2AEA"/>
    <w:rPr>
      <w:rFonts w:eastAsia="Times New Roman" w:cs="Times New Roman"/>
      <w:sz w:val="32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5B2AEA"/>
    <w:rPr>
      <w:rFonts w:eastAsia="Times New Roman" w:cs="Times New Roman"/>
      <w:sz w:val="4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5B2A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AEA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BA10B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36A5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374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a7">
    <w:name w:val="Hyperlink"/>
    <w:rsid w:val="000A1224"/>
    <w:rPr>
      <w:color w:val="0000FF"/>
      <w:u w:val="single"/>
    </w:rPr>
  </w:style>
  <w:style w:type="paragraph" w:customStyle="1" w:styleId="ConsPlusNonformat">
    <w:name w:val="ConsPlusNonformat"/>
    <w:uiPriority w:val="99"/>
    <w:rsid w:val="000A12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1"/>
    <w:qFormat/>
    <w:rsid w:val="000A1224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caption"/>
    <w:basedOn w:val="a"/>
    <w:next w:val="a"/>
    <w:uiPriority w:val="35"/>
    <w:unhideWhenUsed/>
    <w:qFormat/>
    <w:rsid w:val="00DB5DF4"/>
    <w:pPr>
      <w:spacing w:after="200"/>
    </w:pPr>
    <w:rPr>
      <w:b/>
      <w:bCs/>
      <w:color w:val="4F81BD" w:themeColor="accent1"/>
      <w:sz w:val="18"/>
      <w:szCs w:val="18"/>
    </w:rPr>
  </w:style>
  <w:style w:type="paragraph" w:styleId="aa">
    <w:name w:val="Body Text"/>
    <w:basedOn w:val="a"/>
    <w:link w:val="ab"/>
    <w:unhideWhenUsed/>
    <w:rsid w:val="00B9551B"/>
    <w:pPr>
      <w:widowControl w:val="0"/>
      <w:spacing w:after="120"/>
    </w:pPr>
    <w:rPr>
      <w:rFonts w:eastAsia="Times New Roman" w:cs="Times New Roman"/>
      <w:kern w:val="2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B9551B"/>
    <w:rPr>
      <w:rFonts w:eastAsia="Times New Roman" w:cs="Times New Roman"/>
      <w:kern w:val="2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06A"/>
    <w:pPr>
      <w:suppressAutoHyphens/>
      <w:spacing w:after="0" w:line="240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7374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B2AEA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AEA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AEA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AEA"/>
    <w:rPr>
      <w:rFonts w:eastAsia="Times New Roman" w:cs="Times New Roman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5B2AEA"/>
    <w:rPr>
      <w:rFonts w:eastAsia="Times New Roman" w:cs="Times New Roman"/>
      <w:sz w:val="32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5B2AEA"/>
    <w:rPr>
      <w:rFonts w:eastAsia="Times New Roman" w:cs="Times New Roman"/>
      <w:sz w:val="4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5B2A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AEA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BA10B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36A5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374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a7">
    <w:name w:val="Hyperlink"/>
    <w:rsid w:val="000A1224"/>
    <w:rPr>
      <w:color w:val="0000FF"/>
      <w:u w:val="single"/>
    </w:rPr>
  </w:style>
  <w:style w:type="paragraph" w:customStyle="1" w:styleId="ConsPlusNonformat">
    <w:name w:val="ConsPlusNonformat"/>
    <w:uiPriority w:val="99"/>
    <w:rsid w:val="000A12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1"/>
    <w:qFormat/>
    <w:rsid w:val="000A1224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caption"/>
    <w:basedOn w:val="a"/>
    <w:next w:val="a"/>
    <w:uiPriority w:val="35"/>
    <w:unhideWhenUsed/>
    <w:qFormat/>
    <w:rsid w:val="00DB5DF4"/>
    <w:pPr>
      <w:spacing w:after="200"/>
    </w:pPr>
    <w:rPr>
      <w:b/>
      <w:bCs/>
      <w:color w:val="4F81BD" w:themeColor="accent1"/>
      <w:sz w:val="18"/>
      <w:szCs w:val="18"/>
    </w:rPr>
  </w:style>
  <w:style w:type="paragraph" w:styleId="aa">
    <w:name w:val="Body Text"/>
    <w:basedOn w:val="a"/>
    <w:link w:val="ab"/>
    <w:unhideWhenUsed/>
    <w:rsid w:val="00B9551B"/>
    <w:pPr>
      <w:widowControl w:val="0"/>
      <w:spacing w:after="120"/>
    </w:pPr>
    <w:rPr>
      <w:rFonts w:eastAsia="Times New Roman" w:cs="Times New Roman"/>
      <w:kern w:val="2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B9551B"/>
    <w:rPr>
      <w:rFonts w:eastAsia="Times New Roman" w:cs="Times New Roman"/>
      <w:kern w:val="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1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8827319.0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82690-263F-47F6-A591-89CAD4795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Neledinskaya_GA</dc:creator>
  <cp:lastModifiedBy>Скворцова Наталья Николаевна</cp:lastModifiedBy>
  <cp:revision>6</cp:revision>
  <cp:lastPrinted>2021-06-07T07:42:00Z</cp:lastPrinted>
  <dcterms:created xsi:type="dcterms:W3CDTF">2021-06-03T05:19:00Z</dcterms:created>
  <dcterms:modified xsi:type="dcterms:W3CDTF">2021-06-28T10:28:00Z</dcterms:modified>
</cp:coreProperties>
</file>