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3F3A63" w:rsidRPr="003F236A" w:rsidTr="00565367">
        <w:trPr>
          <w:trHeight w:val="2484"/>
        </w:trPr>
        <w:tc>
          <w:tcPr>
            <w:tcW w:w="3428" w:type="dxa"/>
          </w:tcPr>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Pr="003F236A">
              <w:rPr>
                <w:rFonts w:ascii="Times New Roman" w:hAnsi="Times New Roman" w:cs="Times New Roman"/>
                <w:sz w:val="24"/>
                <w:szCs w:val="24"/>
              </w:rPr>
              <w:t xml:space="preserve"> г.</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Default="003F3A63" w:rsidP="003F3A6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3F3A63" w:rsidRDefault="003F3A63" w:rsidP="003F3A63">
      <w:pPr>
        <w:keepNext/>
        <w:keepLines/>
        <w:widowControl w:val="0"/>
        <w:suppressLineNumbers/>
        <w:suppressAutoHyphens/>
        <w:spacing w:after="0" w:line="240" w:lineRule="auto"/>
        <w:jc w:val="center"/>
        <w:rPr>
          <w:rFonts w:ascii="Times New Roman" w:hAnsi="Times New Roman" w:cs="Times New Roman"/>
          <w:b/>
          <w:bCs/>
          <w:sz w:val="24"/>
          <w:szCs w:val="24"/>
        </w:rPr>
      </w:pPr>
    </w:p>
    <w:p w:rsidR="003F3A63" w:rsidRPr="00D77BAF" w:rsidRDefault="003F3A63" w:rsidP="003F3A63">
      <w:pPr>
        <w:keepNext/>
        <w:keepLines/>
        <w:widowControl w:val="0"/>
        <w:suppressLineNumbers/>
        <w:suppressAutoHyphens/>
        <w:spacing w:after="0" w:line="240" w:lineRule="auto"/>
        <w:jc w:val="center"/>
        <w:rPr>
          <w:rFonts w:ascii="Times New Roman" w:hAnsi="Times New Roman" w:cs="Times New Roman"/>
          <w:b/>
          <w:bCs/>
          <w:sz w:val="24"/>
          <w:szCs w:val="24"/>
        </w:rPr>
      </w:pPr>
      <w:r w:rsidRPr="00A9372F">
        <w:rPr>
          <w:rFonts w:ascii="Times New Roman" w:hAnsi="Times New Roman" w:cs="Times New Roman"/>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w:t>
      </w:r>
      <w:r>
        <w:rPr>
          <w:rFonts w:ascii="Times New Roman" w:hAnsi="Times New Roman" w:cs="Times New Roman"/>
          <w:sz w:val="24"/>
          <w:szCs w:val="24"/>
        </w:rPr>
        <w:t xml:space="preserve">договора </w:t>
      </w:r>
      <w:r w:rsidRPr="00D77BAF">
        <w:rPr>
          <w:rFonts w:ascii="Times New Roman" w:hAnsi="Times New Roman" w:cs="Times New Roman"/>
          <w:sz w:val="24"/>
          <w:szCs w:val="24"/>
        </w:rPr>
        <w:t>на пос</w:t>
      </w:r>
      <w:r w:rsidR="00760D9B">
        <w:rPr>
          <w:rFonts w:ascii="Times New Roman" w:hAnsi="Times New Roman" w:cs="Times New Roman"/>
          <w:sz w:val="24"/>
          <w:szCs w:val="24"/>
        </w:rPr>
        <w:t>тавку рабочих тетрадей</w:t>
      </w:r>
    </w:p>
    <w:p w:rsidR="003F3A63" w:rsidRPr="00A9372F"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jc w:val="center"/>
        <w:rPr>
          <w:rFonts w:ascii="Times New Roman" w:hAnsi="Times New Roman" w:cs="Times New Roman"/>
          <w:b/>
          <w:bCs/>
          <w:sz w:val="24"/>
          <w:szCs w:val="24"/>
        </w:rPr>
      </w:pPr>
    </w:p>
    <w:p w:rsidR="003F3A63" w:rsidRDefault="003F3A63" w:rsidP="003F3A63">
      <w:pPr>
        <w:keepNext/>
        <w:keepLines/>
        <w:widowControl w:val="0"/>
        <w:suppressLineNumbers/>
        <w:suppressAutoHyphens/>
        <w:jc w:val="center"/>
        <w:rPr>
          <w:rFonts w:ascii="Times New Roman" w:hAnsi="Times New Roman" w:cs="Times New Roman"/>
          <w:b/>
          <w:bCs/>
          <w:sz w:val="24"/>
          <w:szCs w:val="24"/>
        </w:rPr>
      </w:pPr>
    </w:p>
    <w:p w:rsidR="003F3A63" w:rsidRPr="00D10E4C" w:rsidRDefault="003F3A63" w:rsidP="003F3A63">
      <w:pPr>
        <w:keepNext/>
        <w:keepLines/>
        <w:widowControl w:val="0"/>
        <w:suppressLineNumbers/>
        <w:suppressAutoHyphens/>
        <w:jc w:val="center"/>
        <w:rPr>
          <w:b/>
          <w:bCs/>
        </w:rPr>
      </w:pPr>
      <w:r>
        <w:rPr>
          <w:rFonts w:ascii="Times New Roman" w:hAnsi="Times New Roman" w:cs="Times New Roman"/>
          <w:b/>
          <w:bCs/>
          <w:sz w:val="24"/>
          <w:szCs w:val="24"/>
        </w:rPr>
        <w:t>2018г.</w:t>
      </w:r>
    </w:p>
    <w:p w:rsidR="003F3A63" w:rsidRDefault="003F3A63" w:rsidP="006838FE">
      <w:pPr>
        <w:pStyle w:val="ConsPlusNormal"/>
        <w:widowControl/>
        <w:numPr>
          <w:ilvl w:val="0"/>
          <w:numId w:val="5"/>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3F3A63" w:rsidRDefault="003F3A63" w:rsidP="003F3A63">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3F3A63" w:rsidTr="00565367">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3F3A63" w:rsidTr="00565367">
        <w:tc>
          <w:tcPr>
            <w:tcW w:w="10350" w:type="dxa"/>
            <w:gridSpan w:val="3"/>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3F3A63" w:rsidRPr="00760D9B" w:rsidRDefault="00C424C4" w:rsidP="00565367">
            <w:pPr>
              <w:pStyle w:val="af6"/>
              <w:tabs>
                <w:tab w:val="num" w:pos="567"/>
              </w:tabs>
              <w:autoSpaceDE w:val="0"/>
              <w:autoSpaceDN w:val="0"/>
              <w:adjustRightInd w:val="0"/>
              <w:spacing w:line="276" w:lineRule="auto"/>
              <w:ind w:left="0"/>
              <w:contextualSpacing/>
              <w:jc w:val="both"/>
              <w:rPr>
                <w:b/>
                <w:u w:val="single"/>
              </w:rPr>
            </w:pPr>
            <w:r w:rsidRPr="00324E89">
              <w:rPr>
                <w:b/>
                <w:u w:val="single"/>
              </w:rPr>
              <w:t>183862200926886220100100340290000000</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3F3A63" w:rsidRDefault="003F3A63" w:rsidP="00565367">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Мансийский автономный округ</w:t>
            </w:r>
            <w:r>
              <w:rPr>
                <w:rFonts w:ascii="Times New Roman" w:hAnsi="Times New Roman" w:cs="Times New Roman"/>
                <w:sz w:val="24"/>
                <w:szCs w:val="24"/>
              </w:rPr>
              <w:t xml:space="preserve"> - Югра, Тюменская область.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каб.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628260, Ханты - Мансийский автономный округ - Югра, Тюменская обл.,  г. Югорск, ул. 40 лет Победы, 11.</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 контрактной службе заказчика, контрактном управляющем,  ответственных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3F3A63" w:rsidRDefault="003F3A63" w:rsidP="00565367">
            <w:pPr>
              <w:keepNext/>
              <w:keepLines/>
              <w:widowControl w:val="0"/>
              <w:suppressLineNumbers/>
              <w:snapToGrid w:val="0"/>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3F3A63" w:rsidRDefault="003F3A63" w:rsidP="00565367">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3F3A63" w:rsidTr="00565367">
        <w:tc>
          <w:tcPr>
            <w:tcW w:w="818" w:type="dxa"/>
            <w:vMerge w:val="restart"/>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9" w:type="dxa"/>
            <w:tcBorders>
              <w:top w:val="single" w:sz="4" w:space="0" w:color="auto"/>
              <w:left w:val="single" w:sz="4" w:space="0" w:color="auto"/>
              <w:bottom w:val="single" w:sz="4" w:space="0" w:color="auto"/>
              <w:right w:val="single" w:sz="4" w:space="0" w:color="auto"/>
            </w:tcBorders>
            <w:hideMark/>
          </w:tcPr>
          <w:p w:rsidR="003F3A63" w:rsidRPr="000943F3" w:rsidRDefault="003F3A63" w:rsidP="00565367">
            <w:pPr>
              <w:autoSpaceDE w:val="0"/>
              <w:autoSpaceDN w:val="0"/>
              <w:adjustRightInd w:val="0"/>
              <w:spacing w:after="0"/>
              <w:rPr>
                <w:rFonts w:ascii="Times New Roman" w:hAnsi="Times New Roman" w:cs="Times New Roman"/>
                <w:sz w:val="24"/>
                <w:szCs w:val="24"/>
              </w:rPr>
            </w:pPr>
            <w:r w:rsidRPr="000943F3">
              <w:rPr>
                <w:rFonts w:ascii="Times New Roman" w:hAnsi="Times New Roman" w:cs="Times New Roman"/>
                <w:bCs/>
                <w:sz w:val="24"/>
                <w:szCs w:val="24"/>
              </w:rPr>
              <w:t xml:space="preserve">Наименование: </w:t>
            </w:r>
            <w:r w:rsidRPr="000943F3">
              <w:rPr>
                <w:rFonts w:ascii="Times New Roman" w:hAnsi="Times New Roman" w:cs="Times New Roman"/>
                <w:sz w:val="24"/>
                <w:szCs w:val="24"/>
              </w:rPr>
              <w:t>Закрытое акционерное общество «Сбербанк –</w:t>
            </w:r>
          </w:p>
          <w:p w:rsidR="003F3A63" w:rsidRDefault="003F3A63" w:rsidP="00565367">
            <w:pPr>
              <w:shd w:val="clear" w:color="auto" w:fill="FFFFFF"/>
              <w:spacing w:after="0" w:line="240" w:lineRule="auto"/>
              <w:jc w:val="both"/>
              <w:rPr>
                <w:rFonts w:ascii="Times New Roman" w:hAnsi="Times New Roman" w:cs="Times New Roman"/>
                <w:sz w:val="24"/>
                <w:szCs w:val="24"/>
              </w:rPr>
            </w:pPr>
            <w:r w:rsidRPr="000943F3">
              <w:rPr>
                <w:rFonts w:ascii="Times New Roman" w:hAnsi="Times New Roman" w:cs="Times New Roman"/>
                <w:sz w:val="24"/>
                <w:szCs w:val="24"/>
              </w:rPr>
              <w:t>Автоматизированная система торгов»</w:t>
            </w:r>
          </w:p>
        </w:tc>
      </w:tr>
      <w:tr w:rsidR="003F3A63" w:rsidTr="00565367">
        <w:tc>
          <w:tcPr>
            <w:tcW w:w="818" w:type="dxa"/>
            <w:vMerge/>
            <w:tcBorders>
              <w:top w:val="single" w:sz="4" w:space="0" w:color="auto"/>
              <w:left w:val="single" w:sz="4" w:space="0" w:color="auto"/>
              <w:bottom w:val="single" w:sz="4" w:space="0" w:color="auto"/>
              <w:right w:val="single" w:sz="4" w:space="0" w:color="auto"/>
            </w:tcBorders>
            <w:vAlign w:val="center"/>
            <w:hideMark/>
          </w:tcPr>
          <w:p w:rsidR="003F3A63" w:rsidRDefault="003F3A63" w:rsidP="00565367">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w:t>
            </w:r>
            <w:r>
              <w:rPr>
                <w:rFonts w:ascii="Times New Roman" w:hAnsi="Times New Roman" w:cs="Times New Roman"/>
                <w:sz w:val="24"/>
                <w:szCs w:val="24"/>
              </w:rPr>
              <w:lastRenderedPageBreak/>
              <w:t>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http://</w:t>
            </w:r>
            <w:r>
              <w:rPr>
                <w:rFonts w:ascii="Times New Roman" w:hAnsi="Times New Roman" w:cs="Times New Roman"/>
                <w:sz w:val="24"/>
                <w:szCs w:val="24"/>
                <w:lang w:val="en-US"/>
              </w:rPr>
              <w:t>sberbank</w:t>
            </w:r>
            <w:r>
              <w:rPr>
                <w:rFonts w:ascii="Times New Roman" w:hAnsi="Times New Roman" w:cs="Times New Roman"/>
                <w:sz w:val="24"/>
                <w:szCs w:val="24"/>
              </w:rPr>
              <w:t>-</w:t>
            </w:r>
            <w:r>
              <w:rPr>
                <w:rFonts w:ascii="Times New Roman" w:hAnsi="Times New Roman" w:cs="Times New Roman"/>
                <w:sz w:val="24"/>
                <w:szCs w:val="24"/>
                <w:lang w:val="en-US"/>
              </w:rPr>
              <w:t>ast</w:t>
            </w:r>
            <w:r>
              <w:rPr>
                <w:rFonts w:ascii="Times New Roman" w:hAnsi="Times New Roman" w:cs="Times New Roman"/>
                <w:sz w:val="24"/>
                <w:szCs w:val="24"/>
              </w:rPr>
              <w:t>.ru/</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3F3A63" w:rsidRPr="00D77BAF"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sidRPr="0016359C">
              <w:rPr>
                <w:rFonts w:ascii="Times New Roman" w:hAnsi="Times New Roman" w:cs="Times New Roman"/>
                <w:sz w:val="24"/>
                <w:szCs w:val="24"/>
              </w:rPr>
              <w:t xml:space="preserve">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r w:rsidR="00565367">
              <w:rPr>
                <w:rFonts w:ascii="Times New Roman" w:hAnsi="Times New Roman" w:cs="Times New Roman"/>
                <w:sz w:val="24"/>
                <w:szCs w:val="24"/>
              </w:rPr>
              <w:t xml:space="preserve">на </w:t>
            </w:r>
            <w:r w:rsidR="00B64888">
              <w:rPr>
                <w:rFonts w:ascii="Times New Roman" w:hAnsi="Times New Roman" w:cs="Times New Roman"/>
                <w:sz w:val="24"/>
                <w:szCs w:val="24"/>
              </w:rPr>
              <w:t xml:space="preserve">поставку </w:t>
            </w:r>
            <w:r w:rsidR="00760D9B">
              <w:rPr>
                <w:rFonts w:ascii="Times New Roman" w:hAnsi="Times New Roman" w:cs="Times New Roman"/>
                <w:sz w:val="24"/>
                <w:szCs w:val="24"/>
              </w:rPr>
              <w:t>рабочих тетрадей</w:t>
            </w:r>
          </w:p>
        </w:tc>
      </w:tr>
      <w:bookmarkEnd w:id="5"/>
      <w:tr w:rsidR="003F3A63" w:rsidTr="00565367">
        <w:trPr>
          <w:trHeight w:val="453"/>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3F3A63" w:rsidRPr="007D0A6D" w:rsidRDefault="00565367" w:rsidP="00565367">
            <w:pPr>
              <w:tabs>
                <w:tab w:val="num" w:pos="567"/>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Место оказания услуг</w:t>
            </w:r>
            <w:r w:rsidR="00760D9B">
              <w:rPr>
                <w:rFonts w:ascii="Times New Roman" w:hAnsi="Times New Roman" w:cs="Times New Roman"/>
                <w:sz w:val="24"/>
                <w:szCs w:val="24"/>
              </w:rPr>
              <w:t>: 628260 ул. Ермака, д. 7</w:t>
            </w:r>
            <w:r w:rsidR="00B52F4C">
              <w:rPr>
                <w:rFonts w:ascii="Times New Roman" w:hAnsi="Times New Roman" w:cs="Times New Roman"/>
                <w:sz w:val="24"/>
                <w:szCs w:val="24"/>
              </w:rPr>
              <w:t xml:space="preserve">, </w:t>
            </w:r>
            <w:r w:rsidR="003F3A63" w:rsidRPr="007D0A6D">
              <w:rPr>
                <w:rFonts w:ascii="Times New Roman" w:hAnsi="Times New Roman" w:cs="Times New Roman"/>
                <w:sz w:val="24"/>
                <w:szCs w:val="24"/>
              </w:rPr>
              <w:t>г. Югорск, Ханты-Мансийский автономный округ-Югра, Тюменская область.</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B64888" w:rsidRDefault="003F3A63" w:rsidP="00B64888">
            <w:pPr>
              <w:spacing w:after="0" w:line="240" w:lineRule="auto"/>
              <w:ind w:left="1416" w:hanging="1416"/>
              <w:jc w:val="both"/>
              <w:rPr>
                <w:rFonts w:ascii="Times New Roman" w:hAnsi="Times New Roman" w:cs="Times New Roman"/>
                <w:sz w:val="24"/>
                <w:szCs w:val="24"/>
              </w:rPr>
            </w:pPr>
            <w:r w:rsidRPr="007D0A6D">
              <w:rPr>
                <w:rFonts w:ascii="Times New Roman" w:hAnsi="Times New Roman" w:cs="Times New Roman"/>
                <w:sz w:val="24"/>
                <w:szCs w:val="24"/>
              </w:rPr>
              <w:t xml:space="preserve">Сроки </w:t>
            </w:r>
            <w:r w:rsidR="00B64888">
              <w:rPr>
                <w:rFonts w:ascii="Times New Roman" w:hAnsi="Times New Roman" w:cs="Times New Roman"/>
                <w:sz w:val="24"/>
                <w:szCs w:val="24"/>
              </w:rPr>
              <w:t xml:space="preserve">поставки товара: в течение 20 дней с даты заключения </w:t>
            </w:r>
          </w:p>
          <w:p w:rsidR="003F3A63" w:rsidRDefault="00B64888" w:rsidP="00B64888">
            <w:pPr>
              <w:spacing w:after="0" w:line="240" w:lineRule="auto"/>
              <w:ind w:left="1416" w:hanging="1416"/>
              <w:jc w:val="both"/>
              <w:rPr>
                <w:rFonts w:ascii="Times New Roman" w:hAnsi="Times New Roman" w:cs="Times New Roman"/>
                <w:b/>
              </w:rPr>
            </w:pPr>
            <w:r>
              <w:rPr>
                <w:rFonts w:ascii="Times New Roman" w:hAnsi="Times New Roman" w:cs="Times New Roman"/>
                <w:sz w:val="24"/>
                <w:szCs w:val="24"/>
              </w:rPr>
              <w:t>договора</w:t>
            </w:r>
          </w:p>
          <w:p w:rsidR="003F3A63" w:rsidRDefault="003F3A63" w:rsidP="00565367">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F3A63" w:rsidRPr="007D0A6D" w:rsidRDefault="003F3A63" w:rsidP="00565367">
            <w:pPr>
              <w:spacing w:after="0" w:line="240" w:lineRule="auto"/>
              <w:ind w:left="1416" w:hanging="1416"/>
              <w:jc w:val="both"/>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760D9B" w:rsidP="00565367">
            <w:pPr>
              <w:spacing w:after="0" w:line="240" w:lineRule="auto"/>
              <w:jc w:val="both"/>
              <w:rPr>
                <w:rFonts w:ascii="Times New Roman" w:hAnsi="Times New Roman" w:cs="Times New Roman"/>
                <w:b/>
                <w:bCs/>
                <w:color w:val="000000"/>
              </w:rPr>
            </w:pPr>
            <w:r w:rsidRPr="00760D9B">
              <w:rPr>
                <w:rFonts w:ascii="Times New Roman" w:hAnsi="Times New Roman" w:cs="Times New Roman"/>
                <w:sz w:val="24"/>
                <w:szCs w:val="24"/>
              </w:rPr>
              <w:t>549 117</w:t>
            </w:r>
            <w:r>
              <w:rPr>
                <w:rFonts w:ascii="Tahoma" w:hAnsi="Tahoma" w:cs="Tahoma"/>
                <w:sz w:val="23"/>
                <w:szCs w:val="23"/>
              </w:rPr>
              <w:t xml:space="preserve"> </w:t>
            </w:r>
            <w:r>
              <w:rPr>
                <w:rFonts w:ascii="Times New Roman" w:hAnsi="Times New Roman" w:cs="Times New Roman"/>
                <w:b/>
                <w:bCs/>
                <w:color w:val="000000"/>
              </w:rPr>
              <w:t>(пятьсот сорок девять тысяч сто семнадцать) рублей 9</w:t>
            </w:r>
            <w:r w:rsidR="003F3A63">
              <w:rPr>
                <w:rFonts w:ascii="Times New Roman" w:hAnsi="Times New Roman" w:cs="Times New Roman"/>
                <w:b/>
                <w:bCs/>
                <w:color w:val="000000"/>
              </w:rPr>
              <w:t xml:space="preserve">0 копеек. </w:t>
            </w:r>
          </w:p>
          <w:p w:rsidR="003F3A63" w:rsidRDefault="003F3A63" w:rsidP="00565367">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3F3A63" w:rsidRPr="00D77BAF" w:rsidRDefault="003F3A63" w:rsidP="00565367">
            <w:pPr>
              <w:spacing w:after="0" w:line="240" w:lineRule="auto"/>
              <w:jc w:val="both"/>
              <w:rPr>
                <w:rFonts w:ascii="Times New Roman" w:hAnsi="Times New Roman" w:cs="Times New Roman"/>
                <w:sz w:val="24"/>
                <w:szCs w:val="24"/>
              </w:rPr>
            </w:pPr>
            <w:r w:rsidRPr="00D77BAF">
              <w:rPr>
                <w:rFonts w:ascii="Times New Roman" w:hAnsi="Times New Roman" w:cs="Times New Roman"/>
                <w:sz w:val="24"/>
                <w:szCs w:val="24"/>
              </w:rPr>
              <w:t xml:space="preserve">бюджет города Югорска на 2018 год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Российский рубль</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3F3A63" w:rsidTr="00565367">
        <w:tc>
          <w:tcPr>
            <w:tcW w:w="818" w:type="dxa"/>
            <w:vMerge w:val="restart"/>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3F3A63" w:rsidRDefault="003F3A63" w:rsidP="00565367">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непроведение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3F3A63" w:rsidRDefault="003F3A63" w:rsidP="00565367">
            <w:pPr>
              <w:suppressAutoHyphens/>
              <w:spacing w:after="0" w:line="240" w:lineRule="auto"/>
              <w:jc w:val="both"/>
              <w:rPr>
                <w:rFonts w:ascii="Times New Roman" w:hAnsi="Times New Roman" w:cs="Times New Roman"/>
                <w:sz w:val="24"/>
                <w:szCs w:val="24"/>
              </w:rPr>
            </w:pP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неприостановление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F3A63" w:rsidRDefault="003F3A63" w:rsidP="00565367">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w:t>
            </w:r>
          </w:p>
          <w:p w:rsidR="003F3A63" w:rsidRDefault="003F3A63" w:rsidP="00565367">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F3A63" w:rsidRDefault="003F3A63" w:rsidP="00565367">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Pr>
                <w:rFonts w:ascii="Times New Roman" w:hAnsi="Times New Roman" w:cs="Times New Roman"/>
                <w:sz w:val="24"/>
                <w:szCs w:val="24"/>
              </w:rPr>
              <w:lastRenderedPageBreak/>
              <w:t>правонарушениях;</w:t>
            </w: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F3A63" w:rsidRDefault="003F3A63" w:rsidP="00565367">
            <w:pPr>
              <w:suppressAutoHyphens/>
              <w:spacing w:after="0" w:line="240" w:lineRule="auto"/>
              <w:jc w:val="both"/>
              <w:rPr>
                <w:rFonts w:ascii="Times New Roman" w:hAnsi="Times New Roman" w:cs="Times New Roman"/>
                <w:sz w:val="24"/>
                <w:szCs w:val="24"/>
              </w:rPr>
            </w:pPr>
            <w:bookmarkStart w:id="8" w:name="Par546"/>
            <w:bookmarkEnd w:id="8"/>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A63" w:rsidRDefault="003F3A63" w:rsidP="00565367">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3F3A63" w:rsidTr="00565367">
        <w:tc>
          <w:tcPr>
            <w:tcW w:w="818" w:type="dxa"/>
            <w:vMerge/>
            <w:tcBorders>
              <w:top w:val="single" w:sz="4" w:space="0" w:color="auto"/>
              <w:left w:val="single" w:sz="4" w:space="0" w:color="auto"/>
              <w:bottom w:val="single" w:sz="4" w:space="0" w:color="auto"/>
              <w:right w:val="single" w:sz="4" w:space="0" w:color="auto"/>
            </w:tcBorders>
            <w:vAlign w:val="center"/>
            <w:hideMark/>
          </w:tcPr>
          <w:p w:rsidR="003F3A63" w:rsidRDefault="003F3A63" w:rsidP="00565367">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F3A63" w:rsidTr="00565367">
        <w:tc>
          <w:tcPr>
            <w:tcW w:w="818" w:type="dxa"/>
            <w:vMerge/>
            <w:tcBorders>
              <w:top w:val="single" w:sz="4" w:space="0" w:color="auto"/>
              <w:left w:val="single" w:sz="4" w:space="0" w:color="auto"/>
              <w:bottom w:val="single" w:sz="4" w:space="0" w:color="auto"/>
              <w:right w:val="single" w:sz="4" w:space="0" w:color="auto"/>
            </w:tcBorders>
            <w:vAlign w:val="center"/>
            <w:hideMark/>
          </w:tcPr>
          <w:p w:rsidR="003F3A63" w:rsidRDefault="003F3A63" w:rsidP="00565367">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3F3A63" w:rsidTr="00565367">
        <w:tc>
          <w:tcPr>
            <w:tcW w:w="818" w:type="dxa"/>
            <w:tcBorders>
              <w:top w:val="nil"/>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Требование о привлечении к исполнению контракта субподрядчиков, соисполнителей из числа субъектов малого </w:t>
            </w:r>
            <w:r>
              <w:rPr>
                <w:rFonts w:ascii="Times New Roman" w:hAnsi="Times New Roman" w:cs="Times New Roman"/>
                <w:sz w:val="24"/>
                <w:szCs w:val="24"/>
              </w:rPr>
              <w:lastRenderedPageBreak/>
              <w:t>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lastRenderedPageBreak/>
              <w:t>Не установлено</w:t>
            </w:r>
          </w:p>
        </w:tc>
      </w:tr>
      <w:tr w:rsidR="003F3A63" w:rsidTr="00565367">
        <w:tc>
          <w:tcPr>
            <w:tcW w:w="818" w:type="dxa"/>
            <w:tcBorders>
              <w:top w:val="nil"/>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начала предоставления разъяснений положений документации об аукционе «</w:t>
            </w:r>
            <w:r w:rsidR="005D69D5">
              <w:rPr>
                <w:rFonts w:ascii="Times New Roman" w:hAnsi="Times New Roman" w:cs="Times New Roman"/>
                <w:sz w:val="24"/>
                <w:szCs w:val="24"/>
              </w:rPr>
              <w:t>27</w:t>
            </w:r>
            <w:r>
              <w:rPr>
                <w:rFonts w:ascii="Times New Roman" w:hAnsi="Times New Roman" w:cs="Times New Roman"/>
                <w:sz w:val="24"/>
                <w:szCs w:val="24"/>
              </w:rPr>
              <w:t xml:space="preserve">»  </w:t>
            </w:r>
            <w:r w:rsidR="005D69D5">
              <w:rPr>
                <w:rFonts w:ascii="Times New Roman" w:hAnsi="Times New Roman" w:cs="Times New Roman"/>
                <w:sz w:val="24"/>
                <w:szCs w:val="24"/>
              </w:rPr>
              <w:t>июня</w:t>
            </w:r>
            <w:r>
              <w:rPr>
                <w:rFonts w:ascii="Times New Roman" w:hAnsi="Times New Roman" w:cs="Times New Roman"/>
                <w:sz w:val="24"/>
                <w:szCs w:val="24"/>
              </w:rPr>
              <w:t xml:space="preserve">  2018 года;</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окончания предоставления разъяснений положений документации об аукционе «</w:t>
            </w:r>
            <w:r w:rsidR="005D69D5">
              <w:rPr>
                <w:rFonts w:ascii="Times New Roman" w:hAnsi="Times New Roman" w:cs="Times New Roman"/>
                <w:sz w:val="24"/>
                <w:szCs w:val="24"/>
              </w:rPr>
              <w:t>09</w:t>
            </w:r>
            <w:r>
              <w:rPr>
                <w:rFonts w:ascii="Times New Roman" w:hAnsi="Times New Roman" w:cs="Times New Roman"/>
                <w:sz w:val="24"/>
                <w:szCs w:val="24"/>
              </w:rPr>
              <w:t xml:space="preserve">»  </w:t>
            </w:r>
            <w:r w:rsidR="005D69D5">
              <w:rPr>
                <w:rFonts w:ascii="Times New Roman" w:hAnsi="Times New Roman" w:cs="Times New Roman"/>
                <w:sz w:val="24"/>
                <w:szCs w:val="24"/>
              </w:rPr>
              <w:t>ию</w:t>
            </w:r>
            <w:r w:rsidR="005D69D5">
              <w:rPr>
                <w:rFonts w:ascii="Times New Roman" w:hAnsi="Times New Roman" w:cs="Times New Roman"/>
                <w:sz w:val="24"/>
                <w:szCs w:val="24"/>
              </w:rPr>
              <w:t>л</w:t>
            </w:r>
            <w:r w:rsidR="005D69D5">
              <w:rPr>
                <w:rFonts w:ascii="Times New Roman" w:hAnsi="Times New Roman" w:cs="Times New Roman"/>
                <w:sz w:val="24"/>
                <w:szCs w:val="24"/>
              </w:rPr>
              <w:t xml:space="preserve">я  </w:t>
            </w:r>
            <w:r>
              <w:rPr>
                <w:rFonts w:ascii="Times New Roman" w:hAnsi="Times New Roman" w:cs="Times New Roman"/>
                <w:sz w:val="24"/>
                <w:szCs w:val="24"/>
              </w:rPr>
              <w:t>2018 года.</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F3A63" w:rsidTr="00565367">
        <w:trPr>
          <w:trHeight w:val="1240"/>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D6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5D69D5">
              <w:rPr>
                <w:rFonts w:ascii="Times New Roman" w:hAnsi="Times New Roman" w:cs="Times New Roman"/>
                <w:sz w:val="24"/>
                <w:szCs w:val="24"/>
              </w:rPr>
              <w:t>11</w:t>
            </w:r>
            <w:r>
              <w:rPr>
                <w:rFonts w:ascii="Times New Roman" w:hAnsi="Times New Roman" w:cs="Times New Roman"/>
                <w:sz w:val="24"/>
                <w:szCs w:val="24"/>
              </w:rPr>
              <w:t xml:space="preserve">»  </w:t>
            </w:r>
            <w:r w:rsidR="005D69D5">
              <w:rPr>
                <w:rFonts w:ascii="Times New Roman" w:hAnsi="Times New Roman" w:cs="Times New Roman"/>
                <w:sz w:val="24"/>
                <w:szCs w:val="24"/>
              </w:rPr>
              <w:t xml:space="preserve">июля  </w:t>
            </w:r>
            <w:r>
              <w:rPr>
                <w:rFonts w:ascii="Times New Roman" w:hAnsi="Times New Roman" w:cs="Times New Roman"/>
                <w:sz w:val="24"/>
                <w:szCs w:val="24"/>
              </w:rPr>
              <w:t>2018 года.</w:t>
            </w:r>
          </w:p>
        </w:tc>
      </w:tr>
      <w:tr w:rsidR="003F3A63" w:rsidTr="00565367">
        <w:trPr>
          <w:trHeight w:val="1254"/>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окончания срока рассмотрения частей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D6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D69D5">
              <w:rPr>
                <w:rFonts w:ascii="Times New Roman" w:hAnsi="Times New Roman" w:cs="Times New Roman"/>
                <w:sz w:val="24"/>
                <w:szCs w:val="24"/>
              </w:rPr>
              <w:t>12</w:t>
            </w:r>
            <w:r>
              <w:rPr>
                <w:rFonts w:ascii="Times New Roman" w:hAnsi="Times New Roman" w:cs="Times New Roman"/>
                <w:sz w:val="24"/>
                <w:szCs w:val="24"/>
              </w:rPr>
              <w:t xml:space="preserve">_»    </w:t>
            </w:r>
            <w:r w:rsidR="005D69D5">
              <w:rPr>
                <w:rFonts w:ascii="Times New Roman" w:hAnsi="Times New Roman" w:cs="Times New Roman"/>
                <w:sz w:val="24"/>
                <w:szCs w:val="24"/>
              </w:rPr>
              <w:t xml:space="preserve">июля  </w:t>
            </w:r>
            <w:r>
              <w:rPr>
                <w:rFonts w:ascii="Times New Roman" w:hAnsi="Times New Roman" w:cs="Times New Roman"/>
                <w:sz w:val="24"/>
                <w:szCs w:val="24"/>
              </w:rPr>
              <w:t>2018 года</w:t>
            </w:r>
          </w:p>
        </w:tc>
      </w:tr>
      <w:tr w:rsidR="003F3A63" w:rsidTr="00565367">
        <w:trPr>
          <w:trHeight w:val="924"/>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D6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69D5">
              <w:rPr>
                <w:rFonts w:ascii="Times New Roman" w:hAnsi="Times New Roman" w:cs="Times New Roman"/>
                <w:sz w:val="24"/>
                <w:szCs w:val="24"/>
              </w:rPr>
              <w:t>16</w:t>
            </w:r>
            <w:bookmarkStart w:id="14" w:name="_GoBack"/>
            <w:bookmarkEnd w:id="14"/>
            <w:r>
              <w:rPr>
                <w:rFonts w:ascii="Times New Roman" w:hAnsi="Times New Roman" w:cs="Times New Roman"/>
                <w:sz w:val="24"/>
                <w:szCs w:val="24"/>
              </w:rPr>
              <w:t>» </w:t>
            </w:r>
            <w:r w:rsidR="005D69D5">
              <w:rPr>
                <w:rFonts w:ascii="Times New Roman" w:hAnsi="Times New Roman" w:cs="Times New Roman"/>
                <w:sz w:val="24"/>
                <w:szCs w:val="24"/>
              </w:rPr>
              <w:t xml:space="preserve">июля  </w:t>
            </w:r>
            <w:r>
              <w:rPr>
                <w:rFonts w:ascii="Times New Roman" w:hAnsi="Times New Roman" w:cs="Times New Roman"/>
                <w:sz w:val="24"/>
                <w:szCs w:val="24"/>
              </w:rPr>
              <w:t>2018 года</w:t>
            </w:r>
          </w:p>
        </w:tc>
      </w:tr>
      <w:tr w:rsidR="00565367" w:rsidTr="00565367">
        <w:tc>
          <w:tcPr>
            <w:tcW w:w="818" w:type="dxa"/>
            <w:tcBorders>
              <w:top w:val="single" w:sz="4" w:space="0" w:color="auto"/>
              <w:left w:val="single" w:sz="4" w:space="0" w:color="auto"/>
              <w:bottom w:val="single" w:sz="4" w:space="0" w:color="auto"/>
              <w:right w:val="single" w:sz="4" w:space="0" w:color="auto"/>
            </w:tcBorders>
          </w:tcPr>
          <w:p w:rsidR="00565367" w:rsidRDefault="00565367" w:rsidP="006838FE">
            <w:pPr>
              <w:numPr>
                <w:ilvl w:val="0"/>
                <w:numId w:val="2"/>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565367" w:rsidRDefault="00565367" w:rsidP="00565367">
            <w:pPr>
              <w:pStyle w:val="a7"/>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B95CED" w:rsidRDefault="00B95CED" w:rsidP="00B95CED">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B95CED" w:rsidRDefault="00B95CED" w:rsidP="00B95CED">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B95CED" w:rsidRPr="00471309" w:rsidRDefault="00B95CED" w:rsidP="00B95CED">
            <w:pPr>
              <w:ind w:firstLine="585"/>
              <w:rPr>
                <w:rFonts w:ascii="Times New Roman" w:hAnsi="Times New Roman" w:cs="Times New Roman"/>
                <w:sz w:val="24"/>
                <w:szCs w:val="24"/>
              </w:rPr>
            </w:pPr>
            <w:r w:rsidRPr="0016359C">
              <w:rPr>
                <w:rFonts w:ascii="Times New Roman" w:hAnsi="Times New Roman" w:cs="Times New Roman"/>
                <w:sz w:val="24"/>
                <w:szCs w:val="24"/>
              </w:rPr>
              <w:t xml:space="preserve">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16359C">
              <w:rPr>
                <w:rFonts w:ascii="Times New Roman" w:hAnsi="Times New Roman" w:cs="Times New Roman"/>
                <w:sz w:val="24"/>
                <w:szCs w:val="24"/>
              </w:rPr>
              <w:lastRenderedPageBreak/>
              <w:t>(при наличии), полезные модели (при наличии), промышленные образцы (при наличии),</w:t>
            </w:r>
            <w:r w:rsidRPr="0016359C">
              <w:rPr>
                <w:rFonts w:ascii="Times New Roman" w:hAnsi="Times New Roman" w:cs="Times New Roman"/>
                <w:color w:val="FF0000"/>
                <w:sz w:val="24"/>
                <w:szCs w:val="24"/>
              </w:rPr>
              <w:t xml:space="preserve"> </w:t>
            </w:r>
            <w:r w:rsidRPr="00471309">
              <w:rPr>
                <w:rFonts w:ascii="Times New Roman" w:hAnsi="Times New Roman" w:cs="Times New Roman"/>
                <w:sz w:val="24"/>
                <w:szCs w:val="24"/>
              </w:rPr>
              <w:t>наименование страны происхождения товара.</w:t>
            </w:r>
          </w:p>
          <w:p w:rsidR="00B95CED" w:rsidRPr="00471309" w:rsidRDefault="00B95CED" w:rsidP="00B95CED">
            <w:pPr>
              <w:ind w:firstLine="585"/>
              <w:rPr>
                <w:rFonts w:ascii="Times New Roman" w:hAnsi="Times New Roman" w:cs="Times New Roman"/>
                <w:sz w:val="24"/>
                <w:szCs w:val="24"/>
              </w:rPr>
            </w:pPr>
            <w:r w:rsidRPr="00471309">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B95CED" w:rsidRPr="00471309" w:rsidRDefault="00B95CED" w:rsidP="00B95CED">
            <w:pPr>
              <w:autoSpaceDE w:val="0"/>
              <w:autoSpaceDN w:val="0"/>
              <w:adjustRightInd w:val="0"/>
              <w:ind w:firstLine="612"/>
              <w:rPr>
                <w:rFonts w:ascii="Times New Roman" w:hAnsi="Times New Roman" w:cs="Times New Roman"/>
                <w:sz w:val="24"/>
                <w:szCs w:val="24"/>
              </w:rPr>
            </w:pPr>
            <w:r w:rsidRPr="00471309">
              <w:rPr>
                <w:rFonts w:ascii="Times New Roman" w:hAnsi="Times New Roman" w:cs="Times New Roman"/>
                <w:sz w:val="24"/>
                <w:szCs w:val="24"/>
              </w:rPr>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B95CED" w:rsidRPr="00BF148A" w:rsidRDefault="00B95CED" w:rsidP="00B95CED">
            <w:pPr>
              <w:autoSpaceDE w:val="0"/>
              <w:autoSpaceDN w:val="0"/>
              <w:adjustRightInd w:val="0"/>
              <w:ind w:firstLine="612"/>
              <w:rPr>
                <w:rFonts w:ascii="Times New Roman" w:hAnsi="Times New Roman" w:cs="Times New Roman"/>
                <w:sz w:val="24"/>
                <w:szCs w:val="24"/>
              </w:rPr>
            </w:pPr>
            <w:r w:rsidRPr="00CB3A14">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B95CED" w:rsidRPr="00CB3A14" w:rsidRDefault="00B95CED" w:rsidP="00B95CED">
            <w:pPr>
              <w:autoSpaceDE w:val="0"/>
              <w:autoSpaceDN w:val="0"/>
              <w:adjustRightInd w:val="0"/>
              <w:rPr>
                <w:rFonts w:ascii="Times New Roman" w:hAnsi="Times New Roman" w:cs="Times New Roman"/>
                <w:sz w:val="24"/>
                <w:szCs w:val="24"/>
              </w:rPr>
            </w:pPr>
            <w:r w:rsidRPr="00CB3A14">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B95CED" w:rsidRPr="00CB3A14" w:rsidRDefault="00B95CED" w:rsidP="00B95CED">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95CED" w:rsidRPr="00CB3A14" w:rsidRDefault="00B95CED" w:rsidP="00B95CED">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2) </w:t>
            </w:r>
            <w:r w:rsidRPr="00CB3A14">
              <w:rPr>
                <w:rFonts w:ascii="Times New Roman" w:hAnsi="Times New Roman" w:cs="Times New Roman"/>
                <w:b/>
                <w:sz w:val="24"/>
                <w:szCs w:val="24"/>
              </w:rPr>
              <w:t>документы (или копии этих документов)</w:t>
            </w:r>
            <w:r w:rsidRPr="00CB3A14">
              <w:rPr>
                <w:rFonts w:ascii="Times New Roman" w:hAnsi="Times New Roman" w:cs="Times New Roman"/>
                <w:sz w:val="24"/>
                <w:szCs w:val="24"/>
              </w:rPr>
              <w:t>, подтверждающие соответствие участника аукциона следующим требованиям:</w:t>
            </w:r>
          </w:p>
          <w:p w:rsidR="00B95CED" w:rsidRPr="00CB3A14" w:rsidRDefault="00B95CED" w:rsidP="00B95CED">
            <w:pPr>
              <w:numPr>
                <w:ilvl w:val="0"/>
                <w:numId w:val="35"/>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xml:space="preserve">а) соответствие требованиям, </w:t>
            </w:r>
            <w:r w:rsidRPr="00CB3A14">
              <w:rPr>
                <w:rFonts w:ascii="Times New Roman" w:hAnsi="Times New Roman" w:cs="Times New Roman"/>
                <w:bCs/>
                <w:sz w:val="24"/>
                <w:szCs w:val="24"/>
              </w:rPr>
              <w:t>установленным</w:t>
            </w:r>
            <w:r w:rsidRPr="00CB3A1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B3A14">
              <w:rPr>
                <w:rFonts w:ascii="Times New Roman" w:hAnsi="Times New Roman" w:cs="Times New Roman"/>
                <w:bCs/>
                <w:sz w:val="24"/>
                <w:szCs w:val="24"/>
              </w:rPr>
              <w:t>ом</w:t>
            </w:r>
            <w:r w:rsidRPr="00CB3A14">
              <w:rPr>
                <w:rFonts w:ascii="Times New Roman" w:hAnsi="Times New Roman" w:cs="Times New Roman"/>
                <w:sz w:val="24"/>
                <w:szCs w:val="24"/>
              </w:rPr>
              <w:t xml:space="preserve"> закупки, а именно: </w:t>
            </w:r>
            <w:r w:rsidRPr="00CB3A14">
              <w:rPr>
                <w:rFonts w:ascii="Times New Roman" w:hAnsi="Times New Roman" w:cs="Times New Roman"/>
                <w:b/>
                <w:sz w:val="24"/>
                <w:szCs w:val="24"/>
              </w:rPr>
              <w:t>не установлено;</w:t>
            </w:r>
          </w:p>
          <w:p w:rsidR="00B95CED" w:rsidRPr="00CB3A14" w:rsidRDefault="00B95CED" w:rsidP="00B95CED">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b/>
                <w:sz w:val="24"/>
                <w:szCs w:val="24"/>
              </w:rPr>
              <w:lastRenderedPageBreak/>
              <w:t>а также декларация</w:t>
            </w:r>
            <w:r w:rsidRPr="00CB3A14">
              <w:rPr>
                <w:rFonts w:ascii="Times New Roman" w:hAnsi="Times New Roman" w:cs="Times New Roman"/>
                <w:sz w:val="24"/>
                <w:szCs w:val="24"/>
              </w:rPr>
              <w:t xml:space="preserve"> о соответствии участника аукциона следующим требованиям:</w:t>
            </w:r>
          </w:p>
          <w:p w:rsidR="00B95CED" w:rsidRPr="00CB3A14" w:rsidRDefault="00B95CED" w:rsidP="00B95CED">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непроведение ликвидации участника </w:t>
            </w:r>
            <w:r w:rsidRPr="00CB3A14">
              <w:rPr>
                <w:rFonts w:ascii="Times New Roman" w:hAnsi="Times New Roman" w:cs="Times New Roman"/>
                <w:bCs/>
                <w:sz w:val="24"/>
                <w:szCs w:val="24"/>
              </w:rPr>
              <w:t>закупки -</w:t>
            </w:r>
            <w:r w:rsidRPr="00CB3A1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 юридического лица, индивидуального предпринимателя </w:t>
            </w:r>
            <w:r w:rsidRPr="00CB3A14">
              <w:rPr>
                <w:rFonts w:ascii="Times New Roman" w:hAnsi="Times New Roman" w:cs="Times New Roman"/>
                <w:bCs/>
                <w:sz w:val="24"/>
                <w:szCs w:val="24"/>
              </w:rPr>
              <w:t>несостоятельным (</w:t>
            </w:r>
            <w:r w:rsidRPr="00CB3A14">
              <w:rPr>
                <w:rFonts w:ascii="Times New Roman" w:hAnsi="Times New Roman" w:cs="Times New Roman"/>
                <w:sz w:val="24"/>
                <w:szCs w:val="24"/>
              </w:rPr>
              <w:t>банкротом</w:t>
            </w:r>
            <w:r w:rsidRPr="00CB3A14">
              <w:rPr>
                <w:rFonts w:ascii="Times New Roman" w:hAnsi="Times New Roman" w:cs="Times New Roman"/>
                <w:bCs/>
                <w:sz w:val="24"/>
                <w:szCs w:val="24"/>
              </w:rPr>
              <w:t>)</w:t>
            </w:r>
            <w:r w:rsidRPr="00CB3A14">
              <w:rPr>
                <w:rFonts w:ascii="Times New Roman" w:hAnsi="Times New Roman" w:cs="Times New Roman"/>
                <w:sz w:val="24"/>
                <w:szCs w:val="24"/>
              </w:rPr>
              <w:t xml:space="preserve"> и об открытии конкурсного производства;</w:t>
            </w:r>
          </w:p>
          <w:p w:rsidR="00B95CED" w:rsidRPr="00CB3A14" w:rsidRDefault="00B95CED" w:rsidP="00B95CED">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неприостановление деятельности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в порядке, </w:t>
            </w:r>
            <w:r w:rsidRPr="00CB3A14">
              <w:rPr>
                <w:rFonts w:ascii="Times New Roman" w:hAnsi="Times New Roman" w:cs="Times New Roman"/>
                <w:bCs/>
                <w:sz w:val="24"/>
                <w:szCs w:val="24"/>
              </w:rPr>
              <w:t>установленном</w:t>
            </w:r>
            <w:r w:rsidRPr="00CB3A1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B95CED" w:rsidRPr="00CB3A14" w:rsidRDefault="00B95CED" w:rsidP="00B95CED">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95CED" w:rsidRPr="00CB3A14" w:rsidRDefault="00B95CED" w:rsidP="00B95CED">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95CED" w:rsidRPr="00CB3A14" w:rsidRDefault="00B95CED" w:rsidP="00B95CED">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w:t>
            </w:r>
            <w:r w:rsidRPr="00CB3A14">
              <w:rPr>
                <w:rFonts w:ascii="Times New Roman" w:hAnsi="Times New Roman" w:cs="Times New Roman"/>
                <w:sz w:val="24"/>
                <w:szCs w:val="24"/>
              </w:rPr>
              <w:lastRenderedPageBreak/>
              <w:t>19.28 Кодекса Российской Федерации об административных правонарушениях;</w:t>
            </w:r>
          </w:p>
          <w:p w:rsidR="00B95CED" w:rsidRPr="00CB3A14" w:rsidRDefault="00B95CED" w:rsidP="00B95CED">
            <w:pPr>
              <w:numPr>
                <w:ilvl w:val="0"/>
                <w:numId w:val="3"/>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CB3A14">
              <w:rPr>
                <w:rFonts w:ascii="Times New Roman" w:hAnsi="Times New Roman" w:cs="Times New Roman"/>
                <w:b/>
                <w:sz w:val="24"/>
                <w:szCs w:val="24"/>
              </w:rPr>
              <w:t>не требуется;</w:t>
            </w:r>
          </w:p>
          <w:p w:rsidR="00B95CED" w:rsidRPr="00CB3A14" w:rsidRDefault="00B95CED" w:rsidP="00B95CED">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95CED" w:rsidRPr="00CB3A14" w:rsidRDefault="00B95CED" w:rsidP="00B95CED">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B3A14">
              <w:rPr>
                <w:rFonts w:ascii="Times New Roman" w:hAnsi="Times New Roman" w:cs="Times New Roman"/>
                <w:b/>
                <w:sz w:val="24"/>
                <w:szCs w:val="24"/>
              </w:rPr>
              <w:t>не требуется</w:t>
            </w:r>
            <w:r w:rsidRPr="00CB3A14">
              <w:rPr>
                <w:rFonts w:ascii="Times New Roman" w:hAnsi="Times New Roman" w:cs="Times New Roman"/>
                <w:sz w:val="24"/>
                <w:szCs w:val="24"/>
              </w:rPr>
              <w:t>;</w:t>
            </w:r>
          </w:p>
          <w:p w:rsidR="00B95CED" w:rsidRPr="00CB3A14" w:rsidRDefault="00B95CED" w:rsidP="00B95CED">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w:t>
            </w:r>
            <w:r w:rsidRPr="00CB3A14">
              <w:rPr>
                <w:rFonts w:ascii="Times New Roman" w:hAnsi="Times New Roman" w:cs="Times New Roman"/>
                <w:sz w:val="24"/>
                <w:szCs w:val="24"/>
              </w:rPr>
              <w:lastRenderedPageBreak/>
              <w:t>обеспечения исполнения контракта является крупной сделкой;</w:t>
            </w:r>
          </w:p>
          <w:p w:rsidR="00B95CED" w:rsidRPr="00CB3A14" w:rsidRDefault="00B95CED" w:rsidP="00B95CED">
            <w:pPr>
              <w:autoSpaceDE w:val="0"/>
              <w:autoSpaceDN w:val="0"/>
              <w:adjustRightInd w:val="0"/>
              <w:ind w:left="33"/>
              <w:rPr>
                <w:rFonts w:ascii="Times New Roman" w:hAnsi="Times New Roman" w:cs="Times New Roman"/>
                <w:b/>
                <w:sz w:val="24"/>
                <w:szCs w:val="24"/>
              </w:rPr>
            </w:pPr>
            <w:r w:rsidRPr="00CB3A14">
              <w:rPr>
                <w:rFonts w:ascii="Times New Roman" w:hAnsi="Times New Roman" w:cs="Times New Roman"/>
                <w:sz w:val="24"/>
                <w:szCs w:val="24"/>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w:t>
            </w:r>
            <w:r>
              <w:rPr>
                <w:rFonts w:ascii="Times New Roman" w:hAnsi="Times New Roman" w:cs="Times New Roman"/>
                <w:sz w:val="24"/>
                <w:szCs w:val="24"/>
              </w:rPr>
              <w:t xml:space="preserve"> </w:t>
            </w:r>
            <w:r w:rsidRPr="00CB3A14">
              <w:rPr>
                <w:rFonts w:ascii="Times New Roman" w:hAnsi="Times New Roman" w:cs="Times New Roman"/>
                <w:sz w:val="24"/>
                <w:szCs w:val="24"/>
              </w:rPr>
              <w:t xml:space="preserve">или копии этих документов - </w:t>
            </w:r>
            <w:r w:rsidRPr="004F6717">
              <w:rPr>
                <w:rFonts w:ascii="Times New Roman" w:hAnsi="Times New Roman" w:cs="Times New Roman"/>
                <w:b/>
                <w:sz w:val="24"/>
                <w:szCs w:val="24"/>
              </w:rPr>
              <w:t>не</w:t>
            </w:r>
            <w:r w:rsidRPr="00CB3A14">
              <w:rPr>
                <w:rFonts w:ascii="Times New Roman" w:hAnsi="Times New Roman" w:cs="Times New Roman"/>
                <w:b/>
                <w:sz w:val="24"/>
                <w:szCs w:val="24"/>
              </w:rPr>
              <w:t xml:space="preserve"> требуется;</w:t>
            </w:r>
          </w:p>
          <w:p w:rsidR="00B068D9" w:rsidRPr="00DD0236" w:rsidRDefault="00B95CED" w:rsidP="00760D9B">
            <w:pPr>
              <w:autoSpaceDE w:val="0"/>
              <w:autoSpaceDN w:val="0"/>
              <w:adjustRightInd w:val="0"/>
              <w:spacing w:after="0" w:line="240" w:lineRule="auto"/>
              <w:ind w:left="34" w:firstLine="142"/>
              <w:rPr>
                <w:rFonts w:ascii="Times New Roman" w:hAnsi="Times New Roman" w:cs="Times New Roman"/>
                <w:sz w:val="24"/>
                <w:szCs w:val="24"/>
              </w:rPr>
            </w:pPr>
            <w:r w:rsidRPr="00CB3A14">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B3A14">
              <w:rPr>
                <w:rFonts w:ascii="Times New Roman" w:hAnsi="Times New Roman" w:cs="Times New Roman"/>
                <w:color w:val="00A44A"/>
                <w:sz w:val="24"/>
                <w:szCs w:val="24"/>
              </w:rPr>
              <w:t xml:space="preserve">- </w:t>
            </w:r>
            <w:r w:rsidRPr="00CB3A14">
              <w:rPr>
                <w:rFonts w:ascii="Times New Roman" w:hAnsi="Times New Roman" w:cs="Times New Roman"/>
                <w:b/>
                <w:sz w:val="24"/>
                <w:szCs w:val="24"/>
              </w:rPr>
              <w:t xml:space="preserve"> </w:t>
            </w:r>
            <w:r w:rsidR="00760D9B">
              <w:rPr>
                <w:rFonts w:ascii="Times New Roman" w:hAnsi="Times New Roman" w:cs="Times New Roman"/>
                <w:b/>
                <w:sz w:val="24"/>
                <w:szCs w:val="24"/>
              </w:rPr>
              <w:t>не</w:t>
            </w:r>
            <w:r>
              <w:rPr>
                <w:rFonts w:ascii="Times New Roman" w:hAnsi="Times New Roman" w:cs="Times New Roman"/>
                <w:b/>
                <w:sz w:val="24"/>
                <w:szCs w:val="24"/>
              </w:rPr>
              <w:t xml:space="preserve"> </w:t>
            </w:r>
            <w:r w:rsidRPr="00CB3A14">
              <w:rPr>
                <w:rFonts w:ascii="Times New Roman" w:hAnsi="Times New Roman" w:cs="Times New Roman"/>
                <w:b/>
                <w:sz w:val="24"/>
                <w:szCs w:val="24"/>
              </w:rPr>
              <w:t>требуется</w:t>
            </w:r>
            <w:r w:rsidR="00760D9B">
              <w:rPr>
                <w:rFonts w:ascii="Times New Roman" w:hAnsi="Times New Roman" w:cs="Times New Roman"/>
                <w:b/>
                <w:sz w:val="24"/>
                <w:szCs w:val="24"/>
              </w:rPr>
              <w:t>;</w:t>
            </w:r>
          </w:p>
          <w:p w:rsidR="00B95CED" w:rsidRPr="00C103A1" w:rsidRDefault="00B95CED" w:rsidP="00B95CED">
            <w:pPr>
              <w:autoSpaceDE w:val="0"/>
              <w:autoSpaceDN w:val="0"/>
              <w:adjustRightInd w:val="0"/>
              <w:ind w:left="33"/>
              <w:rPr>
                <w:rFonts w:ascii="Times New Roman" w:hAnsi="Times New Roman" w:cs="Times New Roman"/>
                <w:b/>
                <w:sz w:val="24"/>
                <w:szCs w:val="24"/>
              </w:rPr>
            </w:pPr>
            <w:r w:rsidRPr="00C103A1">
              <w:rPr>
                <w:rFonts w:ascii="Times New Roman" w:hAnsi="Times New Roman" w:cs="Times New Roman"/>
                <w:sz w:val="24"/>
                <w:szCs w:val="24"/>
              </w:rPr>
              <w:t xml:space="preserve">7) </w:t>
            </w:r>
            <w:r w:rsidRPr="00C103A1">
              <w:rPr>
                <w:rFonts w:ascii="Times New Roman" w:hAnsi="Times New Roman" w:cs="Times New Roman"/>
                <w:b/>
                <w:sz w:val="24"/>
                <w:szCs w:val="24"/>
              </w:rPr>
              <w:t>декларация</w:t>
            </w:r>
            <w:r w:rsidRPr="00C103A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Pr>
                <w:rFonts w:ascii="Times New Roman" w:hAnsi="Times New Roman" w:cs="Times New Roman"/>
                <w:sz w:val="24"/>
                <w:szCs w:val="24"/>
              </w:rPr>
              <w:t>–</w:t>
            </w:r>
            <w:r w:rsidRPr="00C103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103A1">
              <w:rPr>
                <w:rFonts w:ascii="Times New Roman" w:hAnsi="Times New Roman" w:cs="Times New Roman"/>
                <w:b/>
                <w:sz w:val="24"/>
                <w:szCs w:val="24"/>
              </w:rPr>
              <w:t>требуется;</w:t>
            </w:r>
          </w:p>
          <w:p w:rsidR="00565367" w:rsidRPr="00565367" w:rsidRDefault="00B95CED" w:rsidP="00B95CED">
            <w:pPr>
              <w:autoSpaceDE w:val="0"/>
              <w:autoSpaceDN w:val="0"/>
              <w:adjustRightInd w:val="0"/>
              <w:spacing w:after="0"/>
              <w:ind w:left="33" w:hanging="33"/>
              <w:jc w:val="both"/>
              <w:rPr>
                <w:rFonts w:ascii="Times New Roman" w:hAnsi="Times New Roman" w:cs="Times New Roman"/>
                <w:sz w:val="24"/>
                <w:szCs w:val="24"/>
              </w:rPr>
            </w:pPr>
            <w:r w:rsidRPr="00C103A1">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C103A1">
              <w:rPr>
                <w:rFonts w:ascii="Times New Roman" w:hAnsi="Times New Roman" w:cs="Times New Roman"/>
                <w:b/>
                <w:sz w:val="24"/>
                <w:szCs w:val="24"/>
              </w:rPr>
              <w:t>не требуется</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a7"/>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w:t>
            </w:r>
            <w:r>
              <w:rPr>
                <w:rFonts w:ascii="Times New Roman" w:eastAsia="Times New Roman" w:hAnsi="Times New Roman" w:cs="Times New Roman"/>
                <w:sz w:val="24"/>
                <w:szCs w:val="24"/>
              </w:rPr>
              <w:lastRenderedPageBreak/>
              <w:t>инструкции по заполнению заявки на участие в электронном аукционе.</w:t>
            </w:r>
          </w:p>
          <w:p w:rsidR="003F3A63" w:rsidRDefault="003F3A63" w:rsidP="00565367">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3F3A63" w:rsidRDefault="003F3A63" w:rsidP="00565367">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указанного;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w:t>
            </w:r>
            <w:r>
              <w:rPr>
                <w:rFonts w:ascii="Times New Roman" w:eastAsia="Times New Roman" w:hAnsi="Times New Roman" w:cs="Times New Roman"/>
                <w:sz w:val="24"/>
                <w:szCs w:val="24"/>
              </w:rPr>
              <w:lastRenderedPageBreak/>
              <w:t>сопровождается словом «включительно» либо используется при диапазонном значении;</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«от… до…»</w:t>
            </w:r>
            <w:r>
              <w:rPr>
                <w:rFonts w:ascii="Times New Roman" w:eastAsia="Times New Roman" w:hAnsi="Times New Roman" w:cs="Times New Roman"/>
                <w:sz w:val="24"/>
                <w:szCs w:val="24"/>
              </w:rPr>
              <w:t xml:space="preserve"> - участником предоставляется одно конкретное значение в рамках значений;</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если в Техническом задании устанавливается диапазонное </w:t>
            </w:r>
            <w:r>
              <w:rPr>
                <w:rFonts w:ascii="Times New Roman" w:eastAsia="Times New Roman" w:hAnsi="Times New Roman" w:cs="Times New Roman"/>
                <w:sz w:val="24"/>
                <w:szCs w:val="24"/>
              </w:rPr>
              <w:lastRenderedPageBreak/>
              <w:t>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3F3A63" w:rsidRPr="000943F3" w:rsidRDefault="003F3A63" w:rsidP="00565367">
            <w:pPr>
              <w:autoSpaceDE w:val="0"/>
              <w:autoSpaceDN w:val="0"/>
              <w:rPr>
                <w:rFonts w:ascii="Times New Roman" w:hAnsi="Times New Roman" w:cs="Times New Roman"/>
                <w:b/>
                <w:bCs/>
                <w:sz w:val="24"/>
                <w:szCs w:val="24"/>
              </w:rPr>
            </w:pPr>
            <w:r w:rsidRPr="000943F3">
              <w:rPr>
                <w:rFonts w:ascii="Times New Roman" w:hAnsi="Times New Roman" w:cs="Times New Roman"/>
                <w:sz w:val="24"/>
                <w:szCs w:val="24"/>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
          <w:p w:rsidR="003F3A63" w:rsidRDefault="003F3A63" w:rsidP="005653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F3A63" w:rsidTr="00565367">
        <w:trPr>
          <w:trHeight w:val="868"/>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60D9B" w:rsidRDefault="003F3A63" w:rsidP="00760D9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760D9B" w:rsidRPr="006659E9">
              <w:rPr>
                <w:rFonts w:ascii="Times New Roman" w:hAnsi="Times New Roman" w:cs="Times New Roman"/>
                <w:b/>
                <w:sz w:val="24"/>
                <w:szCs w:val="24"/>
                <w:u w:val="single"/>
              </w:rPr>
              <w:t>5 491</w:t>
            </w:r>
            <w:r w:rsidR="00760D9B">
              <w:rPr>
                <w:rFonts w:ascii="Times New Roman" w:hAnsi="Times New Roman" w:cs="Times New Roman"/>
                <w:b/>
                <w:sz w:val="24"/>
                <w:szCs w:val="24"/>
                <w:u w:val="single"/>
              </w:rPr>
              <w:t xml:space="preserve"> ( пять тысяч четыреста девяносто один) рубль 18 копеек.</w:t>
            </w:r>
          </w:p>
          <w:p w:rsidR="003F3A63" w:rsidRDefault="003F3A63" w:rsidP="00565367">
            <w:pPr>
              <w:autoSpaceDE w:val="0"/>
              <w:autoSpaceDN w:val="0"/>
              <w:adjustRightInd w:val="0"/>
              <w:spacing w:after="0" w:line="240" w:lineRule="auto"/>
              <w:jc w:val="both"/>
              <w:rPr>
                <w:rFonts w:ascii="Times New Roman" w:hAnsi="Times New Roman" w:cs="Times New Roman"/>
                <w:b/>
                <w:sz w:val="24"/>
                <w:szCs w:val="24"/>
              </w:rPr>
            </w:pPr>
          </w:p>
          <w:p w:rsidR="003F3A63" w:rsidRDefault="003F3A63" w:rsidP="005653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p w:rsidR="003F3A63" w:rsidRDefault="003F3A63" w:rsidP="00565367">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20"/>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средств в качестве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3F3A63" w:rsidRDefault="003F3A63" w:rsidP="00565367">
            <w:pPr>
              <w:spacing w:after="0" w:line="240" w:lineRule="auto"/>
              <w:jc w:val="both"/>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уклонившимися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760D9B" w:rsidRDefault="003F3A63" w:rsidP="00760D9B">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rPr>
              <w:t xml:space="preserve">Размер обеспечения исполнения договора составляет </w:t>
            </w:r>
            <w:r>
              <w:rPr>
                <w:rFonts w:ascii="Times New Roman" w:hAnsi="Times New Roman" w:cs="Times New Roman"/>
                <w:sz w:val="24"/>
                <w:szCs w:val="24"/>
              </w:rPr>
              <w:t xml:space="preserve">5% от начальной (максимальной) цены Договора, что составляет </w:t>
            </w:r>
            <w:r w:rsidR="00760D9B">
              <w:rPr>
                <w:rFonts w:ascii="Times New Roman" w:hAnsi="Times New Roman" w:cs="Times New Roman"/>
                <w:b/>
                <w:sz w:val="24"/>
                <w:szCs w:val="24"/>
                <w:u w:val="single"/>
              </w:rPr>
              <w:t>27 455 (двадцать семь тысяч четыреста пятьдесят пять) рублей 90 копеек.</w:t>
            </w:r>
          </w:p>
          <w:p w:rsidR="003F3A63" w:rsidRDefault="003F3A63" w:rsidP="00565367">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w:t>
            </w:r>
            <w:r>
              <w:rPr>
                <w:rFonts w:ascii="Times New Roman" w:hAnsi="Times New Roman"/>
                <w:b w:val="0"/>
                <w:bCs w:val="0"/>
              </w:rPr>
              <w:lastRenderedPageBreak/>
              <w:t xml:space="preserve">на срок наличия таких обстоятельств.  </w:t>
            </w:r>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3F3A63" w:rsidRDefault="003F3A63" w:rsidP="00565367">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64888" w:rsidRPr="00B64888" w:rsidRDefault="00B64888" w:rsidP="00B64888">
            <w:pPr>
              <w:autoSpaceDE w:val="0"/>
              <w:autoSpaceDN w:val="0"/>
              <w:adjustRightInd w:val="0"/>
              <w:spacing w:after="0"/>
              <w:jc w:val="both"/>
              <w:rPr>
                <w:rFonts w:ascii="Times New Roman" w:hAnsi="Times New Roman" w:cs="Times New Roman"/>
                <w:sz w:val="24"/>
                <w:szCs w:val="24"/>
              </w:rPr>
            </w:pPr>
            <w:r w:rsidRPr="00B64888">
              <w:rPr>
                <w:rFonts w:ascii="Times New Roman" w:hAnsi="Times New Roman" w:cs="Times New Roman"/>
                <w:sz w:val="24"/>
                <w:szCs w:val="24"/>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w:t>
            </w:r>
            <w:r w:rsidRPr="00B64888">
              <w:rPr>
                <w:rFonts w:ascii="Times New Roman" w:hAnsi="Times New Roman" w:cs="Times New Roman"/>
                <w:sz w:val="24"/>
                <w:szCs w:val="24"/>
              </w:rPr>
              <w:lastRenderedPageBreak/>
              <w:t>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rsidR="00B64888" w:rsidRPr="00B64888" w:rsidRDefault="00B64888" w:rsidP="00B64888">
            <w:pPr>
              <w:autoSpaceDE w:val="0"/>
              <w:autoSpaceDN w:val="0"/>
              <w:adjustRightInd w:val="0"/>
              <w:spacing w:after="0"/>
              <w:jc w:val="both"/>
              <w:rPr>
                <w:rFonts w:ascii="Times New Roman" w:hAnsi="Times New Roman" w:cs="Times New Roman"/>
                <w:sz w:val="24"/>
                <w:szCs w:val="24"/>
              </w:rPr>
            </w:pPr>
            <w:r w:rsidRPr="00B64888">
              <w:rPr>
                <w:rFonts w:ascii="Times New Roman" w:hAnsi="Times New Roman" w:cs="Times New Roman"/>
                <w:sz w:val="24"/>
                <w:szCs w:val="24"/>
              </w:rPr>
              <w:t>10) права заказчика в случаях, установленных </w:t>
            </w:r>
            <w:hyperlink r:id="rId11" w:anchor="/document/70353464/entry/4413" w:history="1">
              <w:r w:rsidRPr="00B64888">
                <w:rPr>
                  <w:rFonts w:ascii="Times New Roman" w:hAnsi="Times New Roman" w:cs="Times New Roman"/>
                  <w:sz w:val="24"/>
                  <w:szCs w:val="24"/>
                </w:rPr>
                <w:t>частью 13 статьи 44</w:t>
              </w:r>
            </w:hyperlink>
            <w:r w:rsidRPr="00B64888">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B64888" w:rsidRPr="00B64888" w:rsidRDefault="00B64888" w:rsidP="00B64888">
            <w:pPr>
              <w:autoSpaceDE w:val="0"/>
              <w:autoSpaceDN w:val="0"/>
              <w:adjustRightInd w:val="0"/>
              <w:spacing w:after="0"/>
              <w:jc w:val="both"/>
              <w:rPr>
                <w:rFonts w:ascii="Times New Roman" w:hAnsi="Times New Roman" w:cs="Times New Roman"/>
                <w:sz w:val="24"/>
                <w:szCs w:val="24"/>
              </w:rPr>
            </w:pPr>
            <w:r w:rsidRPr="00B64888">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B64888" w:rsidRPr="00B64888" w:rsidRDefault="00B64888" w:rsidP="00B64888">
            <w:pPr>
              <w:autoSpaceDE w:val="0"/>
              <w:autoSpaceDN w:val="0"/>
              <w:adjustRightInd w:val="0"/>
              <w:spacing w:after="0"/>
              <w:jc w:val="both"/>
              <w:rPr>
                <w:rFonts w:ascii="Times New Roman" w:hAnsi="Times New Roman" w:cs="Times New Roman"/>
              </w:rPr>
            </w:pPr>
            <w:r w:rsidRPr="00B64888">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r w:rsidRPr="00B64888">
              <w:rPr>
                <w:rFonts w:ascii="Times New Roman" w:hAnsi="Times New Roman" w:cs="Times New Roman"/>
              </w:rPr>
              <w:t>.</w:t>
            </w:r>
          </w:p>
          <w:p w:rsidR="003F3A63" w:rsidRPr="000943F3" w:rsidRDefault="003F3A63" w:rsidP="00565367">
            <w:pPr>
              <w:autoSpaceDE w:val="0"/>
              <w:autoSpaceDN w:val="0"/>
              <w:adjustRightInd w:val="0"/>
              <w:spacing w:after="0"/>
              <w:ind w:firstLine="540"/>
              <w:rPr>
                <w:rFonts w:ascii="Times New Roman" w:hAnsi="Times New Roman" w:cs="Times New Roman"/>
                <w:sz w:val="24"/>
                <w:szCs w:val="24"/>
              </w:rPr>
            </w:pPr>
            <w:r w:rsidRPr="000943F3">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F3A63" w:rsidRDefault="003F3A63" w:rsidP="00565367">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3F3A63" w:rsidRDefault="003F3A63" w:rsidP="006838FE">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3F3A63" w:rsidRDefault="003F3A63" w:rsidP="006838FE">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F3A63" w:rsidRDefault="003F3A63" w:rsidP="006838FE">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 предоставленным;</w:t>
            </w:r>
          </w:p>
          <w:p w:rsidR="003F3A63" w:rsidRDefault="003F3A63" w:rsidP="006838FE">
            <w:pPr>
              <w:pStyle w:val="3"/>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w:t>
            </w:r>
            <w:r>
              <w:rPr>
                <w:rFonts w:ascii="Times New Roman" w:hAnsi="Times New Roman"/>
                <w:b w:val="0"/>
                <w:bCs w:val="0"/>
              </w:rPr>
              <w:lastRenderedPageBreak/>
              <w:t xml:space="preserve">ДОГОВОРА») </w:t>
            </w:r>
            <w:bookmarkEnd w:id="28"/>
          </w:p>
          <w:p w:rsidR="003F3A63" w:rsidRDefault="003F3A63" w:rsidP="00565367">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3F3A63" w:rsidRDefault="003F3A63" w:rsidP="00565367">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3F3A63" w:rsidRDefault="003F3A63" w:rsidP="00565367">
            <w:pPr>
              <w:pStyle w:val="aff"/>
              <w:spacing w:line="276" w:lineRule="auto"/>
              <w:jc w:val="both"/>
            </w:pPr>
            <w:r>
              <w:t>Банк: Ф-л Западно-Сибирский ПАО Банка «ФК Открытие» г. Ханты-Мансийск</w:t>
            </w:r>
          </w:p>
          <w:p w:rsidR="003F3A63" w:rsidRDefault="003F3A63" w:rsidP="00565367">
            <w:pPr>
              <w:pStyle w:val="aff"/>
              <w:spacing w:line="276" w:lineRule="auto"/>
              <w:jc w:val="both"/>
            </w:pPr>
            <w:r>
              <w:t>Р/с:  40701810100063000008</w:t>
            </w:r>
          </w:p>
          <w:p w:rsidR="003F3A63" w:rsidRDefault="003F3A63" w:rsidP="00565367">
            <w:pPr>
              <w:pStyle w:val="aff"/>
              <w:spacing w:line="276" w:lineRule="auto"/>
              <w:jc w:val="both"/>
            </w:pPr>
            <w:r>
              <w:t>к/с:  30101810465777100812</w:t>
            </w:r>
          </w:p>
          <w:p w:rsidR="003F3A63" w:rsidRDefault="003F3A63" w:rsidP="00565367">
            <w:pPr>
              <w:pStyle w:val="aff"/>
              <w:spacing w:line="276" w:lineRule="auto"/>
              <w:jc w:val="both"/>
            </w:pPr>
            <w:r>
              <w:t>БИК:  047162812</w:t>
            </w:r>
          </w:p>
          <w:p w:rsidR="003F3A63" w:rsidRDefault="003F3A63" w:rsidP="00565367">
            <w:pPr>
              <w:pStyle w:val="aff"/>
              <w:spacing w:line="276" w:lineRule="auto"/>
              <w:jc w:val="both"/>
            </w:pPr>
            <w:r>
              <w:t>Л.сч. 300.14.106.0</w:t>
            </w:r>
          </w:p>
          <w:p w:rsidR="003F3A63" w:rsidRDefault="003F3A63" w:rsidP="00565367">
            <w:pPr>
              <w:pStyle w:val="aff"/>
              <w:spacing w:line="276" w:lineRule="auto"/>
              <w:jc w:val="both"/>
            </w:pPr>
            <w:r>
              <w:t>Получатель: Депфин Югорска (МБОУ «Средняя общеобразовательная школа № 6» л/с 300.14.106.0)</w:t>
            </w:r>
          </w:p>
          <w:p w:rsidR="003F3A63" w:rsidRPr="00C46436" w:rsidRDefault="003F3A63" w:rsidP="00C46436">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00C46436">
              <w:rPr>
                <w:rFonts w:ascii="Times New Roman" w:hAnsi="Times New Roman" w:cs="Times New Roman"/>
                <w:sz w:val="24"/>
                <w:szCs w:val="24"/>
              </w:rPr>
              <w:t>н</w:t>
            </w:r>
            <w:r w:rsidR="00760D9B">
              <w:rPr>
                <w:rFonts w:ascii="Times New Roman" w:hAnsi="Times New Roman" w:cs="Times New Roman"/>
                <w:sz w:val="24"/>
                <w:szCs w:val="24"/>
              </w:rPr>
              <w:t>а поставку рабочих тетрадей</w:t>
            </w:r>
            <w:r>
              <w:rPr>
                <w:rFonts w:ascii="Times New Roman" w:hAnsi="Times New Roman" w:cs="Times New Roman"/>
                <w:sz w:val="24"/>
                <w:szCs w:val="24"/>
              </w:rPr>
              <w:t>.</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3F3A63" w:rsidRDefault="003F3A63" w:rsidP="00565367">
            <w:pPr>
              <w:spacing w:after="0" w:line="240" w:lineRule="auto"/>
              <w:jc w:val="both"/>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Увеличение количества поставляемого товара на сумму, не превышающую разницы между ценой контракта, предложенной таким </w:t>
            </w:r>
            <w:r>
              <w:rPr>
                <w:rFonts w:ascii="Times New Roman" w:hAnsi="Times New Roman" w:cs="Times New Roman"/>
                <w:sz w:val="24"/>
                <w:szCs w:val="24"/>
              </w:rPr>
              <w:lastRenderedPageBreak/>
              <w:t>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p w:rsidR="003F3A63" w:rsidRDefault="003F3A63" w:rsidP="00565367">
            <w:pPr>
              <w:spacing w:after="0" w:line="240" w:lineRule="auto"/>
              <w:jc w:val="both"/>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a9"/>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a9"/>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3F3A63" w:rsidRDefault="003F3A63" w:rsidP="00565367">
            <w:pPr>
              <w:pStyle w:val="a9"/>
              <w:snapToGrid w:val="0"/>
              <w:spacing w:before="0" w:beforeAutospacing="0" w:after="0" w:afterAutospacing="0" w:line="276" w:lineRule="auto"/>
              <w:jc w:val="both"/>
            </w:pPr>
            <w:r>
              <w:t>Сведения о предоставлении преимуществ участникам закупки</w:t>
            </w:r>
          </w:p>
          <w:p w:rsidR="003F3A63" w:rsidRDefault="003F3A63" w:rsidP="00565367">
            <w:pPr>
              <w:spacing w:after="0" w:line="240" w:lineRule="auto"/>
              <w:jc w:val="both"/>
              <w:rPr>
                <w:rFonts w:ascii="Times New Roman" w:hAnsi="Times New Roman" w:cs="Times New Roman"/>
                <w:sz w:val="24"/>
                <w:szCs w:val="24"/>
              </w:rPr>
            </w:pPr>
          </w:p>
          <w:p w:rsidR="003F3A63" w:rsidRDefault="003F3A63" w:rsidP="00565367">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3F3A63" w:rsidRPr="00EA40A4" w:rsidRDefault="003F3A63" w:rsidP="00565367">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p w:rsidR="003F3A63" w:rsidRPr="00EA40A4" w:rsidRDefault="003F3A63" w:rsidP="00565367">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a9"/>
              <w:snapToGrid w:val="0"/>
              <w:spacing w:before="0" w:beforeAutospacing="0" w:after="0" w:afterAutospacing="0" w:line="276" w:lineRule="auto"/>
              <w:jc w:val="both"/>
            </w:pPr>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lastRenderedPageBreak/>
              <w:t>аукционе в соответствии со статьей 14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lastRenderedPageBreak/>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3F3A63" w:rsidRDefault="003F3A63" w:rsidP="00565367">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F96404" w:rsidRDefault="003F3A63" w:rsidP="00565367">
            <w:pPr>
              <w:pStyle w:val="af6"/>
              <w:autoSpaceDE w:val="0"/>
              <w:autoSpaceDN w:val="0"/>
              <w:adjustRightInd w:val="0"/>
              <w:spacing w:line="276" w:lineRule="auto"/>
              <w:ind w:left="0"/>
              <w:jc w:val="both"/>
              <w:rPr>
                <w:rFonts w:eastAsia="Calibri"/>
                <w:lang w:eastAsia="en-US"/>
              </w:rPr>
            </w:pPr>
            <w:r>
              <w:rPr>
                <w:rFonts w:eastAsia="Calibri"/>
                <w:b/>
                <w:lang w:eastAsia="en-US"/>
              </w:rPr>
              <w:t xml:space="preserve">-  </w:t>
            </w:r>
            <w:r>
              <w:rPr>
                <w:rFonts w:eastAsia="Calibri"/>
                <w:lang w:eastAsia="en-US"/>
              </w:rPr>
              <w:t xml:space="preserve">В соответствии с </w:t>
            </w:r>
            <w: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b/>
              </w:rPr>
              <w:t xml:space="preserve">    </w:t>
            </w:r>
            <w:r>
              <w:rPr>
                <w:b/>
                <w:u w:val="single"/>
              </w:rPr>
              <w:t xml:space="preserve">  </w:t>
            </w:r>
            <w:r>
              <w:rPr>
                <w:rFonts w:eastAsia="Calibri"/>
                <w:b/>
                <w:u w:val="single"/>
                <w:lang w:eastAsia="en-US"/>
              </w:rPr>
              <w:t>не установлено</w:t>
            </w:r>
            <w:r>
              <w:rPr>
                <w:rFonts w:eastAsia="Calibri"/>
                <w:u w:val="single"/>
                <w:lang w:eastAsia="en-US"/>
              </w:rPr>
              <w:t>;</w:t>
            </w:r>
          </w:p>
          <w:p w:rsidR="003F3A63" w:rsidRDefault="00F96404" w:rsidP="00565367">
            <w:pPr>
              <w:pStyle w:val="af6"/>
              <w:autoSpaceDE w:val="0"/>
              <w:autoSpaceDN w:val="0"/>
              <w:adjustRightInd w:val="0"/>
              <w:spacing w:line="276" w:lineRule="auto"/>
              <w:ind w:left="0"/>
              <w:jc w:val="both"/>
              <w:rPr>
                <w:b/>
                <w:bCs/>
                <w:color w:val="333333"/>
                <w:shd w:val="clear" w:color="auto" w:fill="EFEFF7"/>
              </w:rPr>
            </w:pPr>
            <w:r>
              <w:rPr>
                <w:rFonts w:eastAsia="Calibri"/>
                <w:lang w:eastAsia="en-US"/>
              </w:rPr>
              <w:t xml:space="preserve">- </w:t>
            </w:r>
            <w:r w:rsidR="003F3A63">
              <w:rPr>
                <w:rFonts w:eastAsia="Calibri"/>
                <w:lang w:eastAsia="en-US"/>
              </w:rPr>
              <w:t xml:space="preserve">В соответствии с  </w:t>
            </w:r>
            <w:r w:rsidR="003F3A63">
              <w:rPr>
                <w:bCs/>
                <w:color w:val="000000"/>
                <w:shd w:val="clear" w:color="auto" w:fill="FFFFFF"/>
              </w:rPr>
              <w:t xml:space="preserve">Постановлением Правительства РФ  от 26.09.2016г.№ 968 «Об ограничениях и условиях допуска </w:t>
            </w:r>
            <w:r w:rsidR="003F3A63">
              <w:rPr>
                <w:bCs/>
                <w:color w:val="000000"/>
                <w:shd w:val="clear" w:color="auto" w:fill="FFFFFF"/>
              </w:rPr>
              <w:lastRenderedPageBreak/>
              <w:t xml:space="preserve">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3F3A63">
              <w:rPr>
                <w:b/>
                <w:bCs/>
                <w:color w:val="000000"/>
                <w:u w:val="single"/>
                <w:shd w:val="clear" w:color="auto" w:fill="FFFFFF"/>
              </w:rPr>
              <w:t>не установлено</w:t>
            </w:r>
            <w:r w:rsidR="003F3A63">
              <w:rPr>
                <w:b/>
                <w:bCs/>
                <w:color w:val="000000"/>
                <w:shd w:val="clear" w:color="auto" w:fill="FFFFFF"/>
              </w:rPr>
              <w:t xml:space="preserve"> </w:t>
            </w:r>
            <w:r w:rsidR="003F3A63">
              <w:rPr>
                <w:b/>
                <w:bCs/>
                <w:color w:val="333333"/>
                <w:shd w:val="clear" w:color="auto" w:fill="EFEFF7"/>
              </w:rPr>
              <w:t xml:space="preserve"> </w:t>
            </w:r>
            <w:r w:rsidR="003F3A63">
              <w:rPr>
                <w:b/>
                <w:bCs/>
                <w:color w:val="333333"/>
                <w:u w:val="single"/>
                <w:shd w:val="clear" w:color="auto" w:fill="EFEFF7"/>
              </w:rPr>
              <w:t xml:space="preserve"> </w:t>
            </w:r>
          </w:p>
          <w:p w:rsidR="003F3A63" w:rsidRDefault="003F3A63" w:rsidP="00565367">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3F3A63" w:rsidRDefault="003F3A63" w:rsidP="00565367">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B64888" w:rsidRDefault="003F3A63" w:rsidP="00F9640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B64888">
              <w:rPr>
                <w:rFonts w:ascii="Times New Roman" w:hAnsi="Times New Roman" w:cs="Times New Roman"/>
                <w:color w:val="000000" w:themeColor="text1"/>
                <w:sz w:val="24"/>
                <w:szCs w:val="24"/>
              </w:rPr>
              <w:t xml:space="preserve">- В соответствии  Постановлением Правительства Российской Федерации  от 11 августа 2014 г. №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нужд субъектов Российской Федерации и муниципальных нужд»:  </w:t>
            </w:r>
            <w:r w:rsidR="00760D9B">
              <w:rPr>
                <w:rFonts w:ascii="Times New Roman" w:hAnsi="Times New Roman" w:cs="Times New Roman"/>
                <w:b/>
                <w:color w:val="000000" w:themeColor="text1"/>
                <w:sz w:val="24"/>
                <w:szCs w:val="24"/>
              </w:rPr>
              <w:t>не у</w:t>
            </w:r>
            <w:r w:rsidR="00B64888">
              <w:rPr>
                <w:rFonts w:ascii="Times New Roman" w:hAnsi="Times New Roman" w:cs="Times New Roman"/>
                <w:b/>
                <w:color w:val="000000" w:themeColor="text1"/>
                <w:sz w:val="24"/>
                <w:szCs w:val="24"/>
              </w:rPr>
              <w:t>становлено</w:t>
            </w:r>
            <w:r w:rsidR="00B64888">
              <w:rPr>
                <w:rFonts w:ascii="Times New Roman" w:hAnsi="Times New Roman" w:cs="Times New Roman"/>
                <w:color w:val="000000" w:themeColor="text1"/>
                <w:sz w:val="24"/>
                <w:szCs w:val="24"/>
              </w:rPr>
              <w:t>;</w:t>
            </w:r>
          </w:p>
          <w:p w:rsidR="003F3A63" w:rsidRDefault="003F3A63" w:rsidP="00565367">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 xml:space="preserve">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r>
              <w:rPr>
                <w:rFonts w:ascii="Times New Roman" w:hAnsi="Times New Roman" w:cs="Times New Roman"/>
                <w:b/>
                <w:sz w:val="24"/>
                <w:szCs w:val="24"/>
                <w:u w:val="single"/>
              </w:rPr>
              <w:t>.</w:t>
            </w:r>
          </w:p>
          <w:p w:rsidR="003F3A63" w:rsidRDefault="003F3A63" w:rsidP="00565367">
            <w:pPr>
              <w:autoSpaceDE w:val="0"/>
              <w:autoSpaceDN w:val="0"/>
              <w:adjustRightInd w:val="0"/>
              <w:rPr>
                <w:rFonts w:ascii="Times New Roman" w:eastAsia="Calibri" w:hAnsi="Times New Roman" w:cs="Times New Roman"/>
                <w:sz w:val="24"/>
                <w:szCs w:val="24"/>
                <w:u w:val="single"/>
                <w:lang w:eastAsia="en-US"/>
              </w:rPr>
            </w:pPr>
            <w:r w:rsidRPr="00C103A1">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4"/>
                <w:szCs w:val="24"/>
              </w:rPr>
              <w:t xml:space="preserve">: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3F3A63" w:rsidRPr="00C103A1" w:rsidRDefault="003F3A63" w:rsidP="00565367">
            <w:pPr>
              <w:autoSpaceDE w:val="0"/>
              <w:autoSpaceDN w:val="0"/>
              <w:adjustRightInd w:val="0"/>
              <w:rPr>
                <w:rFonts w:ascii="Times New Roman" w:hAnsi="Times New Roman" w:cs="Times New Roman"/>
                <w:sz w:val="24"/>
                <w:szCs w:val="24"/>
              </w:rPr>
            </w:pPr>
            <w:r w:rsidRPr="00C103A1">
              <w:rPr>
                <w:rFonts w:ascii="Times New Roman" w:hAnsi="Times New Roman" w:cs="Times New Roman"/>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rPr>
                <w:rFonts w:ascii="Times New Roman" w:hAnsi="Times New Roman" w:cs="Times New Roman"/>
                <w:sz w:val="24"/>
                <w:szCs w:val="24"/>
              </w:rPr>
              <w:t xml:space="preserve">сти государства»: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3F3A63" w:rsidRDefault="003F3A63" w:rsidP="00565367">
            <w:pPr>
              <w:autoSpaceDE w:val="0"/>
              <w:autoSpaceDN w:val="0"/>
              <w:adjustRightInd w:val="0"/>
              <w:spacing w:after="0" w:line="240" w:lineRule="auto"/>
              <w:jc w:val="both"/>
              <w:rPr>
                <w:rFonts w:ascii="Times New Roman" w:hAnsi="Times New Roman" w:cs="Times New Roman"/>
                <w:sz w:val="24"/>
                <w:szCs w:val="24"/>
              </w:rPr>
            </w:pPr>
            <w:r w:rsidRPr="00C103A1">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r w:rsidRPr="00C103A1">
              <w:rPr>
                <w:rFonts w:ascii="Times New Roman" w:hAnsi="Times New Roman" w:cs="Times New Roman"/>
                <w:sz w:val="24"/>
                <w:szCs w:val="24"/>
              </w:rPr>
              <w:t>.</w:t>
            </w:r>
          </w:p>
        </w:tc>
      </w:tr>
      <w:tr w:rsidR="003F3A63" w:rsidRPr="00C103A1" w:rsidTr="00565367">
        <w:trPr>
          <w:trHeight w:val="1723"/>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3F3A63" w:rsidTr="00565367">
        <w:trPr>
          <w:trHeight w:val="1020"/>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3F3A63" w:rsidRDefault="003F3A63" w:rsidP="00565367">
            <w:pPr>
              <w:pStyle w:val="ConsPlusNormal"/>
              <w:spacing w:line="276" w:lineRule="auto"/>
              <w:ind w:firstLine="33"/>
              <w:jc w:val="both"/>
              <w:rPr>
                <w:rFonts w:ascii="Times New Roman" w:hAnsi="Times New Roman" w:cs="Times New Roman"/>
                <w:sz w:val="24"/>
                <w:szCs w:val="24"/>
              </w:rPr>
            </w:pPr>
            <w:bookmarkStart w:id="30" w:name="Par528"/>
            <w:bookmarkEnd w:id="30"/>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3F3A63" w:rsidRDefault="003F3A63" w:rsidP="00565367">
            <w:pPr>
              <w:pStyle w:val="ConsPlusNormal"/>
              <w:spacing w:line="276" w:lineRule="auto"/>
              <w:ind w:firstLine="33"/>
              <w:jc w:val="both"/>
              <w:rPr>
                <w:rFonts w:ascii="Times New Roman" w:hAnsi="Times New Roman" w:cs="Times New Roman"/>
                <w:sz w:val="24"/>
                <w:szCs w:val="24"/>
              </w:rPr>
            </w:pPr>
            <w:bookmarkStart w:id="31" w:name="Par529"/>
            <w:bookmarkEnd w:id="31"/>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3F3A63" w:rsidRDefault="003F3A63" w:rsidP="00565367">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lastRenderedPageBreak/>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F3A63" w:rsidRDefault="003F3A63" w:rsidP="00565367">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F3A63" w:rsidRDefault="003F3A63" w:rsidP="00565367">
            <w:pPr>
              <w:pStyle w:val="ConsPlusNormal"/>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3F3A63" w:rsidRDefault="003F3A63" w:rsidP="00565367">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w:t>
            </w:r>
            <w:r>
              <w:rPr>
                <w:rFonts w:ascii="Times New Roman" w:hAnsi="Times New Roman" w:cs="Times New Roman"/>
                <w:sz w:val="24"/>
                <w:szCs w:val="24"/>
              </w:rPr>
              <w:lastRenderedPageBreak/>
              <w:t xml:space="preserve">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3F3A63" w:rsidRDefault="003F3A63" w:rsidP="00565367">
            <w:pPr>
              <w:pStyle w:val="ConsPlusNormal"/>
              <w:spacing w:line="276" w:lineRule="auto"/>
              <w:ind w:firstLine="0"/>
              <w:jc w:val="both"/>
              <w:rPr>
                <w:rFonts w:ascii="Times New Roman" w:hAnsi="Times New Roman" w:cs="Times New Roman"/>
                <w:color w:val="000000"/>
                <w:sz w:val="24"/>
                <w:szCs w:val="24"/>
              </w:rPr>
            </w:pPr>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3F3A63" w:rsidTr="00565367">
        <w:trPr>
          <w:trHeight w:val="1555"/>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3F3A63" w:rsidRDefault="003F3A63" w:rsidP="003F3A63">
      <w:pPr>
        <w:pStyle w:val="ConsPlusNormal"/>
        <w:widowControl/>
        <w:tabs>
          <w:tab w:val="left" w:pos="360"/>
        </w:tabs>
        <w:spacing w:before="120"/>
        <w:ind w:firstLine="0"/>
        <w:jc w:val="both"/>
        <w:rPr>
          <w:rFonts w:ascii="Times New Roman" w:eastAsiaTheme="minorEastAsia" w:hAnsi="Times New Roman" w:cs="Times New Roman"/>
          <w:sz w:val="24"/>
          <w:szCs w:val="24"/>
        </w:rPr>
      </w:pPr>
      <w:bookmarkStart w:id="34" w:name="_Ref248562452"/>
      <w:bookmarkEnd w:id="34"/>
    </w:p>
    <w:p w:rsidR="008C5B7C" w:rsidRDefault="008C5B7C" w:rsidP="003F3A63">
      <w:pPr>
        <w:pStyle w:val="ConsPlusNormal"/>
        <w:widowControl/>
        <w:tabs>
          <w:tab w:val="left" w:pos="360"/>
        </w:tabs>
        <w:spacing w:before="120"/>
        <w:ind w:firstLine="0"/>
        <w:jc w:val="both"/>
        <w:rPr>
          <w:rFonts w:ascii="Times New Roman" w:hAnsi="Times New Roman" w:cs="Times New Roman"/>
          <w:b/>
          <w:bCs/>
          <w:sz w:val="24"/>
          <w:szCs w:val="24"/>
        </w:rPr>
      </w:pPr>
    </w:p>
    <w:p w:rsidR="00760D9B" w:rsidRDefault="00760D9B" w:rsidP="003F3A63">
      <w:pPr>
        <w:pStyle w:val="ConsPlusNormal"/>
        <w:widowControl/>
        <w:tabs>
          <w:tab w:val="left" w:pos="360"/>
        </w:tabs>
        <w:spacing w:before="120"/>
        <w:ind w:firstLine="0"/>
        <w:jc w:val="both"/>
        <w:rPr>
          <w:rFonts w:ascii="Times New Roman" w:hAnsi="Times New Roman" w:cs="Times New Roman"/>
          <w:b/>
          <w:bCs/>
          <w:sz w:val="24"/>
          <w:szCs w:val="24"/>
        </w:rPr>
      </w:pPr>
    </w:p>
    <w:p w:rsidR="00760D9B" w:rsidRDefault="00760D9B" w:rsidP="003F3A63">
      <w:pPr>
        <w:pStyle w:val="ConsPlusNormal"/>
        <w:widowControl/>
        <w:tabs>
          <w:tab w:val="left" w:pos="360"/>
        </w:tabs>
        <w:spacing w:before="120"/>
        <w:ind w:firstLine="0"/>
        <w:jc w:val="both"/>
        <w:rPr>
          <w:rFonts w:ascii="Times New Roman" w:hAnsi="Times New Roman" w:cs="Times New Roman"/>
          <w:b/>
          <w:bCs/>
          <w:sz w:val="24"/>
          <w:szCs w:val="24"/>
        </w:rPr>
      </w:pPr>
    </w:p>
    <w:p w:rsidR="00760D9B" w:rsidRDefault="00760D9B" w:rsidP="003F3A63">
      <w:pPr>
        <w:pStyle w:val="ConsPlusNormal"/>
        <w:widowControl/>
        <w:tabs>
          <w:tab w:val="left" w:pos="360"/>
        </w:tabs>
        <w:spacing w:before="120"/>
        <w:ind w:firstLine="0"/>
        <w:jc w:val="both"/>
        <w:rPr>
          <w:rFonts w:ascii="Times New Roman" w:hAnsi="Times New Roman" w:cs="Times New Roman"/>
          <w:b/>
          <w:bCs/>
          <w:sz w:val="24"/>
          <w:szCs w:val="24"/>
        </w:rPr>
      </w:pPr>
    </w:p>
    <w:p w:rsidR="00760D9B" w:rsidRDefault="00760D9B" w:rsidP="003F3A63">
      <w:pPr>
        <w:pStyle w:val="ConsPlusNormal"/>
        <w:widowControl/>
        <w:tabs>
          <w:tab w:val="left" w:pos="360"/>
        </w:tabs>
        <w:spacing w:before="120"/>
        <w:ind w:firstLine="0"/>
        <w:jc w:val="both"/>
        <w:rPr>
          <w:rFonts w:ascii="Times New Roman" w:hAnsi="Times New Roman" w:cs="Times New Roman"/>
          <w:b/>
          <w:bCs/>
          <w:sz w:val="24"/>
          <w:szCs w:val="24"/>
        </w:rPr>
      </w:pPr>
    </w:p>
    <w:p w:rsidR="00760D9B" w:rsidRDefault="00760D9B" w:rsidP="003F3A63">
      <w:pPr>
        <w:pStyle w:val="ConsPlusNormal"/>
        <w:widowControl/>
        <w:tabs>
          <w:tab w:val="left" w:pos="360"/>
        </w:tabs>
        <w:spacing w:before="120"/>
        <w:ind w:firstLine="0"/>
        <w:jc w:val="both"/>
        <w:rPr>
          <w:rFonts w:ascii="Times New Roman" w:hAnsi="Times New Roman" w:cs="Times New Roman"/>
          <w:b/>
          <w:bCs/>
          <w:sz w:val="24"/>
          <w:szCs w:val="24"/>
        </w:rPr>
      </w:pPr>
    </w:p>
    <w:p w:rsidR="00760D9B" w:rsidRDefault="00760D9B" w:rsidP="003F3A63">
      <w:pPr>
        <w:pStyle w:val="ConsPlusNormal"/>
        <w:widowControl/>
        <w:tabs>
          <w:tab w:val="left" w:pos="360"/>
        </w:tabs>
        <w:spacing w:before="120"/>
        <w:ind w:firstLine="0"/>
        <w:jc w:val="both"/>
        <w:rPr>
          <w:rFonts w:ascii="Times New Roman" w:hAnsi="Times New Roman" w:cs="Times New Roman"/>
          <w:b/>
          <w:bCs/>
          <w:sz w:val="24"/>
          <w:szCs w:val="24"/>
        </w:rPr>
      </w:pPr>
    </w:p>
    <w:p w:rsidR="00760D9B" w:rsidRDefault="00760D9B" w:rsidP="003F3A63">
      <w:pPr>
        <w:pStyle w:val="ConsPlusNormal"/>
        <w:widowControl/>
        <w:tabs>
          <w:tab w:val="left" w:pos="360"/>
        </w:tabs>
        <w:spacing w:before="120"/>
        <w:ind w:firstLine="0"/>
        <w:jc w:val="both"/>
        <w:rPr>
          <w:rFonts w:ascii="Times New Roman" w:hAnsi="Times New Roman" w:cs="Times New Roman"/>
          <w:b/>
          <w:bCs/>
          <w:sz w:val="24"/>
          <w:szCs w:val="24"/>
        </w:rPr>
      </w:pPr>
    </w:p>
    <w:p w:rsidR="00760D9B" w:rsidRDefault="00760D9B" w:rsidP="003F3A63">
      <w:pPr>
        <w:pStyle w:val="ConsPlusNormal"/>
        <w:widowControl/>
        <w:tabs>
          <w:tab w:val="left" w:pos="360"/>
        </w:tabs>
        <w:spacing w:before="120"/>
        <w:ind w:firstLine="0"/>
        <w:jc w:val="both"/>
        <w:rPr>
          <w:rFonts w:ascii="Times New Roman" w:hAnsi="Times New Roman" w:cs="Times New Roman"/>
          <w:b/>
          <w:bCs/>
          <w:sz w:val="24"/>
          <w:szCs w:val="24"/>
        </w:rPr>
      </w:pPr>
    </w:p>
    <w:p w:rsidR="00760D9B" w:rsidRDefault="00760D9B" w:rsidP="003F3A63">
      <w:pPr>
        <w:pStyle w:val="ConsPlusNormal"/>
        <w:widowControl/>
        <w:tabs>
          <w:tab w:val="left" w:pos="360"/>
        </w:tabs>
        <w:spacing w:before="120"/>
        <w:ind w:firstLine="0"/>
        <w:jc w:val="both"/>
        <w:rPr>
          <w:rFonts w:ascii="Times New Roman" w:hAnsi="Times New Roman" w:cs="Times New Roman"/>
          <w:b/>
          <w:bCs/>
          <w:sz w:val="24"/>
          <w:szCs w:val="24"/>
        </w:rPr>
      </w:pPr>
    </w:p>
    <w:p w:rsidR="00760D9B" w:rsidRDefault="00760D9B" w:rsidP="003F3A63">
      <w:pPr>
        <w:pStyle w:val="ConsPlusNormal"/>
        <w:widowControl/>
        <w:tabs>
          <w:tab w:val="left" w:pos="360"/>
        </w:tabs>
        <w:spacing w:before="120"/>
        <w:ind w:firstLine="0"/>
        <w:jc w:val="both"/>
        <w:rPr>
          <w:rFonts w:ascii="Times New Roman" w:hAnsi="Times New Roman" w:cs="Times New Roman"/>
          <w:b/>
          <w:bCs/>
          <w:sz w:val="24"/>
          <w:szCs w:val="24"/>
        </w:rPr>
      </w:pPr>
    </w:p>
    <w:p w:rsidR="00760D9B" w:rsidRDefault="00760D9B" w:rsidP="003F3A63">
      <w:pPr>
        <w:pStyle w:val="ConsPlusNormal"/>
        <w:widowControl/>
        <w:tabs>
          <w:tab w:val="left" w:pos="360"/>
        </w:tabs>
        <w:spacing w:before="120"/>
        <w:ind w:firstLine="0"/>
        <w:jc w:val="both"/>
        <w:rPr>
          <w:rFonts w:ascii="Times New Roman" w:hAnsi="Times New Roman" w:cs="Times New Roman"/>
          <w:b/>
          <w:bCs/>
          <w:sz w:val="24"/>
          <w:szCs w:val="24"/>
        </w:rPr>
      </w:pPr>
    </w:p>
    <w:p w:rsidR="00760D9B" w:rsidRDefault="00760D9B" w:rsidP="003F3A63">
      <w:pPr>
        <w:pStyle w:val="ConsPlusNormal"/>
        <w:widowControl/>
        <w:tabs>
          <w:tab w:val="left" w:pos="360"/>
        </w:tabs>
        <w:spacing w:before="120"/>
        <w:ind w:firstLine="0"/>
        <w:jc w:val="both"/>
        <w:rPr>
          <w:rFonts w:ascii="Times New Roman" w:hAnsi="Times New Roman" w:cs="Times New Roman"/>
          <w:b/>
          <w:bCs/>
          <w:sz w:val="24"/>
          <w:szCs w:val="24"/>
        </w:rPr>
      </w:pPr>
    </w:p>
    <w:p w:rsidR="00760D9B" w:rsidRDefault="00760D9B" w:rsidP="003F3A63">
      <w:pPr>
        <w:pStyle w:val="ConsPlusNormal"/>
        <w:widowControl/>
        <w:tabs>
          <w:tab w:val="left" w:pos="360"/>
        </w:tabs>
        <w:spacing w:before="120"/>
        <w:ind w:firstLine="0"/>
        <w:jc w:val="both"/>
        <w:rPr>
          <w:rFonts w:ascii="Times New Roman" w:hAnsi="Times New Roman" w:cs="Times New Roman"/>
          <w:b/>
          <w:bCs/>
          <w:sz w:val="24"/>
          <w:szCs w:val="24"/>
        </w:rPr>
      </w:pPr>
    </w:p>
    <w:p w:rsidR="00760D9B" w:rsidRDefault="00760D9B" w:rsidP="003F3A63">
      <w:pPr>
        <w:pStyle w:val="ConsPlusNormal"/>
        <w:widowControl/>
        <w:tabs>
          <w:tab w:val="left" w:pos="360"/>
        </w:tabs>
        <w:spacing w:before="120"/>
        <w:ind w:firstLine="0"/>
        <w:jc w:val="both"/>
        <w:rPr>
          <w:rFonts w:ascii="Times New Roman" w:hAnsi="Times New Roman" w:cs="Times New Roman"/>
          <w:b/>
          <w:bCs/>
          <w:sz w:val="24"/>
          <w:szCs w:val="24"/>
        </w:rPr>
      </w:pPr>
    </w:p>
    <w:p w:rsidR="00760D9B" w:rsidRDefault="00760D9B" w:rsidP="003F3A63">
      <w:pPr>
        <w:pStyle w:val="ConsPlusNormal"/>
        <w:widowControl/>
        <w:tabs>
          <w:tab w:val="left" w:pos="360"/>
        </w:tabs>
        <w:spacing w:before="120"/>
        <w:ind w:firstLine="0"/>
        <w:jc w:val="both"/>
        <w:rPr>
          <w:rFonts w:ascii="Times New Roman" w:hAnsi="Times New Roman" w:cs="Times New Roman"/>
          <w:b/>
          <w:bCs/>
          <w:sz w:val="24"/>
          <w:szCs w:val="24"/>
        </w:rPr>
      </w:pPr>
    </w:p>
    <w:p w:rsidR="00760D9B" w:rsidRDefault="00760D9B" w:rsidP="003F3A63">
      <w:pPr>
        <w:pStyle w:val="ConsPlusNormal"/>
        <w:widowControl/>
        <w:tabs>
          <w:tab w:val="left" w:pos="360"/>
        </w:tabs>
        <w:spacing w:before="120"/>
        <w:ind w:firstLine="0"/>
        <w:jc w:val="both"/>
        <w:rPr>
          <w:rFonts w:ascii="Times New Roman" w:hAnsi="Times New Roman" w:cs="Times New Roman"/>
          <w:b/>
          <w:bCs/>
          <w:sz w:val="24"/>
          <w:szCs w:val="24"/>
        </w:rPr>
      </w:pPr>
    </w:p>
    <w:p w:rsidR="003F3A63" w:rsidRPr="003F236A" w:rsidRDefault="003F3A63" w:rsidP="003F3A63">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Часть II. </w:t>
      </w:r>
    </w:p>
    <w:p w:rsidR="003F3A63" w:rsidRPr="003F236A" w:rsidRDefault="005D69D5" w:rsidP="003F3A63">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3F3A63" w:rsidRPr="003F236A">
          <w:rPr>
            <w:rStyle w:val="a3"/>
            <w:rFonts w:ascii="Times New Roman" w:hAnsi="Times New Roman" w:cs="Times New Roman"/>
            <w:sz w:val="24"/>
            <w:szCs w:val="24"/>
          </w:rPr>
          <w:t>ТЕХНИЧЕСКОЕ ЗАДАНИЕ  ДОКУМЕНТАЦИИ ОБ АУКЦИОНЕ</w:t>
        </w:r>
      </w:hyperlink>
    </w:p>
    <w:p w:rsidR="00C46436" w:rsidRPr="003F236A" w:rsidRDefault="003F3A63" w:rsidP="003F3A63">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3F3A63" w:rsidRDefault="003F3A63" w:rsidP="003F3A63">
      <w:pPr>
        <w:tabs>
          <w:tab w:val="num" w:pos="540"/>
        </w:tabs>
        <w:autoSpaceDE w:val="0"/>
        <w:autoSpaceDN w:val="0"/>
        <w:adjustRightInd w:val="0"/>
        <w:spacing w:after="0" w:line="240" w:lineRule="auto"/>
        <w:rPr>
          <w:rFonts w:ascii="Times New Roman" w:hAnsi="Times New Roman" w:cs="Times New Roman"/>
          <w:sz w:val="24"/>
          <w:szCs w:val="24"/>
        </w:rPr>
      </w:pPr>
      <w:r w:rsidRPr="003F236A">
        <w:rPr>
          <w:rFonts w:ascii="Times New Roman" w:hAnsi="Times New Roman" w:cs="Times New Roman"/>
          <w:sz w:val="24"/>
          <w:szCs w:val="24"/>
        </w:rPr>
        <w:t>Место доставки товара: 628260 ул. Садовая д. 72, г. Югорск, Ханты-Мансийский автономный округ-Югра, Тюменская область.</w:t>
      </w:r>
    </w:p>
    <w:p w:rsidR="003F3A63" w:rsidRDefault="003F3A63" w:rsidP="003F3A63">
      <w:pPr>
        <w:tabs>
          <w:tab w:val="num" w:pos="540"/>
        </w:tabs>
        <w:autoSpaceDE w:val="0"/>
        <w:autoSpaceDN w:val="0"/>
        <w:adjustRightInd w:val="0"/>
        <w:spacing w:after="0" w:line="240" w:lineRule="auto"/>
        <w:rPr>
          <w:rFonts w:ascii="Times New Roman" w:hAnsi="Times New Roman" w:cs="Times New Roman"/>
          <w:sz w:val="24"/>
          <w:szCs w:val="24"/>
        </w:rPr>
      </w:pPr>
    </w:p>
    <w:p w:rsidR="00E672D1" w:rsidRPr="003F0492" w:rsidRDefault="003F3A63" w:rsidP="003F0492">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r w:rsidR="00E672D1">
        <w:rPr>
          <w:rFonts w:ascii="Times New Roman" w:eastAsia="Times New Roman" w:hAnsi="Times New Roman" w:cs="Times New Roman"/>
          <w:b/>
          <w:sz w:val="24"/>
          <w:szCs w:val="24"/>
        </w:rPr>
        <w:t>в течение 20 дней с даты заключения договора</w:t>
      </w:r>
    </w:p>
    <w:p w:rsidR="003F0492" w:rsidRDefault="003F3A63" w:rsidP="003F3A63">
      <w:pPr>
        <w:rPr>
          <w:rFonts w:ascii="Times New Roman" w:hAnsi="Times New Roman" w:cs="Times New Roman"/>
          <w:b/>
          <w:bCs/>
          <w:sz w:val="24"/>
          <w:szCs w:val="24"/>
        </w:rPr>
      </w:pPr>
      <w:r w:rsidRPr="00E672D1">
        <w:rPr>
          <w:rFonts w:ascii="Times New Roman" w:hAnsi="Times New Roman" w:cs="Times New Roman"/>
          <w:b/>
          <w:bCs/>
          <w:sz w:val="24"/>
          <w:szCs w:val="24"/>
        </w:rPr>
        <w:t xml:space="preserve"> </w:t>
      </w:r>
    </w:p>
    <w:p w:rsidR="003F3A63" w:rsidRPr="00E672D1" w:rsidRDefault="003F3A63" w:rsidP="003F3A63">
      <w:pPr>
        <w:rPr>
          <w:rFonts w:ascii="Times New Roman" w:hAnsi="Times New Roman" w:cs="Times New Roman"/>
          <w:b/>
          <w:sz w:val="24"/>
          <w:szCs w:val="24"/>
        </w:rPr>
      </w:pPr>
      <w:r w:rsidRPr="00E672D1">
        <w:rPr>
          <w:rFonts w:ascii="Times New Roman" w:hAnsi="Times New Roman" w:cs="Times New Roman"/>
          <w:b/>
          <w:bCs/>
          <w:sz w:val="24"/>
          <w:szCs w:val="24"/>
        </w:rPr>
        <w:t>Н</w:t>
      </w:r>
      <w:r w:rsidRPr="00E672D1">
        <w:rPr>
          <w:rFonts w:ascii="Times New Roman" w:hAnsi="Times New Roman" w:cs="Times New Roman"/>
          <w:b/>
          <w:sz w:val="24"/>
          <w:szCs w:val="24"/>
        </w:rPr>
        <w:t>аименование, характеристика и количество поставляемого товара:</w:t>
      </w:r>
    </w:p>
    <w:p w:rsidR="003F3A63" w:rsidRPr="00EC722F" w:rsidRDefault="003F3A63" w:rsidP="003F3A63">
      <w:pPr>
        <w:rPr>
          <w:b/>
        </w:rPr>
      </w:pP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6322"/>
        <w:gridCol w:w="709"/>
        <w:gridCol w:w="1984"/>
      </w:tblGrid>
      <w:tr w:rsidR="003F3A63" w:rsidRPr="00EC722F" w:rsidTr="00565367">
        <w:tc>
          <w:tcPr>
            <w:tcW w:w="10420" w:type="dxa"/>
            <w:gridSpan w:val="4"/>
            <w:tcBorders>
              <w:top w:val="single" w:sz="4" w:space="0" w:color="auto"/>
              <w:left w:val="single" w:sz="4" w:space="0" w:color="auto"/>
              <w:bottom w:val="single" w:sz="4" w:space="0" w:color="auto"/>
              <w:right w:val="single" w:sz="4" w:space="0" w:color="auto"/>
            </w:tcBorders>
            <w:vAlign w:val="center"/>
            <w:hideMark/>
          </w:tcPr>
          <w:p w:rsidR="003F3A63" w:rsidRPr="007133A4" w:rsidRDefault="003F3A63" w:rsidP="00565367">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rPr>
              <w:t>Предмет гражданско-правового договора</w:t>
            </w:r>
          </w:p>
        </w:tc>
      </w:tr>
      <w:tr w:rsidR="00E672D1" w:rsidRPr="00EC722F" w:rsidTr="00E672D1">
        <w:trPr>
          <w:trHeight w:val="883"/>
        </w:trPr>
        <w:tc>
          <w:tcPr>
            <w:tcW w:w="1405" w:type="dxa"/>
            <w:tcBorders>
              <w:top w:val="single" w:sz="4" w:space="0" w:color="auto"/>
              <w:left w:val="single" w:sz="4" w:space="0" w:color="auto"/>
              <w:right w:val="single" w:sz="4" w:space="0" w:color="auto"/>
            </w:tcBorders>
            <w:vAlign w:val="center"/>
            <w:hideMark/>
          </w:tcPr>
          <w:p w:rsidR="00E672D1" w:rsidRPr="00EC722F" w:rsidRDefault="00E672D1" w:rsidP="00565367">
            <w:pPr>
              <w:autoSpaceDE w:val="0"/>
              <w:autoSpaceDN w:val="0"/>
              <w:adjustRightInd w:val="0"/>
              <w:spacing w:after="0"/>
              <w:jc w:val="center"/>
            </w:pPr>
            <w:r w:rsidRPr="00EC722F">
              <w:t>Код</w:t>
            </w:r>
          </w:p>
          <w:p w:rsidR="00E672D1" w:rsidRPr="00EC722F" w:rsidRDefault="00E672D1" w:rsidP="00565367">
            <w:pPr>
              <w:autoSpaceDE w:val="0"/>
              <w:autoSpaceDN w:val="0"/>
              <w:adjustRightInd w:val="0"/>
              <w:spacing w:after="0"/>
              <w:jc w:val="center"/>
            </w:pPr>
            <w:r w:rsidRPr="00EC722F">
              <w:t>ОКПД2</w:t>
            </w:r>
          </w:p>
        </w:tc>
        <w:tc>
          <w:tcPr>
            <w:tcW w:w="6322" w:type="dxa"/>
            <w:tcBorders>
              <w:top w:val="single" w:sz="4" w:space="0" w:color="auto"/>
              <w:left w:val="single" w:sz="4" w:space="0" w:color="auto"/>
              <w:right w:val="single" w:sz="4" w:space="0" w:color="auto"/>
            </w:tcBorders>
            <w:vAlign w:val="center"/>
          </w:tcPr>
          <w:p w:rsidR="00E672D1" w:rsidRPr="007133A4" w:rsidRDefault="00E672D1" w:rsidP="00565367">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rPr>
              <w:t>Наименование и описание объекта закупки</w:t>
            </w:r>
          </w:p>
        </w:tc>
        <w:tc>
          <w:tcPr>
            <w:tcW w:w="709" w:type="dxa"/>
            <w:tcBorders>
              <w:top w:val="single" w:sz="4" w:space="0" w:color="auto"/>
              <w:left w:val="single" w:sz="4" w:space="0" w:color="auto"/>
              <w:right w:val="single" w:sz="4" w:space="0" w:color="auto"/>
            </w:tcBorders>
            <w:vAlign w:val="center"/>
          </w:tcPr>
          <w:p w:rsidR="00E672D1" w:rsidRPr="007133A4" w:rsidRDefault="00E672D1" w:rsidP="00565367">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rPr>
              <w:t>Ед.</w:t>
            </w:r>
          </w:p>
          <w:p w:rsidR="00E672D1" w:rsidRPr="007133A4" w:rsidRDefault="00E672D1" w:rsidP="00565367">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rPr>
              <w:t>Изм.</w:t>
            </w:r>
          </w:p>
        </w:tc>
        <w:tc>
          <w:tcPr>
            <w:tcW w:w="1984" w:type="dxa"/>
            <w:tcBorders>
              <w:top w:val="single" w:sz="4" w:space="0" w:color="auto"/>
              <w:left w:val="single" w:sz="4" w:space="0" w:color="auto"/>
              <w:right w:val="single" w:sz="4" w:space="0" w:color="auto"/>
            </w:tcBorders>
            <w:vAlign w:val="center"/>
            <w:hideMark/>
          </w:tcPr>
          <w:p w:rsidR="00E672D1" w:rsidRPr="007133A4" w:rsidRDefault="00E672D1" w:rsidP="00565367">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rPr>
              <w:t>Количество поставляемых товаров</w:t>
            </w:r>
          </w:p>
        </w:tc>
      </w:tr>
      <w:tr w:rsidR="00760D9B" w:rsidRPr="00EC722F" w:rsidTr="00E672D1">
        <w:tc>
          <w:tcPr>
            <w:tcW w:w="1405" w:type="dxa"/>
            <w:tcBorders>
              <w:top w:val="single" w:sz="4" w:space="0" w:color="auto"/>
              <w:left w:val="single" w:sz="4" w:space="0" w:color="auto"/>
              <w:bottom w:val="single" w:sz="4" w:space="0" w:color="auto"/>
              <w:right w:val="single" w:sz="4" w:space="0" w:color="auto"/>
            </w:tcBorders>
          </w:tcPr>
          <w:p w:rsidR="00760D9B" w:rsidRPr="00B869D4" w:rsidRDefault="00760D9B" w:rsidP="00760D9B">
            <w:pPr>
              <w:ind w:left="34"/>
              <w:jc w:val="center"/>
              <w:rPr>
                <w:rFonts w:ascii="Times New Roman" w:hAnsi="Times New Roman" w:cs="Times New Roman"/>
              </w:rPr>
            </w:pPr>
            <w:r>
              <w:rPr>
                <w:rFonts w:ascii="Times New Roman" w:hAnsi="Times New Roman" w:cs="Times New Roman"/>
              </w:rPr>
              <w:t>58.11.11.000</w:t>
            </w:r>
          </w:p>
        </w:tc>
        <w:tc>
          <w:tcPr>
            <w:tcW w:w="6322"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rPr>
                <w:rFonts w:ascii="Times New Roman" w:hAnsi="Times New Roman" w:cs="Times New Roman"/>
              </w:rPr>
            </w:pPr>
            <w:r w:rsidRPr="009E35FE">
              <w:rPr>
                <w:rFonts w:ascii="Times New Roman" w:hAnsi="Times New Roman" w:cs="Times New Roman"/>
                <w:b/>
              </w:rPr>
              <w:t>Рабочая тетрадь.</w:t>
            </w:r>
            <w:r>
              <w:rPr>
                <w:rFonts w:ascii="Times New Roman" w:hAnsi="Times New Roman" w:cs="Times New Roman"/>
              </w:rPr>
              <w:t xml:space="preserve"> </w:t>
            </w:r>
            <w:r w:rsidRPr="001C3E36">
              <w:rPr>
                <w:rFonts w:ascii="Times New Roman" w:hAnsi="Times New Roman" w:cs="Times New Roman"/>
              </w:rPr>
              <w:t>Безруких М.М. Прописи 1 кл ч.1. Мягкая обложка.</w:t>
            </w:r>
          </w:p>
        </w:tc>
        <w:tc>
          <w:tcPr>
            <w:tcW w:w="709"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rPr>
                <w:rFonts w:ascii="Times New Roman" w:hAnsi="Times New Roman" w:cs="Times New Roman"/>
              </w:rPr>
            </w:pPr>
            <w:r>
              <w:rPr>
                <w:rFonts w:ascii="Times New Roman" w:hAnsi="Times New Roman" w:cs="Times New Roman"/>
              </w:rPr>
              <w:t>шт</w:t>
            </w:r>
          </w:p>
        </w:tc>
        <w:tc>
          <w:tcPr>
            <w:tcW w:w="1984" w:type="dxa"/>
            <w:tcBorders>
              <w:top w:val="single" w:sz="4" w:space="0" w:color="auto"/>
              <w:left w:val="single" w:sz="4" w:space="0" w:color="auto"/>
              <w:bottom w:val="single" w:sz="4" w:space="0" w:color="auto"/>
              <w:right w:val="single" w:sz="4" w:space="0" w:color="auto"/>
            </w:tcBorders>
          </w:tcPr>
          <w:p w:rsidR="00760D9B" w:rsidRPr="000B11E7" w:rsidRDefault="00760D9B" w:rsidP="00760D9B">
            <w:pPr>
              <w:jc w:val="center"/>
              <w:rPr>
                <w:rFonts w:ascii="Times New Roman" w:hAnsi="Times New Roman" w:cs="Times New Roman"/>
                <w:sz w:val="20"/>
                <w:szCs w:val="20"/>
              </w:rPr>
            </w:pPr>
            <w:r>
              <w:rPr>
                <w:rFonts w:ascii="Times New Roman" w:hAnsi="Times New Roman" w:cs="Times New Roman"/>
              </w:rPr>
              <w:t>135</w:t>
            </w:r>
          </w:p>
        </w:tc>
      </w:tr>
      <w:tr w:rsidR="00760D9B" w:rsidRPr="00EC722F" w:rsidTr="00E672D1">
        <w:tc>
          <w:tcPr>
            <w:tcW w:w="1405" w:type="dxa"/>
            <w:tcBorders>
              <w:top w:val="single" w:sz="4" w:space="0" w:color="auto"/>
              <w:left w:val="single" w:sz="4" w:space="0" w:color="auto"/>
              <w:bottom w:val="single" w:sz="4" w:space="0" w:color="auto"/>
              <w:right w:val="single" w:sz="4" w:space="0" w:color="auto"/>
            </w:tcBorders>
          </w:tcPr>
          <w:p w:rsidR="00760D9B" w:rsidRPr="00B869D4" w:rsidRDefault="00760D9B" w:rsidP="00760D9B">
            <w:pPr>
              <w:ind w:left="34"/>
              <w:jc w:val="center"/>
              <w:rPr>
                <w:rFonts w:ascii="Times New Roman" w:hAnsi="Times New Roman" w:cs="Times New Roman"/>
              </w:rPr>
            </w:pPr>
            <w:r>
              <w:rPr>
                <w:rFonts w:ascii="Times New Roman" w:hAnsi="Times New Roman" w:cs="Times New Roman"/>
              </w:rPr>
              <w:t>58.11.11.000</w:t>
            </w:r>
          </w:p>
        </w:tc>
        <w:tc>
          <w:tcPr>
            <w:tcW w:w="6322"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jc w:val="both"/>
              <w:rPr>
                <w:rFonts w:ascii="Times New Roman" w:hAnsi="Times New Roman" w:cs="Times New Roman"/>
              </w:rPr>
            </w:pPr>
            <w:r w:rsidRPr="009E35FE">
              <w:rPr>
                <w:rFonts w:ascii="Times New Roman" w:hAnsi="Times New Roman" w:cs="Times New Roman"/>
                <w:b/>
              </w:rPr>
              <w:t>Рабочая тетрадь</w:t>
            </w:r>
            <w:r>
              <w:rPr>
                <w:rFonts w:ascii="Times New Roman" w:hAnsi="Times New Roman" w:cs="Times New Roman"/>
              </w:rPr>
              <w:t xml:space="preserve">. </w:t>
            </w:r>
            <w:r w:rsidRPr="001C3E36">
              <w:rPr>
                <w:rFonts w:ascii="Times New Roman" w:hAnsi="Times New Roman" w:cs="Times New Roman"/>
              </w:rPr>
              <w:t>Безруких М.М. Прописи 1 кл ч.2. Мягкая обложка.</w:t>
            </w:r>
          </w:p>
        </w:tc>
        <w:tc>
          <w:tcPr>
            <w:tcW w:w="709"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rPr>
                <w:rFonts w:ascii="Times New Roman" w:hAnsi="Times New Roman" w:cs="Times New Roman"/>
              </w:rPr>
            </w:pPr>
            <w:r>
              <w:rPr>
                <w:rFonts w:ascii="Times New Roman" w:hAnsi="Times New Roman" w:cs="Times New Roman"/>
              </w:rPr>
              <w:t>шт</w:t>
            </w:r>
          </w:p>
        </w:tc>
        <w:tc>
          <w:tcPr>
            <w:tcW w:w="1984" w:type="dxa"/>
            <w:tcBorders>
              <w:top w:val="single" w:sz="4" w:space="0" w:color="auto"/>
              <w:left w:val="single" w:sz="4" w:space="0" w:color="auto"/>
              <w:bottom w:val="single" w:sz="4" w:space="0" w:color="auto"/>
              <w:right w:val="single" w:sz="4" w:space="0" w:color="auto"/>
            </w:tcBorders>
          </w:tcPr>
          <w:p w:rsidR="00760D9B" w:rsidRPr="000B11E7" w:rsidRDefault="00760D9B" w:rsidP="00760D9B">
            <w:pPr>
              <w:jc w:val="center"/>
              <w:rPr>
                <w:rFonts w:ascii="Times New Roman" w:hAnsi="Times New Roman" w:cs="Times New Roman"/>
                <w:sz w:val="20"/>
                <w:szCs w:val="20"/>
              </w:rPr>
            </w:pPr>
            <w:r>
              <w:rPr>
                <w:rFonts w:ascii="Times New Roman" w:hAnsi="Times New Roman" w:cs="Times New Roman"/>
              </w:rPr>
              <w:t>135</w:t>
            </w:r>
          </w:p>
        </w:tc>
      </w:tr>
      <w:tr w:rsidR="00760D9B" w:rsidRPr="00EC722F" w:rsidTr="00E672D1">
        <w:tc>
          <w:tcPr>
            <w:tcW w:w="1405" w:type="dxa"/>
            <w:tcBorders>
              <w:top w:val="single" w:sz="4" w:space="0" w:color="auto"/>
              <w:left w:val="single" w:sz="4" w:space="0" w:color="auto"/>
              <w:bottom w:val="single" w:sz="4" w:space="0" w:color="auto"/>
              <w:right w:val="single" w:sz="4" w:space="0" w:color="auto"/>
            </w:tcBorders>
          </w:tcPr>
          <w:p w:rsidR="00760D9B" w:rsidRPr="00B869D4" w:rsidRDefault="00760D9B" w:rsidP="00760D9B">
            <w:pPr>
              <w:ind w:left="34"/>
              <w:jc w:val="center"/>
              <w:rPr>
                <w:rFonts w:ascii="Times New Roman" w:hAnsi="Times New Roman" w:cs="Times New Roman"/>
              </w:rPr>
            </w:pPr>
            <w:r>
              <w:rPr>
                <w:rFonts w:ascii="Times New Roman" w:hAnsi="Times New Roman" w:cs="Times New Roman"/>
              </w:rPr>
              <w:t>58.11.11.000</w:t>
            </w:r>
          </w:p>
        </w:tc>
        <w:tc>
          <w:tcPr>
            <w:tcW w:w="6322"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jc w:val="both"/>
              <w:rPr>
                <w:rFonts w:ascii="Times New Roman" w:hAnsi="Times New Roman" w:cs="Times New Roman"/>
              </w:rPr>
            </w:pPr>
            <w:r w:rsidRPr="009E35FE">
              <w:rPr>
                <w:rFonts w:ascii="Times New Roman" w:hAnsi="Times New Roman" w:cs="Times New Roman"/>
                <w:b/>
              </w:rPr>
              <w:t>Рабочая тетрадь.</w:t>
            </w:r>
            <w:r>
              <w:rPr>
                <w:rFonts w:ascii="Times New Roman" w:hAnsi="Times New Roman" w:cs="Times New Roman"/>
              </w:rPr>
              <w:t xml:space="preserve"> </w:t>
            </w:r>
            <w:r w:rsidRPr="001C3E36">
              <w:rPr>
                <w:rFonts w:ascii="Times New Roman" w:hAnsi="Times New Roman" w:cs="Times New Roman"/>
              </w:rPr>
              <w:t>Безруких М.М. Прописи 1 кл ч.3. Мягкая обложка.</w:t>
            </w:r>
          </w:p>
        </w:tc>
        <w:tc>
          <w:tcPr>
            <w:tcW w:w="709"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rPr>
                <w:rFonts w:ascii="Times New Roman" w:hAnsi="Times New Roman" w:cs="Times New Roman"/>
              </w:rPr>
            </w:pPr>
            <w:r>
              <w:rPr>
                <w:rFonts w:ascii="Times New Roman" w:hAnsi="Times New Roman" w:cs="Times New Roman"/>
              </w:rPr>
              <w:t>шт</w:t>
            </w:r>
          </w:p>
        </w:tc>
        <w:tc>
          <w:tcPr>
            <w:tcW w:w="1984" w:type="dxa"/>
            <w:tcBorders>
              <w:top w:val="single" w:sz="4" w:space="0" w:color="auto"/>
              <w:left w:val="single" w:sz="4" w:space="0" w:color="auto"/>
              <w:bottom w:val="single" w:sz="4" w:space="0" w:color="auto"/>
              <w:right w:val="single" w:sz="4" w:space="0" w:color="auto"/>
            </w:tcBorders>
          </w:tcPr>
          <w:p w:rsidR="00760D9B" w:rsidRPr="000B11E7" w:rsidRDefault="00760D9B" w:rsidP="00760D9B">
            <w:pPr>
              <w:jc w:val="center"/>
              <w:rPr>
                <w:rFonts w:ascii="Times New Roman" w:hAnsi="Times New Roman" w:cs="Times New Roman"/>
                <w:sz w:val="20"/>
                <w:szCs w:val="20"/>
              </w:rPr>
            </w:pPr>
            <w:r>
              <w:rPr>
                <w:rFonts w:ascii="Times New Roman" w:hAnsi="Times New Roman" w:cs="Times New Roman"/>
              </w:rPr>
              <w:t>135</w:t>
            </w:r>
          </w:p>
        </w:tc>
      </w:tr>
      <w:tr w:rsidR="00760D9B" w:rsidRPr="00EC722F" w:rsidTr="00E672D1">
        <w:tc>
          <w:tcPr>
            <w:tcW w:w="1405" w:type="dxa"/>
            <w:tcBorders>
              <w:top w:val="single" w:sz="4" w:space="0" w:color="auto"/>
              <w:left w:val="single" w:sz="4" w:space="0" w:color="auto"/>
              <w:bottom w:val="single" w:sz="4" w:space="0" w:color="auto"/>
              <w:right w:val="single" w:sz="4" w:space="0" w:color="auto"/>
            </w:tcBorders>
          </w:tcPr>
          <w:p w:rsidR="00760D9B" w:rsidRPr="00B869D4" w:rsidRDefault="00760D9B" w:rsidP="00760D9B">
            <w:pPr>
              <w:ind w:left="34"/>
              <w:jc w:val="center"/>
              <w:rPr>
                <w:rFonts w:ascii="Times New Roman" w:hAnsi="Times New Roman" w:cs="Times New Roman"/>
              </w:rPr>
            </w:pPr>
            <w:r>
              <w:rPr>
                <w:rFonts w:ascii="Times New Roman" w:hAnsi="Times New Roman" w:cs="Times New Roman"/>
              </w:rPr>
              <w:t>58.11.11.000</w:t>
            </w:r>
          </w:p>
        </w:tc>
        <w:tc>
          <w:tcPr>
            <w:tcW w:w="6322"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jc w:val="both"/>
              <w:rPr>
                <w:rFonts w:ascii="Times New Roman" w:hAnsi="Times New Roman" w:cs="Times New Roman"/>
              </w:rPr>
            </w:pPr>
            <w:r w:rsidRPr="009E35FE">
              <w:rPr>
                <w:rFonts w:ascii="Times New Roman" w:hAnsi="Times New Roman" w:cs="Times New Roman"/>
                <w:b/>
              </w:rPr>
              <w:t xml:space="preserve">Рабочая тетрадь. </w:t>
            </w:r>
            <w:r w:rsidRPr="001C3E36">
              <w:rPr>
                <w:rFonts w:ascii="Times New Roman" w:hAnsi="Times New Roman" w:cs="Times New Roman"/>
              </w:rPr>
              <w:t>Ефросинина Л.А.  Литературное чтение  1 кл. Мягкая обложка</w:t>
            </w: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rPr>
                <w:rFonts w:ascii="Times New Roman" w:hAnsi="Times New Roman" w:cs="Times New Roman"/>
              </w:rPr>
            </w:pPr>
            <w:r>
              <w:rPr>
                <w:rFonts w:ascii="Times New Roman" w:hAnsi="Times New Roman" w:cs="Times New Roman"/>
              </w:rPr>
              <w:t>шт</w:t>
            </w:r>
          </w:p>
        </w:tc>
        <w:tc>
          <w:tcPr>
            <w:tcW w:w="1984" w:type="dxa"/>
            <w:tcBorders>
              <w:top w:val="single" w:sz="4" w:space="0" w:color="auto"/>
              <w:left w:val="single" w:sz="4" w:space="0" w:color="auto"/>
              <w:bottom w:val="single" w:sz="4" w:space="0" w:color="auto"/>
              <w:right w:val="single" w:sz="4" w:space="0" w:color="auto"/>
            </w:tcBorders>
          </w:tcPr>
          <w:p w:rsidR="00760D9B" w:rsidRPr="000B11E7" w:rsidRDefault="00760D9B" w:rsidP="00760D9B">
            <w:pPr>
              <w:jc w:val="center"/>
              <w:rPr>
                <w:rFonts w:ascii="Times New Roman" w:hAnsi="Times New Roman" w:cs="Times New Roman"/>
                <w:sz w:val="20"/>
                <w:szCs w:val="20"/>
              </w:rPr>
            </w:pPr>
            <w:r>
              <w:rPr>
                <w:rFonts w:ascii="Times New Roman" w:hAnsi="Times New Roman" w:cs="Times New Roman"/>
              </w:rPr>
              <w:t>135</w:t>
            </w:r>
          </w:p>
        </w:tc>
      </w:tr>
      <w:tr w:rsidR="00760D9B" w:rsidRPr="00EC722F" w:rsidTr="00E672D1">
        <w:tc>
          <w:tcPr>
            <w:tcW w:w="1405" w:type="dxa"/>
            <w:tcBorders>
              <w:top w:val="single" w:sz="4" w:space="0" w:color="auto"/>
              <w:left w:val="single" w:sz="4" w:space="0" w:color="auto"/>
              <w:bottom w:val="single" w:sz="4" w:space="0" w:color="auto"/>
              <w:right w:val="single" w:sz="4" w:space="0" w:color="auto"/>
            </w:tcBorders>
          </w:tcPr>
          <w:p w:rsidR="00760D9B" w:rsidRPr="00B869D4" w:rsidRDefault="00760D9B" w:rsidP="00760D9B">
            <w:pPr>
              <w:ind w:left="34"/>
              <w:jc w:val="center"/>
              <w:rPr>
                <w:rFonts w:ascii="Times New Roman" w:hAnsi="Times New Roman" w:cs="Times New Roman"/>
              </w:rPr>
            </w:pPr>
            <w:r>
              <w:rPr>
                <w:rFonts w:ascii="Times New Roman" w:hAnsi="Times New Roman" w:cs="Times New Roman"/>
              </w:rPr>
              <w:t>58.11.11.000</w:t>
            </w:r>
          </w:p>
        </w:tc>
        <w:tc>
          <w:tcPr>
            <w:tcW w:w="6322"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jc w:val="both"/>
              <w:rPr>
                <w:rFonts w:ascii="Times New Roman" w:hAnsi="Times New Roman" w:cs="Times New Roman"/>
              </w:rPr>
            </w:pPr>
            <w:r w:rsidRPr="009E35FE">
              <w:rPr>
                <w:rFonts w:ascii="Times New Roman" w:hAnsi="Times New Roman" w:cs="Times New Roman"/>
                <w:b/>
              </w:rPr>
              <w:t xml:space="preserve">Рабочая тетрадь. </w:t>
            </w:r>
            <w:r w:rsidRPr="001C3E36">
              <w:rPr>
                <w:rFonts w:ascii="Times New Roman" w:hAnsi="Times New Roman" w:cs="Times New Roman"/>
              </w:rPr>
              <w:t>Иванов С.В. Русский язык 1 кл ч.1. Мягкая обложка</w:t>
            </w:r>
          </w:p>
        </w:tc>
        <w:tc>
          <w:tcPr>
            <w:tcW w:w="709"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rPr>
                <w:rFonts w:ascii="Times New Roman" w:hAnsi="Times New Roman" w:cs="Times New Roman"/>
              </w:rPr>
            </w:pPr>
            <w:r>
              <w:rPr>
                <w:rFonts w:ascii="Times New Roman" w:hAnsi="Times New Roman" w:cs="Times New Roman"/>
              </w:rPr>
              <w:t>шт</w:t>
            </w:r>
          </w:p>
        </w:tc>
        <w:tc>
          <w:tcPr>
            <w:tcW w:w="1984" w:type="dxa"/>
            <w:tcBorders>
              <w:top w:val="single" w:sz="4" w:space="0" w:color="auto"/>
              <w:left w:val="single" w:sz="4" w:space="0" w:color="auto"/>
              <w:bottom w:val="single" w:sz="4" w:space="0" w:color="auto"/>
              <w:right w:val="single" w:sz="4" w:space="0" w:color="auto"/>
            </w:tcBorders>
          </w:tcPr>
          <w:p w:rsidR="00760D9B" w:rsidRPr="000B11E7" w:rsidRDefault="00760D9B" w:rsidP="00760D9B">
            <w:pPr>
              <w:jc w:val="center"/>
              <w:rPr>
                <w:rFonts w:ascii="Times New Roman" w:hAnsi="Times New Roman" w:cs="Times New Roman"/>
                <w:sz w:val="20"/>
                <w:szCs w:val="20"/>
              </w:rPr>
            </w:pPr>
            <w:r>
              <w:rPr>
                <w:rFonts w:ascii="Times New Roman" w:hAnsi="Times New Roman" w:cs="Times New Roman"/>
              </w:rPr>
              <w:t>135</w:t>
            </w:r>
          </w:p>
        </w:tc>
      </w:tr>
      <w:tr w:rsidR="00760D9B" w:rsidRPr="00EC722F" w:rsidTr="00E672D1">
        <w:tc>
          <w:tcPr>
            <w:tcW w:w="1405" w:type="dxa"/>
            <w:tcBorders>
              <w:top w:val="single" w:sz="4" w:space="0" w:color="auto"/>
              <w:left w:val="single" w:sz="4" w:space="0" w:color="auto"/>
              <w:bottom w:val="single" w:sz="4" w:space="0" w:color="auto"/>
              <w:right w:val="single" w:sz="4" w:space="0" w:color="auto"/>
            </w:tcBorders>
          </w:tcPr>
          <w:p w:rsidR="00760D9B" w:rsidRPr="00B869D4" w:rsidRDefault="00760D9B" w:rsidP="00760D9B">
            <w:pPr>
              <w:ind w:left="34"/>
              <w:jc w:val="center"/>
              <w:rPr>
                <w:rFonts w:ascii="Times New Roman" w:hAnsi="Times New Roman" w:cs="Times New Roman"/>
              </w:rPr>
            </w:pPr>
            <w:r>
              <w:rPr>
                <w:rFonts w:ascii="Times New Roman" w:hAnsi="Times New Roman" w:cs="Times New Roman"/>
              </w:rPr>
              <w:t>58.11.11.000</w:t>
            </w:r>
          </w:p>
        </w:tc>
        <w:tc>
          <w:tcPr>
            <w:tcW w:w="6322"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jc w:val="both"/>
              <w:rPr>
                <w:rFonts w:ascii="Times New Roman" w:hAnsi="Times New Roman" w:cs="Times New Roman"/>
              </w:rPr>
            </w:pPr>
            <w:r w:rsidRPr="009E35FE">
              <w:rPr>
                <w:rFonts w:ascii="Times New Roman" w:hAnsi="Times New Roman" w:cs="Times New Roman"/>
                <w:b/>
              </w:rPr>
              <w:t xml:space="preserve">Рабочая тетрадь. </w:t>
            </w:r>
            <w:r w:rsidRPr="001C3E36">
              <w:rPr>
                <w:rFonts w:ascii="Times New Roman" w:hAnsi="Times New Roman" w:cs="Times New Roman"/>
              </w:rPr>
              <w:t>Иванов С.В. Русский язык 1 кл ч.2</w:t>
            </w:r>
            <w:r>
              <w:rPr>
                <w:rFonts w:ascii="Times New Roman" w:hAnsi="Times New Roman" w:cs="Times New Roman"/>
              </w:rPr>
              <w:t>. М</w:t>
            </w:r>
            <w:r w:rsidRPr="001C3E36">
              <w:rPr>
                <w:rFonts w:ascii="Times New Roman" w:hAnsi="Times New Roman" w:cs="Times New Roman"/>
              </w:rPr>
              <w:t>ягкая обложка</w:t>
            </w:r>
          </w:p>
        </w:tc>
        <w:tc>
          <w:tcPr>
            <w:tcW w:w="709"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rPr>
                <w:rFonts w:ascii="Times New Roman" w:hAnsi="Times New Roman" w:cs="Times New Roman"/>
              </w:rPr>
            </w:pPr>
            <w:r>
              <w:rPr>
                <w:rFonts w:ascii="Times New Roman" w:hAnsi="Times New Roman" w:cs="Times New Roman"/>
              </w:rPr>
              <w:t>шт</w:t>
            </w:r>
          </w:p>
        </w:tc>
        <w:tc>
          <w:tcPr>
            <w:tcW w:w="1984" w:type="dxa"/>
            <w:tcBorders>
              <w:top w:val="single" w:sz="4" w:space="0" w:color="auto"/>
              <w:left w:val="single" w:sz="4" w:space="0" w:color="auto"/>
              <w:bottom w:val="single" w:sz="4" w:space="0" w:color="auto"/>
              <w:right w:val="single" w:sz="4" w:space="0" w:color="auto"/>
            </w:tcBorders>
          </w:tcPr>
          <w:p w:rsidR="00760D9B" w:rsidRPr="000B11E7" w:rsidRDefault="00760D9B" w:rsidP="00760D9B">
            <w:pPr>
              <w:jc w:val="center"/>
              <w:rPr>
                <w:rFonts w:ascii="Times New Roman" w:hAnsi="Times New Roman" w:cs="Times New Roman"/>
                <w:sz w:val="20"/>
                <w:szCs w:val="20"/>
              </w:rPr>
            </w:pPr>
            <w:r>
              <w:rPr>
                <w:rFonts w:ascii="Times New Roman" w:hAnsi="Times New Roman" w:cs="Times New Roman"/>
              </w:rPr>
              <w:t>135</w:t>
            </w:r>
          </w:p>
        </w:tc>
      </w:tr>
      <w:tr w:rsidR="00760D9B" w:rsidRPr="00EC722F" w:rsidTr="00E672D1">
        <w:tc>
          <w:tcPr>
            <w:tcW w:w="1405" w:type="dxa"/>
            <w:tcBorders>
              <w:top w:val="single" w:sz="4" w:space="0" w:color="auto"/>
              <w:left w:val="single" w:sz="4" w:space="0" w:color="auto"/>
              <w:bottom w:val="single" w:sz="4" w:space="0" w:color="auto"/>
              <w:right w:val="single" w:sz="4" w:space="0" w:color="auto"/>
            </w:tcBorders>
          </w:tcPr>
          <w:p w:rsidR="00760D9B" w:rsidRPr="00B869D4" w:rsidRDefault="00760D9B" w:rsidP="00760D9B">
            <w:pPr>
              <w:ind w:left="34"/>
              <w:jc w:val="center"/>
              <w:rPr>
                <w:rFonts w:ascii="Times New Roman" w:hAnsi="Times New Roman" w:cs="Times New Roman"/>
              </w:rPr>
            </w:pPr>
            <w:r>
              <w:rPr>
                <w:rFonts w:ascii="Times New Roman" w:hAnsi="Times New Roman" w:cs="Times New Roman"/>
              </w:rPr>
              <w:t>58.11.11.000</w:t>
            </w:r>
          </w:p>
        </w:tc>
        <w:tc>
          <w:tcPr>
            <w:tcW w:w="6322"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jc w:val="both"/>
              <w:rPr>
                <w:rFonts w:ascii="Times New Roman" w:hAnsi="Times New Roman" w:cs="Times New Roman"/>
              </w:rPr>
            </w:pPr>
            <w:r w:rsidRPr="009E35FE">
              <w:rPr>
                <w:rFonts w:ascii="Times New Roman" w:hAnsi="Times New Roman" w:cs="Times New Roman"/>
                <w:b/>
              </w:rPr>
              <w:t xml:space="preserve">Рабочая тетрадь. </w:t>
            </w:r>
            <w:r w:rsidRPr="001C3E36">
              <w:rPr>
                <w:rFonts w:ascii="Times New Roman" w:hAnsi="Times New Roman" w:cs="Times New Roman"/>
              </w:rPr>
              <w:t>Минаева С.С.  Математика 1 кл</w:t>
            </w:r>
            <w:r>
              <w:rPr>
                <w:rFonts w:ascii="Times New Roman" w:hAnsi="Times New Roman" w:cs="Times New Roman"/>
              </w:rPr>
              <w:t>. В комплекте 3 части.</w:t>
            </w:r>
            <w:r w:rsidRPr="001C3E36">
              <w:rPr>
                <w:rFonts w:ascii="Times New Roman" w:hAnsi="Times New Roman" w:cs="Times New Roman"/>
              </w:rPr>
              <w:t xml:space="preserve"> Мягкая обложка. </w:t>
            </w:r>
          </w:p>
        </w:tc>
        <w:tc>
          <w:tcPr>
            <w:tcW w:w="709"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rPr>
                <w:rFonts w:ascii="Times New Roman" w:hAnsi="Times New Roman" w:cs="Times New Roman"/>
              </w:rPr>
            </w:pPr>
            <w:r>
              <w:rPr>
                <w:rFonts w:ascii="Times New Roman" w:hAnsi="Times New Roman" w:cs="Times New Roman"/>
              </w:rPr>
              <w:t>шт</w:t>
            </w:r>
          </w:p>
        </w:tc>
        <w:tc>
          <w:tcPr>
            <w:tcW w:w="1984" w:type="dxa"/>
            <w:tcBorders>
              <w:top w:val="single" w:sz="4" w:space="0" w:color="auto"/>
              <w:left w:val="single" w:sz="4" w:space="0" w:color="auto"/>
              <w:bottom w:val="single" w:sz="4" w:space="0" w:color="auto"/>
              <w:right w:val="single" w:sz="4" w:space="0" w:color="auto"/>
            </w:tcBorders>
          </w:tcPr>
          <w:p w:rsidR="00760D9B" w:rsidRPr="000B11E7" w:rsidRDefault="00760D9B" w:rsidP="00760D9B">
            <w:pPr>
              <w:jc w:val="center"/>
              <w:rPr>
                <w:rFonts w:ascii="Times New Roman" w:hAnsi="Times New Roman" w:cs="Times New Roman"/>
                <w:sz w:val="20"/>
                <w:szCs w:val="20"/>
              </w:rPr>
            </w:pPr>
            <w:r>
              <w:rPr>
                <w:rFonts w:ascii="Times New Roman" w:hAnsi="Times New Roman" w:cs="Times New Roman"/>
              </w:rPr>
              <w:t>135</w:t>
            </w:r>
          </w:p>
        </w:tc>
      </w:tr>
      <w:tr w:rsidR="00760D9B" w:rsidRPr="00EC722F" w:rsidTr="00E672D1">
        <w:tc>
          <w:tcPr>
            <w:tcW w:w="1405" w:type="dxa"/>
            <w:tcBorders>
              <w:top w:val="single" w:sz="4" w:space="0" w:color="auto"/>
              <w:left w:val="single" w:sz="4" w:space="0" w:color="auto"/>
              <w:bottom w:val="single" w:sz="4" w:space="0" w:color="auto"/>
              <w:right w:val="single" w:sz="4" w:space="0" w:color="auto"/>
            </w:tcBorders>
          </w:tcPr>
          <w:p w:rsidR="00760D9B" w:rsidRPr="00B869D4" w:rsidRDefault="00760D9B" w:rsidP="00760D9B">
            <w:pPr>
              <w:ind w:left="34"/>
              <w:jc w:val="center"/>
              <w:rPr>
                <w:rFonts w:ascii="Times New Roman" w:hAnsi="Times New Roman" w:cs="Times New Roman"/>
              </w:rPr>
            </w:pPr>
            <w:r>
              <w:rPr>
                <w:rFonts w:ascii="Times New Roman" w:hAnsi="Times New Roman" w:cs="Times New Roman"/>
              </w:rPr>
              <w:t>58.11.11.000</w:t>
            </w:r>
          </w:p>
        </w:tc>
        <w:tc>
          <w:tcPr>
            <w:tcW w:w="6322"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jc w:val="both"/>
              <w:rPr>
                <w:rFonts w:ascii="Times New Roman" w:hAnsi="Times New Roman" w:cs="Times New Roman"/>
              </w:rPr>
            </w:pPr>
            <w:r w:rsidRPr="009E35FE">
              <w:rPr>
                <w:rFonts w:ascii="Times New Roman" w:hAnsi="Times New Roman" w:cs="Times New Roman"/>
                <w:b/>
              </w:rPr>
              <w:t xml:space="preserve">Рабочая тетрадь. </w:t>
            </w:r>
            <w:r w:rsidRPr="001C3E36">
              <w:rPr>
                <w:rFonts w:ascii="Times New Roman" w:hAnsi="Times New Roman" w:cs="Times New Roman"/>
              </w:rPr>
              <w:t>Минаева С.С.  Математика 2 кл</w:t>
            </w:r>
            <w:r>
              <w:rPr>
                <w:rFonts w:ascii="Times New Roman" w:hAnsi="Times New Roman" w:cs="Times New Roman"/>
              </w:rPr>
              <w:t xml:space="preserve">. </w:t>
            </w:r>
            <w:r w:rsidRPr="001C3E36">
              <w:rPr>
                <w:rFonts w:ascii="Times New Roman" w:hAnsi="Times New Roman" w:cs="Times New Roman"/>
              </w:rPr>
              <w:t xml:space="preserve"> </w:t>
            </w:r>
            <w:r>
              <w:rPr>
                <w:rFonts w:ascii="Times New Roman" w:hAnsi="Times New Roman" w:cs="Times New Roman"/>
              </w:rPr>
              <w:t>В комплекте 2 части.</w:t>
            </w:r>
            <w:r w:rsidRPr="001C3E36">
              <w:rPr>
                <w:rFonts w:ascii="Times New Roman" w:hAnsi="Times New Roman" w:cs="Times New Roman"/>
              </w:rPr>
              <w:t xml:space="preserve"> Мягкая обложка.</w:t>
            </w:r>
          </w:p>
        </w:tc>
        <w:tc>
          <w:tcPr>
            <w:tcW w:w="709"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rPr>
                <w:rFonts w:ascii="Times New Roman" w:hAnsi="Times New Roman" w:cs="Times New Roman"/>
              </w:rPr>
            </w:pPr>
            <w:r>
              <w:rPr>
                <w:rFonts w:ascii="Times New Roman" w:hAnsi="Times New Roman" w:cs="Times New Roman"/>
              </w:rPr>
              <w:t>шт</w:t>
            </w:r>
          </w:p>
        </w:tc>
        <w:tc>
          <w:tcPr>
            <w:tcW w:w="1984" w:type="dxa"/>
            <w:tcBorders>
              <w:top w:val="single" w:sz="4" w:space="0" w:color="auto"/>
              <w:left w:val="single" w:sz="4" w:space="0" w:color="auto"/>
              <w:bottom w:val="single" w:sz="4" w:space="0" w:color="auto"/>
              <w:right w:val="single" w:sz="4" w:space="0" w:color="auto"/>
            </w:tcBorders>
          </w:tcPr>
          <w:p w:rsidR="00760D9B" w:rsidRPr="000B11E7" w:rsidRDefault="00760D9B" w:rsidP="00760D9B">
            <w:pPr>
              <w:jc w:val="center"/>
              <w:rPr>
                <w:rFonts w:ascii="Times New Roman" w:hAnsi="Times New Roman" w:cs="Times New Roman"/>
                <w:sz w:val="20"/>
                <w:szCs w:val="20"/>
              </w:rPr>
            </w:pPr>
            <w:r>
              <w:rPr>
                <w:rFonts w:ascii="Times New Roman" w:hAnsi="Times New Roman" w:cs="Times New Roman"/>
              </w:rPr>
              <w:t>135</w:t>
            </w:r>
          </w:p>
        </w:tc>
      </w:tr>
      <w:tr w:rsidR="00760D9B" w:rsidRPr="00EC722F" w:rsidTr="00E672D1">
        <w:tc>
          <w:tcPr>
            <w:tcW w:w="1405" w:type="dxa"/>
            <w:tcBorders>
              <w:top w:val="single" w:sz="4" w:space="0" w:color="auto"/>
              <w:left w:val="single" w:sz="4" w:space="0" w:color="auto"/>
              <w:bottom w:val="single" w:sz="4" w:space="0" w:color="auto"/>
              <w:right w:val="single" w:sz="4" w:space="0" w:color="auto"/>
            </w:tcBorders>
          </w:tcPr>
          <w:p w:rsidR="00760D9B" w:rsidRPr="00B869D4" w:rsidRDefault="00760D9B" w:rsidP="00760D9B">
            <w:pPr>
              <w:ind w:left="34"/>
              <w:jc w:val="center"/>
              <w:rPr>
                <w:rFonts w:ascii="Times New Roman" w:hAnsi="Times New Roman" w:cs="Times New Roman"/>
              </w:rPr>
            </w:pPr>
            <w:r>
              <w:rPr>
                <w:rFonts w:ascii="Times New Roman" w:hAnsi="Times New Roman" w:cs="Times New Roman"/>
              </w:rPr>
              <w:t>58.11.11.000</w:t>
            </w:r>
          </w:p>
        </w:tc>
        <w:tc>
          <w:tcPr>
            <w:tcW w:w="6322"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jc w:val="both"/>
              <w:rPr>
                <w:rFonts w:ascii="Times New Roman" w:hAnsi="Times New Roman" w:cs="Times New Roman"/>
              </w:rPr>
            </w:pPr>
            <w:r w:rsidRPr="009E35FE">
              <w:rPr>
                <w:rFonts w:ascii="Times New Roman" w:hAnsi="Times New Roman" w:cs="Times New Roman"/>
                <w:b/>
              </w:rPr>
              <w:t xml:space="preserve">Рабочая тетрадь. </w:t>
            </w:r>
            <w:r w:rsidRPr="001C3E36">
              <w:rPr>
                <w:rFonts w:ascii="Times New Roman" w:hAnsi="Times New Roman" w:cs="Times New Roman"/>
              </w:rPr>
              <w:t xml:space="preserve">Ефросинина Л.А. Литературное чтение 2 кл.  </w:t>
            </w:r>
            <w:r>
              <w:rPr>
                <w:rFonts w:ascii="Times New Roman" w:hAnsi="Times New Roman" w:cs="Times New Roman"/>
              </w:rPr>
              <w:t>В комплекте 2 части.</w:t>
            </w:r>
            <w:r w:rsidRPr="001C3E36">
              <w:rPr>
                <w:rFonts w:ascii="Times New Roman" w:hAnsi="Times New Roman" w:cs="Times New Roman"/>
              </w:rPr>
              <w:t xml:space="preserve"> Мягкая обложка.</w:t>
            </w:r>
          </w:p>
        </w:tc>
        <w:tc>
          <w:tcPr>
            <w:tcW w:w="709"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rPr>
                <w:rFonts w:ascii="Times New Roman" w:hAnsi="Times New Roman" w:cs="Times New Roman"/>
              </w:rPr>
            </w:pPr>
            <w:r>
              <w:rPr>
                <w:rFonts w:ascii="Times New Roman" w:hAnsi="Times New Roman" w:cs="Times New Roman"/>
              </w:rPr>
              <w:t>шт</w:t>
            </w:r>
          </w:p>
        </w:tc>
        <w:tc>
          <w:tcPr>
            <w:tcW w:w="1984" w:type="dxa"/>
            <w:tcBorders>
              <w:top w:val="single" w:sz="4" w:space="0" w:color="auto"/>
              <w:left w:val="single" w:sz="4" w:space="0" w:color="auto"/>
              <w:bottom w:val="single" w:sz="4" w:space="0" w:color="auto"/>
              <w:right w:val="single" w:sz="4" w:space="0" w:color="auto"/>
            </w:tcBorders>
          </w:tcPr>
          <w:p w:rsidR="00760D9B" w:rsidRPr="000B11E7" w:rsidRDefault="00760D9B" w:rsidP="00760D9B">
            <w:pPr>
              <w:jc w:val="center"/>
              <w:rPr>
                <w:rFonts w:ascii="Times New Roman" w:hAnsi="Times New Roman" w:cs="Times New Roman"/>
                <w:sz w:val="20"/>
                <w:szCs w:val="20"/>
              </w:rPr>
            </w:pPr>
            <w:r>
              <w:rPr>
                <w:rFonts w:ascii="Times New Roman" w:hAnsi="Times New Roman" w:cs="Times New Roman"/>
              </w:rPr>
              <w:t>135</w:t>
            </w:r>
          </w:p>
        </w:tc>
      </w:tr>
      <w:tr w:rsidR="00760D9B" w:rsidRPr="00EC722F" w:rsidTr="00E672D1">
        <w:tc>
          <w:tcPr>
            <w:tcW w:w="1405" w:type="dxa"/>
            <w:tcBorders>
              <w:top w:val="single" w:sz="4" w:space="0" w:color="auto"/>
              <w:left w:val="single" w:sz="4" w:space="0" w:color="auto"/>
              <w:bottom w:val="single" w:sz="4" w:space="0" w:color="auto"/>
              <w:right w:val="single" w:sz="4" w:space="0" w:color="auto"/>
            </w:tcBorders>
          </w:tcPr>
          <w:p w:rsidR="00760D9B" w:rsidRPr="00B869D4" w:rsidRDefault="00760D9B" w:rsidP="00760D9B">
            <w:pPr>
              <w:ind w:left="34"/>
              <w:jc w:val="center"/>
              <w:rPr>
                <w:rFonts w:ascii="Times New Roman" w:hAnsi="Times New Roman" w:cs="Times New Roman"/>
              </w:rPr>
            </w:pPr>
            <w:r>
              <w:rPr>
                <w:rFonts w:ascii="Times New Roman" w:hAnsi="Times New Roman" w:cs="Times New Roman"/>
              </w:rPr>
              <w:t>58.11.11.000</w:t>
            </w:r>
          </w:p>
        </w:tc>
        <w:tc>
          <w:tcPr>
            <w:tcW w:w="6322"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jc w:val="both"/>
              <w:rPr>
                <w:rFonts w:ascii="Times New Roman" w:hAnsi="Times New Roman" w:cs="Times New Roman"/>
              </w:rPr>
            </w:pPr>
            <w:r w:rsidRPr="009E35FE">
              <w:rPr>
                <w:rFonts w:ascii="Times New Roman" w:hAnsi="Times New Roman" w:cs="Times New Roman"/>
                <w:b/>
              </w:rPr>
              <w:t xml:space="preserve">Рабочая тетрадь. </w:t>
            </w:r>
            <w:r w:rsidRPr="001C3E36">
              <w:rPr>
                <w:rFonts w:ascii="Times New Roman" w:hAnsi="Times New Roman" w:cs="Times New Roman"/>
              </w:rPr>
              <w:t>Кузнецова М.И  Пишем грамотно 2 кл ч.1. Мягкая обложка</w:t>
            </w: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rPr>
                <w:rFonts w:ascii="Times New Roman" w:hAnsi="Times New Roman" w:cs="Times New Roman"/>
              </w:rPr>
            </w:pPr>
            <w:r>
              <w:rPr>
                <w:rFonts w:ascii="Times New Roman" w:hAnsi="Times New Roman" w:cs="Times New Roman"/>
              </w:rPr>
              <w:t>шт</w:t>
            </w:r>
          </w:p>
        </w:tc>
        <w:tc>
          <w:tcPr>
            <w:tcW w:w="1984" w:type="dxa"/>
            <w:tcBorders>
              <w:top w:val="single" w:sz="4" w:space="0" w:color="auto"/>
              <w:left w:val="single" w:sz="4" w:space="0" w:color="auto"/>
              <w:bottom w:val="single" w:sz="4" w:space="0" w:color="auto"/>
              <w:right w:val="single" w:sz="4" w:space="0" w:color="auto"/>
            </w:tcBorders>
          </w:tcPr>
          <w:p w:rsidR="00760D9B" w:rsidRPr="000B11E7" w:rsidRDefault="00760D9B" w:rsidP="00760D9B">
            <w:pPr>
              <w:jc w:val="center"/>
              <w:rPr>
                <w:rFonts w:ascii="Times New Roman" w:hAnsi="Times New Roman" w:cs="Times New Roman"/>
                <w:sz w:val="20"/>
                <w:szCs w:val="20"/>
              </w:rPr>
            </w:pPr>
            <w:r>
              <w:rPr>
                <w:rFonts w:ascii="Times New Roman" w:hAnsi="Times New Roman" w:cs="Times New Roman"/>
              </w:rPr>
              <w:t>135</w:t>
            </w:r>
          </w:p>
        </w:tc>
      </w:tr>
      <w:tr w:rsidR="00760D9B" w:rsidRPr="00EC722F" w:rsidTr="00E672D1">
        <w:tc>
          <w:tcPr>
            <w:tcW w:w="1405" w:type="dxa"/>
            <w:tcBorders>
              <w:top w:val="single" w:sz="4" w:space="0" w:color="auto"/>
              <w:left w:val="single" w:sz="4" w:space="0" w:color="auto"/>
              <w:bottom w:val="single" w:sz="4" w:space="0" w:color="auto"/>
              <w:right w:val="single" w:sz="4" w:space="0" w:color="auto"/>
            </w:tcBorders>
          </w:tcPr>
          <w:p w:rsidR="00760D9B" w:rsidRPr="00B869D4" w:rsidRDefault="00760D9B" w:rsidP="00760D9B">
            <w:pPr>
              <w:ind w:left="34"/>
              <w:jc w:val="center"/>
              <w:rPr>
                <w:rFonts w:ascii="Times New Roman" w:hAnsi="Times New Roman" w:cs="Times New Roman"/>
              </w:rPr>
            </w:pPr>
            <w:r>
              <w:rPr>
                <w:rFonts w:ascii="Times New Roman" w:hAnsi="Times New Roman" w:cs="Times New Roman"/>
              </w:rPr>
              <w:t>58.11.11.000</w:t>
            </w:r>
          </w:p>
        </w:tc>
        <w:tc>
          <w:tcPr>
            <w:tcW w:w="6322"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jc w:val="both"/>
              <w:rPr>
                <w:rFonts w:ascii="Times New Roman" w:hAnsi="Times New Roman" w:cs="Times New Roman"/>
              </w:rPr>
            </w:pPr>
            <w:r w:rsidRPr="009E35FE">
              <w:rPr>
                <w:rFonts w:ascii="Times New Roman" w:hAnsi="Times New Roman" w:cs="Times New Roman"/>
                <w:b/>
              </w:rPr>
              <w:t xml:space="preserve">Рабочая тетрадь. </w:t>
            </w:r>
            <w:r w:rsidRPr="001C3E36">
              <w:rPr>
                <w:rFonts w:ascii="Times New Roman" w:hAnsi="Times New Roman" w:cs="Times New Roman"/>
              </w:rPr>
              <w:t>Кузнецова М.И. Пишем грамотно</w:t>
            </w:r>
            <w:r>
              <w:rPr>
                <w:rFonts w:ascii="Times New Roman" w:hAnsi="Times New Roman" w:cs="Times New Roman"/>
              </w:rPr>
              <w:t xml:space="preserve"> </w:t>
            </w:r>
            <w:r w:rsidRPr="001C3E36">
              <w:rPr>
                <w:rFonts w:ascii="Times New Roman" w:hAnsi="Times New Roman" w:cs="Times New Roman"/>
              </w:rPr>
              <w:t>2 кл ч.2. Мягкая обложка</w:t>
            </w: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rPr>
                <w:rFonts w:ascii="Times New Roman" w:hAnsi="Times New Roman" w:cs="Times New Roman"/>
              </w:rPr>
            </w:pPr>
            <w:r>
              <w:rPr>
                <w:rFonts w:ascii="Times New Roman" w:hAnsi="Times New Roman" w:cs="Times New Roman"/>
              </w:rPr>
              <w:t>шт</w:t>
            </w:r>
          </w:p>
        </w:tc>
        <w:tc>
          <w:tcPr>
            <w:tcW w:w="1984" w:type="dxa"/>
            <w:tcBorders>
              <w:top w:val="single" w:sz="4" w:space="0" w:color="auto"/>
              <w:left w:val="single" w:sz="4" w:space="0" w:color="auto"/>
              <w:bottom w:val="single" w:sz="4" w:space="0" w:color="auto"/>
              <w:right w:val="single" w:sz="4" w:space="0" w:color="auto"/>
            </w:tcBorders>
          </w:tcPr>
          <w:p w:rsidR="00760D9B" w:rsidRPr="000B11E7" w:rsidRDefault="00760D9B" w:rsidP="00760D9B">
            <w:pPr>
              <w:jc w:val="center"/>
              <w:rPr>
                <w:rFonts w:ascii="Times New Roman" w:hAnsi="Times New Roman" w:cs="Times New Roman"/>
                <w:sz w:val="20"/>
                <w:szCs w:val="20"/>
              </w:rPr>
            </w:pPr>
            <w:r>
              <w:rPr>
                <w:rFonts w:ascii="Times New Roman" w:hAnsi="Times New Roman" w:cs="Times New Roman"/>
              </w:rPr>
              <w:t>135</w:t>
            </w:r>
          </w:p>
        </w:tc>
      </w:tr>
      <w:tr w:rsidR="00760D9B" w:rsidRPr="00EC722F" w:rsidTr="00E672D1">
        <w:tc>
          <w:tcPr>
            <w:tcW w:w="1405" w:type="dxa"/>
            <w:tcBorders>
              <w:top w:val="single" w:sz="4" w:space="0" w:color="auto"/>
              <w:left w:val="single" w:sz="4" w:space="0" w:color="auto"/>
              <w:bottom w:val="single" w:sz="4" w:space="0" w:color="auto"/>
              <w:right w:val="single" w:sz="4" w:space="0" w:color="auto"/>
            </w:tcBorders>
          </w:tcPr>
          <w:p w:rsidR="00760D9B" w:rsidRPr="00B869D4" w:rsidRDefault="00760D9B" w:rsidP="00760D9B">
            <w:pPr>
              <w:ind w:left="34"/>
              <w:jc w:val="center"/>
              <w:rPr>
                <w:rFonts w:ascii="Times New Roman" w:hAnsi="Times New Roman" w:cs="Times New Roman"/>
              </w:rPr>
            </w:pPr>
            <w:r>
              <w:rPr>
                <w:rFonts w:ascii="Times New Roman" w:hAnsi="Times New Roman" w:cs="Times New Roman"/>
              </w:rPr>
              <w:t>58.11.11.000</w:t>
            </w:r>
          </w:p>
        </w:tc>
        <w:tc>
          <w:tcPr>
            <w:tcW w:w="6322"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jc w:val="both"/>
              <w:rPr>
                <w:rFonts w:ascii="Times New Roman" w:hAnsi="Times New Roman" w:cs="Times New Roman"/>
              </w:rPr>
            </w:pPr>
            <w:r w:rsidRPr="009E35FE">
              <w:rPr>
                <w:rFonts w:ascii="Times New Roman" w:hAnsi="Times New Roman" w:cs="Times New Roman"/>
                <w:b/>
              </w:rPr>
              <w:t xml:space="preserve">Рабочая тетрадь. </w:t>
            </w:r>
            <w:r w:rsidRPr="00ED1CEA">
              <w:rPr>
                <w:rFonts w:ascii="Times New Roman" w:hAnsi="Times New Roman" w:cs="Times New Roman"/>
              </w:rPr>
              <w:t xml:space="preserve">Ефросинина Л.А.  Литературное чтение 3 кл.  </w:t>
            </w:r>
            <w:r>
              <w:rPr>
                <w:rFonts w:ascii="Times New Roman" w:hAnsi="Times New Roman" w:cs="Times New Roman"/>
              </w:rPr>
              <w:t>В комплекте 2 части.</w:t>
            </w:r>
            <w:r w:rsidRPr="001C3E36">
              <w:rPr>
                <w:rFonts w:ascii="Times New Roman" w:hAnsi="Times New Roman" w:cs="Times New Roman"/>
              </w:rPr>
              <w:t xml:space="preserve"> Мягкая обложка.</w:t>
            </w:r>
          </w:p>
        </w:tc>
        <w:tc>
          <w:tcPr>
            <w:tcW w:w="709"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rPr>
                <w:rFonts w:ascii="Times New Roman" w:hAnsi="Times New Roman" w:cs="Times New Roman"/>
              </w:rPr>
            </w:pPr>
            <w:r>
              <w:rPr>
                <w:rFonts w:ascii="Times New Roman" w:hAnsi="Times New Roman" w:cs="Times New Roman"/>
              </w:rPr>
              <w:t>шт</w:t>
            </w:r>
          </w:p>
        </w:tc>
        <w:tc>
          <w:tcPr>
            <w:tcW w:w="1984" w:type="dxa"/>
            <w:tcBorders>
              <w:top w:val="single" w:sz="4" w:space="0" w:color="auto"/>
              <w:left w:val="single" w:sz="4" w:space="0" w:color="auto"/>
              <w:bottom w:val="single" w:sz="4" w:space="0" w:color="auto"/>
              <w:right w:val="single" w:sz="4" w:space="0" w:color="auto"/>
            </w:tcBorders>
          </w:tcPr>
          <w:p w:rsidR="00760D9B" w:rsidRPr="000B11E7" w:rsidRDefault="00760D9B" w:rsidP="00760D9B">
            <w:pPr>
              <w:jc w:val="center"/>
              <w:rPr>
                <w:rFonts w:ascii="Times New Roman" w:hAnsi="Times New Roman" w:cs="Times New Roman"/>
                <w:sz w:val="20"/>
                <w:szCs w:val="20"/>
              </w:rPr>
            </w:pPr>
            <w:r>
              <w:rPr>
                <w:rFonts w:ascii="Times New Roman" w:hAnsi="Times New Roman" w:cs="Times New Roman"/>
              </w:rPr>
              <w:t>135</w:t>
            </w:r>
          </w:p>
        </w:tc>
      </w:tr>
      <w:tr w:rsidR="00760D9B" w:rsidRPr="00EC722F" w:rsidTr="00E672D1">
        <w:tc>
          <w:tcPr>
            <w:tcW w:w="1405" w:type="dxa"/>
            <w:tcBorders>
              <w:top w:val="single" w:sz="4" w:space="0" w:color="auto"/>
              <w:left w:val="single" w:sz="4" w:space="0" w:color="auto"/>
              <w:bottom w:val="single" w:sz="4" w:space="0" w:color="auto"/>
              <w:right w:val="single" w:sz="4" w:space="0" w:color="auto"/>
            </w:tcBorders>
          </w:tcPr>
          <w:p w:rsidR="00760D9B" w:rsidRPr="00B869D4" w:rsidRDefault="00760D9B" w:rsidP="00760D9B">
            <w:pPr>
              <w:ind w:left="34"/>
              <w:jc w:val="center"/>
              <w:rPr>
                <w:rFonts w:ascii="Times New Roman" w:hAnsi="Times New Roman" w:cs="Times New Roman"/>
              </w:rPr>
            </w:pPr>
            <w:r>
              <w:rPr>
                <w:rFonts w:ascii="Times New Roman" w:hAnsi="Times New Roman" w:cs="Times New Roman"/>
              </w:rPr>
              <w:t>58.11.11.000</w:t>
            </w:r>
          </w:p>
        </w:tc>
        <w:tc>
          <w:tcPr>
            <w:tcW w:w="6322"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jc w:val="both"/>
              <w:rPr>
                <w:rFonts w:ascii="Times New Roman" w:hAnsi="Times New Roman" w:cs="Times New Roman"/>
              </w:rPr>
            </w:pPr>
            <w:r w:rsidRPr="009E35FE">
              <w:rPr>
                <w:rFonts w:ascii="Times New Roman" w:hAnsi="Times New Roman" w:cs="Times New Roman"/>
                <w:b/>
              </w:rPr>
              <w:t xml:space="preserve">Рабочая тетрадь. </w:t>
            </w:r>
            <w:r w:rsidRPr="00ED1CEA">
              <w:rPr>
                <w:rFonts w:ascii="Times New Roman" w:hAnsi="Times New Roman" w:cs="Times New Roman"/>
              </w:rPr>
              <w:t>Минаева С.С.  Математика 3 кл ч.1</w:t>
            </w:r>
            <w:r>
              <w:rPr>
                <w:rFonts w:ascii="Times New Roman" w:hAnsi="Times New Roman" w:cs="Times New Roman"/>
              </w:rPr>
              <w:t>. М</w:t>
            </w:r>
            <w:r w:rsidRPr="00ED1CEA">
              <w:rPr>
                <w:rFonts w:ascii="Times New Roman" w:hAnsi="Times New Roman" w:cs="Times New Roman"/>
              </w:rPr>
              <w:t xml:space="preserve">ягкая </w:t>
            </w:r>
            <w:r w:rsidRPr="00ED1CEA">
              <w:rPr>
                <w:rFonts w:ascii="Times New Roman" w:hAnsi="Times New Roman" w:cs="Times New Roman"/>
              </w:rPr>
              <w:lastRenderedPageBreak/>
              <w:t>обложка</w:t>
            </w:r>
          </w:p>
        </w:tc>
        <w:tc>
          <w:tcPr>
            <w:tcW w:w="709"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rPr>
                <w:rFonts w:ascii="Times New Roman" w:hAnsi="Times New Roman" w:cs="Times New Roman"/>
              </w:rPr>
            </w:pPr>
            <w:r>
              <w:rPr>
                <w:rFonts w:ascii="Times New Roman" w:hAnsi="Times New Roman" w:cs="Times New Roman"/>
              </w:rPr>
              <w:lastRenderedPageBreak/>
              <w:t>шт</w:t>
            </w:r>
          </w:p>
        </w:tc>
        <w:tc>
          <w:tcPr>
            <w:tcW w:w="1984" w:type="dxa"/>
            <w:tcBorders>
              <w:top w:val="single" w:sz="4" w:space="0" w:color="auto"/>
              <w:left w:val="single" w:sz="4" w:space="0" w:color="auto"/>
              <w:bottom w:val="single" w:sz="4" w:space="0" w:color="auto"/>
              <w:right w:val="single" w:sz="4" w:space="0" w:color="auto"/>
            </w:tcBorders>
          </w:tcPr>
          <w:p w:rsidR="00760D9B" w:rsidRPr="000B11E7" w:rsidRDefault="00760D9B" w:rsidP="00760D9B">
            <w:pPr>
              <w:jc w:val="center"/>
              <w:rPr>
                <w:rFonts w:ascii="Times New Roman" w:hAnsi="Times New Roman" w:cs="Times New Roman"/>
                <w:sz w:val="20"/>
                <w:szCs w:val="20"/>
              </w:rPr>
            </w:pPr>
            <w:r>
              <w:rPr>
                <w:rFonts w:ascii="Times New Roman" w:hAnsi="Times New Roman" w:cs="Times New Roman"/>
              </w:rPr>
              <w:t>135</w:t>
            </w:r>
          </w:p>
        </w:tc>
      </w:tr>
      <w:tr w:rsidR="00760D9B" w:rsidRPr="00EC722F" w:rsidTr="00E672D1">
        <w:tc>
          <w:tcPr>
            <w:tcW w:w="1405" w:type="dxa"/>
            <w:tcBorders>
              <w:top w:val="single" w:sz="4" w:space="0" w:color="auto"/>
              <w:left w:val="single" w:sz="4" w:space="0" w:color="auto"/>
              <w:bottom w:val="single" w:sz="4" w:space="0" w:color="auto"/>
              <w:right w:val="single" w:sz="4" w:space="0" w:color="auto"/>
            </w:tcBorders>
          </w:tcPr>
          <w:p w:rsidR="00760D9B" w:rsidRPr="00B869D4" w:rsidRDefault="00760D9B" w:rsidP="00760D9B">
            <w:pPr>
              <w:ind w:left="34"/>
              <w:jc w:val="center"/>
              <w:rPr>
                <w:rFonts w:ascii="Times New Roman" w:hAnsi="Times New Roman" w:cs="Times New Roman"/>
              </w:rPr>
            </w:pPr>
            <w:r>
              <w:rPr>
                <w:rFonts w:ascii="Times New Roman" w:hAnsi="Times New Roman" w:cs="Times New Roman"/>
              </w:rPr>
              <w:lastRenderedPageBreak/>
              <w:t>58.11.11.000</w:t>
            </w:r>
          </w:p>
        </w:tc>
        <w:tc>
          <w:tcPr>
            <w:tcW w:w="6322"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jc w:val="both"/>
              <w:rPr>
                <w:rFonts w:ascii="Times New Roman" w:hAnsi="Times New Roman" w:cs="Times New Roman"/>
              </w:rPr>
            </w:pPr>
            <w:r w:rsidRPr="009E35FE">
              <w:rPr>
                <w:rFonts w:ascii="Times New Roman" w:hAnsi="Times New Roman" w:cs="Times New Roman"/>
                <w:b/>
              </w:rPr>
              <w:t xml:space="preserve">Рабочая тетрадь. </w:t>
            </w:r>
            <w:r w:rsidRPr="00ED1CEA">
              <w:rPr>
                <w:rFonts w:ascii="Times New Roman" w:hAnsi="Times New Roman" w:cs="Times New Roman"/>
              </w:rPr>
              <w:t>Минаева С.С.  Математика 3 кл ч.2</w:t>
            </w:r>
            <w:r>
              <w:rPr>
                <w:rFonts w:ascii="Times New Roman" w:hAnsi="Times New Roman" w:cs="Times New Roman"/>
              </w:rPr>
              <w:t>. М</w:t>
            </w:r>
            <w:r w:rsidRPr="00ED1CEA">
              <w:rPr>
                <w:rFonts w:ascii="Times New Roman" w:hAnsi="Times New Roman" w:cs="Times New Roman"/>
              </w:rPr>
              <w:t>ягкая обложка</w:t>
            </w:r>
          </w:p>
        </w:tc>
        <w:tc>
          <w:tcPr>
            <w:tcW w:w="709"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rPr>
                <w:rFonts w:ascii="Times New Roman" w:hAnsi="Times New Roman" w:cs="Times New Roman"/>
              </w:rPr>
            </w:pPr>
            <w:r>
              <w:rPr>
                <w:rFonts w:ascii="Times New Roman" w:hAnsi="Times New Roman" w:cs="Times New Roman"/>
              </w:rPr>
              <w:t>шт</w:t>
            </w:r>
          </w:p>
        </w:tc>
        <w:tc>
          <w:tcPr>
            <w:tcW w:w="1984" w:type="dxa"/>
            <w:tcBorders>
              <w:top w:val="single" w:sz="4" w:space="0" w:color="auto"/>
              <w:left w:val="single" w:sz="4" w:space="0" w:color="auto"/>
              <w:bottom w:val="single" w:sz="4" w:space="0" w:color="auto"/>
              <w:right w:val="single" w:sz="4" w:space="0" w:color="auto"/>
            </w:tcBorders>
          </w:tcPr>
          <w:p w:rsidR="00760D9B" w:rsidRPr="000B11E7" w:rsidRDefault="00760D9B" w:rsidP="00760D9B">
            <w:pPr>
              <w:jc w:val="center"/>
              <w:rPr>
                <w:rFonts w:ascii="Times New Roman" w:hAnsi="Times New Roman" w:cs="Times New Roman"/>
                <w:sz w:val="20"/>
                <w:szCs w:val="20"/>
              </w:rPr>
            </w:pPr>
            <w:r>
              <w:rPr>
                <w:rFonts w:ascii="Times New Roman" w:hAnsi="Times New Roman" w:cs="Times New Roman"/>
              </w:rPr>
              <w:t>135</w:t>
            </w:r>
          </w:p>
        </w:tc>
      </w:tr>
      <w:tr w:rsidR="00760D9B" w:rsidRPr="00EC722F" w:rsidTr="00E672D1">
        <w:tc>
          <w:tcPr>
            <w:tcW w:w="1405" w:type="dxa"/>
            <w:tcBorders>
              <w:top w:val="single" w:sz="4" w:space="0" w:color="auto"/>
              <w:left w:val="single" w:sz="4" w:space="0" w:color="auto"/>
              <w:bottom w:val="single" w:sz="4" w:space="0" w:color="auto"/>
              <w:right w:val="single" w:sz="4" w:space="0" w:color="auto"/>
            </w:tcBorders>
          </w:tcPr>
          <w:p w:rsidR="00760D9B" w:rsidRPr="00B869D4" w:rsidRDefault="00760D9B" w:rsidP="00760D9B">
            <w:pPr>
              <w:ind w:left="34"/>
              <w:jc w:val="center"/>
              <w:rPr>
                <w:rFonts w:ascii="Times New Roman" w:hAnsi="Times New Roman" w:cs="Times New Roman"/>
              </w:rPr>
            </w:pPr>
            <w:r>
              <w:rPr>
                <w:rFonts w:ascii="Times New Roman" w:hAnsi="Times New Roman" w:cs="Times New Roman"/>
              </w:rPr>
              <w:t>58.11.11.000</w:t>
            </w:r>
          </w:p>
        </w:tc>
        <w:tc>
          <w:tcPr>
            <w:tcW w:w="6322"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jc w:val="both"/>
              <w:rPr>
                <w:rFonts w:ascii="Times New Roman" w:hAnsi="Times New Roman" w:cs="Times New Roman"/>
              </w:rPr>
            </w:pPr>
            <w:r w:rsidRPr="009E35FE">
              <w:rPr>
                <w:rFonts w:ascii="Times New Roman" w:hAnsi="Times New Roman" w:cs="Times New Roman"/>
                <w:b/>
              </w:rPr>
              <w:t xml:space="preserve">Рабочая тетрадь. </w:t>
            </w:r>
            <w:r w:rsidRPr="00ED1CEA">
              <w:rPr>
                <w:rFonts w:ascii="Times New Roman" w:hAnsi="Times New Roman" w:cs="Times New Roman"/>
              </w:rPr>
              <w:t>Ефросинина</w:t>
            </w:r>
            <w:r>
              <w:rPr>
                <w:rFonts w:ascii="Times New Roman" w:hAnsi="Times New Roman" w:cs="Times New Roman"/>
              </w:rPr>
              <w:t xml:space="preserve"> Л.А</w:t>
            </w:r>
            <w:r w:rsidRPr="00ED1CEA">
              <w:rPr>
                <w:rFonts w:ascii="Times New Roman" w:hAnsi="Times New Roman" w:cs="Times New Roman"/>
              </w:rPr>
              <w:t xml:space="preserve">. Литературное чтение  4 кл. </w:t>
            </w:r>
            <w:r>
              <w:rPr>
                <w:rFonts w:ascii="Times New Roman" w:hAnsi="Times New Roman" w:cs="Times New Roman"/>
              </w:rPr>
              <w:t>В комплекте 2 части.</w:t>
            </w:r>
            <w:r w:rsidRPr="001C3E36">
              <w:rPr>
                <w:rFonts w:ascii="Times New Roman" w:hAnsi="Times New Roman" w:cs="Times New Roman"/>
              </w:rPr>
              <w:t xml:space="preserve"> Мягкая обложка.</w:t>
            </w:r>
          </w:p>
        </w:tc>
        <w:tc>
          <w:tcPr>
            <w:tcW w:w="709"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rPr>
                <w:rFonts w:ascii="Times New Roman" w:hAnsi="Times New Roman" w:cs="Times New Roman"/>
              </w:rPr>
            </w:pPr>
            <w:r>
              <w:rPr>
                <w:rFonts w:ascii="Times New Roman" w:hAnsi="Times New Roman" w:cs="Times New Roman"/>
              </w:rPr>
              <w:t>шт</w:t>
            </w:r>
          </w:p>
        </w:tc>
        <w:tc>
          <w:tcPr>
            <w:tcW w:w="1984" w:type="dxa"/>
            <w:tcBorders>
              <w:top w:val="single" w:sz="4" w:space="0" w:color="auto"/>
              <w:left w:val="single" w:sz="4" w:space="0" w:color="auto"/>
              <w:bottom w:val="single" w:sz="4" w:space="0" w:color="auto"/>
              <w:right w:val="single" w:sz="4" w:space="0" w:color="auto"/>
            </w:tcBorders>
          </w:tcPr>
          <w:p w:rsidR="00760D9B" w:rsidRPr="000B11E7" w:rsidRDefault="00760D9B" w:rsidP="00760D9B">
            <w:pPr>
              <w:jc w:val="center"/>
              <w:rPr>
                <w:rFonts w:ascii="Times New Roman" w:hAnsi="Times New Roman" w:cs="Times New Roman"/>
                <w:sz w:val="20"/>
                <w:szCs w:val="20"/>
              </w:rPr>
            </w:pPr>
            <w:r>
              <w:rPr>
                <w:rFonts w:ascii="Times New Roman" w:hAnsi="Times New Roman" w:cs="Times New Roman"/>
              </w:rPr>
              <w:t>135</w:t>
            </w:r>
          </w:p>
        </w:tc>
      </w:tr>
      <w:tr w:rsidR="00760D9B" w:rsidRPr="00EC722F" w:rsidTr="00E672D1">
        <w:tc>
          <w:tcPr>
            <w:tcW w:w="1405" w:type="dxa"/>
            <w:tcBorders>
              <w:top w:val="single" w:sz="4" w:space="0" w:color="auto"/>
              <w:left w:val="single" w:sz="4" w:space="0" w:color="auto"/>
              <w:bottom w:val="single" w:sz="4" w:space="0" w:color="auto"/>
              <w:right w:val="single" w:sz="4" w:space="0" w:color="auto"/>
            </w:tcBorders>
          </w:tcPr>
          <w:p w:rsidR="00760D9B" w:rsidRPr="00B869D4" w:rsidRDefault="00760D9B" w:rsidP="00760D9B">
            <w:pPr>
              <w:ind w:left="34"/>
              <w:jc w:val="center"/>
              <w:rPr>
                <w:rFonts w:ascii="Times New Roman" w:hAnsi="Times New Roman" w:cs="Times New Roman"/>
              </w:rPr>
            </w:pPr>
            <w:r>
              <w:rPr>
                <w:rFonts w:ascii="Times New Roman" w:hAnsi="Times New Roman" w:cs="Times New Roman"/>
              </w:rPr>
              <w:t>58.11.11.000</w:t>
            </w:r>
          </w:p>
        </w:tc>
        <w:tc>
          <w:tcPr>
            <w:tcW w:w="6322"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jc w:val="both"/>
              <w:rPr>
                <w:rFonts w:ascii="Times New Roman" w:hAnsi="Times New Roman" w:cs="Times New Roman"/>
              </w:rPr>
            </w:pPr>
            <w:r w:rsidRPr="009E35FE">
              <w:rPr>
                <w:rFonts w:ascii="Times New Roman" w:hAnsi="Times New Roman" w:cs="Times New Roman"/>
                <w:b/>
              </w:rPr>
              <w:t xml:space="preserve">Рабочая тетрадь. </w:t>
            </w:r>
            <w:r w:rsidRPr="00ED1CEA">
              <w:rPr>
                <w:rFonts w:ascii="Times New Roman" w:hAnsi="Times New Roman" w:cs="Times New Roman"/>
              </w:rPr>
              <w:t xml:space="preserve">Минаева С.С.Математика 4 кл. </w:t>
            </w:r>
            <w:r>
              <w:rPr>
                <w:rFonts w:ascii="Times New Roman" w:hAnsi="Times New Roman" w:cs="Times New Roman"/>
              </w:rPr>
              <w:t>В комплекте 2 части.</w:t>
            </w:r>
            <w:r w:rsidRPr="001C3E36">
              <w:rPr>
                <w:rFonts w:ascii="Times New Roman" w:hAnsi="Times New Roman" w:cs="Times New Roman"/>
              </w:rPr>
              <w:t xml:space="preserve"> Мягкая обложка.</w:t>
            </w:r>
          </w:p>
        </w:tc>
        <w:tc>
          <w:tcPr>
            <w:tcW w:w="709" w:type="dxa"/>
            <w:tcBorders>
              <w:top w:val="single" w:sz="4" w:space="0" w:color="auto"/>
              <w:left w:val="single" w:sz="4" w:space="0" w:color="auto"/>
              <w:bottom w:val="single" w:sz="4" w:space="0" w:color="auto"/>
              <w:right w:val="single" w:sz="4" w:space="0" w:color="auto"/>
            </w:tcBorders>
          </w:tcPr>
          <w:p w:rsidR="00760D9B" w:rsidRPr="000E0D9A" w:rsidRDefault="00760D9B" w:rsidP="00760D9B">
            <w:pPr>
              <w:rPr>
                <w:rFonts w:ascii="Times New Roman" w:hAnsi="Times New Roman" w:cs="Times New Roman"/>
              </w:rPr>
            </w:pPr>
            <w:r>
              <w:rPr>
                <w:rFonts w:ascii="Times New Roman" w:hAnsi="Times New Roman" w:cs="Times New Roman"/>
              </w:rPr>
              <w:t>шт</w:t>
            </w:r>
          </w:p>
        </w:tc>
        <w:tc>
          <w:tcPr>
            <w:tcW w:w="1984" w:type="dxa"/>
            <w:tcBorders>
              <w:top w:val="single" w:sz="4" w:space="0" w:color="auto"/>
              <w:left w:val="single" w:sz="4" w:space="0" w:color="auto"/>
              <w:bottom w:val="single" w:sz="4" w:space="0" w:color="auto"/>
              <w:right w:val="single" w:sz="4" w:space="0" w:color="auto"/>
            </w:tcBorders>
          </w:tcPr>
          <w:p w:rsidR="00760D9B" w:rsidRPr="000B11E7" w:rsidRDefault="00760D9B" w:rsidP="00760D9B">
            <w:pPr>
              <w:jc w:val="center"/>
              <w:rPr>
                <w:rFonts w:ascii="Times New Roman" w:hAnsi="Times New Roman" w:cs="Times New Roman"/>
                <w:sz w:val="20"/>
                <w:szCs w:val="20"/>
              </w:rPr>
            </w:pPr>
            <w:r>
              <w:rPr>
                <w:rFonts w:ascii="Times New Roman" w:hAnsi="Times New Roman" w:cs="Times New Roman"/>
              </w:rPr>
              <w:t>135</w:t>
            </w:r>
          </w:p>
        </w:tc>
      </w:tr>
    </w:tbl>
    <w:p w:rsidR="003F3A63" w:rsidRPr="0086173A" w:rsidRDefault="003F3A63" w:rsidP="003F3A63">
      <w:pPr>
        <w:spacing w:line="240" w:lineRule="auto"/>
        <w:rPr>
          <w:rFonts w:ascii="Times New Roman" w:hAnsi="Times New Roman" w:cs="Times New Roman"/>
          <w:sz w:val="24"/>
          <w:szCs w:val="24"/>
        </w:rPr>
      </w:pPr>
    </w:p>
    <w:p w:rsidR="003F3A63" w:rsidRPr="003F236A" w:rsidRDefault="003F3A63" w:rsidP="003F3A63">
      <w:pPr>
        <w:spacing w:line="240" w:lineRule="auto"/>
        <w:rPr>
          <w:rFonts w:ascii="Times New Roman" w:hAnsi="Times New Roman" w:cs="Times New Roman"/>
          <w:sz w:val="24"/>
          <w:szCs w:val="24"/>
        </w:rPr>
      </w:pPr>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3F3A63" w:rsidRPr="003F236A" w:rsidRDefault="003F3A63" w:rsidP="003F3A63">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3F3A63" w:rsidRDefault="003F3A63" w:rsidP="003F3A63">
      <w:pPr>
        <w:spacing w:line="240" w:lineRule="auto"/>
        <w:rPr>
          <w:rFonts w:ascii="Times New Roman" w:hAnsi="Times New Roman" w:cs="Times New Roman"/>
          <w:b/>
          <w:sz w:val="24"/>
          <w:szCs w:val="24"/>
        </w:rPr>
      </w:pPr>
    </w:p>
    <w:p w:rsidR="003F3A63" w:rsidRDefault="003F3A63" w:rsidP="003F3A63">
      <w:pPr>
        <w:spacing w:line="240" w:lineRule="auto"/>
        <w:rPr>
          <w:rFonts w:ascii="Times New Roman" w:hAnsi="Times New Roman" w:cs="Times New Roman"/>
          <w:b/>
          <w:sz w:val="24"/>
          <w:szCs w:val="24"/>
        </w:rPr>
      </w:pPr>
    </w:p>
    <w:p w:rsidR="003F3A63" w:rsidRDefault="003F3A63" w:rsidP="003F3A63">
      <w:pPr>
        <w:spacing w:line="240" w:lineRule="auto"/>
        <w:rPr>
          <w:rFonts w:ascii="Times New Roman" w:hAnsi="Times New Roman" w:cs="Times New Roman"/>
          <w:b/>
          <w:sz w:val="24"/>
          <w:szCs w:val="24"/>
        </w:rPr>
      </w:pPr>
    </w:p>
    <w:p w:rsidR="003F3A63" w:rsidRDefault="003F3A63" w:rsidP="003F3A63">
      <w:pPr>
        <w:spacing w:line="240" w:lineRule="auto"/>
        <w:rPr>
          <w:rFonts w:ascii="Times New Roman" w:hAnsi="Times New Roman" w:cs="Times New Roman"/>
          <w:b/>
          <w:sz w:val="24"/>
          <w:szCs w:val="24"/>
        </w:rPr>
      </w:pPr>
    </w:p>
    <w:p w:rsidR="008B21E8" w:rsidRDefault="008B21E8" w:rsidP="003F3A63">
      <w:pPr>
        <w:spacing w:line="240" w:lineRule="auto"/>
        <w:rPr>
          <w:rFonts w:ascii="Times New Roman" w:hAnsi="Times New Roman" w:cs="Times New Roman"/>
          <w:b/>
          <w:sz w:val="24"/>
          <w:szCs w:val="24"/>
        </w:rPr>
      </w:pPr>
    </w:p>
    <w:p w:rsidR="008B21E8" w:rsidRDefault="008B21E8" w:rsidP="003F3A63">
      <w:pPr>
        <w:spacing w:line="240" w:lineRule="auto"/>
        <w:rPr>
          <w:rFonts w:ascii="Times New Roman" w:hAnsi="Times New Roman" w:cs="Times New Roman"/>
          <w:b/>
          <w:sz w:val="24"/>
          <w:szCs w:val="24"/>
        </w:rPr>
      </w:pPr>
    </w:p>
    <w:p w:rsidR="008B21E8" w:rsidRDefault="008B21E8" w:rsidP="003F3A63">
      <w:pPr>
        <w:spacing w:line="240" w:lineRule="auto"/>
        <w:rPr>
          <w:rFonts w:ascii="Times New Roman" w:hAnsi="Times New Roman" w:cs="Times New Roman"/>
          <w:b/>
          <w:sz w:val="24"/>
          <w:szCs w:val="24"/>
        </w:rPr>
      </w:pPr>
    </w:p>
    <w:p w:rsidR="003F3A63" w:rsidRDefault="003F3A63" w:rsidP="003F3A63">
      <w:pPr>
        <w:spacing w:line="240" w:lineRule="auto"/>
        <w:rPr>
          <w:rFonts w:ascii="Times New Roman" w:hAnsi="Times New Roman" w:cs="Times New Roman"/>
          <w:b/>
          <w:sz w:val="24"/>
          <w:szCs w:val="24"/>
        </w:rPr>
      </w:pPr>
    </w:p>
    <w:p w:rsidR="00760D9B" w:rsidRDefault="00760D9B" w:rsidP="003F3A63">
      <w:pPr>
        <w:spacing w:line="240" w:lineRule="auto"/>
        <w:rPr>
          <w:rFonts w:ascii="Times New Roman" w:hAnsi="Times New Roman" w:cs="Times New Roman"/>
          <w:b/>
          <w:sz w:val="24"/>
          <w:szCs w:val="24"/>
        </w:rPr>
      </w:pPr>
    </w:p>
    <w:p w:rsidR="00760D9B" w:rsidRDefault="00760D9B" w:rsidP="003F3A63">
      <w:pPr>
        <w:spacing w:line="240" w:lineRule="auto"/>
        <w:rPr>
          <w:rFonts w:ascii="Times New Roman" w:hAnsi="Times New Roman" w:cs="Times New Roman"/>
          <w:b/>
          <w:sz w:val="24"/>
          <w:szCs w:val="24"/>
        </w:rPr>
      </w:pPr>
    </w:p>
    <w:p w:rsidR="00760D9B" w:rsidRDefault="00760D9B" w:rsidP="003F3A63">
      <w:pPr>
        <w:spacing w:line="240" w:lineRule="auto"/>
        <w:rPr>
          <w:rFonts w:ascii="Times New Roman" w:hAnsi="Times New Roman" w:cs="Times New Roman"/>
          <w:b/>
          <w:sz w:val="24"/>
          <w:szCs w:val="24"/>
        </w:rPr>
      </w:pPr>
    </w:p>
    <w:p w:rsidR="00760D9B" w:rsidRDefault="00760D9B" w:rsidP="003F3A63">
      <w:pPr>
        <w:spacing w:line="240" w:lineRule="auto"/>
        <w:rPr>
          <w:rFonts w:ascii="Times New Roman" w:hAnsi="Times New Roman" w:cs="Times New Roman"/>
          <w:b/>
          <w:sz w:val="24"/>
          <w:szCs w:val="24"/>
        </w:rPr>
      </w:pPr>
    </w:p>
    <w:p w:rsidR="00760D9B" w:rsidRDefault="00760D9B" w:rsidP="003F3A63">
      <w:pPr>
        <w:spacing w:line="240" w:lineRule="auto"/>
        <w:rPr>
          <w:rFonts w:ascii="Times New Roman" w:hAnsi="Times New Roman" w:cs="Times New Roman"/>
          <w:b/>
          <w:sz w:val="24"/>
          <w:szCs w:val="24"/>
        </w:rPr>
      </w:pPr>
    </w:p>
    <w:p w:rsidR="00760D9B" w:rsidRDefault="00760D9B" w:rsidP="003F3A63">
      <w:pPr>
        <w:spacing w:line="240" w:lineRule="auto"/>
        <w:rPr>
          <w:rFonts w:ascii="Times New Roman" w:hAnsi="Times New Roman" w:cs="Times New Roman"/>
          <w:b/>
          <w:sz w:val="24"/>
          <w:szCs w:val="24"/>
        </w:rPr>
      </w:pPr>
    </w:p>
    <w:p w:rsidR="00760D9B" w:rsidRDefault="00760D9B" w:rsidP="003F3A63">
      <w:pPr>
        <w:spacing w:line="240" w:lineRule="auto"/>
        <w:rPr>
          <w:rFonts w:ascii="Times New Roman" w:hAnsi="Times New Roman" w:cs="Times New Roman"/>
          <w:b/>
          <w:sz w:val="24"/>
          <w:szCs w:val="24"/>
        </w:rPr>
      </w:pPr>
    </w:p>
    <w:p w:rsidR="00760D9B" w:rsidRDefault="00760D9B" w:rsidP="003F3A63">
      <w:pPr>
        <w:spacing w:line="240" w:lineRule="auto"/>
        <w:rPr>
          <w:rFonts w:ascii="Times New Roman" w:hAnsi="Times New Roman" w:cs="Times New Roman"/>
          <w:b/>
          <w:sz w:val="24"/>
          <w:szCs w:val="24"/>
        </w:rPr>
      </w:pPr>
    </w:p>
    <w:p w:rsidR="00760D9B" w:rsidRDefault="00760D9B" w:rsidP="003F3A63">
      <w:pPr>
        <w:spacing w:line="240" w:lineRule="auto"/>
        <w:rPr>
          <w:rFonts w:ascii="Times New Roman" w:hAnsi="Times New Roman" w:cs="Times New Roman"/>
          <w:b/>
          <w:sz w:val="24"/>
          <w:szCs w:val="24"/>
        </w:rPr>
      </w:pPr>
    </w:p>
    <w:p w:rsidR="00760D9B" w:rsidRDefault="00760D9B" w:rsidP="003F3A63">
      <w:pPr>
        <w:spacing w:line="240" w:lineRule="auto"/>
        <w:rPr>
          <w:rFonts w:ascii="Times New Roman" w:hAnsi="Times New Roman" w:cs="Times New Roman"/>
          <w:b/>
          <w:sz w:val="24"/>
          <w:szCs w:val="24"/>
        </w:rPr>
      </w:pPr>
    </w:p>
    <w:p w:rsidR="00760D9B" w:rsidRDefault="00760D9B" w:rsidP="003F3A63">
      <w:pPr>
        <w:spacing w:line="240" w:lineRule="auto"/>
        <w:rPr>
          <w:rFonts w:ascii="Times New Roman" w:hAnsi="Times New Roman" w:cs="Times New Roman"/>
          <w:b/>
          <w:sz w:val="24"/>
          <w:szCs w:val="24"/>
        </w:rPr>
      </w:pPr>
    </w:p>
    <w:p w:rsidR="00760D9B" w:rsidRDefault="00760D9B" w:rsidP="003F3A63">
      <w:pPr>
        <w:spacing w:line="240" w:lineRule="auto"/>
        <w:rPr>
          <w:rFonts w:ascii="Times New Roman" w:hAnsi="Times New Roman" w:cs="Times New Roman"/>
          <w:b/>
          <w:sz w:val="24"/>
          <w:szCs w:val="24"/>
        </w:rPr>
      </w:pPr>
    </w:p>
    <w:p w:rsidR="00760D9B" w:rsidRPr="003F236A" w:rsidRDefault="00760D9B" w:rsidP="003F3A63">
      <w:pPr>
        <w:spacing w:line="240" w:lineRule="auto"/>
        <w:rPr>
          <w:rFonts w:ascii="Times New Roman" w:hAnsi="Times New Roman" w:cs="Times New Roman"/>
          <w:b/>
          <w:sz w:val="24"/>
          <w:szCs w:val="24"/>
        </w:rPr>
      </w:pPr>
    </w:p>
    <w:p w:rsidR="003F3A63" w:rsidRPr="00E6745F" w:rsidRDefault="003F3A63" w:rsidP="003F3A63">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6745F">
        <w:rPr>
          <w:rFonts w:ascii="Times New Roman" w:eastAsia="Times New Roman" w:hAnsi="Times New Roman" w:cs="Times New Roman"/>
          <w:bCs/>
          <w:sz w:val="24"/>
          <w:szCs w:val="24"/>
          <w:lang w:val="en-US"/>
        </w:rPr>
        <w:lastRenderedPageBreak/>
        <w:t>III</w:t>
      </w:r>
      <w:r w:rsidRPr="00E6745F">
        <w:rPr>
          <w:rFonts w:ascii="Times New Roman" w:eastAsia="Times New Roman" w:hAnsi="Times New Roman" w:cs="Times New Roman"/>
          <w:bCs/>
          <w:sz w:val="24"/>
          <w:szCs w:val="24"/>
        </w:rPr>
        <w:t>. ПРОЕКТ ГРАЖДАНСКО-ПРАВОВОГО ДОГОВОРА</w:t>
      </w:r>
    </w:p>
    <w:p w:rsidR="003F3A63" w:rsidRPr="00D77BAF" w:rsidRDefault="003F3A63" w:rsidP="003F3A6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eastAsia="Times New Roman" w:hAnsi="Times New Roman" w:cs="Times New Roman"/>
          <w:caps/>
          <w:sz w:val="24"/>
          <w:szCs w:val="24"/>
        </w:rPr>
        <w:t xml:space="preserve">           на поставку </w:t>
      </w:r>
      <w:r w:rsidR="00760D9B">
        <w:rPr>
          <w:rFonts w:ascii="Times New Roman" w:eastAsia="Times New Roman" w:hAnsi="Times New Roman" w:cs="Times New Roman"/>
          <w:caps/>
          <w:sz w:val="24"/>
          <w:szCs w:val="24"/>
        </w:rPr>
        <w:t>рабочих тетрадей</w:t>
      </w:r>
    </w:p>
    <w:p w:rsidR="003F3A63" w:rsidRDefault="003F3A63" w:rsidP="003F3A63">
      <w:pPr>
        <w:shd w:val="clear" w:color="auto" w:fill="FFFFFF"/>
        <w:spacing w:after="0" w:line="240" w:lineRule="auto"/>
        <w:jc w:val="center"/>
        <w:rPr>
          <w:rFonts w:ascii="Times New Roman" w:eastAsia="Times New Roman" w:hAnsi="Times New Roman" w:cs="Times New Roman"/>
          <w:caps/>
          <w:sz w:val="24"/>
          <w:szCs w:val="24"/>
        </w:rPr>
      </w:pPr>
      <w:r w:rsidRPr="00E6745F">
        <w:rPr>
          <w:rFonts w:ascii="Times New Roman" w:eastAsia="Times New Roman" w:hAnsi="Times New Roman" w:cs="Times New Roman"/>
          <w:caps/>
          <w:sz w:val="24"/>
          <w:szCs w:val="24"/>
        </w:rPr>
        <w:t>№_______</w:t>
      </w:r>
    </w:p>
    <w:p w:rsidR="003F3A63" w:rsidRDefault="003F3A63" w:rsidP="003F3A63">
      <w:pPr>
        <w:pStyle w:val="af6"/>
        <w:ind w:left="567"/>
        <w:jc w:val="center"/>
        <w:rPr>
          <w:b/>
        </w:rPr>
      </w:pPr>
      <w:r>
        <w:rPr>
          <w:caps/>
        </w:rPr>
        <w:t xml:space="preserve">ИКЗ № </w:t>
      </w:r>
      <w:r w:rsidR="00C424C4" w:rsidRPr="00324E89">
        <w:rPr>
          <w:b/>
          <w:u w:val="single"/>
        </w:rPr>
        <w:t>183862200926886220100100340290000000</w:t>
      </w:r>
    </w:p>
    <w:p w:rsidR="003F3A63" w:rsidRPr="00E6745F" w:rsidRDefault="003F3A63" w:rsidP="003F3A63">
      <w:pPr>
        <w:pStyle w:val="af6"/>
        <w:ind w:left="567"/>
        <w:jc w:val="center"/>
      </w:pPr>
      <w:r w:rsidRPr="00E6745F">
        <w:t>г. _________                                                                                       «___»____________201_г.</w:t>
      </w:r>
    </w:p>
    <w:p w:rsidR="003F3A63" w:rsidRPr="00E6745F"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F3A63" w:rsidRPr="00A05871" w:rsidRDefault="003F3A63" w:rsidP="003F3A63">
      <w:pPr>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A05871">
        <w:rPr>
          <w:rFonts w:ascii="Times New Roman" w:hAnsi="Times New Roman" w:cs="Times New Roman"/>
          <w:kern w:val="16"/>
          <w:sz w:val="24"/>
          <w:szCs w:val="24"/>
        </w:rPr>
        <w:t xml:space="preserve">в соответствии с </w:t>
      </w:r>
      <w:r w:rsidRPr="00A0587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05871">
        <w:rPr>
          <w:rFonts w:ascii="Times New Roman" w:hAnsi="Times New Roman" w:cs="Times New Roman"/>
          <w:kern w:val="16"/>
          <w:sz w:val="24"/>
          <w:szCs w:val="24"/>
        </w:rPr>
        <w:t xml:space="preserve">, и на основании </w:t>
      </w:r>
    </w:p>
    <w:p w:rsidR="003F3A63" w:rsidRPr="00A05871" w:rsidRDefault="003F3A63" w:rsidP="003F3A63">
      <w:pPr>
        <w:spacing w:after="0" w:line="240" w:lineRule="auto"/>
        <w:jc w:val="both"/>
        <w:rPr>
          <w:rFonts w:ascii="Times New Roman" w:hAnsi="Times New Roman" w:cs="Times New Roman"/>
          <w:color w:val="000000"/>
          <w:kern w:val="16"/>
          <w:sz w:val="24"/>
          <w:szCs w:val="24"/>
        </w:rPr>
      </w:pPr>
      <w:r w:rsidRPr="00A05871">
        <w:rPr>
          <w:rFonts w:ascii="Times New Roman" w:hAnsi="Times New Roman" w:cs="Times New Roman"/>
          <w:color w:val="000000"/>
          <w:kern w:val="16"/>
          <w:sz w:val="24"/>
          <w:szCs w:val="24"/>
        </w:rPr>
        <w:t xml:space="preserve">решения </w:t>
      </w:r>
      <w:r w:rsidRPr="00A05871">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A05871">
        <w:rPr>
          <w:rFonts w:ascii="Times New Roman" w:hAnsi="Times New Roman" w:cs="Times New Roman"/>
          <w:color w:val="000000"/>
          <w:kern w:val="16"/>
          <w:sz w:val="24"/>
          <w:szCs w:val="24"/>
        </w:rPr>
        <w:t xml:space="preserve"> (протокол_________ от _____ № _____) /</w:t>
      </w:r>
      <w:r w:rsidRPr="00A05871">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A05871">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A05871">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 «Договор», о нижеследующем:</w:t>
      </w:r>
    </w:p>
    <w:p w:rsidR="003F3A63" w:rsidRPr="00A05871" w:rsidRDefault="003F3A63" w:rsidP="006838FE">
      <w:pPr>
        <w:numPr>
          <w:ilvl w:val="0"/>
          <w:numId w:val="7"/>
        </w:numPr>
        <w:spacing w:after="0" w:line="240" w:lineRule="auto"/>
        <w:jc w:val="center"/>
        <w:rPr>
          <w:rFonts w:ascii="Times New Roman" w:eastAsia="Times New Roman" w:hAnsi="Times New Roman" w:cs="Times New Roman"/>
          <w:sz w:val="24"/>
          <w:szCs w:val="24"/>
        </w:rPr>
      </w:pPr>
      <w:r w:rsidRPr="00A05871">
        <w:rPr>
          <w:rFonts w:ascii="Times New Roman" w:hAnsi="Times New Roman" w:cs="Times New Roman"/>
          <w:sz w:val="24"/>
          <w:szCs w:val="24"/>
        </w:rPr>
        <w:t>Предмет договора</w:t>
      </w:r>
    </w:p>
    <w:p w:rsidR="003F3A63" w:rsidRPr="00A05871" w:rsidRDefault="003F3A63" w:rsidP="003F3A63">
      <w:pPr>
        <w:spacing w:after="0" w:line="240" w:lineRule="auto"/>
        <w:ind w:firstLine="709"/>
        <w:jc w:val="both"/>
        <w:rPr>
          <w:rFonts w:ascii="Times New Roman" w:eastAsia="Times New Roman" w:hAnsi="Times New Roman" w:cs="Times New Roman"/>
          <w:sz w:val="24"/>
          <w:szCs w:val="24"/>
        </w:rPr>
      </w:pPr>
    </w:p>
    <w:p w:rsidR="003F3A63" w:rsidRPr="00A05871" w:rsidRDefault="003F3A63" w:rsidP="003F3A63">
      <w:pPr>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3F3A63" w:rsidRPr="00A05871" w:rsidRDefault="003F3A63" w:rsidP="003F3A6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F3A63" w:rsidRPr="00A05871" w:rsidRDefault="003F3A63" w:rsidP="003F3A6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3F3A63" w:rsidRPr="00A05871" w:rsidRDefault="003F3A63" w:rsidP="003F3A6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3F3A63" w:rsidRPr="00A05871" w:rsidRDefault="003F3A63" w:rsidP="003F3A6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F3A63" w:rsidRDefault="003F3A63" w:rsidP="003F3A63">
      <w:pPr>
        <w:spacing w:after="0" w:line="240" w:lineRule="auto"/>
        <w:ind w:left="1416" w:hanging="1416"/>
        <w:jc w:val="both"/>
        <w:rPr>
          <w:rFonts w:ascii="Times New Roman" w:hAnsi="Times New Roman" w:cs="Times New Roman"/>
          <w:sz w:val="24"/>
          <w:szCs w:val="24"/>
        </w:rPr>
      </w:pPr>
      <w:r w:rsidRPr="00A05871">
        <w:rPr>
          <w:rFonts w:ascii="Times New Roman" w:hAnsi="Times New Roman" w:cs="Times New Roman"/>
          <w:sz w:val="24"/>
          <w:szCs w:val="24"/>
        </w:rPr>
        <w:t>1.7. Место (места) поставки това</w:t>
      </w:r>
      <w:r w:rsidR="00760D9B">
        <w:rPr>
          <w:rFonts w:ascii="Times New Roman" w:hAnsi="Times New Roman" w:cs="Times New Roman"/>
          <w:sz w:val="24"/>
          <w:szCs w:val="24"/>
        </w:rPr>
        <w:t>ра: 628260 ул. Ермака д. 7</w:t>
      </w:r>
      <w:r w:rsidR="00F96404">
        <w:rPr>
          <w:rFonts w:ascii="Times New Roman" w:hAnsi="Times New Roman" w:cs="Times New Roman"/>
          <w:sz w:val="24"/>
          <w:szCs w:val="24"/>
        </w:rPr>
        <w:t>,</w:t>
      </w:r>
      <w:r>
        <w:rPr>
          <w:rFonts w:ascii="Times New Roman" w:hAnsi="Times New Roman" w:cs="Times New Roman"/>
          <w:sz w:val="24"/>
          <w:szCs w:val="24"/>
        </w:rPr>
        <w:t xml:space="preserve"> г. Югорск, Ханты-</w:t>
      </w:r>
    </w:p>
    <w:p w:rsidR="003F3A63" w:rsidRDefault="003F3A63" w:rsidP="003F3A63">
      <w:pPr>
        <w:spacing w:after="0" w:line="240" w:lineRule="auto"/>
        <w:ind w:left="1416" w:hanging="1416"/>
        <w:jc w:val="both"/>
        <w:rPr>
          <w:rFonts w:ascii="Times New Roman" w:eastAsia="Times New Roman" w:hAnsi="Times New Roman" w:cs="Times New Roman"/>
          <w:sz w:val="24"/>
          <w:szCs w:val="24"/>
        </w:rPr>
      </w:pPr>
      <w:r w:rsidRPr="00A05871">
        <w:rPr>
          <w:rFonts w:ascii="Times New Roman" w:hAnsi="Times New Roman" w:cs="Times New Roman"/>
          <w:sz w:val="24"/>
          <w:szCs w:val="24"/>
        </w:rPr>
        <w:t>Мансийский автономный округ</w:t>
      </w:r>
      <w:r w:rsidR="001474C7">
        <w:rPr>
          <w:rFonts w:ascii="Times New Roman" w:hAnsi="Times New Roman" w:cs="Times New Roman"/>
          <w:sz w:val="24"/>
          <w:szCs w:val="24"/>
        </w:rPr>
        <w:t xml:space="preserve"> </w:t>
      </w:r>
      <w:r w:rsidRPr="00A05871">
        <w:rPr>
          <w:rFonts w:ascii="Times New Roman" w:hAnsi="Times New Roman" w:cs="Times New Roman"/>
          <w:sz w:val="24"/>
          <w:szCs w:val="24"/>
        </w:rPr>
        <w:t>-</w:t>
      </w:r>
      <w:r w:rsidR="001474C7">
        <w:rPr>
          <w:rFonts w:ascii="Times New Roman" w:hAnsi="Times New Roman" w:cs="Times New Roman"/>
          <w:sz w:val="24"/>
          <w:szCs w:val="24"/>
        </w:rPr>
        <w:t xml:space="preserve"> </w:t>
      </w:r>
      <w:r w:rsidRPr="00A05871">
        <w:rPr>
          <w:rFonts w:ascii="Times New Roman" w:hAnsi="Times New Roman" w:cs="Times New Roman"/>
          <w:sz w:val="24"/>
          <w:szCs w:val="24"/>
        </w:rPr>
        <w:t xml:space="preserve">Югра, Тюменская область (далее – «место поставки»). </w:t>
      </w: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Pr="00A05871" w:rsidRDefault="003F3A63" w:rsidP="003F3A63">
      <w:pPr>
        <w:spacing w:after="0" w:line="240" w:lineRule="auto"/>
        <w:rPr>
          <w:rFonts w:ascii="Times New Roman" w:hAnsi="Times New Roman" w:cs="Times New Roman"/>
          <w:sz w:val="24"/>
          <w:szCs w:val="24"/>
        </w:rPr>
      </w:pPr>
    </w:p>
    <w:p w:rsidR="003F3A63" w:rsidRPr="00B75BE0" w:rsidRDefault="003F3A63" w:rsidP="00B75BE0">
      <w:pPr>
        <w:pStyle w:val="af6"/>
        <w:widowControl w:val="0"/>
        <w:numPr>
          <w:ilvl w:val="0"/>
          <w:numId w:val="7"/>
        </w:numPr>
        <w:autoSpaceDE w:val="0"/>
        <w:autoSpaceDN w:val="0"/>
        <w:adjustRightInd w:val="0"/>
        <w:jc w:val="center"/>
      </w:pPr>
      <w:r w:rsidRPr="00B75BE0">
        <w:lastRenderedPageBreak/>
        <w:t>Цена Договора и порядок расчетов</w:t>
      </w:r>
    </w:p>
    <w:p w:rsidR="00B75BE0" w:rsidRPr="00B75BE0" w:rsidRDefault="00B75BE0" w:rsidP="00B75BE0">
      <w:pPr>
        <w:pStyle w:val="af6"/>
        <w:widowControl w:val="0"/>
        <w:autoSpaceDE w:val="0"/>
        <w:autoSpaceDN w:val="0"/>
        <w:adjustRightInd w:val="0"/>
        <w:ind w:left="927"/>
      </w:pP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2.1. Цена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является твердой, не может изменяться в ходе заключения и исполнения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за исключением случаев, установленных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ом и (или) предусмотренных законодательством Российской Федерации.</w:t>
      </w:r>
    </w:p>
    <w:p w:rsidR="003F3A63" w:rsidRPr="00745481" w:rsidRDefault="003F3A63" w:rsidP="001474C7">
      <w:pPr>
        <w:pStyle w:val="af6"/>
        <w:autoSpaceDE w:val="0"/>
        <w:autoSpaceDN w:val="0"/>
        <w:adjustRightInd w:val="0"/>
        <w:ind w:left="360"/>
      </w:pPr>
      <w:r w:rsidRPr="00745481">
        <w:t>Источник финансирования</w:t>
      </w:r>
      <w:r>
        <w:t>:</w:t>
      </w:r>
      <w:r w:rsidR="001474C7">
        <w:t xml:space="preserve"> бюджет</w:t>
      </w:r>
      <w:r>
        <w:t xml:space="preserve"> г. Югорска на 2018г.</w:t>
      </w:r>
    </w:p>
    <w:p w:rsidR="003F3A63" w:rsidRPr="00292605"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2.2. Общая цена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составляет _____ рублей __ копеек, включая налог на добавленную стоимость (__  %): _______рублей __ копеек </w:t>
      </w:r>
      <w:r w:rsidRPr="00745481">
        <w:rPr>
          <w:rFonts w:ascii="Times New Roman" w:hAnsi="Times New Roman" w:cs="Times New Roman"/>
          <w:i/>
          <w:sz w:val="24"/>
          <w:szCs w:val="24"/>
        </w:rPr>
        <w:t>((НДС не облагается на основании _____ Налогового кодекса РФ и ________).</w:t>
      </w:r>
      <w:r w:rsidRPr="00292605">
        <w:rPr>
          <w:rFonts w:ascii="Times New Roman" w:hAnsi="Times New Roman" w:cs="Times New Roman"/>
          <w:sz w:val="24"/>
          <w:szCs w:val="24"/>
        </w:rPr>
        <w:t>Сумма, подлежащая у</w:t>
      </w:r>
      <w:r w:rsidRPr="00292605">
        <w:rPr>
          <w:rFonts w:ascii="Times New Roman" w:hAnsi="Times New Roman" w:cs="Times New Roman"/>
          <w:iCs/>
          <w:sz w:val="24"/>
          <w:szCs w:val="24"/>
        </w:rPr>
        <w:t xml:space="preserve">плате Поставщику, уменьшается на размер налоговых платежей, связанных с оплатой </w:t>
      </w:r>
      <w:r w:rsidRPr="00292605">
        <w:rPr>
          <w:rFonts w:ascii="Times New Roman" w:hAnsi="Times New Roman" w:cs="Times New Roman"/>
          <w:sz w:val="24"/>
          <w:szCs w:val="24"/>
        </w:rPr>
        <w:t>Договор</w:t>
      </w:r>
      <w:r w:rsidRPr="00292605">
        <w:rPr>
          <w:rFonts w:ascii="Times New Roman" w:hAnsi="Times New Roman" w:cs="Times New Roman"/>
          <w:iCs/>
          <w:sz w:val="24"/>
          <w:szCs w:val="24"/>
        </w:rPr>
        <w:t>а</w:t>
      </w:r>
      <w:r w:rsidRPr="00292605">
        <w:rPr>
          <w:rFonts w:ascii="Times New Roman" w:hAnsi="Times New Roman" w:cs="Times New Roman"/>
          <w:sz w:val="24"/>
          <w:szCs w:val="24"/>
        </w:rPr>
        <w:t>, и составляет _________ рублей ____копеек)</w:t>
      </w:r>
      <w:r w:rsidRPr="00292605">
        <w:rPr>
          <w:rStyle w:val="af2"/>
          <w:rFonts w:ascii="Times New Roman" w:hAnsi="Times New Roman" w:cs="Times New Roman"/>
          <w:sz w:val="24"/>
          <w:szCs w:val="24"/>
        </w:rPr>
        <w:footnoteReference w:id="1"/>
      </w:r>
      <w:r w:rsidRPr="00292605">
        <w:rPr>
          <w:rFonts w:ascii="Times New Roman" w:hAnsi="Times New Roman" w:cs="Times New Roman"/>
          <w:sz w:val="24"/>
          <w:szCs w:val="24"/>
        </w:rPr>
        <w:t>.</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Стоимость единицы товара указана в Спецификации (Приложение № 1).</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2.3. В общую цену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 Расчеты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производятся в следующем порядке:</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е расчетный счет Поставщика.</w:t>
      </w:r>
    </w:p>
    <w:p w:rsidR="003F3A63" w:rsidRPr="00745481" w:rsidRDefault="003F3A63" w:rsidP="003F3A63">
      <w:pPr>
        <w:autoSpaceDE w:val="0"/>
        <w:autoSpaceDN w:val="0"/>
        <w:adjustRightInd w:val="0"/>
        <w:spacing w:after="0" w:line="240" w:lineRule="auto"/>
        <w:ind w:firstLine="540"/>
        <w:rPr>
          <w:rFonts w:ascii="Times New Roman" w:hAnsi="Times New Roman" w:cs="Times New Roman"/>
          <w:i/>
          <w:iCs/>
          <w:sz w:val="24"/>
          <w:szCs w:val="24"/>
        </w:rPr>
      </w:pPr>
      <w:r w:rsidRPr="00745481">
        <w:rPr>
          <w:rFonts w:ascii="Times New Roman" w:hAnsi="Times New Roman" w:cs="Times New Roman"/>
          <w:sz w:val="24"/>
          <w:szCs w:val="24"/>
        </w:rPr>
        <w:t>2.4.2. Оплата производится в рублях Российской Федерации.</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2.4.3. </w:t>
      </w:r>
      <w:r w:rsidRPr="00292605">
        <w:rPr>
          <w:rFonts w:ascii="Times New Roman" w:hAnsi="Times New Roman" w:cs="Times New Roman"/>
          <w:sz w:val="24"/>
          <w:szCs w:val="24"/>
        </w:rPr>
        <w:t xml:space="preserve">Авансовые платежи по </w:t>
      </w:r>
      <w:r w:rsidRPr="00A05871">
        <w:rPr>
          <w:rFonts w:ascii="Times New Roman" w:hAnsi="Times New Roman" w:cs="Times New Roman"/>
          <w:sz w:val="24"/>
          <w:szCs w:val="24"/>
        </w:rPr>
        <w:t>Договор</w:t>
      </w:r>
      <w:r w:rsidRPr="00292605">
        <w:rPr>
          <w:rFonts w:ascii="Times New Roman" w:hAnsi="Times New Roman" w:cs="Times New Roman"/>
          <w:sz w:val="24"/>
          <w:szCs w:val="24"/>
        </w:rPr>
        <w:t>у не предусмотрены</w:t>
      </w:r>
      <w:r w:rsidRPr="00745481">
        <w:rPr>
          <w:rFonts w:ascii="Times New Roman" w:hAnsi="Times New Roman" w:cs="Times New Roman"/>
          <w:i/>
          <w:sz w:val="24"/>
          <w:szCs w:val="24"/>
        </w:rPr>
        <w:t>.</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p>
    <w:p w:rsidR="003F3A63" w:rsidRPr="004A68D0" w:rsidRDefault="003F3A63" w:rsidP="003F3A63">
      <w:pPr>
        <w:autoSpaceDE w:val="0"/>
        <w:autoSpaceDN w:val="0"/>
        <w:adjustRightInd w:val="0"/>
        <w:spacing w:after="0"/>
        <w:jc w:val="both"/>
      </w:pPr>
      <w:r w:rsidRPr="00745481">
        <w:rPr>
          <w:rFonts w:ascii="Times New Roman" w:hAnsi="Times New Roman" w:cs="Times New Roman"/>
          <w:sz w:val="24"/>
          <w:szCs w:val="24"/>
        </w:rPr>
        <w:t xml:space="preserve">2.4.4. </w:t>
      </w:r>
      <w:r w:rsidRPr="004A68D0">
        <w:rPr>
          <w:rFonts w:ascii="Times New Roman" w:hAnsi="Times New Roman" w:cs="Times New Roman"/>
          <w:sz w:val="24"/>
          <w:szCs w:val="24"/>
        </w:rPr>
        <w:t>Расчет за поставленный товар осуществляется в течение 15</w:t>
      </w:r>
      <w:r>
        <w:rPr>
          <w:rFonts w:ascii="Times New Roman" w:hAnsi="Times New Roman" w:cs="Times New Roman"/>
          <w:sz w:val="24"/>
          <w:szCs w:val="24"/>
        </w:rPr>
        <w:t xml:space="preserve"> рабочих</w:t>
      </w:r>
      <w:r w:rsidRPr="004A68D0">
        <w:rPr>
          <w:rFonts w:ascii="Times New Roman" w:hAnsi="Times New Roman" w:cs="Times New Roman"/>
          <w:sz w:val="24"/>
          <w:szCs w:val="24"/>
        </w:rPr>
        <w:t xml:space="preserve">  дней </w:t>
      </w:r>
      <w:r w:rsidRPr="0086173A">
        <w:rPr>
          <w:rFonts w:ascii="Times New Roman" w:hAnsi="Times New Roman" w:cs="Times New Roman"/>
        </w:rPr>
        <w:t>со дня</w:t>
      </w:r>
      <w:r w:rsidRPr="004A68D0">
        <w:t xml:space="preserve"> </w:t>
      </w:r>
      <w:r w:rsidRPr="004A68D0">
        <w:rPr>
          <w:rFonts w:ascii="Times New Roman" w:hAnsi="Times New Roman" w:cs="Times New Roman"/>
          <w:sz w:val="24"/>
          <w:szCs w:val="24"/>
        </w:rPr>
        <w:t xml:space="preserve">подписания Заказчиком товарной накладной (Акта сдачи-приемки) на данный товар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p>
    <w:p w:rsidR="003F3A63" w:rsidRDefault="003F3A63" w:rsidP="003F3A63">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w:t>
      </w:r>
      <w:r>
        <w:rPr>
          <w:rFonts w:ascii="Times New Roman" w:hAnsi="Times New Roman" w:cs="Times New Roman"/>
          <w:sz w:val="24"/>
          <w:szCs w:val="24"/>
        </w:rPr>
        <w:t xml:space="preserve">вия, в том числе по цене и </w:t>
      </w:r>
      <w:r w:rsidRPr="00745481">
        <w:rPr>
          <w:rFonts w:ascii="Times New Roman" w:hAnsi="Times New Roman" w:cs="Times New Roman"/>
          <w:sz w:val="24"/>
          <w:szCs w:val="24"/>
        </w:rPr>
        <w:t xml:space="preserve"> количеству товаров.</w:t>
      </w:r>
    </w:p>
    <w:p w:rsidR="003F3A63" w:rsidRPr="00745481" w:rsidRDefault="003F3A63" w:rsidP="003F3A63">
      <w:pPr>
        <w:spacing w:after="0" w:line="240" w:lineRule="auto"/>
        <w:rPr>
          <w:rFonts w:ascii="Times New Roman" w:hAnsi="Times New Roman" w:cs="Times New Roman"/>
          <w:sz w:val="24"/>
          <w:szCs w:val="24"/>
        </w:rPr>
      </w:pP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3. Права и обязанности сторон</w:t>
      </w:r>
    </w:p>
    <w:p w:rsidR="003F3A63" w:rsidRPr="00A05871" w:rsidRDefault="003F3A63" w:rsidP="003F3A63">
      <w:pPr>
        <w:pStyle w:val="afc"/>
        <w:ind w:firstLine="567"/>
      </w:pPr>
      <w:r w:rsidRPr="00A05871">
        <w:t>3.1. Заказчик имеет право:</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3.1.1. Досрочно принять и оплатить товар (часть товара).</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3F3A63" w:rsidRDefault="003F3A63" w:rsidP="003F3A63">
      <w:pPr>
        <w:pStyle w:val="afc"/>
        <w:ind w:firstLine="567"/>
      </w:pPr>
    </w:p>
    <w:p w:rsidR="003F3A63" w:rsidRDefault="003F3A63" w:rsidP="003F3A63">
      <w:pPr>
        <w:spacing w:after="0" w:line="240" w:lineRule="auto"/>
        <w:rPr>
          <w:rFonts w:ascii="Times New Roman" w:hAnsi="Times New Roman" w:cs="Times New Roman"/>
          <w:sz w:val="24"/>
          <w:szCs w:val="24"/>
        </w:rPr>
      </w:pPr>
    </w:p>
    <w:p w:rsidR="003F3A63" w:rsidRPr="007F21B9"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Default="003F3A63" w:rsidP="003F3A63">
      <w:pPr>
        <w:pStyle w:val="afc"/>
        <w:ind w:firstLine="567"/>
      </w:pPr>
    </w:p>
    <w:p w:rsidR="00776CE6" w:rsidRDefault="00776CE6" w:rsidP="003F3A63">
      <w:pPr>
        <w:pStyle w:val="afc"/>
        <w:ind w:firstLine="567"/>
      </w:pPr>
    </w:p>
    <w:p w:rsidR="005114BD" w:rsidRDefault="005114BD" w:rsidP="003F3A63">
      <w:pPr>
        <w:pStyle w:val="afc"/>
        <w:ind w:firstLine="567"/>
      </w:pPr>
    </w:p>
    <w:p w:rsidR="003F3A63" w:rsidRPr="00A05871" w:rsidRDefault="003F3A63" w:rsidP="003F3A63">
      <w:pPr>
        <w:pStyle w:val="afc"/>
        <w:ind w:firstLine="567"/>
      </w:pPr>
      <w:r w:rsidRPr="00A05871">
        <w:lastRenderedPageBreak/>
        <w:t>3.2. Заказчик обязан:</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3F3A63" w:rsidRPr="00A05871" w:rsidRDefault="003F3A63" w:rsidP="003F3A63">
      <w:pPr>
        <w:pStyle w:val="af7"/>
        <w:tabs>
          <w:tab w:val="num" w:pos="2443"/>
        </w:tabs>
        <w:spacing w:after="0"/>
      </w:pPr>
      <w:r w:rsidRPr="00A05871">
        <w:t>3.2.2. Оплатить поставленный и принятый товар в порядке, предусмотренном Договором.</w:t>
      </w:r>
    </w:p>
    <w:p w:rsidR="003F3A63" w:rsidRPr="00A05871" w:rsidRDefault="003F3A63" w:rsidP="003F3A63">
      <w:pPr>
        <w:pStyle w:val="afc"/>
        <w:ind w:firstLine="567"/>
      </w:pPr>
      <w:r w:rsidRPr="00A05871">
        <w:t>3.3. Поставщик обязан:</w:t>
      </w:r>
    </w:p>
    <w:p w:rsidR="003F3A63" w:rsidRPr="00A05871" w:rsidRDefault="003F3A63" w:rsidP="003F3A63">
      <w:pPr>
        <w:pStyle w:val="afc"/>
      </w:pPr>
      <w:r w:rsidRPr="00A05871">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3F3A63" w:rsidRDefault="003F3A63" w:rsidP="003F3A63">
      <w:pPr>
        <w:pStyle w:val="afc"/>
      </w:pPr>
      <w:r w:rsidRPr="00A05871">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3F3A63" w:rsidRPr="00A05871" w:rsidRDefault="003F3A63" w:rsidP="003F3A63">
      <w:pPr>
        <w:pStyle w:val="afc"/>
      </w:pPr>
      <w:r w:rsidRPr="00A05871">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3F3A63" w:rsidRPr="00A05871" w:rsidRDefault="003F3A63" w:rsidP="003F3A63">
      <w:pPr>
        <w:pStyle w:val="afc"/>
      </w:pPr>
      <w:r w:rsidRPr="00A05871">
        <w:t>3.3.3. Передать Заказчику товары надлежащего качества, в количестве, ассортименте и комплектации согласно Спецификации</w:t>
      </w:r>
      <w:r w:rsidR="008B21E8">
        <w:t xml:space="preserve"> (Приложение № 1</w:t>
      </w:r>
      <w:r w:rsidRPr="00A05871">
        <w:t>).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3F3A63" w:rsidRPr="00A05871" w:rsidRDefault="003F3A63" w:rsidP="003F3A63">
      <w:pPr>
        <w:pStyle w:val="afc"/>
      </w:pPr>
      <w:r w:rsidRPr="00A05871">
        <w:t>3.3.5. Соблюдать пропускной и внутриобъектовый режим Заказчика.</w:t>
      </w:r>
    </w:p>
    <w:p w:rsidR="003F3A63" w:rsidRPr="00A05871" w:rsidRDefault="003F3A63" w:rsidP="003F3A63">
      <w:pPr>
        <w:pStyle w:val="afc"/>
      </w:pPr>
      <w:r w:rsidRPr="00A05871">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3F3A63" w:rsidRPr="00A05871" w:rsidRDefault="003F3A63" w:rsidP="003F3A63">
      <w:pPr>
        <w:pStyle w:val="afc"/>
      </w:pPr>
      <w:r w:rsidRPr="00A05871">
        <w:t>3.3.7. Выполнять иные обязанности, предусмотренные Договором</w:t>
      </w:r>
    </w:p>
    <w:p w:rsidR="003F3A63" w:rsidRPr="00A05871" w:rsidRDefault="003F3A63" w:rsidP="003F3A63">
      <w:pPr>
        <w:pStyle w:val="afc"/>
        <w:ind w:firstLine="567"/>
      </w:pPr>
      <w:r w:rsidRPr="00A05871">
        <w:t>3.4. Поставщик вправе:</w:t>
      </w:r>
    </w:p>
    <w:p w:rsidR="003F3A63" w:rsidRPr="00A05871" w:rsidRDefault="003F3A63" w:rsidP="003F3A63">
      <w:pPr>
        <w:pStyle w:val="afc"/>
      </w:pPr>
      <w:r w:rsidRPr="00A05871">
        <w:t>3.4.1. Требовать приемки и оплаты товара в объеме, порядке, сроки и на условиях, предусмотренных Договором.</w:t>
      </w:r>
    </w:p>
    <w:p w:rsidR="003F3A63"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3F3A63" w:rsidRPr="00A05871" w:rsidRDefault="003F3A63" w:rsidP="003F3A63">
      <w:pPr>
        <w:spacing w:after="0" w:line="240" w:lineRule="auto"/>
        <w:rPr>
          <w:rFonts w:ascii="Times New Roman" w:hAnsi="Times New Roman" w:cs="Times New Roman"/>
          <w:sz w:val="24"/>
          <w:szCs w:val="24"/>
        </w:rPr>
      </w:pPr>
    </w:p>
    <w:p w:rsidR="003F3A63" w:rsidRPr="0086173A" w:rsidRDefault="003F3A63" w:rsidP="00E672D1">
      <w:pPr>
        <w:pStyle w:val="af6"/>
        <w:widowControl w:val="0"/>
        <w:numPr>
          <w:ilvl w:val="0"/>
          <w:numId w:val="8"/>
        </w:numPr>
        <w:autoSpaceDE w:val="0"/>
        <w:autoSpaceDN w:val="0"/>
        <w:adjustRightInd w:val="0"/>
        <w:jc w:val="center"/>
      </w:pPr>
      <w:r w:rsidRPr="0086173A">
        <w:t>Порядок и сроки поставки товара</w:t>
      </w:r>
    </w:p>
    <w:p w:rsidR="003F3A63" w:rsidRDefault="003F3A63" w:rsidP="006838FE">
      <w:pPr>
        <w:pStyle w:val="af6"/>
        <w:numPr>
          <w:ilvl w:val="1"/>
          <w:numId w:val="8"/>
        </w:numPr>
      </w:pPr>
      <w:r w:rsidRPr="00A05871">
        <w:t xml:space="preserve">Поставка осуществляется </w:t>
      </w:r>
      <w:r w:rsidR="00E672D1">
        <w:rPr>
          <w:b/>
        </w:rPr>
        <w:t>в течение 20 дней с даты заключения договора</w:t>
      </w:r>
      <w:r>
        <w:rPr>
          <w:b/>
        </w:rPr>
        <w:t>.</w:t>
      </w:r>
    </w:p>
    <w:p w:rsidR="003F3A63" w:rsidRPr="00A05871" w:rsidRDefault="003F3A63" w:rsidP="003F3A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3F3A63" w:rsidRPr="00A05871" w:rsidRDefault="003F3A63" w:rsidP="003F3A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3F3A63" w:rsidRPr="00A05871" w:rsidRDefault="003F3A63" w:rsidP="003F3A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______________. Номером факса для получения сообщений является: _______________.</w:t>
      </w:r>
    </w:p>
    <w:p w:rsidR="003F3A63" w:rsidRPr="00A05871" w:rsidRDefault="003F3A63" w:rsidP="003F3A63">
      <w:pPr>
        <w:pStyle w:val="afc"/>
        <w:ind w:firstLine="567"/>
        <w:rPr>
          <w:kern w:val="16"/>
        </w:rPr>
      </w:pPr>
      <w:r w:rsidRPr="00A05871">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A05871">
        <w:t>Договор</w:t>
      </w:r>
      <w:r w:rsidRPr="00A05871">
        <w:rPr>
          <w:kern w:val="16"/>
        </w:rPr>
        <w:t>ом.</w:t>
      </w:r>
    </w:p>
    <w:p w:rsidR="003F3A63" w:rsidRDefault="003F3A63" w:rsidP="003F3A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4.6. </w:t>
      </w:r>
      <w:r w:rsidRPr="00A05871">
        <w:rPr>
          <w:rFonts w:ascii="Times New Roman" w:eastAsia="Times New Roman" w:hAnsi="Times New Roman" w:cs="Times New Roman"/>
          <w:sz w:val="24"/>
          <w:szCs w:val="24"/>
        </w:rPr>
        <w:t xml:space="preserve">В случае, если в п. 11.1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w:t>
      </w:r>
    </w:p>
    <w:p w:rsidR="003F3A63"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она установлена) Заказчиком в двух экземплярах составляется Акт взаимосверки обязательств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сумма, подлежащая оплате в соответствии с условиями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w:t>
      </w:r>
    </w:p>
    <w:p w:rsidR="003F3A63"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F3A63" w:rsidRPr="0086173A"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F3A63" w:rsidRPr="00A05871"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3F3A63" w:rsidRPr="00A0587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A05871">
        <w:rPr>
          <w:rFonts w:ascii="Times New Roman" w:hAnsi="Times New Roman" w:cs="Times New Roman"/>
          <w:sz w:val="24"/>
          <w:szCs w:val="24"/>
        </w:rPr>
        <w:t>4.7. В случае, установленном в п. 4.6.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3F3A63" w:rsidRPr="00A05871"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 Порядок сдачи и приемки товара</w:t>
      </w:r>
    </w:p>
    <w:p w:rsidR="003F3A63" w:rsidRPr="00A05871" w:rsidRDefault="003F3A63" w:rsidP="003F3A63">
      <w:pPr>
        <w:pStyle w:val="afc"/>
        <w:ind w:firstLine="567"/>
      </w:pPr>
      <w:r w:rsidRPr="00A05871">
        <w:t>5.1. Поставщик в срок, указанный в разделе 4 Договора, при поставке товара должен передать Заказчику следующие документы на русском языке:</w:t>
      </w:r>
    </w:p>
    <w:p w:rsidR="003F3A63" w:rsidRPr="00A05871" w:rsidRDefault="003F3A63" w:rsidP="006838FE">
      <w:pPr>
        <w:numPr>
          <w:ilvl w:val="0"/>
          <w:numId w:val="4"/>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товарные накладные,</w:t>
      </w:r>
    </w:p>
    <w:p w:rsidR="003F3A63" w:rsidRPr="00A05871" w:rsidRDefault="003F3A63" w:rsidP="006838FE">
      <w:pPr>
        <w:numPr>
          <w:ilvl w:val="0"/>
          <w:numId w:val="4"/>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акты сдачи-приемки товара, счет и счет-фактуру. </w:t>
      </w:r>
    </w:p>
    <w:p w:rsidR="003F3A63" w:rsidRPr="00A05871" w:rsidRDefault="003F3A63" w:rsidP="003F3A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5.2. Приемка осуществляется уполномоченным представителем Заказчика</w:t>
      </w:r>
      <w:r w:rsidRPr="00A05871">
        <w:rPr>
          <w:rFonts w:ascii="Times New Roman" w:eastAsia="Times New Roman" w:hAnsi="Times New Roman" w:cs="Times New Roman"/>
          <w:i/>
          <w:sz w:val="24"/>
          <w:szCs w:val="24"/>
        </w:rPr>
        <w:t xml:space="preserve">. </w:t>
      </w:r>
      <w:r w:rsidRPr="00A05871">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3F3A63" w:rsidRPr="00A05871" w:rsidRDefault="003F3A63" w:rsidP="003F3A63">
      <w:pPr>
        <w:pStyle w:val="afc"/>
        <w:ind w:firstLine="567"/>
      </w:pPr>
      <w:r w:rsidRPr="00A05871">
        <w:t>5.3. Проверка соответствия товара требованиям, установленным Договором, осуществляется в следующем порядке:</w:t>
      </w:r>
    </w:p>
    <w:p w:rsidR="003F3A63" w:rsidRPr="00A05871" w:rsidRDefault="003F3A63" w:rsidP="003F3A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5.3.1.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3F3A63" w:rsidRPr="00A05871" w:rsidRDefault="003F3A63" w:rsidP="003F3A63">
      <w:pPr>
        <w:pStyle w:val="afc"/>
        <w:ind w:firstLine="567"/>
      </w:pPr>
      <w:r w:rsidRPr="00A05871">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r w:rsidR="008B21E8">
        <w:t xml:space="preserve"> (Приложение № 1</w:t>
      </w:r>
      <w:r w:rsidRPr="00A05871">
        <w:t>). Количество поступившего товара при его приемке определяется в тех же единицах измерения, которые указаны в Спецификации</w:t>
      </w:r>
      <w:r w:rsidR="008B21E8">
        <w:t xml:space="preserve"> (Приложение № 1</w:t>
      </w:r>
      <w:r w:rsidRPr="00A05871">
        <w:t>).</w:t>
      </w:r>
    </w:p>
    <w:p w:rsidR="003F3A63" w:rsidRPr="00A05871" w:rsidRDefault="003F3A63" w:rsidP="003F3A63">
      <w:pPr>
        <w:pStyle w:val="afc"/>
        <w:ind w:firstLine="567"/>
      </w:pPr>
      <w:r w:rsidRPr="00A05871">
        <w:t>Одновременно проверяется соответствие наименования, ассортимента и комплектности товара, указанного в Спецификации</w:t>
      </w:r>
      <w:r w:rsidR="008B21E8">
        <w:t xml:space="preserve"> (Приложение № 1</w:t>
      </w:r>
      <w:r w:rsidRPr="00A05871">
        <w:t>), с фактическим наименованием, ассортиментом и комплектностью товара и с содержащимся в сопроводительных документах на товар (п. 5.1).</w:t>
      </w:r>
    </w:p>
    <w:p w:rsidR="003F3A63" w:rsidRPr="00A05871" w:rsidRDefault="003F3A63" w:rsidP="003F3A63">
      <w:pPr>
        <w:pStyle w:val="afc"/>
        <w:ind w:firstLine="567"/>
      </w:pPr>
      <w:r w:rsidRPr="00A05871">
        <w:t xml:space="preserve">5.3.3. Товар должен быть поставлен полностью. Заказчик вправе отказаться от приемки части Товара. </w:t>
      </w:r>
    </w:p>
    <w:p w:rsidR="003F3A63" w:rsidRPr="0029450A" w:rsidRDefault="003F3A63" w:rsidP="003F3A63">
      <w:pPr>
        <w:pStyle w:val="afc"/>
        <w:ind w:firstLine="567"/>
        <w:rPr>
          <w:kern w:val="16"/>
        </w:rPr>
      </w:pPr>
      <w:r w:rsidRPr="00A05871">
        <w:rPr>
          <w:kern w:val="16"/>
        </w:rPr>
        <w:t>Если Поставщик передал меньшее количество товара, чем определено в Спецификации (</w:t>
      </w:r>
      <w:r w:rsidR="008B21E8">
        <w:t>Приложение № 1</w:t>
      </w:r>
      <w:r w:rsidRPr="00A05871">
        <w:rPr>
          <w:kern w:val="16"/>
        </w:rPr>
        <w:t>), Заказчик вправе потребовать передать недостающее количество товара и (или) направить Поставщику требование о расторжении</w:t>
      </w:r>
      <w:r>
        <w:rPr>
          <w:kern w:val="16"/>
        </w:rPr>
        <w:t xml:space="preserve"> </w:t>
      </w:r>
      <w:r w:rsidRPr="00A05871">
        <w:t>Договор</w:t>
      </w:r>
      <w:r w:rsidRPr="00A05871">
        <w:rPr>
          <w:kern w:val="16"/>
        </w:rPr>
        <w:t xml:space="preserve">а по соглашению сторон или принять решение </w:t>
      </w:r>
      <w:r w:rsidRPr="00A05871">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3F3A63" w:rsidRDefault="003F3A63" w:rsidP="003F3A63">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Если Поставщик передал Заказчику товар в количестве, превышающем указанное в Спецификации (</w:t>
      </w:r>
      <w:r w:rsidRPr="00A05871">
        <w:rPr>
          <w:rFonts w:ascii="Times New Roman" w:hAnsi="Times New Roman" w:cs="Times New Roman"/>
          <w:sz w:val="24"/>
          <w:szCs w:val="24"/>
        </w:rPr>
        <w:t>Приложение № 1</w:t>
      </w:r>
      <w:r w:rsidRPr="00A05871">
        <w:rPr>
          <w:rFonts w:ascii="Times New Roman" w:eastAsia="Times New Roman" w:hAnsi="Times New Roman" w:cs="Times New Roman"/>
          <w:kern w:val="16"/>
          <w:sz w:val="24"/>
          <w:szCs w:val="24"/>
        </w:rPr>
        <w:t xml:space="preserve">), Заказчик извещает об этом Поставщика в </w:t>
      </w: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Default="003F3A63" w:rsidP="003F3A63">
      <w:pPr>
        <w:spacing w:after="0" w:line="240" w:lineRule="auto"/>
        <w:jc w:val="both"/>
        <w:rPr>
          <w:rFonts w:ascii="Times New Roman" w:eastAsia="Times New Roman" w:hAnsi="Times New Roman" w:cs="Times New Roman"/>
          <w:kern w:val="16"/>
          <w:sz w:val="24"/>
          <w:szCs w:val="24"/>
        </w:rPr>
      </w:pPr>
    </w:p>
    <w:p w:rsidR="003F3A63" w:rsidRPr="00A05871" w:rsidRDefault="003F3A63" w:rsidP="003F3A63">
      <w:pPr>
        <w:spacing w:after="0" w:line="240" w:lineRule="auto"/>
        <w:jc w:val="both"/>
        <w:rPr>
          <w:rFonts w:ascii="Times New Roman" w:eastAsia="Times New Roman" w:hAnsi="Times New Roman" w:cs="Times New Roman"/>
          <w:kern w:val="16"/>
          <w:sz w:val="24"/>
          <w:szCs w:val="24"/>
          <w:highlight w:val="yellow"/>
        </w:rPr>
      </w:pPr>
      <w:r w:rsidRPr="00A05871">
        <w:rPr>
          <w:rFonts w:ascii="Times New Roman" w:eastAsia="Times New Roman" w:hAnsi="Times New Roman" w:cs="Times New Roman"/>
          <w:kern w:val="16"/>
          <w:sz w:val="24"/>
          <w:szCs w:val="24"/>
        </w:rPr>
        <w:lastRenderedPageBreak/>
        <w:t xml:space="preserve">порядке, предусмотренном п. 5.3.6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3F3A63" w:rsidRPr="00A05871" w:rsidRDefault="003F3A63" w:rsidP="003F3A6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а, результаты такой проверки распространяются на всю поставку.</w:t>
      </w:r>
    </w:p>
    <w:p w:rsidR="003F3A63" w:rsidRPr="00A05871" w:rsidRDefault="003F3A63" w:rsidP="003F3A6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w:t>
      </w:r>
    </w:p>
    <w:p w:rsidR="003F3A63" w:rsidRPr="00A05871" w:rsidRDefault="003F3A63" w:rsidP="003F3A6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3F3A63" w:rsidRPr="00A05871" w:rsidRDefault="003F3A63" w:rsidP="003F3A63">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3F3A63" w:rsidRPr="00A05871" w:rsidRDefault="003F3A63" w:rsidP="003F3A63">
      <w:pPr>
        <w:pStyle w:val="af7"/>
        <w:tabs>
          <w:tab w:val="left" w:pos="709"/>
        </w:tabs>
        <w:spacing w:after="0"/>
        <w:ind w:firstLine="567"/>
        <w:rPr>
          <w:kern w:val="16"/>
        </w:rPr>
      </w:pPr>
      <w:r w:rsidRPr="00A05871">
        <w:rPr>
          <w:kern w:val="16"/>
        </w:rPr>
        <w:t xml:space="preserve">5.3.7. Обо всех нарушениях условий </w:t>
      </w:r>
      <w:r w:rsidRPr="00A05871">
        <w:t>Договор</w:t>
      </w:r>
      <w:r w:rsidRPr="00A05871">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A05871">
        <w:t>Договор</w:t>
      </w:r>
      <w:r w:rsidRPr="00A05871">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3F3A63" w:rsidRPr="009965D9" w:rsidRDefault="003F3A63" w:rsidP="003F3A63">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по соглашению сторон или принять решение </w:t>
      </w:r>
      <w:r w:rsidRPr="00A05871">
        <w:rPr>
          <w:rFonts w:ascii="Times New Roman" w:eastAsia="Times New Roman" w:hAnsi="Times New Roman" w:cs="Times New Roman"/>
          <w:sz w:val="24"/>
          <w:szCs w:val="24"/>
        </w:rPr>
        <w:t xml:space="preserve">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у.</w:t>
      </w:r>
    </w:p>
    <w:p w:rsidR="003F3A63" w:rsidRPr="00A05871" w:rsidRDefault="003F3A63" w:rsidP="003F3A63">
      <w:pPr>
        <w:pStyle w:val="afc"/>
        <w:ind w:firstLine="567"/>
      </w:pPr>
      <w:r w:rsidRPr="00A05871">
        <w:rPr>
          <w:kern w:val="16"/>
        </w:rPr>
        <w:t xml:space="preserve">5.3.9. Во всем, что не предусмотрено настоящим разделом </w:t>
      </w:r>
      <w:r w:rsidRPr="00A05871">
        <w:t>Договор</w:t>
      </w:r>
      <w:r w:rsidRPr="00A05871">
        <w:rPr>
          <w:kern w:val="16"/>
        </w:rPr>
        <w:t xml:space="preserve">а, Стороны руководствуются </w:t>
      </w:r>
      <w:r w:rsidRPr="00A05871">
        <w:t>инструкциями, утвержденными постановлениями Госарбитража при Совете Министров СССР:</w:t>
      </w:r>
    </w:p>
    <w:p w:rsidR="003F3A63" w:rsidRPr="00A05871" w:rsidRDefault="003F3A63" w:rsidP="003F3A63">
      <w:pPr>
        <w:pStyle w:val="afc"/>
        <w:ind w:firstLine="567"/>
      </w:pPr>
      <w:r w:rsidRPr="00A05871">
        <w:t>- «О порядке приемки продукции производственно-технического назначения и товаров народного потребления по качеству» № П-7 от 25.04.1966;</w:t>
      </w:r>
    </w:p>
    <w:p w:rsidR="003F3A63" w:rsidRPr="00A05871" w:rsidRDefault="003F3A63" w:rsidP="003F3A63">
      <w:pPr>
        <w:pStyle w:val="afc"/>
        <w:ind w:firstLine="567"/>
      </w:pPr>
      <w:r w:rsidRPr="00A05871">
        <w:t>- «О порядке приемки продукции производственно-технического назначения и товаров народного потребления по количеству» № П-6 от 15.06.1965.</w:t>
      </w:r>
    </w:p>
    <w:p w:rsidR="003F3A63" w:rsidRPr="00A05871" w:rsidRDefault="003F3A63" w:rsidP="003F3A6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3F3A63"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5.5. 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сумма, подлежащая оплате в соответствии с условиями настоящего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Документ составляется в двух экземплярах, подписывается </w:t>
      </w:r>
    </w:p>
    <w:p w:rsidR="003F3A63" w:rsidRDefault="003F3A63" w:rsidP="003F3A63">
      <w:pPr>
        <w:spacing w:after="0" w:line="240" w:lineRule="auto"/>
        <w:rPr>
          <w:rFonts w:ascii="Times New Roman" w:hAnsi="Times New Roman" w:cs="Times New Roman"/>
          <w:sz w:val="24"/>
          <w:szCs w:val="24"/>
        </w:rPr>
      </w:pP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Default="003F3A63" w:rsidP="003F3A63">
      <w:pPr>
        <w:spacing w:after="0" w:line="240" w:lineRule="auto"/>
        <w:ind w:firstLine="567"/>
        <w:rPr>
          <w:rFonts w:ascii="Times New Roman" w:hAnsi="Times New Roman" w:cs="Times New Roman"/>
          <w:kern w:val="16"/>
          <w:sz w:val="24"/>
          <w:szCs w:val="24"/>
        </w:rPr>
      </w:pPr>
    </w:p>
    <w:p w:rsidR="003F3A63" w:rsidRPr="0086173A"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3F3A63" w:rsidRPr="00A05871"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а, не позднее сроков установленных в пункте 2.4.4.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3F3A63" w:rsidRPr="00A05871" w:rsidRDefault="003F3A63" w:rsidP="003F3A63">
      <w:pPr>
        <w:spacing w:after="0" w:line="240" w:lineRule="auto"/>
        <w:rPr>
          <w:rFonts w:ascii="Times New Roman" w:hAnsi="Times New Roman" w:cs="Times New Roman"/>
          <w:kern w:val="16"/>
          <w:sz w:val="24"/>
          <w:szCs w:val="24"/>
        </w:rPr>
      </w:pPr>
      <w:r w:rsidRPr="00A05871">
        <w:rPr>
          <w:rFonts w:ascii="Times New Roman" w:hAnsi="Times New Roman" w:cs="Times New Roman"/>
          <w:kern w:val="16"/>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3F3A63" w:rsidRPr="00A05871" w:rsidRDefault="003F3A63" w:rsidP="003F3A63">
      <w:pPr>
        <w:spacing w:after="0" w:line="240" w:lineRule="auto"/>
        <w:rPr>
          <w:rFonts w:ascii="Times New Roman" w:hAnsi="Times New Roman" w:cs="Times New Roman"/>
          <w:kern w:val="16"/>
          <w:sz w:val="24"/>
          <w:szCs w:val="24"/>
        </w:rPr>
      </w:pPr>
      <w:r w:rsidRPr="00A05871">
        <w:rPr>
          <w:rFonts w:ascii="Times New Roman" w:hAnsi="Times New Roman" w:cs="Times New Roman"/>
          <w:kern w:val="16"/>
          <w:sz w:val="24"/>
          <w:szCs w:val="24"/>
        </w:rPr>
        <w:t>(***Предложение включается в случае, если Заказчиком выступает получатель бюджетных средств. См. письмо Минфина России от 26 декабря 2011 г. № 02-11-00/5959  /от 25 марта 2013 № 02-06-07/2378.)</w:t>
      </w:r>
    </w:p>
    <w:p w:rsidR="003F3A63" w:rsidRPr="00A05871"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3F3A63" w:rsidRPr="00A05871"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 Обеспечение исполнения </w:t>
      </w:r>
      <w:r w:rsidRPr="00A05871">
        <w:rPr>
          <w:rFonts w:ascii="Times New Roman" w:hAnsi="Times New Roman" w:cs="Times New Roman"/>
          <w:sz w:val="24"/>
          <w:szCs w:val="24"/>
        </w:rPr>
        <w:t>Договор</w:t>
      </w:r>
      <w:r>
        <w:rPr>
          <w:rFonts w:ascii="Times New Roman" w:hAnsi="Times New Roman" w:cs="Times New Roman"/>
          <w:sz w:val="24"/>
          <w:szCs w:val="24"/>
        </w:rPr>
        <w:t>а</w:t>
      </w:r>
      <w:r w:rsidRPr="00A05871">
        <w:rPr>
          <w:rFonts w:ascii="Times New Roman" w:eastAsia="Times New Roman" w:hAnsi="Times New Roman" w:cs="Times New Roman"/>
          <w:sz w:val="24"/>
          <w:szCs w:val="24"/>
        </w:rPr>
        <w:t>*</w:t>
      </w:r>
    </w:p>
    <w:p w:rsidR="003F3A63" w:rsidRPr="00A05871" w:rsidRDefault="003F3A63" w:rsidP="003F3A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6.1. Способами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определяется Поставщиком самостоятельно.</w:t>
      </w:r>
    </w:p>
    <w:p w:rsidR="00B75BE0" w:rsidRDefault="003F3A63" w:rsidP="00B75BE0">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A05871">
        <w:rPr>
          <w:rFonts w:ascii="Times New Roman" w:eastAsia="Times New Roman" w:hAnsi="Times New Roman" w:cs="Times New Roman"/>
          <w:sz w:val="24"/>
          <w:szCs w:val="24"/>
        </w:rPr>
        <w:t xml:space="preserve">6.2. </w:t>
      </w:r>
      <w:r w:rsidRPr="00A05871">
        <w:rPr>
          <w:rFonts w:ascii="Times New Roman" w:eastAsia="Times New Roman" w:hAnsi="Times New Roman" w:cs="Times New Roman"/>
          <w:color w:val="000000"/>
          <w:kern w:val="16"/>
          <w:sz w:val="24"/>
          <w:szCs w:val="24"/>
        </w:rPr>
        <w:t xml:space="preserve">Обеспечение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предоставляется Заказчику до заключения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w:t>
      </w:r>
      <w:r w:rsidRPr="00A05871">
        <w:rPr>
          <w:rFonts w:ascii="Times New Roman" w:eastAsia="Times New Roman" w:hAnsi="Times New Roman" w:cs="Times New Roman"/>
          <w:sz w:val="24"/>
          <w:szCs w:val="24"/>
        </w:rPr>
        <w:t xml:space="preserve">Размер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составляет </w:t>
      </w:r>
      <w:r w:rsidR="00E672D1">
        <w:rPr>
          <w:rFonts w:ascii="Times New Roman" w:hAnsi="Times New Roman" w:cs="Times New Roman"/>
          <w:sz w:val="24"/>
          <w:szCs w:val="24"/>
        </w:rPr>
        <w:t xml:space="preserve">5% от начальной (максимальной) цены Договора, что составляет </w:t>
      </w:r>
      <w:r w:rsidR="00B75BE0">
        <w:rPr>
          <w:rFonts w:ascii="Times New Roman" w:hAnsi="Times New Roman" w:cs="Times New Roman"/>
          <w:b/>
          <w:sz w:val="24"/>
          <w:szCs w:val="24"/>
          <w:u w:val="single"/>
        </w:rPr>
        <w:t>27 455 (двадцать семь тысяч четыреста пятьдесят пять) рублей 90 копеек.</w:t>
      </w:r>
    </w:p>
    <w:p w:rsidR="003F3A63" w:rsidRPr="00A05871" w:rsidRDefault="003F3A63" w:rsidP="003F3A63">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r w:rsidRPr="00A05871">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участник закупки, с которым заключается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
    <w:p w:rsidR="003F3A63" w:rsidRPr="00A05871" w:rsidRDefault="003F3A63" w:rsidP="003F3A63">
      <w:pPr>
        <w:pStyle w:val="af7"/>
        <w:tabs>
          <w:tab w:val="left" w:pos="709"/>
        </w:tabs>
        <w:spacing w:after="0"/>
        <w:ind w:firstLine="426"/>
        <w:rPr>
          <w:color w:val="000000"/>
          <w:kern w:val="16"/>
        </w:rPr>
      </w:pPr>
      <w:r w:rsidRPr="00A05871">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3F3A63" w:rsidRPr="00A05871" w:rsidRDefault="003F3A63" w:rsidP="003F3A63">
      <w:pPr>
        <w:spacing w:after="0" w:line="240" w:lineRule="auto"/>
        <w:ind w:firstLine="426"/>
        <w:jc w:val="both"/>
        <w:rPr>
          <w:rFonts w:ascii="Times New Roman" w:eastAsia="Calibri" w:hAnsi="Times New Roman" w:cs="Times New Roman"/>
          <w:sz w:val="24"/>
          <w:szCs w:val="24"/>
        </w:rPr>
      </w:pPr>
      <w:r w:rsidRPr="00A05871">
        <w:rPr>
          <w:rFonts w:ascii="Times New Roman" w:eastAsia="Calibri" w:hAnsi="Times New Roman" w:cs="Times New Roman"/>
          <w:sz w:val="24"/>
          <w:szCs w:val="24"/>
        </w:rPr>
        <w:t xml:space="preserve">6.4. Срок действия обеспечения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в форме банковской гарантии должен превышать срок действия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а не менее чем на один месяц.</w:t>
      </w:r>
    </w:p>
    <w:p w:rsidR="003F3A63" w:rsidRPr="00A05871" w:rsidRDefault="003F3A63" w:rsidP="003F3A63">
      <w:pPr>
        <w:pStyle w:val="af7"/>
        <w:tabs>
          <w:tab w:val="left" w:pos="709"/>
        </w:tabs>
        <w:spacing w:after="0"/>
        <w:ind w:firstLine="426"/>
        <w:rPr>
          <w:color w:val="000000"/>
          <w:kern w:val="16"/>
        </w:rPr>
      </w:pPr>
      <w:r w:rsidRPr="00A05871">
        <w:rPr>
          <w:color w:val="000000"/>
          <w:kern w:val="16"/>
        </w:rPr>
        <w:t xml:space="preserve">6.5. По </w:t>
      </w:r>
      <w:r w:rsidRPr="00A05871">
        <w:t>Договор</w:t>
      </w:r>
      <w:r w:rsidRPr="00A05871">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A05871">
        <w:t>Договор</w:t>
      </w:r>
      <w:r w:rsidRPr="00A05871">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3F3A63" w:rsidRPr="00A05871" w:rsidRDefault="003F3A63" w:rsidP="003F3A63">
      <w:pPr>
        <w:pStyle w:val="af7"/>
        <w:tabs>
          <w:tab w:val="left" w:pos="709"/>
        </w:tabs>
        <w:spacing w:after="0"/>
        <w:ind w:firstLine="426"/>
        <w:rPr>
          <w:color w:val="000000"/>
          <w:kern w:val="16"/>
        </w:rPr>
      </w:pPr>
      <w:r w:rsidRPr="00A05871">
        <w:rPr>
          <w:color w:val="000000"/>
          <w:kern w:val="16"/>
        </w:rPr>
        <w:t xml:space="preserve">6.6. Требования к обеспечению исполнения </w:t>
      </w:r>
      <w:r w:rsidRPr="00A05871">
        <w:t>Договор</w:t>
      </w:r>
      <w:r w:rsidRPr="00A05871">
        <w:rPr>
          <w:color w:val="000000"/>
          <w:kern w:val="16"/>
        </w:rPr>
        <w:t>а, предоставляемому в виде банковской гарантии:</w:t>
      </w:r>
    </w:p>
    <w:p w:rsidR="00E672D1" w:rsidRDefault="003F3A63" w:rsidP="003F3A63">
      <w:pPr>
        <w:pStyle w:val="af7"/>
        <w:tabs>
          <w:tab w:val="left" w:pos="709"/>
        </w:tabs>
        <w:spacing w:after="0"/>
        <w:ind w:firstLine="709"/>
        <w:rPr>
          <w:color w:val="000000"/>
          <w:kern w:val="16"/>
        </w:rPr>
      </w:pPr>
      <w:r w:rsidRPr="00A05871">
        <w:rPr>
          <w:color w:val="000000"/>
          <w:kern w:val="16"/>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w:t>
      </w:r>
    </w:p>
    <w:p w:rsidR="00E672D1" w:rsidRPr="00E672D1" w:rsidRDefault="00E672D1" w:rsidP="00E672D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Default="003F3A63" w:rsidP="00E672D1">
      <w:pPr>
        <w:pStyle w:val="af7"/>
        <w:tabs>
          <w:tab w:val="left" w:pos="709"/>
        </w:tabs>
        <w:spacing w:after="0"/>
        <w:rPr>
          <w:color w:val="000000"/>
          <w:kern w:val="16"/>
        </w:rPr>
      </w:pPr>
      <w:r w:rsidRPr="00A05871">
        <w:rPr>
          <w:color w:val="000000"/>
          <w:kern w:val="16"/>
        </w:rPr>
        <w:lastRenderedPageBreak/>
        <w:t xml:space="preserve">закона "О контрактной системе в сфере закупок товаров, работ, услуг для обеспечения </w:t>
      </w:r>
    </w:p>
    <w:p w:rsidR="003F3A63" w:rsidRPr="00A05871" w:rsidRDefault="003F3A63" w:rsidP="00E672D1">
      <w:pPr>
        <w:pStyle w:val="af7"/>
        <w:tabs>
          <w:tab w:val="left" w:pos="709"/>
        </w:tabs>
        <w:spacing w:after="0"/>
        <w:rPr>
          <w:color w:val="000000"/>
          <w:kern w:val="16"/>
        </w:rPr>
      </w:pPr>
      <w:r w:rsidRPr="00A05871">
        <w:rPr>
          <w:color w:val="000000"/>
          <w:kern w:val="16"/>
        </w:rPr>
        <w:t>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3F3A63" w:rsidRPr="00A05871" w:rsidRDefault="003F3A63" w:rsidP="003F3A63">
      <w:pPr>
        <w:pStyle w:val="af7"/>
        <w:tabs>
          <w:tab w:val="left" w:pos="709"/>
        </w:tabs>
        <w:spacing w:after="0"/>
        <w:ind w:firstLine="426"/>
        <w:rPr>
          <w:color w:val="000000"/>
          <w:kern w:val="16"/>
        </w:rPr>
      </w:pPr>
      <w:r w:rsidRPr="00A05871">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A05871">
        <w:t>Договор</w:t>
      </w:r>
      <w:r w:rsidRPr="00A05871">
        <w:rPr>
          <w:color w:val="000000"/>
          <w:kern w:val="16"/>
        </w:rPr>
        <w:t>у в полном объеме.</w:t>
      </w:r>
    </w:p>
    <w:p w:rsidR="003F3A63" w:rsidRPr="00A05871" w:rsidRDefault="003F3A63" w:rsidP="003F3A6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 Положения раздела 6 настоящего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не применяются в случае:</w:t>
      </w:r>
    </w:p>
    <w:p w:rsidR="003F3A63" w:rsidRPr="00A05871" w:rsidRDefault="003F3A63" w:rsidP="003F3A6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1) заключения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3F3A63" w:rsidRPr="00A05871" w:rsidRDefault="003F3A63" w:rsidP="003F3A6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3F3A63" w:rsidRPr="00A05871" w:rsidRDefault="003F3A63" w:rsidP="003F3A6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3) заключение бюджетным учреждением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3F3A63" w:rsidRPr="00A05871" w:rsidRDefault="003F3A63" w:rsidP="003F3A63">
      <w:pPr>
        <w:spacing w:after="0" w:line="240" w:lineRule="auto"/>
        <w:jc w:val="center"/>
        <w:rPr>
          <w:rFonts w:ascii="Times New Roman" w:hAnsi="Times New Roman" w:cs="Times New Roman"/>
          <w:sz w:val="24"/>
          <w:szCs w:val="24"/>
        </w:rPr>
      </w:pPr>
      <w:r w:rsidRPr="00A05871">
        <w:rPr>
          <w:rFonts w:ascii="Times New Roman" w:hAnsi="Times New Roman" w:cs="Times New Roman"/>
          <w:sz w:val="24"/>
          <w:szCs w:val="24"/>
        </w:rPr>
        <w:t>7. Ответственность сторон</w:t>
      </w:r>
    </w:p>
    <w:p w:rsidR="003F3A63" w:rsidRPr="00A05871" w:rsidRDefault="003F3A63" w:rsidP="003F3A63">
      <w:pPr>
        <w:spacing w:after="0" w:line="240" w:lineRule="auto"/>
        <w:ind w:firstLine="567"/>
        <w:rPr>
          <w:rFonts w:ascii="Times New Roman" w:hAnsi="Times New Roman" w:cs="Times New Roman"/>
          <w:sz w:val="24"/>
          <w:szCs w:val="24"/>
        </w:rPr>
      </w:pPr>
      <w:r w:rsidRPr="00A05871">
        <w:rPr>
          <w:rFonts w:ascii="Times New Roman" w:hAnsi="Times New Roman" w:cs="Times New Roman"/>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3F3A63" w:rsidRPr="00A05871" w:rsidRDefault="003F3A63" w:rsidP="003F3A63">
      <w:pPr>
        <w:pStyle w:val="ConsPlusNormal"/>
        <w:ind w:firstLine="540"/>
        <w:jc w:val="both"/>
        <w:rPr>
          <w:rFonts w:ascii="Times New Roman" w:hAnsi="Times New Roman" w:cs="Times New Roman"/>
          <w:sz w:val="24"/>
          <w:szCs w:val="24"/>
        </w:rPr>
      </w:pPr>
      <w:r w:rsidRPr="00A05871">
        <w:rPr>
          <w:rFonts w:ascii="Times New Roman" w:hAnsi="Times New Roman" w:cs="Times New Roman"/>
          <w:sz w:val="24"/>
          <w:szCs w:val="24"/>
        </w:rPr>
        <w:t xml:space="preserve">7.2. Размер штрафа устанавливается контрактом в порядке, установленном </w:t>
      </w:r>
      <w:hyperlink r:id="rId12" w:anchor="P57" w:history="1">
        <w:r w:rsidRPr="00A05871">
          <w:rPr>
            <w:rStyle w:val="a3"/>
            <w:sz w:val="24"/>
            <w:szCs w:val="24"/>
          </w:rPr>
          <w:t>пунктами 7.3</w:t>
        </w:r>
      </w:hyperlink>
      <w:r w:rsidRPr="00A05871">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3F3A63" w:rsidRPr="00F444FC" w:rsidRDefault="003F3A63" w:rsidP="003F3A63">
      <w:pPr>
        <w:autoSpaceDE w:val="0"/>
        <w:autoSpaceDN w:val="0"/>
        <w:adjustRightInd w:val="0"/>
        <w:spacing w:after="0" w:line="240" w:lineRule="auto"/>
        <w:ind w:firstLine="540"/>
        <w:rPr>
          <w:rFonts w:ascii="Times New Roman" w:hAnsi="Times New Roman" w:cs="Times New Roman"/>
          <w:sz w:val="24"/>
          <w:szCs w:val="24"/>
        </w:rPr>
      </w:pPr>
      <w:bookmarkStart w:id="35" w:name="P57"/>
      <w:bookmarkEnd w:id="35"/>
      <w:r w:rsidRPr="00F444FC">
        <w:rPr>
          <w:rFonts w:ascii="Times New Roman" w:hAnsi="Times New Roman" w:cs="Times New Roman"/>
          <w:sz w:val="24"/>
          <w:szCs w:val="24"/>
        </w:rPr>
        <w:t xml:space="preserve">7.3. Штрафы начисляются за неисполнение или ненадлежащее исполнение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размер штрафа устанавливается в виде фиксированной суммы</w:t>
      </w:r>
      <w:r w:rsidRPr="00F444FC">
        <w:rPr>
          <w:rStyle w:val="af2"/>
          <w:rFonts w:ascii="Times New Roman" w:hAnsi="Times New Roman" w:cs="Times New Roman"/>
          <w:sz w:val="24"/>
          <w:szCs w:val="24"/>
        </w:rPr>
        <w:footnoteReference w:id="2"/>
      </w:r>
      <w:r w:rsidRPr="00F444FC">
        <w:rPr>
          <w:rFonts w:ascii="Times New Roman" w:hAnsi="Times New Roman" w:cs="Times New Roman"/>
          <w:sz w:val="24"/>
          <w:szCs w:val="24"/>
        </w:rPr>
        <w:t>, что составляет ______ (_______________) рублей __ копеек.</w:t>
      </w:r>
    </w:p>
    <w:p w:rsidR="003F3A63" w:rsidRPr="00F444FC" w:rsidRDefault="003F3A63" w:rsidP="003F3A63">
      <w:pPr>
        <w:autoSpaceDE w:val="0"/>
        <w:autoSpaceDN w:val="0"/>
        <w:adjustRightInd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7.4. 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устанавливается в виде фиксированной суммы</w:t>
      </w:r>
      <w:r w:rsidRPr="00F444FC">
        <w:rPr>
          <w:rFonts w:ascii="Times New Roman" w:hAnsi="Times New Roman" w:cs="Times New Roman"/>
          <w:sz w:val="24"/>
          <w:szCs w:val="24"/>
          <w:vertAlign w:val="superscript"/>
        </w:rPr>
        <w:footnoteReference w:id="3"/>
      </w:r>
      <w:r w:rsidRPr="00F444FC">
        <w:rPr>
          <w:rFonts w:ascii="Times New Roman" w:hAnsi="Times New Roman" w:cs="Times New Roman"/>
          <w:sz w:val="24"/>
          <w:szCs w:val="24"/>
        </w:rPr>
        <w:t>, что составляет ______ (_______________) рублей __ копеек.</w:t>
      </w:r>
    </w:p>
    <w:p w:rsidR="003F3A63" w:rsidRPr="00F444FC" w:rsidRDefault="003F3A63" w:rsidP="003F3A63">
      <w:pPr>
        <w:spacing w:after="0" w:line="240" w:lineRule="auto"/>
        <w:rPr>
          <w:rFonts w:ascii="Times New Roman" w:hAnsi="Times New Roman" w:cs="Times New Roman"/>
          <w:sz w:val="24"/>
          <w:szCs w:val="24"/>
        </w:rPr>
      </w:pPr>
      <w:r w:rsidRPr="00F444FC">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обязательства, предусмотренного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настоящем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е таких обязательств) в виде фиксированной суммы</w:t>
      </w:r>
      <w:r w:rsidRPr="00F444FC">
        <w:rPr>
          <w:rFonts w:ascii="Times New Roman" w:hAnsi="Times New Roman" w:cs="Times New Roman"/>
          <w:sz w:val="24"/>
          <w:szCs w:val="24"/>
          <w:vertAlign w:val="superscript"/>
        </w:rPr>
        <w:footnoteReference w:id="4"/>
      </w:r>
      <w:r w:rsidRPr="00F444FC">
        <w:rPr>
          <w:rFonts w:ascii="Times New Roman" w:hAnsi="Times New Roman" w:cs="Times New Roman"/>
          <w:sz w:val="24"/>
          <w:szCs w:val="24"/>
        </w:rPr>
        <w:t>, что составляет______ (_______________) рублей __ копеек.</w:t>
      </w:r>
      <w:r>
        <w:rPr>
          <w:rFonts w:ascii="Times New Roman" w:hAnsi="Times New Roman" w:cs="Times New Roman"/>
          <w:sz w:val="24"/>
          <w:szCs w:val="24"/>
        </w:rPr>
        <w:t xml:space="preserve"> </w:t>
      </w:r>
      <w:r w:rsidRPr="00A05871">
        <w:rPr>
          <w:rFonts w:ascii="Times New Roman" w:hAnsi="Times New Roman" w:cs="Times New Roman"/>
          <w:sz w:val="24"/>
          <w:szCs w:val="24"/>
        </w:rPr>
        <w:t>Директор                                                                                                  Е.Б. Комисаренко</w:t>
      </w:r>
    </w:p>
    <w:p w:rsidR="003F3A63" w:rsidRPr="00F444FC" w:rsidRDefault="003F3A63" w:rsidP="003F3A63">
      <w:pPr>
        <w:autoSpaceDE w:val="0"/>
        <w:autoSpaceDN w:val="0"/>
        <w:adjustRightInd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lastRenderedPageBreak/>
        <w:t xml:space="preserve">7.6. В случае если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что составляет______ (_______________) рублей __ копеек.</w:t>
      </w:r>
    </w:p>
    <w:p w:rsidR="003F3A63" w:rsidRPr="00F444FC" w:rsidRDefault="003F3A63" w:rsidP="003F3A63">
      <w:pPr>
        <w:autoSpaceDE w:val="0"/>
        <w:autoSpaceDN w:val="0"/>
        <w:adjustRightInd w:val="0"/>
        <w:spacing w:after="0" w:line="240" w:lineRule="auto"/>
        <w:ind w:firstLine="540"/>
        <w:rPr>
          <w:rFonts w:ascii="Times New Roman" w:hAnsi="Times New Roman" w:cs="Times New Roman"/>
          <w:sz w:val="24"/>
          <w:szCs w:val="24"/>
        </w:rPr>
      </w:pPr>
      <w:bookmarkStart w:id="36" w:name="P82"/>
      <w:bookmarkEnd w:id="36"/>
      <w:r w:rsidRPr="00F444FC">
        <w:rPr>
          <w:rFonts w:ascii="Times New Roman" w:hAnsi="Times New Roman" w:cs="Times New Roman"/>
          <w:sz w:val="24"/>
          <w:szCs w:val="24"/>
        </w:rPr>
        <w:t xml:space="preserve">7.7. За каждый факт неисполнения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предусмотренных </w:t>
      </w:r>
      <w:r w:rsidRPr="00A05871">
        <w:rPr>
          <w:rFonts w:ascii="Times New Roman" w:hAnsi="Times New Roman" w:cs="Times New Roman"/>
          <w:sz w:val="24"/>
          <w:szCs w:val="24"/>
        </w:rPr>
        <w:t>Договор</w:t>
      </w:r>
      <w:r>
        <w:rPr>
          <w:rFonts w:ascii="Times New Roman" w:hAnsi="Times New Roman" w:cs="Times New Roman"/>
          <w:sz w:val="24"/>
          <w:szCs w:val="24"/>
        </w:rPr>
        <w:t>о</w:t>
      </w:r>
      <w:r w:rsidRPr="00F444FC">
        <w:rPr>
          <w:rFonts w:ascii="Times New Roman" w:hAnsi="Times New Roman" w:cs="Times New Roman"/>
          <w:sz w:val="24"/>
          <w:szCs w:val="24"/>
        </w:rPr>
        <w:t>м, размер штрафа устанавливается в виде фиксированной суммы</w:t>
      </w:r>
      <w:r w:rsidRPr="00F444FC">
        <w:rPr>
          <w:rFonts w:ascii="Times New Roman" w:hAnsi="Times New Roman" w:cs="Times New Roman"/>
          <w:sz w:val="24"/>
          <w:szCs w:val="24"/>
          <w:vertAlign w:val="superscript"/>
        </w:rPr>
        <w:footnoteReference w:id="5"/>
      </w:r>
      <w:r w:rsidRPr="00F444FC">
        <w:rPr>
          <w:rFonts w:ascii="Times New Roman" w:hAnsi="Times New Roman" w:cs="Times New Roman"/>
          <w:sz w:val="24"/>
          <w:szCs w:val="24"/>
        </w:rPr>
        <w:t>, что составляет ______ (_______________) рублей __ копеек.</w:t>
      </w:r>
    </w:p>
    <w:p w:rsidR="003F3A63" w:rsidRPr="00F444FC" w:rsidRDefault="003F3A63" w:rsidP="003F3A63">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7.8. Пеня начисляется за каждый день просрочки исполнения Поставщиком обязательства, предусмотренного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фактически исполненных Поставщиком.</w:t>
      </w:r>
    </w:p>
    <w:p w:rsidR="003F3A63" w:rsidRPr="00F444FC" w:rsidRDefault="003F3A63" w:rsidP="003F3A63">
      <w:pPr>
        <w:autoSpaceDE w:val="0"/>
        <w:autoSpaceDN w:val="0"/>
        <w:adjustRightInd w:val="0"/>
        <w:spacing w:after="0" w:line="240" w:lineRule="auto"/>
        <w:outlineLvl w:val="0"/>
        <w:rPr>
          <w:rFonts w:ascii="Times New Roman" w:hAnsi="Times New Roman" w:cs="Times New Roman"/>
          <w:sz w:val="24"/>
          <w:szCs w:val="24"/>
        </w:rPr>
      </w:pPr>
      <w:r w:rsidRPr="00F444FC">
        <w:rPr>
          <w:rFonts w:ascii="Times New Roman" w:hAnsi="Times New Roman" w:cs="Times New Roman"/>
          <w:sz w:val="24"/>
          <w:szCs w:val="24"/>
        </w:rPr>
        <w:t xml:space="preserve">7.9. В случае просрочки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начиная со дня, следующего после дня истечения установленного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срока исполнения обязательства. </w:t>
      </w:r>
    </w:p>
    <w:p w:rsidR="003F3A63" w:rsidRPr="00F444FC" w:rsidRDefault="003F3A63" w:rsidP="003F3A63">
      <w:pPr>
        <w:autoSpaceDE w:val="0"/>
        <w:autoSpaceDN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7.10. Пеня устанавливается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F444FC">
        <w:rPr>
          <w:rFonts w:ascii="Times New Roman" w:hAnsi="Times New Roman" w:cs="Times New Roman"/>
          <w:iCs/>
          <w:sz w:val="24"/>
          <w:szCs w:val="24"/>
        </w:rPr>
        <w:t>Федерального закона № 44-ФЗ</w:t>
      </w:r>
      <w:r w:rsidRPr="00F444FC">
        <w:rPr>
          <w:rFonts w:ascii="Times New Roman" w:hAnsi="Times New Roman" w:cs="Times New Roman"/>
          <w:sz w:val="24"/>
          <w:szCs w:val="24"/>
        </w:rPr>
        <w:t>).</w:t>
      </w:r>
    </w:p>
    <w:p w:rsidR="003F3A63" w:rsidRPr="00F444FC" w:rsidRDefault="003F3A63" w:rsidP="003F3A63">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3F3A63" w:rsidRPr="00F444FC" w:rsidRDefault="003F3A63" w:rsidP="003F3A63">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3F3A63" w:rsidRPr="00F444FC" w:rsidRDefault="003F3A63" w:rsidP="003F3A63">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7.12. В случае если настоящий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8. Форс-мажорные обстоятельства</w:t>
      </w:r>
    </w:p>
    <w:p w:rsidR="003F3A63" w:rsidRPr="00A05871" w:rsidRDefault="003F3A63" w:rsidP="003F3A63">
      <w:pPr>
        <w:pStyle w:val="afc"/>
        <w:ind w:firstLine="426"/>
      </w:pPr>
      <w:r w:rsidRPr="00A05871">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3F3A63" w:rsidRPr="00A05871" w:rsidRDefault="003F3A63" w:rsidP="003F3A63">
      <w:pPr>
        <w:pStyle w:val="afc"/>
        <w:ind w:firstLine="426"/>
      </w:pPr>
      <w:r w:rsidRPr="00A05871">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F3A63" w:rsidRPr="00A05871" w:rsidRDefault="003F3A63" w:rsidP="003F3A63">
      <w:pPr>
        <w:pStyle w:val="afc"/>
        <w:ind w:firstLine="426"/>
      </w:pPr>
      <w:r w:rsidRPr="00A05871">
        <w:lastRenderedPageBreak/>
        <w:t>8.3. Обязанность доказать наличие обстоятельств непреодолимой силы лежит на Стороне Договора, не выполнившей свои обязательства по Договору.</w:t>
      </w:r>
    </w:p>
    <w:p w:rsidR="003F3A63" w:rsidRPr="00A05871" w:rsidRDefault="003F3A63" w:rsidP="003F3A63">
      <w:pPr>
        <w:pStyle w:val="afc"/>
        <w:ind w:firstLine="426"/>
      </w:pPr>
      <w:r w:rsidRPr="00A05871">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F3A63" w:rsidRPr="00A05871" w:rsidRDefault="003F3A63" w:rsidP="003F3A63">
      <w:pPr>
        <w:pStyle w:val="afc"/>
        <w:ind w:firstLine="426"/>
      </w:pPr>
      <w:r w:rsidRPr="00A05871">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3F3A63" w:rsidRPr="00A05871" w:rsidRDefault="003F3A63" w:rsidP="003F3A63">
      <w:pPr>
        <w:keepNext/>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9. Порядок разрешения споров</w:t>
      </w:r>
    </w:p>
    <w:p w:rsidR="003F3A63" w:rsidRPr="00A05871" w:rsidRDefault="003F3A63" w:rsidP="003F3A63">
      <w:pPr>
        <w:pStyle w:val="afc"/>
        <w:ind w:firstLine="567"/>
      </w:pPr>
      <w:r w:rsidRPr="00A05871">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3F3A63" w:rsidRPr="00A05871" w:rsidRDefault="003F3A63" w:rsidP="003F3A63">
      <w:pPr>
        <w:pStyle w:val="afc"/>
        <w:ind w:firstLine="567"/>
      </w:pPr>
      <w:r w:rsidRPr="00A05871">
        <w:t>9.2. При не 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 Расторжение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pStyle w:val="afc"/>
        <w:ind w:firstLine="426"/>
      </w:pPr>
      <w:r w:rsidRPr="00A058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F3A63" w:rsidRPr="00A05871" w:rsidRDefault="003F3A63" w:rsidP="003F3A63">
      <w:pPr>
        <w:pStyle w:val="afc"/>
        <w:ind w:firstLine="426"/>
      </w:pPr>
      <w:r w:rsidRPr="00A05871">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3F3A63" w:rsidRPr="00A05871" w:rsidRDefault="003F3A63" w:rsidP="003F3A63">
      <w:pPr>
        <w:pStyle w:val="afc"/>
        <w:ind w:firstLine="426"/>
      </w:pPr>
      <w:r w:rsidRPr="00A05871">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3F3A63" w:rsidRPr="00A05871" w:rsidRDefault="003F3A63" w:rsidP="003F3A63">
      <w:pPr>
        <w:pStyle w:val="afc"/>
        <w:ind w:firstLine="426"/>
      </w:pPr>
      <w:r w:rsidRPr="00A05871">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3F3A63" w:rsidRPr="000943F3" w:rsidRDefault="003F3A63" w:rsidP="003F3A63">
      <w:pPr>
        <w:autoSpaceDE w:val="0"/>
        <w:autoSpaceDN w:val="0"/>
        <w:adjustRightInd w:val="0"/>
        <w:spacing w:after="0" w:line="240" w:lineRule="auto"/>
        <w:ind w:firstLine="540"/>
        <w:jc w:val="both"/>
        <w:rPr>
          <w:rFonts w:ascii="Times New Roman" w:hAnsi="Times New Roman" w:cs="Times New Roman"/>
          <w:sz w:val="24"/>
          <w:szCs w:val="24"/>
        </w:rPr>
      </w:pPr>
      <w:r w:rsidRPr="000943F3">
        <w:rPr>
          <w:rFonts w:ascii="Times New Roman" w:hAnsi="Times New Roman" w:cs="Times New Roman"/>
          <w:sz w:val="24"/>
          <w:szCs w:val="24"/>
        </w:rPr>
        <w:t xml:space="preserve">10.5. Заказчик вправе принять решение одностороннем отказе от исполнения </w:t>
      </w:r>
      <w:r w:rsidRPr="000943F3">
        <w:rPr>
          <w:rFonts w:ascii="Times New Roman" w:hAnsi="Times New Roman" w:cs="Times New Roman"/>
        </w:rPr>
        <w:t>Договора</w:t>
      </w:r>
      <w:r w:rsidRPr="000943F3">
        <w:rPr>
          <w:rFonts w:ascii="Times New Roman" w:hAnsi="Times New Roman" w:cs="Times New Roman"/>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76CE6" w:rsidRPr="00776CE6" w:rsidRDefault="00776CE6" w:rsidP="00B75BE0">
      <w:pPr>
        <w:autoSpaceDE w:val="0"/>
        <w:autoSpaceDN w:val="0"/>
        <w:adjustRightInd w:val="0"/>
        <w:spacing w:line="240" w:lineRule="auto"/>
        <w:ind w:firstLine="540"/>
        <w:jc w:val="both"/>
        <w:rPr>
          <w:rFonts w:ascii="Times New Roman" w:hAnsi="Times New Roman" w:cs="Times New Roman"/>
          <w:sz w:val="24"/>
          <w:szCs w:val="24"/>
        </w:rPr>
      </w:pPr>
      <w:r w:rsidRPr="00776CE6">
        <w:rPr>
          <w:rFonts w:ascii="Times New Roman" w:hAnsi="Times New Roman" w:cs="Times New Roman"/>
          <w:sz w:val="24"/>
          <w:szCs w:val="24"/>
        </w:rPr>
        <w:t xml:space="preserve">10.7. Решение Заказчика об одностороннем отказе от исполнения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 xml:space="preserve">а </w:t>
      </w:r>
      <w:r w:rsidRPr="00776CE6">
        <w:rPr>
          <w:rFonts w:ascii="Times New Roman" w:hAnsi="Times New Roman" w:cs="Times New Roman"/>
          <w:color w:val="CC00CC"/>
          <w:sz w:val="24"/>
          <w:szCs w:val="24"/>
        </w:rPr>
        <w:t>не позднее чем в течение трех рабочих дней с даты</w:t>
      </w:r>
      <w:r>
        <w:rPr>
          <w:rFonts w:ascii="Times New Roman" w:hAnsi="Times New Roman" w:cs="Times New Roman"/>
          <w:color w:val="CC00CC"/>
          <w:sz w:val="24"/>
          <w:szCs w:val="24"/>
        </w:rPr>
        <w:t xml:space="preserve"> </w:t>
      </w:r>
      <w:r w:rsidRPr="00776CE6">
        <w:rPr>
          <w:rFonts w:ascii="Times New Roman" w:hAnsi="Times New Roman" w:cs="Times New Roman"/>
          <w:sz w:val="24"/>
          <w:szCs w:val="24"/>
        </w:rPr>
        <w:t xml:space="preserve">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 xml:space="preserve">а. При невозможности получения </w:t>
      </w:r>
    </w:p>
    <w:p w:rsidR="00776CE6" w:rsidRPr="007F21B9" w:rsidRDefault="00776CE6" w:rsidP="00776CE6">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76CE6" w:rsidRDefault="00776CE6" w:rsidP="00776CE6">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776CE6" w:rsidRDefault="00776CE6" w:rsidP="00776CE6">
      <w:pPr>
        <w:autoSpaceDE w:val="0"/>
        <w:autoSpaceDN w:val="0"/>
        <w:adjustRightInd w:val="0"/>
        <w:spacing w:line="240" w:lineRule="auto"/>
        <w:ind w:firstLine="540"/>
        <w:rPr>
          <w:sz w:val="24"/>
          <w:szCs w:val="24"/>
        </w:rPr>
      </w:pPr>
    </w:p>
    <w:p w:rsidR="00776CE6" w:rsidRPr="00776CE6" w:rsidRDefault="00776CE6" w:rsidP="00706FF6">
      <w:pPr>
        <w:autoSpaceDE w:val="0"/>
        <w:autoSpaceDN w:val="0"/>
        <w:adjustRightInd w:val="0"/>
        <w:spacing w:after="0" w:line="240" w:lineRule="auto"/>
        <w:ind w:firstLine="540"/>
        <w:rPr>
          <w:rFonts w:ascii="Times New Roman" w:hAnsi="Times New Roman" w:cs="Times New Roman"/>
          <w:sz w:val="24"/>
          <w:szCs w:val="24"/>
        </w:rPr>
      </w:pPr>
      <w:r w:rsidRPr="00776CE6">
        <w:rPr>
          <w:rFonts w:ascii="Times New Roman" w:hAnsi="Times New Roman" w:cs="Times New Roman"/>
          <w:sz w:val="24"/>
          <w:szCs w:val="24"/>
        </w:rPr>
        <w:t xml:space="preserve">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а в единой информационной системе.</w:t>
      </w:r>
    </w:p>
    <w:p w:rsidR="003F3A63" w:rsidRPr="00A05871" w:rsidRDefault="003F3A63" w:rsidP="00706FF6">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10.8. 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силу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706FF6">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10.9. Заказчик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устранено нарушение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Данное правило не применяется в случае повторного нарушения Поставщиком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10.10. Заказчик принимает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3F3A63" w:rsidRPr="000943F3" w:rsidRDefault="003F3A63" w:rsidP="003F3A63">
      <w:pPr>
        <w:autoSpaceDE w:val="0"/>
        <w:autoSpaceDN w:val="0"/>
        <w:adjustRightInd w:val="0"/>
        <w:spacing w:after="0" w:line="240" w:lineRule="auto"/>
        <w:ind w:firstLine="539"/>
        <w:jc w:val="both"/>
        <w:rPr>
          <w:rFonts w:ascii="Times New Roman" w:hAnsi="Times New Roman" w:cs="Times New Roman"/>
          <w:sz w:val="24"/>
          <w:szCs w:val="24"/>
        </w:rPr>
      </w:pPr>
      <w:r w:rsidRPr="000943F3">
        <w:rPr>
          <w:rFonts w:ascii="Times New Roman" w:hAnsi="Times New Roman" w:cs="Times New Roman"/>
          <w:sz w:val="24"/>
          <w:szCs w:val="24"/>
        </w:rPr>
        <w:t xml:space="preserve">10.11. Поставщик вправе принять решение об одностороннем отказе от исполнения </w:t>
      </w:r>
      <w:r w:rsidRPr="00A05871">
        <w:rPr>
          <w:rFonts w:ascii="Times New Roman" w:hAnsi="Times New Roman" w:cs="Times New Roman"/>
          <w:sz w:val="24"/>
          <w:szCs w:val="24"/>
        </w:rPr>
        <w:t>Договор</w:t>
      </w:r>
      <w:r w:rsidRPr="000943F3">
        <w:rPr>
          <w:rFonts w:ascii="Times New Roman" w:hAnsi="Times New Roman" w:cs="Times New Roman"/>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w:t>
      </w:r>
      <w:r>
        <w:rPr>
          <w:rFonts w:ascii="Times New Roman" w:hAnsi="Times New Roman" w:cs="Times New Roman"/>
          <w:sz w:val="24"/>
          <w:szCs w:val="24"/>
        </w:rPr>
        <w:t xml:space="preserve"> </w:t>
      </w:r>
      <w:r w:rsidRPr="000943F3">
        <w:rPr>
          <w:rFonts w:ascii="Times New Roman" w:hAnsi="Times New Roman" w:cs="Times New Roman"/>
          <w:sz w:val="24"/>
          <w:szCs w:val="24"/>
        </w:rPr>
        <w:t>следующих</w:t>
      </w:r>
      <w:r>
        <w:rPr>
          <w:rFonts w:ascii="Times New Roman" w:hAnsi="Times New Roman" w:cs="Times New Roman"/>
          <w:sz w:val="24"/>
          <w:szCs w:val="24"/>
        </w:rPr>
        <w:t xml:space="preserve"> </w:t>
      </w:r>
      <w:r w:rsidRPr="000943F3">
        <w:rPr>
          <w:rFonts w:ascii="Times New Roman" w:hAnsi="Times New Roman" w:cs="Times New Roman"/>
          <w:sz w:val="24"/>
          <w:szCs w:val="24"/>
        </w:rPr>
        <w:t xml:space="preserve">за датой его принятия, направляется Заказчику по почте заказным письмом с уведомлением о вручении по адресу Заказчика, указанному в разделе 13 </w:t>
      </w:r>
      <w:r w:rsidRPr="00A05871">
        <w:rPr>
          <w:rFonts w:ascii="Times New Roman" w:hAnsi="Times New Roman" w:cs="Times New Roman"/>
          <w:sz w:val="24"/>
          <w:szCs w:val="24"/>
        </w:rPr>
        <w:t>Договор</w:t>
      </w:r>
      <w:r w:rsidRPr="000943F3">
        <w:rPr>
          <w:rFonts w:ascii="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r>
        <w:rPr>
          <w:rFonts w:ascii="Times New Roman" w:hAnsi="Times New Roman" w:cs="Times New Roman"/>
          <w:sz w:val="24"/>
          <w:szCs w:val="24"/>
        </w:rPr>
        <w:t xml:space="preserve"> </w:t>
      </w:r>
      <w:r w:rsidRPr="000943F3">
        <w:rPr>
          <w:rFonts w:ascii="Times New Roman" w:hAnsi="Times New Roman" w:cs="Times New Roman"/>
          <w:sz w:val="24"/>
          <w:szCs w:val="24"/>
        </w:rPr>
        <w:t xml:space="preserve">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Pr="00A05871">
        <w:rPr>
          <w:rFonts w:ascii="Times New Roman" w:hAnsi="Times New Roman" w:cs="Times New Roman"/>
          <w:sz w:val="24"/>
          <w:szCs w:val="24"/>
        </w:rPr>
        <w:t>Договор</w:t>
      </w:r>
      <w:r w:rsidRPr="000943F3">
        <w:rPr>
          <w:rFonts w:ascii="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силу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послужившие основанием для принятия указанного решения.</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10.14. При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связи с односторонним отказом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другая сторона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11. Срок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pStyle w:val="ConsPlusNormal"/>
        <w:widowControl/>
        <w:ind w:firstLine="426"/>
        <w:jc w:val="both"/>
        <w:rPr>
          <w:rFonts w:ascii="Times New Roman" w:hAnsi="Times New Roman" w:cs="Times New Roman"/>
          <w:sz w:val="24"/>
          <w:szCs w:val="24"/>
        </w:rPr>
      </w:pPr>
      <w:r w:rsidRPr="00A05871">
        <w:rPr>
          <w:rFonts w:ascii="Times New Roman" w:hAnsi="Times New Roman" w:cs="Times New Roman"/>
          <w:sz w:val="24"/>
          <w:szCs w:val="24"/>
        </w:rPr>
        <w:t xml:space="preserve">11.1. Договор  вступает </w:t>
      </w:r>
      <w:r w:rsidRPr="000943F3">
        <w:rPr>
          <w:rFonts w:ascii="Times New Roman" w:hAnsi="Times New Roman" w:cs="Times New Roman"/>
          <w:sz w:val="24"/>
          <w:szCs w:val="24"/>
        </w:rPr>
        <w:t>в силу со дня подписания его Сторонами</w:t>
      </w:r>
      <w:r w:rsidRPr="00EC775F">
        <w:rPr>
          <w:color w:val="0066FF"/>
          <w:sz w:val="24"/>
          <w:szCs w:val="24"/>
        </w:rPr>
        <w:t xml:space="preserve"> </w:t>
      </w:r>
      <w:r w:rsidR="00B75BE0">
        <w:rPr>
          <w:rFonts w:ascii="Times New Roman" w:hAnsi="Times New Roman" w:cs="Times New Roman"/>
          <w:sz w:val="24"/>
          <w:szCs w:val="24"/>
        </w:rPr>
        <w:t>по 31.08</w:t>
      </w:r>
      <w:r>
        <w:rPr>
          <w:rFonts w:ascii="Times New Roman" w:hAnsi="Times New Roman" w:cs="Times New Roman"/>
          <w:sz w:val="24"/>
          <w:szCs w:val="24"/>
        </w:rPr>
        <w:t>.2018</w:t>
      </w:r>
      <w:r w:rsidRPr="00A05871">
        <w:rPr>
          <w:rFonts w:ascii="Times New Roman" w:hAnsi="Times New Roman" w:cs="Times New Roman"/>
          <w:sz w:val="24"/>
          <w:szCs w:val="24"/>
        </w:rPr>
        <w:t>г.</w:t>
      </w:r>
      <w:r w:rsidR="00B75BE0">
        <w:rPr>
          <w:rFonts w:ascii="Times New Roman" w:hAnsi="Times New Roman" w:cs="Times New Roman"/>
          <w:sz w:val="24"/>
          <w:szCs w:val="24"/>
        </w:rPr>
        <w:t xml:space="preserve"> С «01» сентября</w:t>
      </w:r>
      <w:r w:rsidR="008B21E8">
        <w:rPr>
          <w:rFonts w:ascii="Times New Roman" w:hAnsi="Times New Roman" w:cs="Times New Roman"/>
          <w:sz w:val="24"/>
          <w:szCs w:val="24"/>
        </w:rPr>
        <w:t xml:space="preserve"> </w:t>
      </w:r>
      <w:r>
        <w:rPr>
          <w:rFonts w:ascii="Times New Roman" w:hAnsi="Times New Roman" w:cs="Times New Roman"/>
          <w:sz w:val="24"/>
          <w:szCs w:val="24"/>
        </w:rPr>
        <w:t>2018</w:t>
      </w:r>
      <w:r w:rsidRPr="00A05871">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06FF6" w:rsidRDefault="00706FF6" w:rsidP="00706FF6">
      <w:pPr>
        <w:spacing w:after="0" w:line="240" w:lineRule="auto"/>
        <w:rPr>
          <w:rFonts w:ascii="Times New Roman" w:eastAsia="Times New Roman" w:hAnsi="Times New Roman" w:cs="Times New Roman"/>
          <w:sz w:val="24"/>
          <w:szCs w:val="24"/>
        </w:rPr>
      </w:pPr>
    </w:p>
    <w:p w:rsidR="00706FF6" w:rsidRPr="007F21B9" w:rsidRDefault="00706FF6" w:rsidP="00706FF6">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06FF6" w:rsidRDefault="00706FF6" w:rsidP="003F3A63">
      <w:pPr>
        <w:spacing w:after="0" w:line="240" w:lineRule="auto"/>
        <w:jc w:val="center"/>
        <w:rPr>
          <w:rFonts w:ascii="Times New Roman" w:eastAsia="Times New Roman" w:hAnsi="Times New Roman" w:cs="Times New Roman"/>
          <w:sz w:val="24"/>
          <w:szCs w:val="24"/>
        </w:rPr>
      </w:pPr>
    </w:p>
    <w:p w:rsidR="00706FF6" w:rsidRDefault="00706FF6" w:rsidP="003F3A63">
      <w:pPr>
        <w:spacing w:after="0" w:line="240" w:lineRule="auto"/>
        <w:jc w:val="center"/>
        <w:rPr>
          <w:rFonts w:ascii="Times New Roman" w:eastAsia="Times New Roman" w:hAnsi="Times New Roman" w:cs="Times New Roman"/>
          <w:sz w:val="24"/>
          <w:szCs w:val="24"/>
        </w:rPr>
      </w:pPr>
    </w:p>
    <w:p w:rsidR="00706FF6" w:rsidRDefault="00706FF6" w:rsidP="003F3A63">
      <w:pPr>
        <w:spacing w:after="0" w:line="240" w:lineRule="auto"/>
        <w:jc w:val="center"/>
        <w:rPr>
          <w:rFonts w:ascii="Times New Roman" w:eastAsia="Times New Roman" w:hAnsi="Times New Roman" w:cs="Times New Roman"/>
          <w:sz w:val="24"/>
          <w:szCs w:val="24"/>
        </w:rPr>
      </w:pP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12.Прочие условия</w:t>
      </w:r>
    </w:p>
    <w:p w:rsidR="00E672D1" w:rsidRDefault="003F3A63" w:rsidP="00706FF6">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3F3A63" w:rsidRDefault="003F3A63" w:rsidP="00E672D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12.2. Все приложения к Договору являются его неотъемной частью.</w:t>
      </w:r>
    </w:p>
    <w:p w:rsidR="003F3A63" w:rsidRPr="00A05871" w:rsidRDefault="003F3A63" w:rsidP="003F3A6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12.3. К Договору прилагаются:</w:t>
      </w:r>
    </w:p>
    <w:p w:rsidR="003F3A63" w:rsidRPr="00A05871" w:rsidRDefault="003F3A63" w:rsidP="003F3A63">
      <w:pPr>
        <w:pStyle w:val="ConsPlusNormal"/>
        <w:widowControl/>
        <w:ind w:firstLine="567"/>
        <w:jc w:val="both"/>
        <w:rPr>
          <w:rFonts w:ascii="Times New Roman" w:hAnsi="Times New Roman" w:cs="Times New Roman"/>
          <w:bCs/>
          <w:sz w:val="24"/>
          <w:szCs w:val="24"/>
        </w:rPr>
      </w:pPr>
      <w:r w:rsidRPr="00A05871">
        <w:rPr>
          <w:rFonts w:ascii="Times New Roman" w:hAnsi="Times New Roman" w:cs="Times New Roman"/>
          <w:bCs/>
          <w:sz w:val="24"/>
          <w:szCs w:val="24"/>
        </w:rPr>
        <w:t>- Спецификация (</w:t>
      </w:r>
      <w:r w:rsidR="00E672D1">
        <w:rPr>
          <w:rFonts w:ascii="Times New Roman" w:hAnsi="Times New Roman" w:cs="Times New Roman"/>
          <w:sz w:val="24"/>
          <w:szCs w:val="24"/>
        </w:rPr>
        <w:t>Приложение № 1</w:t>
      </w:r>
      <w:r w:rsidRPr="00A05871">
        <w:rPr>
          <w:rFonts w:ascii="Times New Roman" w:hAnsi="Times New Roman" w:cs="Times New Roman"/>
          <w:bCs/>
          <w:sz w:val="24"/>
          <w:szCs w:val="24"/>
        </w:rPr>
        <w:t>);</w:t>
      </w:r>
    </w:p>
    <w:p w:rsidR="003F3A63" w:rsidRPr="00A05871" w:rsidRDefault="003F3A63" w:rsidP="003F3A6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3F3A63" w:rsidRPr="00A05871" w:rsidRDefault="003F3A63" w:rsidP="003F3A6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12.5. По согласованию Сторон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допускается снижение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без изменения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и характеристики товаров и иных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706FF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12.6. Заказчик по согласованию с поставщиком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w:t>
      </w:r>
    </w:p>
    <w:p w:rsidR="003F3A63" w:rsidRPr="00A05871" w:rsidRDefault="003F3A63" w:rsidP="00706FF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пропорционально дополнительному количеству товара исходя из установленной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товара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обязаны уменьшить цену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на предусмотренное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е количество такого товара.</w:t>
      </w:r>
    </w:p>
    <w:p w:rsidR="003F3A63" w:rsidRPr="00A05871" w:rsidRDefault="003F3A63" w:rsidP="003F3A6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3F3A63" w:rsidRPr="00A05871" w:rsidRDefault="003F3A63" w:rsidP="003F3A6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3F3A63" w:rsidRDefault="003F3A63" w:rsidP="003F3A6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3F3A63" w:rsidRPr="007525E6" w:rsidRDefault="003F3A63" w:rsidP="003F3A63">
      <w:pPr>
        <w:pStyle w:val="ConsPlusNormal"/>
        <w:widowControl/>
        <w:ind w:firstLine="567"/>
        <w:jc w:val="both"/>
        <w:rPr>
          <w:rFonts w:ascii="Times New Roman" w:hAnsi="Times New Roman" w:cs="Times New Roman"/>
          <w:sz w:val="24"/>
          <w:szCs w:val="24"/>
        </w:rPr>
      </w:pPr>
      <w:r w:rsidRPr="007525E6">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Не заказанный Заказчиком товар, не принимается и не оплачивается. В случае если к окончанию срока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Заказчиком не заказан и соответственно не принят и не оплачен весь товар, Стороны составляют Акт взаимосверки обязательств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r>
        <w:rPr>
          <w:rFonts w:ascii="Times New Roman" w:hAnsi="Times New Roman" w:cs="Times New Roman"/>
          <w:sz w:val="24"/>
          <w:szCs w:val="24"/>
        </w:rPr>
        <w:t xml:space="preserve"> </w:t>
      </w:r>
      <w:r w:rsidRPr="007525E6">
        <w:rPr>
          <w:rFonts w:ascii="Times New Roman" w:hAnsi="Times New Roman" w:cs="Times New Roman"/>
          <w:sz w:val="24"/>
          <w:szCs w:val="24"/>
        </w:rPr>
        <w:t xml:space="preserve">Взаиморасчеты между Сторонами, в случае, установленном в настоящем пункте, осуществляются в срок, не превышающий установленный в п. 2.4.4.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а.</w:t>
      </w:r>
    </w:p>
    <w:p w:rsidR="003F3A63" w:rsidRPr="00606698" w:rsidRDefault="003F3A63" w:rsidP="003F3A63">
      <w:pPr>
        <w:pStyle w:val="ConsPlusNormal"/>
        <w:widowControl/>
        <w:ind w:firstLine="567"/>
        <w:jc w:val="both"/>
        <w:rPr>
          <w:rFonts w:ascii="Times New Roman" w:hAnsi="Times New Roman" w:cs="Times New Roman"/>
          <w:i/>
          <w:sz w:val="24"/>
          <w:szCs w:val="24"/>
        </w:rPr>
      </w:pPr>
    </w:p>
    <w:p w:rsidR="003F3A63" w:rsidRPr="00A05871" w:rsidRDefault="003F3A63" w:rsidP="003F3A63">
      <w:pPr>
        <w:pStyle w:val="ConsPlusNormal"/>
        <w:widowControl/>
        <w:ind w:firstLine="567"/>
        <w:jc w:val="both"/>
        <w:rPr>
          <w:rFonts w:ascii="Times New Roman" w:hAnsi="Times New Roman" w:cs="Times New Roman"/>
          <w:sz w:val="24"/>
          <w:szCs w:val="24"/>
        </w:rPr>
      </w:pPr>
    </w:p>
    <w:p w:rsidR="003F3A63" w:rsidRPr="00A05871" w:rsidRDefault="003F3A63" w:rsidP="003F3A63">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638"/>
        <w:gridCol w:w="1057"/>
        <w:gridCol w:w="4476"/>
      </w:tblGrid>
      <w:tr w:rsidR="003F3A63" w:rsidRPr="00A05871" w:rsidTr="00565367">
        <w:tc>
          <w:tcPr>
            <w:tcW w:w="4820"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p>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«____»_________2018</w:t>
            </w:r>
            <w:r w:rsidRPr="00A05871">
              <w:rPr>
                <w:rFonts w:ascii="Times New Roman" w:eastAsia="Times New Roman" w:hAnsi="Times New Roman" w:cs="Times New Roman"/>
                <w:sz w:val="24"/>
                <w:szCs w:val="24"/>
              </w:rPr>
              <w:t>г.</w:t>
            </w:r>
          </w:p>
        </w:tc>
        <w:tc>
          <w:tcPr>
            <w:tcW w:w="1134"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p>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«____»_________2018</w:t>
            </w:r>
            <w:r w:rsidRPr="00A05871">
              <w:rPr>
                <w:rFonts w:ascii="Times New Roman" w:eastAsia="Times New Roman" w:hAnsi="Times New Roman" w:cs="Times New Roman"/>
                <w:sz w:val="24"/>
                <w:szCs w:val="24"/>
              </w:rPr>
              <w:t>г.</w:t>
            </w:r>
          </w:p>
        </w:tc>
      </w:tr>
    </w:tbl>
    <w:p w:rsidR="003F3A63" w:rsidRPr="00A05871" w:rsidRDefault="003F3A63" w:rsidP="003F3A63">
      <w:pPr>
        <w:spacing w:after="0" w:line="240" w:lineRule="auto"/>
        <w:jc w:val="both"/>
        <w:rPr>
          <w:rFonts w:ascii="Times New Roman" w:eastAsia="Times New Roman" w:hAnsi="Times New Roman" w:cs="Times New Roman"/>
          <w:sz w:val="24"/>
          <w:szCs w:val="24"/>
        </w:rPr>
      </w:pPr>
    </w:p>
    <w:p w:rsidR="003F3A63" w:rsidRPr="00A05871" w:rsidRDefault="003F3A63" w:rsidP="003F3A63">
      <w:pPr>
        <w:spacing w:after="0" w:line="240" w:lineRule="auto"/>
        <w:jc w:val="both"/>
        <w:rPr>
          <w:rFonts w:ascii="Times New Roman" w:eastAsia="Times New Roman" w:hAnsi="Times New Roman" w:cs="Times New Roman"/>
          <w:sz w:val="24"/>
          <w:szCs w:val="24"/>
        </w:rPr>
      </w:pPr>
    </w:p>
    <w:p w:rsidR="003F3A63" w:rsidRPr="00A05871" w:rsidRDefault="003F3A63" w:rsidP="003F3A63">
      <w:pPr>
        <w:spacing w:after="0" w:line="240" w:lineRule="auto"/>
        <w:jc w:val="both"/>
        <w:rPr>
          <w:rFonts w:ascii="Times New Roman" w:eastAsia="Times New Roman" w:hAnsi="Times New Roman" w:cs="Times New Roman"/>
          <w:sz w:val="24"/>
          <w:szCs w:val="24"/>
        </w:rPr>
      </w:pPr>
    </w:p>
    <w:p w:rsidR="003F3A63" w:rsidRDefault="003F3A63" w:rsidP="003F3A63">
      <w:pPr>
        <w:spacing w:after="0" w:line="240" w:lineRule="auto"/>
        <w:jc w:val="both"/>
        <w:rPr>
          <w:rFonts w:ascii="Times New Roman" w:eastAsia="Times New Roman" w:hAnsi="Times New Roman" w:cs="Times New Roman"/>
          <w:sz w:val="24"/>
          <w:szCs w:val="24"/>
        </w:rPr>
      </w:pPr>
    </w:p>
    <w:p w:rsidR="003F3A63" w:rsidRPr="00A05871" w:rsidRDefault="003F3A63" w:rsidP="003F3A63">
      <w:pPr>
        <w:spacing w:after="0" w:line="240" w:lineRule="auto"/>
        <w:jc w:val="both"/>
        <w:rPr>
          <w:rFonts w:ascii="Times New Roman" w:eastAsia="Times New Roman" w:hAnsi="Times New Roman" w:cs="Times New Roman"/>
          <w:sz w:val="24"/>
          <w:szCs w:val="24"/>
        </w:rPr>
      </w:pPr>
    </w:p>
    <w:p w:rsidR="003F3A63" w:rsidRPr="00A05871" w:rsidRDefault="003F3A63" w:rsidP="003F3A63">
      <w:pPr>
        <w:spacing w:after="0" w:line="240" w:lineRule="auto"/>
        <w:jc w:val="both"/>
        <w:rPr>
          <w:rFonts w:ascii="Times New Roman" w:eastAsia="Times New Roman" w:hAnsi="Times New Roman" w:cs="Times New Roman"/>
          <w:sz w:val="24"/>
          <w:szCs w:val="24"/>
        </w:rPr>
      </w:pPr>
    </w:p>
    <w:p w:rsidR="003F3A63" w:rsidRPr="00A05871" w:rsidRDefault="003F3A63" w:rsidP="003F3A6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1</w:t>
      </w:r>
    </w:p>
    <w:p w:rsidR="003F3A63" w:rsidRPr="00A05871" w:rsidRDefault="003F3A63" w:rsidP="003F3A6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3F3A63" w:rsidRPr="00A05871" w:rsidRDefault="003F3A63" w:rsidP="003F3A63">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Pr="00A05871">
        <w:rPr>
          <w:rFonts w:ascii="Times New Roman" w:hAnsi="Times New Roman" w:cs="Times New Roman"/>
          <w:sz w:val="24"/>
          <w:szCs w:val="24"/>
        </w:rPr>
        <w:t xml:space="preserve"> г.</w:t>
      </w:r>
    </w:p>
    <w:p w:rsidR="003F3A63" w:rsidRPr="00A05871" w:rsidRDefault="003F3A63" w:rsidP="003F3A63">
      <w:pPr>
        <w:pStyle w:val="ConsPlusNormal"/>
        <w:widowControl/>
        <w:ind w:firstLine="567"/>
        <w:jc w:val="both"/>
        <w:rPr>
          <w:rFonts w:ascii="Times New Roman" w:hAnsi="Times New Roman" w:cs="Times New Roman"/>
          <w:bCs/>
          <w:sz w:val="24"/>
          <w:szCs w:val="24"/>
        </w:rPr>
      </w:pPr>
    </w:p>
    <w:p w:rsidR="003F3A63" w:rsidRPr="00A05871" w:rsidRDefault="003F3A63" w:rsidP="003F3A63">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3F3A63" w:rsidRPr="00A05871" w:rsidRDefault="003F3A63" w:rsidP="003F3A63">
      <w:pPr>
        <w:pStyle w:val="ConsPlusNormal"/>
        <w:widowControl/>
        <w:ind w:left="927" w:firstLine="0"/>
        <w:jc w:val="both"/>
        <w:rPr>
          <w:rFonts w:ascii="Times New Roman" w:hAnsi="Times New Roman" w:cs="Times New Roman"/>
          <w:bCs/>
          <w:sz w:val="24"/>
          <w:szCs w:val="24"/>
        </w:rPr>
      </w:pPr>
    </w:p>
    <w:p w:rsidR="003F3A63" w:rsidRPr="00A05871" w:rsidRDefault="00B75BE0" w:rsidP="003F3A63">
      <w:pPr>
        <w:pStyle w:val="af6"/>
        <w:ind w:left="360"/>
      </w:pPr>
      <w:r>
        <w:t>По адресу: 628260 ул. Ермака</w:t>
      </w:r>
      <w:r w:rsidR="003F3A63" w:rsidRPr="00A05871">
        <w:t>, д.7, г. Югорск, Ханты-Мансийский автономный округ-</w:t>
      </w:r>
    </w:p>
    <w:p w:rsidR="003F3A63" w:rsidRPr="00A05871" w:rsidRDefault="003F3A63" w:rsidP="003F3A63">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3F3A63" w:rsidRPr="00A05871" w:rsidRDefault="003F3A63" w:rsidP="003F3A63">
      <w:pPr>
        <w:pStyle w:val="ConsPlusNormal"/>
        <w:widowControl/>
        <w:ind w:left="567" w:firstLine="0"/>
        <w:jc w:val="both"/>
        <w:rPr>
          <w:rFonts w:ascii="Times New Roman" w:hAnsi="Times New Roman" w:cs="Times New Roman"/>
          <w:bCs/>
          <w:sz w:val="24"/>
          <w:szCs w:val="24"/>
        </w:rPr>
      </w:pPr>
    </w:p>
    <w:tbl>
      <w:tblPr>
        <w:tblW w:w="10537"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46"/>
        <w:gridCol w:w="1275"/>
        <w:gridCol w:w="605"/>
        <w:gridCol w:w="3174"/>
        <w:gridCol w:w="696"/>
        <w:gridCol w:w="1723"/>
        <w:gridCol w:w="1134"/>
        <w:gridCol w:w="992"/>
      </w:tblGrid>
      <w:tr w:rsidR="003F3A63" w:rsidRPr="00A05871" w:rsidTr="00565367">
        <w:tc>
          <w:tcPr>
            <w:tcW w:w="692" w:type="dxa"/>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п/п</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Наименование</w:t>
            </w:r>
          </w:p>
        </w:tc>
        <w:tc>
          <w:tcPr>
            <w:tcW w:w="3174" w:type="dxa"/>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Характеристика</w:t>
            </w:r>
          </w:p>
        </w:tc>
        <w:tc>
          <w:tcPr>
            <w:tcW w:w="696" w:type="dxa"/>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Ед.</w:t>
            </w:r>
          </w:p>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Изм.</w:t>
            </w:r>
          </w:p>
        </w:tc>
        <w:tc>
          <w:tcPr>
            <w:tcW w:w="1723" w:type="dxa"/>
            <w:tcBorders>
              <w:top w:val="single" w:sz="4" w:space="0" w:color="auto"/>
              <w:left w:val="single" w:sz="4" w:space="0" w:color="auto"/>
              <w:bottom w:val="single" w:sz="4" w:space="0" w:color="auto"/>
              <w:right w:val="single" w:sz="4" w:space="0" w:color="auto"/>
            </w:tcBorders>
            <w:vAlign w:val="center"/>
            <w:hideMark/>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Количество </w:t>
            </w:r>
          </w:p>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поставляемого товара</w:t>
            </w:r>
          </w:p>
        </w:tc>
        <w:tc>
          <w:tcPr>
            <w:tcW w:w="1134"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Цена за ед. товара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Сумма, рублей</w:t>
            </w:r>
          </w:p>
        </w:tc>
      </w:tr>
      <w:tr w:rsidR="003F3A63" w:rsidRPr="00A05871" w:rsidTr="00565367">
        <w:tc>
          <w:tcPr>
            <w:tcW w:w="692"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3174"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696"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23"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3F3A63" w:rsidRPr="00A05871" w:rsidTr="00565367">
        <w:trPr>
          <w:gridAfter w:val="6"/>
          <w:wAfter w:w="8324" w:type="dxa"/>
        </w:trPr>
        <w:tc>
          <w:tcPr>
            <w:tcW w:w="938" w:type="dxa"/>
            <w:gridSpan w:val="2"/>
            <w:tcBorders>
              <w:top w:val="single" w:sz="4" w:space="0" w:color="auto"/>
              <w:left w:val="single" w:sz="4" w:space="0" w:color="auto"/>
              <w:bottom w:val="single" w:sz="4" w:space="0" w:color="auto"/>
              <w:right w:val="single" w:sz="4" w:space="0" w:color="auto"/>
            </w:tcBorders>
          </w:tcPr>
          <w:p w:rsidR="003F3A63" w:rsidRPr="007A2D3D"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7A2D3D">
              <w:rPr>
                <w:rFonts w:ascii="Times New Roman" w:eastAsia="Times New Roman" w:hAnsi="Times New Roman" w:cs="Times New Roman"/>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3F3A63" w:rsidRPr="00A05871" w:rsidRDefault="003F3A63" w:rsidP="003F3A63">
      <w:pPr>
        <w:pStyle w:val="ConsPlusNormal"/>
        <w:widowControl/>
        <w:ind w:left="567" w:firstLine="0"/>
        <w:jc w:val="both"/>
        <w:rPr>
          <w:rFonts w:ascii="Times New Roman" w:hAnsi="Times New Roman" w:cs="Times New Roman"/>
          <w:bCs/>
          <w:sz w:val="24"/>
          <w:szCs w:val="24"/>
        </w:rPr>
      </w:pPr>
    </w:p>
    <w:p w:rsidR="003F3A63" w:rsidRPr="00A05871" w:rsidRDefault="003F3A63" w:rsidP="003F3A63">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3F3A63" w:rsidRPr="00A05871" w:rsidTr="00565367">
        <w:tc>
          <w:tcPr>
            <w:tcW w:w="5529"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 xml:space="preserve">г. </w:t>
            </w:r>
          </w:p>
        </w:tc>
        <w:tc>
          <w:tcPr>
            <w:tcW w:w="425"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г.</w:t>
            </w:r>
          </w:p>
        </w:tc>
      </w:tr>
    </w:tbl>
    <w:p w:rsidR="003F3A63" w:rsidRPr="00A05871" w:rsidRDefault="003F3A63" w:rsidP="003F3A63">
      <w:pPr>
        <w:pStyle w:val="ConsPlusNormal"/>
        <w:widowControl/>
        <w:ind w:firstLine="0"/>
        <w:jc w:val="both"/>
        <w:rPr>
          <w:rFonts w:ascii="Times New Roman" w:hAnsi="Times New Roman" w:cs="Times New Roman"/>
          <w:b/>
          <w:bCs/>
          <w:sz w:val="24"/>
          <w:szCs w:val="24"/>
        </w:rPr>
      </w:pPr>
    </w:p>
    <w:p w:rsidR="003F3A63" w:rsidRPr="00A05871" w:rsidRDefault="003F3A63" w:rsidP="003F3A63">
      <w:pPr>
        <w:pStyle w:val="ConsPlusNormal"/>
        <w:widowControl/>
        <w:ind w:firstLine="0"/>
        <w:jc w:val="both"/>
        <w:rPr>
          <w:rFonts w:ascii="Times New Roman" w:hAnsi="Times New Roman" w:cs="Times New Roman"/>
          <w:b/>
          <w:bCs/>
          <w:sz w:val="24"/>
          <w:szCs w:val="24"/>
        </w:rPr>
      </w:pPr>
    </w:p>
    <w:p w:rsidR="003F3A63" w:rsidRPr="00A05871" w:rsidRDefault="003F3A63" w:rsidP="003F3A63">
      <w:pPr>
        <w:keepNext/>
        <w:spacing w:after="0" w:line="240" w:lineRule="auto"/>
        <w:jc w:val="both"/>
        <w:rPr>
          <w:rFonts w:ascii="Times New Roman" w:hAnsi="Times New Roman" w:cs="Times New Roman"/>
          <w:sz w:val="24"/>
          <w:szCs w:val="24"/>
        </w:rPr>
      </w:pPr>
    </w:p>
    <w:p w:rsidR="003F3A63" w:rsidRPr="00A05871" w:rsidRDefault="003F3A63" w:rsidP="003F3A63">
      <w:pPr>
        <w:autoSpaceDE w:val="0"/>
        <w:autoSpaceDN w:val="0"/>
        <w:adjustRightInd w:val="0"/>
        <w:spacing w:after="0" w:line="240" w:lineRule="auto"/>
        <w:ind w:left="1080"/>
        <w:jc w:val="center"/>
        <w:rPr>
          <w:rFonts w:ascii="Times New Roman" w:hAnsi="Times New Roman" w:cs="Times New Roman"/>
          <w:sz w:val="24"/>
          <w:szCs w:val="24"/>
        </w:rPr>
      </w:pPr>
    </w:p>
    <w:p w:rsidR="003F3A63" w:rsidRPr="00A05871" w:rsidRDefault="003F3A63" w:rsidP="003F3A63">
      <w:pPr>
        <w:pStyle w:val="ConsPlusNormal"/>
        <w:widowControl/>
        <w:ind w:firstLine="567"/>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b/>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sectPr w:rsidR="003F3A63" w:rsidRPr="00A05871" w:rsidSect="00565367">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A6F" w:rsidRDefault="00FE1A6F" w:rsidP="003F3A63">
      <w:pPr>
        <w:spacing w:after="0" w:line="240" w:lineRule="auto"/>
      </w:pPr>
      <w:r>
        <w:separator/>
      </w:r>
    </w:p>
  </w:endnote>
  <w:endnote w:type="continuationSeparator" w:id="0">
    <w:p w:rsidR="00FE1A6F" w:rsidRDefault="00FE1A6F" w:rsidP="003F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A6F" w:rsidRDefault="00FE1A6F" w:rsidP="003F3A63">
      <w:pPr>
        <w:spacing w:after="0" w:line="240" w:lineRule="auto"/>
      </w:pPr>
      <w:r>
        <w:separator/>
      </w:r>
    </w:p>
  </w:footnote>
  <w:footnote w:type="continuationSeparator" w:id="0">
    <w:p w:rsidR="00FE1A6F" w:rsidRDefault="00FE1A6F" w:rsidP="003F3A63">
      <w:pPr>
        <w:spacing w:after="0" w:line="240" w:lineRule="auto"/>
      </w:pPr>
      <w:r>
        <w:continuationSeparator/>
      </w:r>
    </w:p>
  </w:footnote>
  <w:footnote w:id="1">
    <w:p w:rsidR="00760D9B" w:rsidRPr="007438C9" w:rsidRDefault="00760D9B" w:rsidP="003F3A63">
      <w:pPr>
        <w:pStyle w:val="af0"/>
        <w:spacing w:after="0"/>
        <w:ind w:firstLine="426"/>
      </w:pPr>
      <w:r>
        <w:rPr>
          <w:rStyle w:val="af2"/>
        </w:rPr>
        <w:footnoteRef/>
      </w:r>
      <w:r w:rsidRPr="007438C9">
        <w:t xml:space="preserve">В случае если </w:t>
      </w:r>
      <w:r>
        <w:t>Поставщик</w:t>
      </w:r>
      <w:r w:rsidRPr="007438C9">
        <w:t xml:space="preserve"> не является плательщиком НДС, указывается: «НДС не облагается».</w:t>
      </w:r>
    </w:p>
    <w:p w:rsidR="00760D9B" w:rsidRPr="007438C9" w:rsidRDefault="00760D9B" w:rsidP="003F3A63">
      <w:pPr>
        <w:pStyle w:val="af0"/>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760D9B" w:rsidRDefault="00760D9B" w:rsidP="003F3A63">
      <w:pPr>
        <w:pStyle w:val="af0"/>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760D9B" w:rsidRDefault="00760D9B" w:rsidP="003F3A63">
      <w:pPr>
        <w:autoSpaceDE w:val="0"/>
        <w:autoSpaceDN w:val="0"/>
        <w:adjustRightInd w:val="0"/>
        <w:spacing w:line="240" w:lineRule="auto"/>
      </w:pPr>
    </w:p>
  </w:footnote>
  <w:footnote w:id="2">
    <w:p w:rsidR="00760D9B" w:rsidRDefault="00760D9B" w:rsidP="003F3A63">
      <w:pPr>
        <w:autoSpaceDE w:val="0"/>
        <w:autoSpaceDN w:val="0"/>
        <w:adjustRightInd w:val="0"/>
        <w:spacing w:after="0" w:line="240" w:lineRule="auto"/>
        <w:ind w:firstLine="540"/>
        <w:rPr>
          <w:sz w:val="18"/>
          <w:szCs w:val="18"/>
        </w:rPr>
      </w:pPr>
      <w:r w:rsidRPr="00E43CA9">
        <w:rPr>
          <w:rStyle w:val="af2"/>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760D9B" w:rsidRDefault="00760D9B" w:rsidP="003F3A63">
      <w:pPr>
        <w:autoSpaceDE w:val="0"/>
        <w:autoSpaceDN w:val="0"/>
        <w:adjustRightInd w:val="0"/>
        <w:spacing w:after="0" w:line="240" w:lineRule="auto"/>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760D9B" w:rsidRDefault="00760D9B" w:rsidP="003F3A63">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760D9B" w:rsidRDefault="00760D9B" w:rsidP="003F3A63">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760D9B" w:rsidRDefault="00760D9B" w:rsidP="003F3A63">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760D9B" w:rsidRDefault="00760D9B" w:rsidP="003F3A63">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760D9B" w:rsidRDefault="00760D9B" w:rsidP="003F3A63">
      <w:pPr>
        <w:autoSpaceDE w:val="0"/>
        <w:autoSpaceDN w:val="0"/>
        <w:adjustRightInd w:val="0"/>
        <w:spacing w:after="0" w:line="240" w:lineRule="auto"/>
        <w:ind w:firstLine="540"/>
        <w:rPr>
          <w:sz w:val="18"/>
          <w:szCs w:val="18"/>
        </w:rPr>
      </w:pPr>
    </w:p>
  </w:footnote>
  <w:footnote w:id="4">
    <w:p w:rsidR="00760D9B" w:rsidRDefault="00760D9B" w:rsidP="003F3A63">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760D9B" w:rsidRDefault="00760D9B" w:rsidP="003F3A63">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760D9B" w:rsidRDefault="00760D9B" w:rsidP="003F3A63">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760D9B" w:rsidRDefault="00760D9B" w:rsidP="003F3A63">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p w:rsidR="00760D9B" w:rsidRDefault="00760D9B" w:rsidP="003F3A63">
      <w:pPr>
        <w:autoSpaceDE w:val="0"/>
        <w:autoSpaceDN w:val="0"/>
        <w:adjustRightInd w:val="0"/>
        <w:spacing w:after="0" w:line="240" w:lineRule="auto"/>
        <w:ind w:firstLine="540"/>
        <w:rPr>
          <w:sz w:val="18"/>
          <w:szCs w:val="18"/>
        </w:rPr>
      </w:pPr>
    </w:p>
    <w:p w:rsidR="00760D9B" w:rsidRDefault="00760D9B" w:rsidP="003F3A63">
      <w:pPr>
        <w:pStyle w:val="af0"/>
        <w:spacing w:after="0"/>
      </w:pPr>
    </w:p>
  </w:footnote>
  <w:footnote w:id="5">
    <w:p w:rsidR="00760D9B" w:rsidRDefault="00760D9B" w:rsidP="003F3A63">
      <w:pPr>
        <w:autoSpaceDE w:val="0"/>
        <w:autoSpaceDN w:val="0"/>
        <w:adjustRightInd w:val="0"/>
        <w:spacing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760D9B" w:rsidRDefault="00760D9B" w:rsidP="003F3A63">
      <w:pPr>
        <w:autoSpaceDE w:val="0"/>
        <w:autoSpaceDN w:val="0"/>
        <w:adjustRightInd w:val="0"/>
        <w:spacing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760D9B" w:rsidRDefault="00760D9B" w:rsidP="003F3A63">
      <w:pPr>
        <w:autoSpaceDE w:val="0"/>
        <w:autoSpaceDN w:val="0"/>
        <w:adjustRightInd w:val="0"/>
        <w:spacing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760D9B" w:rsidRDefault="00760D9B" w:rsidP="003F3A63">
      <w:pPr>
        <w:autoSpaceDE w:val="0"/>
        <w:autoSpaceDN w:val="0"/>
        <w:adjustRightInd w:val="0"/>
        <w:spacing w:line="240" w:lineRule="auto"/>
        <w:ind w:firstLine="540"/>
        <w:rPr>
          <w:sz w:val="18"/>
          <w:szCs w:val="18"/>
        </w:rPr>
      </w:pPr>
      <w:r>
        <w:rPr>
          <w:sz w:val="18"/>
          <w:szCs w:val="18"/>
        </w:rPr>
        <w:t>г) 100000 рублей, если цена настоящего Контракта превышает 100 млн. рублей.</w:t>
      </w:r>
    </w:p>
    <w:p w:rsidR="00760D9B" w:rsidRPr="00A05871" w:rsidRDefault="00760D9B"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60D9B" w:rsidRDefault="00760D9B" w:rsidP="003F3A63">
      <w:pPr>
        <w:autoSpaceDE w:val="0"/>
        <w:autoSpaceDN w:val="0"/>
        <w:adjustRightInd w:val="0"/>
        <w:spacing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57F"/>
    <w:multiLevelType w:val="hybridMultilevel"/>
    <w:tmpl w:val="04FEDAA6"/>
    <w:lvl w:ilvl="0" w:tplc="E3FAACA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5A35CCD"/>
    <w:multiLevelType w:val="hybridMultilevel"/>
    <w:tmpl w:val="BCDE35B4"/>
    <w:lvl w:ilvl="0" w:tplc="6D4EEA9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F4762C"/>
    <w:multiLevelType w:val="hybridMultilevel"/>
    <w:tmpl w:val="91F01748"/>
    <w:lvl w:ilvl="0" w:tplc="79F670DA">
      <w:start w:val="1"/>
      <w:numFmt w:val="bullet"/>
      <w:lvlText w:val=""/>
      <w:lvlJc w:val="left"/>
      <w:pPr>
        <w:tabs>
          <w:tab w:val="num" w:pos="413"/>
        </w:tabs>
        <w:ind w:left="413" w:hanging="360"/>
      </w:pPr>
      <w:rPr>
        <w:rFonts w:ascii="Symbol" w:hAnsi="Symbol" w:hint="default"/>
      </w:rPr>
    </w:lvl>
    <w:lvl w:ilvl="1" w:tplc="04190003">
      <w:start w:val="1"/>
      <w:numFmt w:val="bullet"/>
      <w:lvlText w:val="o"/>
      <w:lvlJc w:val="left"/>
      <w:pPr>
        <w:tabs>
          <w:tab w:val="num" w:pos="773"/>
        </w:tabs>
        <w:ind w:left="773" w:hanging="360"/>
      </w:pPr>
      <w:rPr>
        <w:rFonts w:ascii="Courier New" w:hAnsi="Courier New" w:cs="Courier New" w:hint="default"/>
      </w:rPr>
    </w:lvl>
    <w:lvl w:ilvl="2" w:tplc="04190005">
      <w:start w:val="1"/>
      <w:numFmt w:val="bullet"/>
      <w:lvlText w:val=""/>
      <w:lvlJc w:val="left"/>
      <w:pPr>
        <w:tabs>
          <w:tab w:val="num" w:pos="1493"/>
        </w:tabs>
        <w:ind w:left="1493" w:hanging="360"/>
      </w:pPr>
      <w:rPr>
        <w:rFonts w:ascii="Wingdings" w:hAnsi="Wingdings" w:hint="default"/>
      </w:rPr>
    </w:lvl>
    <w:lvl w:ilvl="3" w:tplc="04190001">
      <w:start w:val="1"/>
      <w:numFmt w:val="bullet"/>
      <w:lvlText w:val=""/>
      <w:lvlJc w:val="left"/>
      <w:pPr>
        <w:tabs>
          <w:tab w:val="num" w:pos="2213"/>
        </w:tabs>
        <w:ind w:left="2213" w:hanging="360"/>
      </w:pPr>
      <w:rPr>
        <w:rFonts w:ascii="Symbol" w:hAnsi="Symbol" w:hint="default"/>
      </w:rPr>
    </w:lvl>
    <w:lvl w:ilvl="4" w:tplc="04190003">
      <w:start w:val="1"/>
      <w:numFmt w:val="bullet"/>
      <w:lvlText w:val="o"/>
      <w:lvlJc w:val="left"/>
      <w:pPr>
        <w:tabs>
          <w:tab w:val="num" w:pos="2933"/>
        </w:tabs>
        <w:ind w:left="2933" w:hanging="360"/>
      </w:pPr>
      <w:rPr>
        <w:rFonts w:ascii="Courier New" w:hAnsi="Courier New" w:cs="Courier New" w:hint="default"/>
      </w:rPr>
    </w:lvl>
    <w:lvl w:ilvl="5" w:tplc="04190005">
      <w:start w:val="1"/>
      <w:numFmt w:val="bullet"/>
      <w:lvlText w:val=""/>
      <w:lvlJc w:val="left"/>
      <w:pPr>
        <w:tabs>
          <w:tab w:val="num" w:pos="3653"/>
        </w:tabs>
        <w:ind w:left="3653" w:hanging="360"/>
      </w:pPr>
      <w:rPr>
        <w:rFonts w:ascii="Wingdings" w:hAnsi="Wingdings" w:hint="default"/>
      </w:rPr>
    </w:lvl>
    <w:lvl w:ilvl="6" w:tplc="04190001">
      <w:start w:val="1"/>
      <w:numFmt w:val="bullet"/>
      <w:lvlText w:val=""/>
      <w:lvlJc w:val="left"/>
      <w:pPr>
        <w:tabs>
          <w:tab w:val="num" w:pos="4373"/>
        </w:tabs>
        <w:ind w:left="4373" w:hanging="360"/>
      </w:pPr>
      <w:rPr>
        <w:rFonts w:ascii="Symbol" w:hAnsi="Symbol" w:hint="default"/>
      </w:rPr>
    </w:lvl>
    <w:lvl w:ilvl="7" w:tplc="04190003">
      <w:start w:val="1"/>
      <w:numFmt w:val="bullet"/>
      <w:lvlText w:val="o"/>
      <w:lvlJc w:val="left"/>
      <w:pPr>
        <w:tabs>
          <w:tab w:val="num" w:pos="5093"/>
        </w:tabs>
        <w:ind w:left="5093" w:hanging="360"/>
      </w:pPr>
      <w:rPr>
        <w:rFonts w:ascii="Courier New" w:hAnsi="Courier New" w:cs="Courier New" w:hint="default"/>
      </w:rPr>
    </w:lvl>
    <w:lvl w:ilvl="8" w:tplc="04190005">
      <w:start w:val="1"/>
      <w:numFmt w:val="bullet"/>
      <w:lvlText w:val=""/>
      <w:lvlJc w:val="left"/>
      <w:pPr>
        <w:tabs>
          <w:tab w:val="num" w:pos="5813"/>
        </w:tabs>
        <w:ind w:left="5813" w:hanging="360"/>
      </w:pPr>
      <w:rPr>
        <w:rFonts w:ascii="Wingdings" w:hAnsi="Wingdings" w:hint="default"/>
      </w:rPr>
    </w:lvl>
  </w:abstractNum>
  <w:abstractNum w:abstractNumId="5">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69E5117"/>
    <w:multiLevelType w:val="hybridMultilevel"/>
    <w:tmpl w:val="32985640"/>
    <w:lvl w:ilvl="0" w:tplc="530A18C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9091506"/>
    <w:multiLevelType w:val="hybridMultilevel"/>
    <w:tmpl w:val="0D281EF8"/>
    <w:lvl w:ilvl="0" w:tplc="CB2E4736">
      <w:start w:val="2"/>
      <w:numFmt w:val="decimal"/>
      <w:lvlText w:val="1.%1."/>
      <w:lvlJc w:val="left"/>
      <w:pPr>
        <w:ind w:left="0" w:firstLine="0"/>
      </w:pPr>
      <w:rPr>
        <w:rFonts w:ascii="Times New Roman" w:hAnsi="Times New Roman" w:cs="Times New Roman" w:hint="default"/>
      </w:rPr>
    </w:lvl>
    <w:lvl w:ilvl="1" w:tplc="82461BA2">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A3E6387"/>
    <w:multiLevelType w:val="hybridMultilevel"/>
    <w:tmpl w:val="FB96492A"/>
    <w:lvl w:ilvl="0" w:tplc="7EF2912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18A74C9"/>
    <w:multiLevelType w:val="hybridMultilevel"/>
    <w:tmpl w:val="157C7DB4"/>
    <w:lvl w:ilvl="0" w:tplc="087A856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3E40834"/>
    <w:multiLevelType w:val="hybridMultilevel"/>
    <w:tmpl w:val="AE405312"/>
    <w:lvl w:ilvl="0" w:tplc="D80CFDB8">
      <w:start w:val="2"/>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67A4C0A"/>
    <w:multiLevelType w:val="hybridMultilevel"/>
    <w:tmpl w:val="58169698"/>
    <w:lvl w:ilvl="0" w:tplc="CF8A66D0">
      <w:start w:val="1"/>
      <w:numFmt w:val="decimal"/>
      <w:lvlText w:val="%1."/>
      <w:lvlJc w:val="left"/>
      <w:pPr>
        <w:tabs>
          <w:tab w:val="num" w:pos="720"/>
        </w:tabs>
        <w:ind w:left="720" w:hanging="360"/>
      </w:pPr>
      <w:rPr>
        <w:sz w:val="20"/>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6915553"/>
    <w:multiLevelType w:val="hybridMultilevel"/>
    <w:tmpl w:val="3064C2BA"/>
    <w:lvl w:ilvl="0" w:tplc="752C984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8D80DCF"/>
    <w:multiLevelType w:val="hybridMultilevel"/>
    <w:tmpl w:val="C60C68A8"/>
    <w:lvl w:ilvl="0" w:tplc="1220A31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96847AB"/>
    <w:multiLevelType w:val="hybridMultilevel"/>
    <w:tmpl w:val="62CEFF10"/>
    <w:lvl w:ilvl="0" w:tplc="35B23F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14562DD"/>
    <w:multiLevelType w:val="hybridMultilevel"/>
    <w:tmpl w:val="257A368C"/>
    <w:lvl w:ilvl="0" w:tplc="1488F632">
      <w:start w:val="6"/>
      <w:numFmt w:val="decimal"/>
      <w:lvlText w:val="1.%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5996A19"/>
    <w:multiLevelType w:val="hybridMultilevel"/>
    <w:tmpl w:val="0DE08574"/>
    <w:lvl w:ilvl="0" w:tplc="E974C53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6646A2E"/>
    <w:multiLevelType w:val="hybridMultilevel"/>
    <w:tmpl w:val="8DB6000E"/>
    <w:lvl w:ilvl="0" w:tplc="DD22DD4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20">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1">
    <w:nsid w:val="4DF573CD"/>
    <w:multiLevelType w:val="hybridMultilevel"/>
    <w:tmpl w:val="CC64A95C"/>
    <w:lvl w:ilvl="0" w:tplc="167299B8">
      <w:start w:val="1"/>
      <w:numFmt w:val="decimal"/>
      <w:lvlText w:val="%1"/>
      <w:lvlJc w:val="left"/>
      <w:pPr>
        <w:ind w:left="14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E9A2FA4"/>
    <w:multiLevelType w:val="hybridMultilevel"/>
    <w:tmpl w:val="C3CCDB42"/>
    <w:lvl w:ilvl="0" w:tplc="79F670DA">
      <w:start w:val="1"/>
      <w:numFmt w:val="bullet"/>
      <w:lvlText w:val=""/>
      <w:lvlJc w:val="left"/>
      <w:pPr>
        <w:tabs>
          <w:tab w:val="num" w:pos="365"/>
        </w:tabs>
        <w:ind w:left="365" w:hanging="360"/>
      </w:pPr>
      <w:rPr>
        <w:rFonts w:ascii="Symbol" w:hAnsi="Symbol" w:hint="default"/>
      </w:rPr>
    </w:lvl>
    <w:lvl w:ilvl="1" w:tplc="04190003">
      <w:start w:val="1"/>
      <w:numFmt w:val="bullet"/>
      <w:lvlText w:val="o"/>
      <w:lvlJc w:val="left"/>
      <w:pPr>
        <w:tabs>
          <w:tab w:val="num" w:pos="725"/>
        </w:tabs>
        <w:ind w:left="725" w:hanging="360"/>
      </w:pPr>
      <w:rPr>
        <w:rFonts w:ascii="Courier New" w:hAnsi="Courier New" w:cs="Courier New" w:hint="default"/>
      </w:rPr>
    </w:lvl>
    <w:lvl w:ilvl="2" w:tplc="04190005">
      <w:start w:val="1"/>
      <w:numFmt w:val="bullet"/>
      <w:lvlText w:val=""/>
      <w:lvlJc w:val="left"/>
      <w:pPr>
        <w:tabs>
          <w:tab w:val="num" w:pos="1445"/>
        </w:tabs>
        <w:ind w:left="1445" w:hanging="360"/>
      </w:pPr>
      <w:rPr>
        <w:rFonts w:ascii="Wingdings" w:hAnsi="Wingdings" w:hint="default"/>
      </w:rPr>
    </w:lvl>
    <w:lvl w:ilvl="3" w:tplc="04190001">
      <w:start w:val="1"/>
      <w:numFmt w:val="bullet"/>
      <w:lvlText w:val=""/>
      <w:lvlJc w:val="left"/>
      <w:pPr>
        <w:tabs>
          <w:tab w:val="num" w:pos="2165"/>
        </w:tabs>
        <w:ind w:left="2165" w:hanging="360"/>
      </w:pPr>
      <w:rPr>
        <w:rFonts w:ascii="Symbol" w:hAnsi="Symbol" w:hint="default"/>
      </w:rPr>
    </w:lvl>
    <w:lvl w:ilvl="4" w:tplc="04190003">
      <w:start w:val="1"/>
      <w:numFmt w:val="bullet"/>
      <w:lvlText w:val="o"/>
      <w:lvlJc w:val="left"/>
      <w:pPr>
        <w:tabs>
          <w:tab w:val="num" w:pos="2885"/>
        </w:tabs>
        <w:ind w:left="2885" w:hanging="360"/>
      </w:pPr>
      <w:rPr>
        <w:rFonts w:ascii="Courier New" w:hAnsi="Courier New" w:cs="Courier New" w:hint="default"/>
      </w:rPr>
    </w:lvl>
    <w:lvl w:ilvl="5" w:tplc="04190005">
      <w:start w:val="1"/>
      <w:numFmt w:val="bullet"/>
      <w:lvlText w:val=""/>
      <w:lvlJc w:val="left"/>
      <w:pPr>
        <w:tabs>
          <w:tab w:val="num" w:pos="3605"/>
        </w:tabs>
        <w:ind w:left="3605" w:hanging="360"/>
      </w:pPr>
      <w:rPr>
        <w:rFonts w:ascii="Wingdings" w:hAnsi="Wingdings" w:hint="default"/>
      </w:rPr>
    </w:lvl>
    <w:lvl w:ilvl="6" w:tplc="04190001">
      <w:start w:val="1"/>
      <w:numFmt w:val="bullet"/>
      <w:lvlText w:val=""/>
      <w:lvlJc w:val="left"/>
      <w:pPr>
        <w:tabs>
          <w:tab w:val="num" w:pos="4325"/>
        </w:tabs>
        <w:ind w:left="4325" w:hanging="360"/>
      </w:pPr>
      <w:rPr>
        <w:rFonts w:ascii="Symbol" w:hAnsi="Symbol" w:hint="default"/>
      </w:rPr>
    </w:lvl>
    <w:lvl w:ilvl="7" w:tplc="04190003">
      <w:start w:val="1"/>
      <w:numFmt w:val="bullet"/>
      <w:lvlText w:val="o"/>
      <w:lvlJc w:val="left"/>
      <w:pPr>
        <w:tabs>
          <w:tab w:val="num" w:pos="5045"/>
        </w:tabs>
        <w:ind w:left="5045" w:hanging="360"/>
      </w:pPr>
      <w:rPr>
        <w:rFonts w:ascii="Courier New" w:hAnsi="Courier New" w:cs="Courier New" w:hint="default"/>
      </w:rPr>
    </w:lvl>
    <w:lvl w:ilvl="8" w:tplc="04190005">
      <w:start w:val="1"/>
      <w:numFmt w:val="bullet"/>
      <w:lvlText w:val=""/>
      <w:lvlJc w:val="left"/>
      <w:pPr>
        <w:tabs>
          <w:tab w:val="num" w:pos="5765"/>
        </w:tabs>
        <w:ind w:left="5765" w:hanging="360"/>
      </w:pPr>
      <w:rPr>
        <w:rFonts w:ascii="Wingdings" w:hAnsi="Wingdings" w:hint="default"/>
      </w:rPr>
    </w:lvl>
  </w:abstractNum>
  <w:abstractNum w:abstractNumId="2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57704F0"/>
    <w:multiLevelType w:val="hybridMultilevel"/>
    <w:tmpl w:val="35D47EE6"/>
    <w:lvl w:ilvl="0" w:tplc="4C6C19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5BEC2358"/>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7">
    <w:nsid w:val="5EE7048A"/>
    <w:multiLevelType w:val="hybridMultilevel"/>
    <w:tmpl w:val="87DED726"/>
    <w:lvl w:ilvl="0" w:tplc="488A4C6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F9D45DF"/>
    <w:multiLevelType w:val="hybridMultilevel"/>
    <w:tmpl w:val="71FC316C"/>
    <w:lvl w:ilvl="0" w:tplc="A288E8BA">
      <w:start w:val="2"/>
      <w:numFmt w:val="decimal"/>
      <w:lvlText w:val="2.%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43E57E0"/>
    <w:multiLevelType w:val="hybridMultilevel"/>
    <w:tmpl w:val="06B81362"/>
    <w:lvl w:ilvl="0" w:tplc="08C6CD5C">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9EF4F6A"/>
    <w:multiLevelType w:val="hybridMultilevel"/>
    <w:tmpl w:val="0540CCA4"/>
    <w:lvl w:ilvl="0" w:tplc="401A7CA6">
      <w:start w:val="1"/>
      <w:numFmt w:val="decimal"/>
      <w:lvlText w:val="%1."/>
      <w:lvlJc w:val="left"/>
      <w:pPr>
        <w:tabs>
          <w:tab w:val="num" w:pos="720"/>
        </w:tabs>
        <w:ind w:left="720" w:hanging="360"/>
      </w:pPr>
      <w:rPr>
        <w:sz w:val="20"/>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A940858"/>
    <w:multiLevelType w:val="hybridMultilevel"/>
    <w:tmpl w:val="86D03D90"/>
    <w:lvl w:ilvl="0" w:tplc="1A8014B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CE267BA"/>
    <w:multiLevelType w:val="hybridMultilevel"/>
    <w:tmpl w:val="26586BD8"/>
    <w:lvl w:ilvl="0" w:tplc="E0EA201A">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0DC66A1"/>
    <w:multiLevelType w:val="hybridMultilevel"/>
    <w:tmpl w:val="EE086006"/>
    <w:lvl w:ilvl="0" w:tplc="D33C5E02">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5"/>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4"/>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F3A63"/>
    <w:rsid w:val="000D2AE1"/>
    <w:rsid w:val="000E2694"/>
    <w:rsid w:val="001474C7"/>
    <w:rsid w:val="001D4703"/>
    <w:rsid w:val="001E7520"/>
    <w:rsid w:val="0025162E"/>
    <w:rsid w:val="00301EBD"/>
    <w:rsid w:val="00371E23"/>
    <w:rsid w:val="003F0492"/>
    <w:rsid w:val="003F3A63"/>
    <w:rsid w:val="004A6879"/>
    <w:rsid w:val="005023A8"/>
    <w:rsid w:val="00505410"/>
    <w:rsid w:val="005114BD"/>
    <w:rsid w:val="00565367"/>
    <w:rsid w:val="00580FD1"/>
    <w:rsid w:val="005A2C4B"/>
    <w:rsid w:val="005B5486"/>
    <w:rsid w:val="005D69D5"/>
    <w:rsid w:val="005F14E2"/>
    <w:rsid w:val="006838FE"/>
    <w:rsid w:val="00706FF6"/>
    <w:rsid w:val="007521D7"/>
    <w:rsid w:val="00760D9B"/>
    <w:rsid w:val="00776CE6"/>
    <w:rsid w:val="00880900"/>
    <w:rsid w:val="008B21E8"/>
    <w:rsid w:val="008C5B7C"/>
    <w:rsid w:val="00A02262"/>
    <w:rsid w:val="00A92222"/>
    <w:rsid w:val="00AD526C"/>
    <w:rsid w:val="00AD5750"/>
    <w:rsid w:val="00B068D9"/>
    <w:rsid w:val="00B52F4C"/>
    <w:rsid w:val="00B64888"/>
    <w:rsid w:val="00B75BE0"/>
    <w:rsid w:val="00B9249B"/>
    <w:rsid w:val="00B95CED"/>
    <w:rsid w:val="00BA2F8D"/>
    <w:rsid w:val="00C424C4"/>
    <w:rsid w:val="00C46436"/>
    <w:rsid w:val="00C64D80"/>
    <w:rsid w:val="00CB2CCD"/>
    <w:rsid w:val="00D42DD6"/>
    <w:rsid w:val="00E672D1"/>
    <w:rsid w:val="00E97C43"/>
    <w:rsid w:val="00F96404"/>
    <w:rsid w:val="00FC50BA"/>
    <w:rsid w:val="00FE1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49B"/>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3F3A6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3F3A6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3F3A63"/>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3F3A63"/>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F3A63"/>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3F3A63"/>
    <w:rPr>
      <w:rFonts w:ascii="Times New Roman" w:eastAsia="Times New Roman" w:hAnsi="Times New Roman" w:cs="Times New Roman"/>
      <w:b/>
      <w:bCs/>
      <w:sz w:val="30"/>
      <w:szCs w:val="30"/>
    </w:rPr>
  </w:style>
  <w:style w:type="character" w:customStyle="1" w:styleId="30">
    <w:name w:val="Заголовок 3 Знак"/>
    <w:basedOn w:val="a0"/>
    <w:link w:val="3"/>
    <w:rsid w:val="003F3A63"/>
    <w:rPr>
      <w:rFonts w:ascii="Arial" w:eastAsia="Times New Roman" w:hAnsi="Arial" w:cs="Arial"/>
      <w:b/>
      <w:bCs/>
      <w:sz w:val="24"/>
      <w:szCs w:val="24"/>
    </w:rPr>
  </w:style>
  <w:style w:type="character" w:customStyle="1" w:styleId="40">
    <w:name w:val="Заголовок 4 Знак"/>
    <w:basedOn w:val="a0"/>
    <w:link w:val="4"/>
    <w:rsid w:val="003F3A63"/>
    <w:rPr>
      <w:rFonts w:ascii="Arial" w:eastAsia="Times New Roman" w:hAnsi="Arial" w:cs="Arial"/>
      <w:sz w:val="24"/>
      <w:szCs w:val="24"/>
    </w:rPr>
  </w:style>
  <w:style w:type="paragraph" w:customStyle="1" w:styleId="ConsPlusNormal">
    <w:name w:val="ConsPlusNormal"/>
    <w:link w:val="ConsPlusNormal0"/>
    <w:rsid w:val="003F3A6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3F3A63"/>
    <w:rPr>
      <w:rFonts w:ascii="Arial" w:eastAsia="Times New Roman" w:hAnsi="Arial" w:cs="Arial"/>
      <w:sz w:val="20"/>
      <w:szCs w:val="20"/>
    </w:rPr>
  </w:style>
  <w:style w:type="paragraph" w:styleId="11">
    <w:name w:val="toc 1"/>
    <w:basedOn w:val="a"/>
    <w:next w:val="a"/>
    <w:autoRedefine/>
    <w:rsid w:val="003F3A63"/>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3F3A63"/>
    <w:pPr>
      <w:spacing w:after="0" w:line="240" w:lineRule="auto"/>
      <w:ind w:left="240"/>
    </w:pPr>
    <w:rPr>
      <w:rFonts w:ascii="Times New Roman" w:eastAsia="Times New Roman" w:hAnsi="Times New Roman" w:cs="Times New Roman"/>
      <w:smallCaps/>
      <w:sz w:val="20"/>
      <w:szCs w:val="20"/>
    </w:rPr>
  </w:style>
  <w:style w:type="character" w:styleId="a3">
    <w:name w:val="Hyperlink"/>
    <w:uiPriority w:val="99"/>
    <w:rsid w:val="003F3A63"/>
    <w:rPr>
      <w:color w:val="0000FF"/>
      <w:u w:val="single"/>
    </w:rPr>
  </w:style>
  <w:style w:type="paragraph" w:customStyle="1" w:styleId="12">
    <w:name w:val="Стиль1"/>
    <w:basedOn w:val="a"/>
    <w:rsid w:val="003F3A63"/>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3F3A63"/>
    <w:pPr>
      <w:keepNext/>
      <w:keepLines/>
      <w:widowControl w:val="0"/>
      <w:suppressLineNumbers/>
      <w:suppressAutoHyphens/>
    </w:pPr>
    <w:rPr>
      <w:b/>
      <w:szCs w:val="20"/>
    </w:rPr>
  </w:style>
  <w:style w:type="paragraph" w:styleId="23">
    <w:name w:val="List Number 2"/>
    <w:basedOn w:val="a"/>
    <w:rsid w:val="003F3A63"/>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3F3A63"/>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3F3A63"/>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3F3A63"/>
    <w:rPr>
      <w:rFonts w:ascii="Times New Roman" w:eastAsia="Times New Roman" w:hAnsi="Times New Roman" w:cs="Times New Roman"/>
      <w:sz w:val="24"/>
      <w:szCs w:val="24"/>
    </w:rPr>
  </w:style>
  <w:style w:type="paragraph" w:customStyle="1" w:styleId="32">
    <w:name w:val="Стиль3"/>
    <w:basedOn w:val="24"/>
    <w:rsid w:val="003F3A6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3F3A6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A63"/>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3F3A63"/>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3F3A6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3F3A63"/>
    <w:rPr>
      <w:rFonts w:ascii="Times New Roman" w:eastAsia="Times New Roman" w:hAnsi="Times New Roman" w:cs="Times New Roman"/>
      <w:sz w:val="24"/>
      <w:szCs w:val="24"/>
    </w:rPr>
  </w:style>
  <w:style w:type="character" w:styleId="a6">
    <w:name w:val="page number"/>
    <w:basedOn w:val="a0"/>
    <w:rsid w:val="003F3A63"/>
  </w:style>
  <w:style w:type="paragraph" w:styleId="27">
    <w:name w:val="Body Text 2"/>
    <w:basedOn w:val="a"/>
    <w:link w:val="28"/>
    <w:rsid w:val="003F3A63"/>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3F3A63"/>
    <w:rPr>
      <w:rFonts w:ascii="Times New Roman" w:eastAsia="Times New Roman" w:hAnsi="Times New Roman" w:cs="Times New Roman"/>
      <w:sz w:val="24"/>
      <w:szCs w:val="24"/>
    </w:rPr>
  </w:style>
  <w:style w:type="paragraph" w:styleId="34">
    <w:name w:val="Body Text 3"/>
    <w:basedOn w:val="a"/>
    <w:link w:val="35"/>
    <w:rsid w:val="003F3A63"/>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3F3A63"/>
    <w:rPr>
      <w:rFonts w:ascii="Times New Roman" w:eastAsia="Times New Roman" w:hAnsi="Times New Roman" w:cs="Times New Roman"/>
      <w:sz w:val="16"/>
      <w:szCs w:val="16"/>
    </w:rPr>
  </w:style>
  <w:style w:type="paragraph" w:customStyle="1" w:styleId="ConsNormal">
    <w:name w:val="ConsNormal"/>
    <w:rsid w:val="003F3A6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3F3A63"/>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3F3A63"/>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3F3A63"/>
    <w:rPr>
      <w:rFonts w:ascii="Times New Roman" w:eastAsia="Times New Roman" w:hAnsi="Times New Roman" w:cs="Times New Roman"/>
      <w:sz w:val="24"/>
      <w:szCs w:val="24"/>
    </w:rPr>
  </w:style>
  <w:style w:type="paragraph" w:styleId="a9">
    <w:name w:val="Normal (Web)"/>
    <w:basedOn w:val="a"/>
    <w:uiPriority w:val="99"/>
    <w:rsid w:val="003F3A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uiPriority w:val="99"/>
    <w:semiHidden/>
    <w:rsid w:val="003F3A63"/>
    <w:rPr>
      <w:rFonts w:ascii="Times New Roman" w:eastAsia="Times New Roman" w:hAnsi="Times New Roman" w:cs="Times New Roman"/>
      <w:sz w:val="20"/>
      <w:szCs w:val="20"/>
    </w:rPr>
  </w:style>
  <w:style w:type="paragraph" w:styleId="ab">
    <w:name w:val="annotation text"/>
    <w:basedOn w:val="a"/>
    <w:link w:val="aa"/>
    <w:uiPriority w:val="99"/>
    <w:semiHidden/>
    <w:rsid w:val="003F3A63"/>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3F3A63"/>
    <w:rPr>
      <w:sz w:val="20"/>
      <w:szCs w:val="20"/>
    </w:rPr>
  </w:style>
  <w:style w:type="character" w:customStyle="1" w:styleId="ac">
    <w:name w:val="Тема примечания Знак"/>
    <w:basedOn w:val="aa"/>
    <w:link w:val="ad"/>
    <w:semiHidden/>
    <w:rsid w:val="003F3A63"/>
    <w:rPr>
      <w:rFonts w:ascii="Times New Roman" w:eastAsia="Times New Roman" w:hAnsi="Times New Roman" w:cs="Times New Roman"/>
      <w:b/>
      <w:bCs/>
      <w:sz w:val="20"/>
      <w:szCs w:val="20"/>
    </w:rPr>
  </w:style>
  <w:style w:type="paragraph" w:styleId="ad">
    <w:name w:val="annotation subject"/>
    <w:basedOn w:val="ab"/>
    <w:next w:val="ab"/>
    <w:link w:val="ac"/>
    <w:semiHidden/>
    <w:rsid w:val="003F3A63"/>
    <w:rPr>
      <w:b/>
      <w:bCs/>
    </w:rPr>
  </w:style>
  <w:style w:type="character" w:customStyle="1" w:styleId="14">
    <w:name w:val="Тема примечания Знак1"/>
    <w:basedOn w:val="13"/>
    <w:uiPriority w:val="99"/>
    <w:semiHidden/>
    <w:rsid w:val="003F3A63"/>
    <w:rPr>
      <w:b/>
      <w:bCs/>
      <w:sz w:val="20"/>
      <w:szCs w:val="20"/>
    </w:rPr>
  </w:style>
  <w:style w:type="character" w:customStyle="1" w:styleId="ae">
    <w:name w:val="Текст выноски Знак"/>
    <w:basedOn w:val="a0"/>
    <w:link w:val="af"/>
    <w:semiHidden/>
    <w:rsid w:val="003F3A63"/>
    <w:rPr>
      <w:rFonts w:ascii="Tahoma" w:eastAsia="Times New Roman" w:hAnsi="Tahoma" w:cs="Tahoma"/>
      <w:sz w:val="16"/>
      <w:szCs w:val="16"/>
    </w:rPr>
  </w:style>
  <w:style w:type="paragraph" w:styleId="af">
    <w:name w:val="Balloon Text"/>
    <w:basedOn w:val="a"/>
    <w:link w:val="ae"/>
    <w:semiHidden/>
    <w:rsid w:val="003F3A63"/>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3F3A63"/>
    <w:rPr>
      <w:rFonts w:ascii="Tahoma" w:hAnsi="Tahoma" w:cs="Tahoma"/>
      <w:sz w:val="16"/>
      <w:szCs w:val="16"/>
    </w:rPr>
  </w:style>
  <w:style w:type="paragraph" w:styleId="af0">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1"/>
    <w:uiPriority w:val="99"/>
    <w:unhideWhenUsed/>
    <w:rsid w:val="003F3A63"/>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0"/>
    <w:uiPriority w:val="99"/>
    <w:rsid w:val="003F3A63"/>
    <w:rPr>
      <w:rFonts w:ascii="Times New Roman" w:eastAsia="Times New Roman" w:hAnsi="Times New Roman" w:cs="Times New Roman"/>
      <w:sz w:val="20"/>
      <w:szCs w:val="20"/>
    </w:rPr>
  </w:style>
  <w:style w:type="character" w:styleId="af2">
    <w:name w:val="footnote reference"/>
    <w:uiPriority w:val="99"/>
    <w:unhideWhenUsed/>
    <w:rsid w:val="003F3A63"/>
    <w:rPr>
      <w:vertAlign w:val="superscript"/>
    </w:rPr>
  </w:style>
  <w:style w:type="paragraph" w:styleId="af3">
    <w:name w:val="endnote text"/>
    <w:basedOn w:val="a"/>
    <w:link w:val="af4"/>
    <w:rsid w:val="003F3A63"/>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3F3A63"/>
    <w:rPr>
      <w:rFonts w:ascii="Times New Roman" w:eastAsia="Times New Roman" w:hAnsi="Times New Roman" w:cs="Times New Roman"/>
      <w:sz w:val="20"/>
      <w:szCs w:val="20"/>
    </w:rPr>
  </w:style>
  <w:style w:type="character" w:styleId="af5">
    <w:name w:val="endnote reference"/>
    <w:rsid w:val="003F3A63"/>
    <w:rPr>
      <w:vertAlign w:val="superscript"/>
    </w:rPr>
  </w:style>
  <w:style w:type="paragraph" w:styleId="af6">
    <w:name w:val="List Paragraph"/>
    <w:basedOn w:val="a"/>
    <w:uiPriority w:val="99"/>
    <w:qFormat/>
    <w:rsid w:val="003F3A63"/>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3F3A63"/>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3F3A63"/>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3F3A63"/>
    <w:rPr>
      <w:rFonts w:ascii="Times New Roman" w:eastAsia="Times New Roman" w:hAnsi="Times New Roman" w:cs="Times New Roman"/>
      <w:sz w:val="24"/>
      <w:szCs w:val="24"/>
    </w:rPr>
  </w:style>
  <w:style w:type="paragraph" w:styleId="af9">
    <w:name w:val="List Bullet"/>
    <w:basedOn w:val="a"/>
    <w:rsid w:val="003F3A63"/>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3F3A63"/>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3F3A63"/>
    <w:rPr>
      <w:rFonts w:ascii="Courier New" w:hAnsi="Courier New" w:cs="Courier New"/>
    </w:rPr>
  </w:style>
  <w:style w:type="character" w:styleId="afb">
    <w:name w:val="FollowedHyperlink"/>
    <w:rsid w:val="003F3A63"/>
    <w:rPr>
      <w:color w:val="800080"/>
      <w:u w:val="single"/>
    </w:rPr>
  </w:style>
  <w:style w:type="paragraph" w:customStyle="1" w:styleId="afc">
    <w:name w:val="Обычный + по ширине"/>
    <w:basedOn w:val="a"/>
    <w:uiPriority w:val="99"/>
    <w:rsid w:val="003F3A63"/>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3F3A6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3F3A63"/>
    <w:rPr>
      <w:rFonts w:ascii="Times New Roman" w:eastAsia="Times New Roman" w:hAnsi="Times New Roman" w:cs="Times New Roman"/>
      <w:sz w:val="24"/>
      <w:szCs w:val="24"/>
    </w:rPr>
  </w:style>
  <w:style w:type="paragraph" w:styleId="41">
    <w:name w:val="List Number 4"/>
    <w:basedOn w:val="a"/>
    <w:rsid w:val="003F3A63"/>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3F3A63"/>
    <w:pPr>
      <w:spacing w:after="0" w:line="240" w:lineRule="auto"/>
    </w:pPr>
    <w:rPr>
      <w:rFonts w:ascii="Times New Roman" w:eastAsia="Times New Roman" w:hAnsi="Times New Roman" w:cs="Times New Roman"/>
      <w:sz w:val="24"/>
      <w:szCs w:val="24"/>
    </w:rPr>
  </w:style>
  <w:style w:type="character" w:customStyle="1" w:styleId="positionikz">
    <w:name w:val="positionikz"/>
    <w:basedOn w:val="a0"/>
    <w:rsid w:val="003F3A63"/>
  </w:style>
  <w:style w:type="character" w:customStyle="1" w:styleId="iceouttxt6">
    <w:name w:val="iceouttxt6"/>
    <w:basedOn w:val="a0"/>
    <w:rsid w:val="003F3A63"/>
    <w:rPr>
      <w:rFonts w:ascii="Arial" w:hAnsi="Arial" w:cs="Arial" w:hint="default"/>
      <w:color w:val="666666"/>
      <w:sz w:val="15"/>
      <w:szCs w:val="15"/>
    </w:rPr>
  </w:style>
  <w:style w:type="character" w:styleId="aff0">
    <w:name w:val="annotation reference"/>
    <w:basedOn w:val="a0"/>
    <w:uiPriority w:val="99"/>
    <w:semiHidden/>
    <w:unhideWhenUsed/>
    <w:rsid w:val="003F3A6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19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dm.ugorsk.ru/upload/iblock/c07/postavka-ot-18.10.2017.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3F827-937C-48FE-96C2-7B6DC9D46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38</Pages>
  <Words>14159</Words>
  <Characters>80709</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19</cp:revision>
  <cp:lastPrinted>2018-06-18T03:17:00Z</cp:lastPrinted>
  <dcterms:created xsi:type="dcterms:W3CDTF">2018-03-06T09:55:00Z</dcterms:created>
  <dcterms:modified xsi:type="dcterms:W3CDTF">2018-06-27T10:16:00Z</dcterms:modified>
</cp:coreProperties>
</file>