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BAC" w:rsidRDefault="00663B25" w:rsidP="00166FF5">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CF6D8A" w:rsidRDefault="00CF6D8A" w:rsidP="00CF6D8A">
      <w:pPr>
        <w:pStyle w:val="ac"/>
        <w:keepNext/>
        <w:keepLines/>
        <w:widowControl w:val="0"/>
        <w:numPr>
          <w:ilvl w:val="0"/>
          <w:numId w:val="8"/>
        </w:numPr>
        <w:suppressLineNumbers/>
        <w:tabs>
          <w:tab w:val="num" w:pos="142"/>
        </w:tabs>
        <w:suppressAutoHyphens/>
        <w:ind w:left="0" w:firstLine="709"/>
        <w:jc w:val="both"/>
      </w:pPr>
      <w:r>
        <w:t>Наименование аукциона в электронной форме: аукцион в электронной форме на право заключения муниципального контракта на участие в долевом строительстве благоустроенных квартир в многоквартирном жилом доме в городе Югорске.</w:t>
      </w:r>
    </w:p>
    <w:p w:rsidR="00CF6D8A" w:rsidRDefault="00CF6D8A" w:rsidP="00CF6D8A">
      <w:pPr>
        <w:numPr>
          <w:ilvl w:val="1"/>
          <w:numId w:val="8"/>
        </w:numPr>
        <w:tabs>
          <w:tab w:val="num" w:pos="142"/>
          <w:tab w:val="num" w:pos="567"/>
        </w:tabs>
        <w:autoSpaceDE w:val="0"/>
        <w:autoSpaceDN w:val="0"/>
        <w:adjustRightInd w:val="0"/>
        <w:spacing w:after="0"/>
        <w:ind w:left="0" w:firstLine="709"/>
      </w:pPr>
      <w:r>
        <w:t>Аукцион в электронной форме проводит: Уполномоченный орган</w:t>
      </w:r>
    </w:p>
    <w:p w:rsidR="00CF6D8A" w:rsidRDefault="00CF6D8A" w:rsidP="00CF6D8A">
      <w:pPr>
        <w:numPr>
          <w:ilvl w:val="1"/>
          <w:numId w:val="8"/>
        </w:numPr>
        <w:tabs>
          <w:tab w:val="num" w:pos="142"/>
          <w:tab w:val="num" w:pos="567"/>
        </w:tabs>
        <w:autoSpaceDE w:val="0"/>
        <w:autoSpaceDN w:val="0"/>
        <w:adjustRightInd w:val="0"/>
        <w:spacing w:after="0"/>
        <w:ind w:left="0" w:firstLine="709"/>
      </w:pPr>
      <w:r>
        <w:t>Заказчик: Департамент муниципальной собственности и градостроительства администрации города Югорска.</w:t>
      </w:r>
    </w:p>
    <w:p w:rsidR="00CF6D8A" w:rsidRDefault="00CF6D8A" w:rsidP="00CF6D8A">
      <w:pPr>
        <w:numPr>
          <w:ilvl w:val="1"/>
          <w:numId w:val="8"/>
        </w:numPr>
        <w:tabs>
          <w:tab w:val="num" w:pos="142"/>
          <w:tab w:val="num" w:pos="567"/>
        </w:tabs>
        <w:autoSpaceDE w:val="0"/>
        <w:autoSpaceDN w:val="0"/>
        <w:adjustRightInd w:val="0"/>
        <w:spacing w:after="0"/>
        <w:ind w:left="0" w:firstLine="709"/>
      </w:pPr>
      <w:r>
        <w:t xml:space="preserve">Место нахождения: 628260, Ханты - Мансийский автономный округ - Югра, Тюменская обл.,  г. Югорск, ул. 40 лет Победы, 11. </w:t>
      </w:r>
    </w:p>
    <w:p w:rsidR="00CF6D8A" w:rsidRDefault="00CF6D8A" w:rsidP="00CF6D8A">
      <w:pPr>
        <w:numPr>
          <w:ilvl w:val="1"/>
          <w:numId w:val="8"/>
        </w:numPr>
        <w:tabs>
          <w:tab w:val="num" w:pos="142"/>
          <w:tab w:val="num" w:pos="567"/>
          <w:tab w:val="num" w:pos="927"/>
        </w:tabs>
        <w:autoSpaceDE w:val="0"/>
        <w:autoSpaceDN w:val="0"/>
        <w:adjustRightInd w:val="0"/>
        <w:spacing w:after="0"/>
        <w:ind w:left="0" w:firstLine="709"/>
      </w:pPr>
      <w:r>
        <w:t>Почтовый адрес: 628260, Ханты - Мансийский автономный округ - Югра, Тюменская обл.,  г. Югорск, ул. 40 лет Победы, 11.</w:t>
      </w:r>
    </w:p>
    <w:p w:rsidR="00CF6D8A" w:rsidRDefault="00CF6D8A" w:rsidP="00CF6D8A">
      <w:pPr>
        <w:numPr>
          <w:ilvl w:val="1"/>
          <w:numId w:val="8"/>
        </w:numPr>
        <w:tabs>
          <w:tab w:val="num" w:pos="142"/>
          <w:tab w:val="num" w:pos="567"/>
          <w:tab w:val="num" w:pos="927"/>
        </w:tabs>
        <w:autoSpaceDE w:val="0"/>
        <w:autoSpaceDN w:val="0"/>
        <w:adjustRightInd w:val="0"/>
        <w:spacing w:after="0"/>
        <w:ind w:left="0" w:firstLine="709"/>
      </w:pPr>
      <w:r>
        <w:t xml:space="preserve">Адрес электронной почты: </w:t>
      </w:r>
      <w:r>
        <w:rPr>
          <w:lang w:val="en-US"/>
        </w:rPr>
        <w:t>E</w:t>
      </w:r>
      <w:r>
        <w:t>-</w:t>
      </w:r>
      <w:r>
        <w:rPr>
          <w:lang w:val="en-US"/>
        </w:rPr>
        <w:t>mail</w:t>
      </w:r>
      <w:r>
        <w:t xml:space="preserve">: </w:t>
      </w:r>
      <w:proofErr w:type="spellStart"/>
      <w:r>
        <w:rPr>
          <w:lang w:val="en-US"/>
        </w:rPr>
        <w:t>pavlovaei</w:t>
      </w:r>
      <w:proofErr w:type="spellEnd"/>
      <w:r>
        <w:t>@</w:t>
      </w:r>
      <w:r>
        <w:rPr>
          <w:lang w:val="en-US"/>
        </w:rPr>
        <w:t>inbox</w:t>
      </w:r>
      <w:r>
        <w:t>.</w:t>
      </w:r>
      <w:proofErr w:type="spellStart"/>
      <w:r>
        <w:rPr>
          <w:lang w:val="en-US"/>
        </w:rPr>
        <w:t>ru</w:t>
      </w:r>
      <w:proofErr w:type="spellEnd"/>
    </w:p>
    <w:p w:rsidR="00CF6D8A" w:rsidRDefault="00CF6D8A" w:rsidP="00CF6D8A">
      <w:pPr>
        <w:pStyle w:val="ConsPlusNormal"/>
        <w:widowControl/>
        <w:tabs>
          <w:tab w:val="num"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5-00-57</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CF6D8A" w:rsidRDefault="00CF6D8A" w:rsidP="00CF6D8A">
      <w:pPr>
        <w:numPr>
          <w:ilvl w:val="1"/>
          <w:numId w:val="8"/>
        </w:numPr>
        <w:tabs>
          <w:tab w:val="num" w:pos="142"/>
          <w:tab w:val="left" w:pos="567"/>
        </w:tabs>
        <w:autoSpaceDE w:val="0"/>
        <w:autoSpaceDN w:val="0"/>
        <w:adjustRightInd w:val="0"/>
        <w:spacing w:after="0"/>
        <w:ind w:left="0" w:firstLine="709"/>
      </w:pPr>
      <w:r>
        <w:t xml:space="preserve">Уполномоченный орган (учреждение): </w:t>
      </w:r>
      <w:r>
        <w:rPr>
          <w:u w:val="single"/>
        </w:rPr>
        <w:t>Администрация города Югорска</w:t>
      </w:r>
      <w:r>
        <w:t>.</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omz@ugorsk.ru </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(34675) 50037.</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CF6D8A" w:rsidRDefault="00CF6D8A" w:rsidP="00CF6D8A">
      <w:pPr>
        <w:pStyle w:val="ac"/>
        <w:numPr>
          <w:ilvl w:val="1"/>
          <w:numId w:val="8"/>
        </w:numPr>
        <w:tabs>
          <w:tab w:val="num" w:pos="142"/>
          <w:tab w:val="left" w:pos="567"/>
        </w:tabs>
        <w:autoSpaceDE w:val="0"/>
        <w:autoSpaceDN w:val="0"/>
        <w:adjustRightInd w:val="0"/>
        <w:ind w:left="0" w:firstLine="709"/>
        <w:jc w:val="both"/>
      </w:pPr>
      <w:r>
        <w:t>Специализированная организация: не привлекается.</w:t>
      </w:r>
    </w:p>
    <w:p w:rsidR="00CF6D8A" w:rsidRDefault="00CF6D8A" w:rsidP="00CF6D8A">
      <w:pPr>
        <w:numPr>
          <w:ilvl w:val="0"/>
          <w:numId w:val="8"/>
        </w:numPr>
        <w:tabs>
          <w:tab w:val="num" w:pos="142"/>
          <w:tab w:val="num" w:pos="567"/>
          <w:tab w:val="num" w:pos="786"/>
        </w:tabs>
        <w:autoSpaceDE w:val="0"/>
        <w:autoSpaceDN w:val="0"/>
        <w:adjustRightInd w:val="0"/>
        <w:spacing w:after="0"/>
        <w:ind w:left="0" w:firstLine="709"/>
      </w:pPr>
      <w:r>
        <w:t xml:space="preserve">Адрес электронной площадки в информационно-телекоммуникационной сети «Интернет»: </w:t>
      </w:r>
      <w:r>
        <w:rPr>
          <w:u w:val="single"/>
        </w:rPr>
        <w:t>http://</w:t>
      </w:r>
      <w:proofErr w:type="spellStart"/>
      <w:r>
        <w:rPr>
          <w:u w:val="single"/>
          <w:lang w:val="en-US"/>
        </w:rPr>
        <w:t>sberbank</w:t>
      </w:r>
      <w:proofErr w:type="spellEnd"/>
      <w:r>
        <w:rPr>
          <w:u w:val="single"/>
        </w:rPr>
        <w:t>-</w:t>
      </w:r>
      <w:proofErr w:type="spellStart"/>
      <w:r>
        <w:rPr>
          <w:u w:val="single"/>
          <w:lang w:val="en-US"/>
        </w:rPr>
        <w:t>ast</w:t>
      </w:r>
      <w:proofErr w:type="spellEnd"/>
      <w:r>
        <w:rPr>
          <w:u w:val="single"/>
        </w:rPr>
        <w:t>.</w:t>
      </w:r>
      <w:proofErr w:type="spellStart"/>
      <w:r>
        <w:rPr>
          <w:u w:val="single"/>
        </w:rPr>
        <w:t>ru</w:t>
      </w:r>
      <w:proofErr w:type="spellEnd"/>
      <w:r>
        <w:rPr>
          <w:u w:val="single"/>
        </w:rPr>
        <w:t>/_____________________.</w:t>
      </w:r>
    </w:p>
    <w:p w:rsidR="00CF6D8A" w:rsidRDefault="00CF6D8A" w:rsidP="00CF6D8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1967"/>
        <w:gridCol w:w="1491"/>
        <w:gridCol w:w="3151"/>
        <w:gridCol w:w="2477"/>
      </w:tblGrid>
      <w:tr w:rsidR="00CF6D8A" w:rsidTr="00CF6D8A">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ind w:firstLine="709"/>
              <w:jc w:val="center"/>
              <w:rPr>
                <w:lang w:eastAsia="en-US"/>
              </w:rPr>
            </w:pPr>
            <w:r>
              <w:rPr>
                <w:lang w:eastAsia="en-US"/>
              </w:rP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Начальная (максимальная) цена контракта, рублей</w:t>
            </w:r>
          </w:p>
        </w:tc>
      </w:tr>
      <w:tr w:rsidR="00CF6D8A" w:rsidTr="00CF6D8A">
        <w:tc>
          <w:tcPr>
            <w:tcW w:w="1476" w:type="dxa"/>
            <w:tcBorders>
              <w:top w:val="single" w:sz="4" w:space="0" w:color="auto"/>
              <w:left w:val="single" w:sz="4" w:space="0" w:color="auto"/>
              <w:bottom w:val="single" w:sz="4" w:space="0" w:color="auto"/>
              <w:right w:val="single" w:sz="4" w:space="0" w:color="auto"/>
            </w:tcBorders>
            <w:vAlign w:val="center"/>
            <w:hideMark/>
          </w:tcPr>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Код</w:t>
            </w:r>
          </w:p>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ОКПД</w:t>
            </w:r>
          </w:p>
        </w:tc>
        <w:tc>
          <w:tcPr>
            <w:tcW w:w="1967" w:type="dxa"/>
            <w:tcBorders>
              <w:top w:val="single" w:sz="4" w:space="0" w:color="auto"/>
              <w:left w:val="single" w:sz="4" w:space="0" w:color="auto"/>
              <w:bottom w:val="single" w:sz="4" w:space="0" w:color="auto"/>
              <w:right w:val="single" w:sz="4" w:space="0" w:color="auto"/>
            </w:tcBorders>
            <w:vAlign w:val="center"/>
            <w:hideMark/>
          </w:tcPr>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hideMark/>
          </w:tcPr>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Ед.</w:t>
            </w:r>
          </w:p>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Количество поставляемых товаров, объем выполняемых работ, оказываемых 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6D8A" w:rsidRDefault="00CF6D8A">
            <w:pPr>
              <w:spacing w:after="0"/>
              <w:jc w:val="left"/>
              <w:rPr>
                <w:lang w:eastAsia="en-US"/>
              </w:rPr>
            </w:pPr>
          </w:p>
        </w:tc>
      </w:tr>
      <w:tr w:rsidR="00CF6D8A" w:rsidTr="00CF6D8A">
        <w:tc>
          <w:tcPr>
            <w:tcW w:w="1476" w:type="dxa"/>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hideMark/>
          </w:tcPr>
          <w:p w:rsidR="00CF6D8A" w:rsidRDefault="00CF6D8A" w:rsidP="00B13FBE">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кв.м.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CF6D8A" w:rsidRDefault="000B2C37">
            <w:pPr>
              <w:tabs>
                <w:tab w:val="num" w:pos="142"/>
              </w:tabs>
              <w:autoSpaceDE w:val="0"/>
              <w:autoSpaceDN w:val="0"/>
              <w:adjustRightInd w:val="0"/>
              <w:spacing w:line="276" w:lineRule="auto"/>
              <w:jc w:val="center"/>
              <w:rPr>
                <w:lang w:eastAsia="en-US"/>
              </w:rPr>
            </w:pPr>
            <w:r>
              <w:rPr>
                <w:lang w:eastAsia="en-US"/>
              </w:rPr>
              <w:t>172,5</w:t>
            </w:r>
          </w:p>
        </w:tc>
        <w:tc>
          <w:tcPr>
            <w:tcW w:w="2477" w:type="dxa"/>
            <w:tcBorders>
              <w:top w:val="single" w:sz="4" w:space="0" w:color="auto"/>
              <w:left w:val="single" w:sz="4" w:space="0" w:color="auto"/>
              <w:bottom w:val="single" w:sz="4" w:space="0" w:color="auto"/>
              <w:right w:val="single" w:sz="4" w:space="0" w:color="auto"/>
            </w:tcBorders>
            <w:vAlign w:val="center"/>
            <w:hideMark/>
          </w:tcPr>
          <w:p w:rsidR="00CF6D8A" w:rsidRDefault="00507EE9">
            <w:pPr>
              <w:spacing w:line="276" w:lineRule="auto"/>
              <w:ind w:right="176" w:firstLine="705"/>
              <w:jc w:val="center"/>
              <w:rPr>
                <w:b/>
                <w:lang w:eastAsia="en-US"/>
              </w:rPr>
            </w:pPr>
            <w:r>
              <w:rPr>
                <w:bCs/>
                <w:lang w:eastAsia="en-US"/>
              </w:rPr>
              <w:t>8 589 982,50</w:t>
            </w:r>
          </w:p>
        </w:tc>
      </w:tr>
    </w:tbl>
    <w:p w:rsidR="00CF6D8A" w:rsidRDefault="00CF6D8A" w:rsidP="00CF6D8A">
      <w:pPr>
        <w:numPr>
          <w:ilvl w:val="0"/>
          <w:numId w:val="8"/>
        </w:numPr>
        <w:tabs>
          <w:tab w:val="num" w:pos="142"/>
          <w:tab w:val="num" w:pos="786"/>
        </w:tabs>
        <w:autoSpaceDE w:val="0"/>
        <w:autoSpaceDN w:val="0"/>
        <w:adjustRightInd w:val="0"/>
        <w:spacing w:after="0"/>
        <w:ind w:left="0" w:firstLine="709"/>
      </w:pPr>
      <w:r>
        <w:t>Место доставки товара, выполнения работ, оказания услуг: г. Югорск, Ханты - Мансийский автономный округ – Югра, Тюменская область.  </w:t>
      </w:r>
    </w:p>
    <w:p w:rsidR="00CF6D8A" w:rsidRDefault="00CF6D8A" w:rsidP="00CF6D8A">
      <w:pPr>
        <w:numPr>
          <w:ilvl w:val="0"/>
          <w:numId w:val="8"/>
        </w:numPr>
        <w:tabs>
          <w:tab w:val="num" w:pos="142"/>
          <w:tab w:val="num" w:pos="786"/>
        </w:tabs>
        <w:autoSpaceDE w:val="0"/>
        <w:autoSpaceDN w:val="0"/>
        <w:adjustRightInd w:val="0"/>
        <w:spacing w:after="0"/>
        <w:ind w:left="0" w:firstLine="709"/>
      </w:pPr>
      <w:r>
        <w:t>Сроки передачи квартир: не позднее 30 (тридцати) дней с момента ввода в эксплуатацию многоквартирного жилого дома.</w:t>
      </w:r>
    </w:p>
    <w:p w:rsidR="00B13FBE" w:rsidRDefault="00B13FBE" w:rsidP="00B13FBE">
      <w:pPr>
        <w:autoSpaceDE w:val="0"/>
        <w:autoSpaceDN w:val="0"/>
        <w:adjustRightInd w:val="0"/>
        <w:spacing w:after="0"/>
        <w:ind w:left="539"/>
        <w:jc w:val="left"/>
      </w:pPr>
      <w:r>
        <w:t>Источник финансирования:  бюджет города Югорска.</w:t>
      </w:r>
    </w:p>
    <w:p w:rsidR="00CF6D8A" w:rsidRDefault="00CF6D8A" w:rsidP="00CF6D8A">
      <w:pPr>
        <w:numPr>
          <w:ilvl w:val="0"/>
          <w:numId w:val="8"/>
        </w:numPr>
        <w:tabs>
          <w:tab w:val="num" w:pos="0"/>
        </w:tabs>
        <w:autoSpaceDE w:val="0"/>
        <w:autoSpaceDN w:val="0"/>
        <w:adjustRightInd w:val="0"/>
        <w:spacing w:after="0"/>
        <w:ind w:left="0" w:firstLine="709"/>
      </w:pPr>
      <w:r>
        <w:t xml:space="preserve">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CF6D8A" w:rsidRDefault="00CF6D8A" w:rsidP="00CF6D8A">
      <w:pPr>
        <w:tabs>
          <w:tab w:val="num" w:pos="0"/>
        </w:tabs>
        <w:autoSpaceDE w:val="0"/>
        <w:autoSpaceDN w:val="0"/>
        <w:adjustRightInd w:val="0"/>
        <w:spacing w:after="0"/>
        <w:ind w:firstLine="709"/>
      </w:pPr>
      <w:r>
        <w:t>- аванс в размере 95 % от цены муниципального контракта - в течение 15 календарных дней после государственной регистрации муниципального контракта на основании выставленного счета на оплату;</w:t>
      </w:r>
    </w:p>
    <w:p w:rsidR="005E0C5B" w:rsidRPr="00CF6D8A" w:rsidRDefault="00CF6D8A" w:rsidP="00CF6D8A">
      <w:pPr>
        <w:tabs>
          <w:tab w:val="num" w:pos="0"/>
        </w:tabs>
        <w:autoSpaceDE w:val="0"/>
        <w:autoSpaceDN w:val="0"/>
        <w:adjustRightInd w:val="0"/>
        <w:spacing w:after="0"/>
        <w:ind w:firstLine="709"/>
      </w:pPr>
      <w:r>
        <w:t>- оставшуюся сумму в размере 5 % от цены муниципального контракта - после подписания акта приема-передачи квартир и выставления Застройщиком счета-фактуры в течение 15 календарных дней</w:t>
      </w:r>
      <w:r w:rsidR="00B13FBE">
        <w:t>.</w:t>
      </w:r>
    </w:p>
    <w:p w:rsidR="00B10A9E" w:rsidRPr="001A7DB5" w:rsidRDefault="00B10A9E" w:rsidP="00166FF5">
      <w:pPr>
        <w:pStyle w:val="ac"/>
        <w:numPr>
          <w:ilvl w:val="0"/>
          <w:numId w:val="8"/>
        </w:numPr>
        <w:tabs>
          <w:tab w:val="clear" w:pos="928"/>
          <w:tab w:val="num" w:pos="142"/>
          <w:tab w:val="num" w:pos="786"/>
        </w:tabs>
        <w:autoSpaceDE w:val="0"/>
        <w:autoSpaceDN w:val="0"/>
        <w:adjustRightInd w:val="0"/>
        <w:ind w:left="0" w:firstLine="709"/>
        <w:jc w:val="both"/>
      </w:pPr>
      <w:r w:rsidRPr="001A7DB5">
        <w:t>Требования к участникам закупки:</w:t>
      </w:r>
    </w:p>
    <w:p w:rsidR="00B10A9E" w:rsidRDefault="00B10A9E" w:rsidP="00166FF5">
      <w:pPr>
        <w:pStyle w:val="ac"/>
        <w:numPr>
          <w:ilvl w:val="0"/>
          <w:numId w:val="12"/>
        </w:numPr>
        <w:tabs>
          <w:tab w:val="num" w:pos="142"/>
        </w:tabs>
        <w:suppressAutoHyphens/>
        <w:ind w:left="0" w:firstLine="709"/>
        <w:jc w:val="both"/>
      </w:pPr>
      <w:r>
        <w:t xml:space="preserve">соответствие требованиям, </w:t>
      </w:r>
      <w:r w:rsidRPr="00D21496">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21496">
        <w:rPr>
          <w:bCs/>
        </w:rPr>
        <w:t>ом</w:t>
      </w:r>
      <w:r>
        <w:t xml:space="preserve"> закупки;</w:t>
      </w:r>
    </w:p>
    <w:p w:rsidR="00B10A9E" w:rsidRDefault="00B10A9E" w:rsidP="00166FF5">
      <w:pPr>
        <w:pStyle w:val="ac"/>
        <w:numPr>
          <w:ilvl w:val="0"/>
          <w:numId w:val="12"/>
        </w:numPr>
        <w:tabs>
          <w:tab w:val="num" w:pos="142"/>
        </w:tabs>
        <w:suppressAutoHyphens/>
        <w:ind w:left="0" w:firstLine="709"/>
        <w:jc w:val="both"/>
      </w:pPr>
      <w:proofErr w:type="spellStart"/>
      <w:r>
        <w:lastRenderedPageBreak/>
        <w:t>непроведение</w:t>
      </w:r>
      <w:proofErr w:type="spellEnd"/>
      <w:r>
        <w:t xml:space="preserve"> ликвидации участника </w:t>
      </w:r>
      <w:r w:rsidRPr="00D21496">
        <w:rPr>
          <w:bCs/>
        </w:rPr>
        <w:t>закупки -</w:t>
      </w:r>
      <w:r>
        <w:t xml:space="preserve"> юридического лица и отсутствие решения арбитражного суда о признании участника </w:t>
      </w:r>
      <w:r w:rsidRPr="00D21496">
        <w:rPr>
          <w:bCs/>
        </w:rPr>
        <w:t>закупки</w:t>
      </w:r>
      <w:r>
        <w:t xml:space="preserve"> - юридического лица, индивидуального предпринимателя </w:t>
      </w:r>
      <w:r w:rsidRPr="00D21496">
        <w:rPr>
          <w:bCs/>
        </w:rPr>
        <w:t>несостоятельным (</w:t>
      </w:r>
      <w:r>
        <w:t>банкротом</w:t>
      </w:r>
      <w:r w:rsidRPr="00D21496">
        <w:rPr>
          <w:bCs/>
        </w:rPr>
        <w:t>)</w:t>
      </w:r>
      <w:r>
        <w:t xml:space="preserve"> и об открытии конкурсного производства;</w:t>
      </w:r>
    </w:p>
    <w:p w:rsidR="00B10A9E" w:rsidRDefault="00B10A9E" w:rsidP="00166FF5">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D21496">
        <w:rPr>
          <w:bCs/>
        </w:rPr>
        <w:t>закупки</w:t>
      </w:r>
      <w:r>
        <w:t xml:space="preserve"> в порядке, </w:t>
      </w:r>
      <w:r w:rsidRPr="00D21496">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B10A9E" w:rsidRDefault="00B10A9E" w:rsidP="00166FF5">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0A9E" w:rsidRDefault="00B10A9E" w:rsidP="00166FF5">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F141F9" w:rsidRDefault="00F141F9" w:rsidP="00166FF5">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37D69" w:rsidRDefault="00B10A9E" w:rsidP="00437D6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капитале хозяйственного общества.</w:t>
      </w:r>
      <w:r w:rsidR="00437D69">
        <w:t xml:space="preserve"> </w:t>
      </w:r>
    </w:p>
    <w:p w:rsidR="00F141F9" w:rsidRDefault="00437D69" w:rsidP="00437D69">
      <w:pPr>
        <w:tabs>
          <w:tab w:val="num" w:pos="142"/>
        </w:tabs>
        <w:suppressAutoHyphens/>
      </w:pPr>
      <w:r>
        <w:tab/>
      </w:r>
      <w:r>
        <w:tab/>
        <w:t xml:space="preserve">8. </w:t>
      </w:r>
      <w:r w:rsidR="00F141F9" w:rsidRPr="00F141F9">
        <w:t>Требование об отсутствии сведений об участнике закупки в реестре недобросовестных поставщиков:</w:t>
      </w:r>
      <w:r w:rsidR="000B12AD">
        <w:t xml:space="preserve"> </w:t>
      </w:r>
      <w:r w:rsidR="00F141F9" w:rsidRPr="00F141F9">
        <w:t>отсутствие</w:t>
      </w:r>
      <w:r w:rsidR="00F141F9">
        <w:t xml:space="preserve"> в реестре недобросовестных </w:t>
      </w:r>
      <w:r w:rsidR="00F141F9" w:rsidRPr="004760D6">
        <w:t xml:space="preserve">поставщиков (подрядчиков, исполнителей) </w:t>
      </w:r>
      <w:r w:rsidR="00F141F9" w:rsidRPr="004760D6">
        <w:lastRenderedPageBreak/>
        <w:t>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F141F9">
        <w:t>.</w:t>
      </w:r>
    </w:p>
    <w:p w:rsidR="00B10A9E" w:rsidRDefault="00437D69" w:rsidP="003C2A73">
      <w:pPr>
        <w:tabs>
          <w:tab w:val="num" w:pos="709"/>
        </w:tabs>
        <w:autoSpaceDE w:val="0"/>
        <w:autoSpaceDN w:val="0"/>
        <w:adjustRightInd w:val="0"/>
        <w:spacing w:after="0"/>
      </w:pPr>
      <w:r>
        <w:tab/>
        <w:t>9.</w:t>
      </w:r>
      <w:r>
        <w:tab/>
      </w:r>
      <w:r w:rsidR="00B10A9E">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 </w:t>
      </w:r>
    </w:p>
    <w:p w:rsidR="00B10A9E" w:rsidRPr="00691921" w:rsidRDefault="00437D69" w:rsidP="003C2A73">
      <w:pPr>
        <w:tabs>
          <w:tab w:val="num" w:pos="709"/>
        </w:tabs>
        <w:autoSpaceDE w:val="0"/>
        <w:autoSpaceDN w:val="0"/>
        <w:adjustRightInd w:val="0"/>
        <w:spacing w:after="0"/>
      </w:pPr>
      <w:r>
        <w:tab/>
        <w:t>10</w:t>
      </w:r>
      <w:r>
        <w:tab/>
      </w:r>
      <w:r w:rsidR="00B10A9E"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B10A9E" w:rsidRPr="00691921">
        <w:t xml:space="preserve">не установлено </w:t>
      </w:r>
    </w:p>
    <w:p w:rsidR="00B10A9E" w:rsidRDefault="00437D69" w:rsidP="003C2A73">
      <w:pPr>
        <w:tabs>
          <w:tab w:val="num" w:pos="709"/>
        </w:tabs>
        <w:autoSpaceDE w:val="0"/>
        <w:autoSpaceDN w:val="0"/>
        <w:adjustRightInd w:val="0"/>
        <w:spacing w:after="0"/>
      </w:pPr>
      <w:r>
        <w:tab/>
        <w:t>11.</w:t>
      </w:r>
      <w:r>
        <w:tab/>
      </w:r>
      <w:r w:rsidR="00B10A9E">
        <w:t xml:space="preserve">Документация об аукционе в электронной форме размещена на официальном сайте </w:t>
      </w:r>
      <w:r w:rsidR="00B10A9E">
        <w:noBreakHyphen/>
        <w:t xml:space="preserve"> </w:t>
      </w:r>
      <w:proofErr w:type="spellStart"/>
      <w:r w:rsidR="00B10A9E">
        <w:t>www</w:t>
      </w:r>
      <w:proofErr w:type="spellEnd"/>
      <w:r w:rsidR="00B10A9E">
        <w:t>.</w:t>
      </w:r>
      <w:proofErr w:type="spellStart"/>
      <w:r w:rsidR="00B10A9E" w:rsidRPr="00691921">
        <w:rPr>
          <w:lang w:val="en-US"/>
        </w:rPr>
        <w:t>zakupki</w:t>
      </w:r>
      <w:proofErr w:type="spellEnd"/>
      <w:r w:rsidR="00B10A9E">
        <w:t>.</w:t>
      </w:r>
      <w:proofErr w:type="spellStart"/>
      <w:r w:rsidR="00B10A9E" w:rsidRPr="00691921">
        <w:rPr>
          <w:lang w:val="en-US"/>
        </w:rPr>
        <w:t>gov</w:t>
      </w:r>
      <w:proofErr w:type="spellEnd"/>
      <w:r w:rsidR="00B10A9E">
        <w:t>.</w:t>
      </w:r>
      <w:proofErr w:type="spellStart"/>
      <w:r w:rsidR="00B10A9E" w:rsidRPr="00691921">
        <w:rPr>
          <w:lang w:val="en-US"/>
        </w:rPr>
        <w:t>ru</w:t>
      </w:r>
      <w:proofErr w:type="spellEnd"/>
      <w:r w:rsidR="00B10A9E">
        <w:t>.</w:t>
      </w:r>
    </w:p>
    <w:p w:rsidR="00DA3901" w:rsidRDefault="00437D69" w:rsidP="00DA3901">
      <w:pPr>
        <w:tabs>
          <w:tab w:val="num" w:pos="709"/>
        </w:tabs>
        <w:autoSpaceDE w:val="0"/>
        <w:autoSpaceDN w:val="0"/>
        <w:adjustRightInd w:val="0"/>
        <w:spacing w:after="0"/>
      </w:pPr>
      <w:r>
        <w:tab/>
      </w:r>
      <w:r w:rsidR="00DA3901">
        <w:t>12.</w:t>
      </w:r>
      <w:r w:rsidR="00DA3901">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«09» декабря 2014 года.</w:t>
      </w:r>
    </w:p>
    <w:p w:rsidR="00DA3901" w:rsidRDefault="00DA3901" w:rsidP="00DA3901">
      <w:pPr>
        <w:tabs>
          <w:tab w:val="num" w:pos="709"/>
        </w:tabs>
        <w:autoSpaceDE w:val="0"/>
        <w:autoSpaceDN w:val="0"/>
        <w:adjustRightInd w:val="0"/>
        <w:spacing w:after="0"/>
      </w:pPr>
      <w:r>
        <w:tab/>
        <w:t>13.</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DA3901" w:rsidRDefault="00DA3901" w:rsidP="00DA3901">
      <w:pPr>
        <w:tabs>
          <w:tab w:val="num" w:pos="709"/>
        </w:tabs>
        <w:autoSpaceDE w:val="0"/>
        <w:autoSpaceDN w:val="0"/>
        <w:adjustRightInd w:val="0"/>
        <w:spacing w:after="0"/>
      </w:pPr>
      <w:r>
        <w:tab/>
        <w:t>14.</w:t>
      </w:r>
      <w:r>
        <w:tab/>
        <w:t>Дата окончания срока рассмотрения заявок на участие в аукционе в электронной форме: «10» декабря 2014 года.</w:t>
      </w:r>
    </w:p>
    <w:p w:rsidR="00DA3901" w:rsidRDefault="00DA3901" w:rsidP="00DA3901">
      <w:pPr>
        <w:tabs>
          <w:tab w:val="num" w:pos="709"/>
        </w:tabs>
        <w:autoSpaceDE w:val="0"/>
        <w:autoSpaceDN w:val="0"/>
        <w:adjustRightInd w:val="0"/>
        <w:spacing w:after="0"/>
      </w:pPr>
      <w:r>
        <w:tab/>
        <w:t>15.</w:t>
      </w:r>
      <w:r>
        <w:tab/>
        <w:t>Дата проведения аукциона в электронной форме: «15» декабря 2014 года.</w:t>
      </w:r>
    </w:p>
    <w:p w:rsidR="00B10A9E" w:rsidRPr="00756D9B" w:rsidRDefault="00437D69" w:rsidP="00DA3901">
      <w:pPr>
        <w:tabs>
          <w:tab w:val="num" w:pos="709"/>
        </w:tabs>
        <w:autoSpaceDE w:val="0"/>
        <w:autoSpaceDN w:val="0"/>
        <w:adjustRightInd w:val="0"/>
        <w:spacing w:after="0"/>
      </w:pPr>
      <w:r>
        <w:tab/>
        <w:t>16.</w:t>
      </w:r>
      <w:r>
        <w:tab/>
      </w:r>
      <w:r w:rsidR="00B10A9E">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B10A9E" w:rsidRPr="00756D9B">
        <w:t>не предоставляются.</w:t>
      </w:r>
    </w:p>
    <w:p w:rsidR="00B10A9E" w:rsidRDefault="00437D69" w:rsidP="003C2A73">
      <w:pPr>
        <w:tabs>
          <w:tab w:val="num" w:pos="709"/>
        </w:tabs>
        <w:autoSpaceDE w:val="0"/>
        <w:autoSpaceDN w:val="0"/>
        <w:adjustRightInd w:val="0"/>
        <w:spacing w:after="0"/>
      </w:pPr>
      <w:r>
        <w:tab/>
        <w:t>17.</w:t>
      </w:r>
      <w:r>
        <w:tab/>
      </w:r>
      <w:r w:rsidR="00B10A9E">
        <w:t xml:space="preserve">Преимущества, предоставляемые осуществляющим производство товаров, выполнение работ, оказание услуг организациям инвалидов: </w:t>
      </w:r>
      <w:r w:rsidR="00B10A9E" w:rsidRPr="002B07AA">
        <w:t>не предоставляются</w:t>
      </w:r>
      <w:r w:rsidR="00B10A9E">
        <w:t>.</w:t>
      </w:r>
    </w:p>
    <w:p w:rsidR="00247F12" w:rsidRDefault="00437D69" w:rsidP="003C2A73">
      <w:pPr>
        <w:tabs>
          <w:tab w:val="num" w:pos="709"/>
        </w:tabs>
        <w:autoSpaceDE w:val="0"/>
        <w:autoSpaceDN w:val="0"/>
        <w:adjustRightInd w:val="0"/>
        <w:spacing w:after="0"/>
        <w:ind w:firstLine="708"/>
      </w:pPr>
      <w:r>
        <w:t>18.</w:t>
      </w:r>
      <w:r>
        <w:tab/>
      </w:r>
      <w:r w:rsidR="00B10A9E">
        <w:t xml:space="preserve">Размер обеспечения заявки на участие в закупке: </w:t>
      </w:r>
      <w:r w:rsidR="000B2C37">
        <w:rPr>
          <w:b/>
        </w:rPr>
        <w:t>42 949,91</w:t>
      </w:r>
      <w:r w:rsidR="00070CF8">
        <w:rPr>
          <w:b/>
        </w:rPr>
        <w:t xml:space="preserve"> рублей</w:t>
      </w:r>
      <w:bookmarkStart w:id="0" w:name="_GoBack"/>
      <w:bookmarkEnd w:id="0"/>
      <w:r w:rsidR="000B2C37">
        <w:rPr>
          <w:b/>
        </w:rPr>
        <w:t>.</w:t>
      </w:r>
    </w:p>
    <w:p w:rsidR="003E24FA" w:rsidRDefault="00437D69" w:rsidP="003C2A73">
      <w:pPr>
        <w:tabs>
          <w:tab w:val="num" w:pos="709"/>
        </w:tabs>
        <w:autoSpaceDE w:val="0"/>
        <w:autoSpaceDN w:val="0"/>
        <w:adjustRightInd w:val="0"/>
        <w:spacing w:after="0"/>
        <w:ind w:firstLine="708"/>
      </w:pPr>
      <w:r>
        <w:t>19.</w:t>
      </w:r>
      <w:r>
        <w:tab/>
      </w:r>
      <w:r w:rsidR="00B10A9E">
        <w:t>Контракт заключается только после предоставления участником закупки, с которым заключается контракт</w:t>
      </w:r>
      <w:r w:rsidR="006C02CD">
        <w:t>,</w:t>
      </w:r>
      <w:r w:rsidR="00B10A9E">
        <w:t xml:space="preserve"> обеспечения исполнения контракта.</w:t>
      </w:r>
    </w:p>
    <w:p w:rsidR="006C02CD" w:rsidRDefault="00B10A9E" w:rsidP="00166FF5">
      <w:pPr>
        <w:pStyle w:val="ac"/>
        <w:numPr>
          <w:ilvl w:val="1"/>
          <w:numId w:val="11"/>
        </w:numPr>
        <w:tabs>
          <w:tab w:val="num" w:pos="142"/>
        </w:tabs>
        <w:suppressAutoHyphens/>
        <w:autoSpaceDE w:val="0"/>
        <w:autoSpaceDN w:val="0"/>
        <w:adjustRightInd w:val="0"/>
        <w:ind w:left="0" w:firstLine="709"/>
        <w:jc w:val="both"/>
        <w:outlineLvl w:val="0"/>
      </w:pPr>
      <w:r w:rsidRPr="005E0C5B">
        <w:t xml:space="preserve"> 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rsidR="003E24FA">
        <w:t xml:space="preserve"> </w:t>
      </w:r>
    </w:p>
    <w:p w:rsidR="006C02CD" w:rsidRDefault="006C02CD" w:rsidP="00166FF5">
      <w:pPr>
        <w:pStyle w:val="ac"/>
        <w:numPr>
          <w:ilvl w:val="1"/>
          <w:numId w:val="11"/>
        </w:numPr>
        <w:tabs>
          <w:tab w:val="num" w:pos="142"/>
        </w:tabs>
        <w:suppressAutoHyphens/>
        <w:autoSpaceDE w:val="0"/>
        <w:autoSpaceDN w:val="0"/>
        <w:adjustRightInd w:val="0"/>
        <w:ind w:left="0" w:firstLine="709"/>
        <w:jc w:val="both"/>
        <w:outlineLvl w:val="0"/>
      </w:pPr>
      <w:r>
        <w:t>С</w:t>
      </w:r>
      <w:r w:rsidR="00B10A9E">
        <w:t>рок действия банковской гарантии должен превышать срок действия контракта не менее чем на один месяц.</w:t>
      </w:r>
    </w:p>
    <w:p w:rsidR="00B10A9E" w:rsidRDefault="00790AA5" w:rsidP="00166FF5">
      <w:pPr>
        <w:tabs>
          <w:tab w:val="num" w:pos="142"/>
        </w:tabs>
        <w:suppressAutoHyphens/>
        <w:autoSpaceDE w:val="0"/>
        <w:autoSpaceDN w:val="0"/>
        <w:adjustRightInd w:val="0"/>
        <w:ind w:left="709"/>
        <w:outlineLvl w:val="0"/>
      </w:pPr>
      <w:r>
        <w:t xml:space="preserve">19.2.1 </w:t>
      </w:r>
      <w:r w:rsidR="00B10A9E">
        <w:t>Размер обеспечения исполнения контракта составляет</w:t>
      </w:r>
      <w:r w:rsidR="006C02CD">
        <w:t>:</w:t>
      </w:r>
      <w:r w:rsidR="00B10A9E">
        <w:t xml:space="preserve"> </w:t>
      </w:r>
      <w:r w:rsidR="000B2C37">
        <w:rPr>
          <w:b/>
        </w:rPr>
        <w:t>8 160 483,38</w:t>
      </w:r>
      <w:r w:rsidR="006C02CD" w:rsidRPr="00247F12">
        <w:rPr>
          <w:b/>
        </w:rPr>
        <w:t xml:space="preserve"> рубл</w:t>
      </w:r>
      <w:r w:rsidR="00F221B2">
        <w:rPr>
          <w:b/>
        </w:rPr>
        <w:t>ей</w:t>
      </w:r>
      <w:r w:rsidR="00B10A9E" w:rsidRPr="00247F12">
        <w:rPr>
          <w:b/>
        </w:rPr>
        <w:t>.</w:t>
      </w:r>
    </w:p>
    <w:p w:rsidR="00B10A9E" w:rsidRDefault="00B10A9E" w:rsidP="00166FF5">
      <w:pPr>
        <w:pStyle w:val="ac"/>
        <w:numPr>
          <w:ilvl w:val="1"/>
          <w:numId w:val="11"/>
        </w:numPr>
        <w:tabs>
          <w:tab w:val="num" w:pos="142"/>
        </w:tabs>
        <w:suppressAutoHyphens/>
        <w:autoSpaceDE w:val="0"/>
        <w:autoSpaceDN w:val="0"/>
        <w:adjustRightInd w:val="0"/>
        <w:ind w:left="0" w:firstLine="709"/>
        <w:jc w:val="both"/>
        <w:outlineLvl w:val="0"/>
      </w:pPr>
      <w:r w:rsidRPr="00D21496">
        <w:t>В случае</w:t>
      </w:r>
      <w:proofErr w:type="gramStart"/>
      <w:r w:rsidRPr="00D21496">
        <w:t>,</w:t>
      </w:r>
      <w:proofErr w:type="gramEnd"/>
      <w:r w:rsidRPr="00D21496">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B10A9E" w:rsidRDefault="001A7DB5" w:rsidP="00166FF5">
      <w:pPr>
        <w:pStyle w:val="ac"/>
        <w:numPr>
          <w:ilvl w:val="1"/>
          <w:numId w:val="11"/>
        </w:numPr>
        <w:tabs>
          <w:tab w:val="num" w:pos="142"/>
        </w:tabs>
        <w:suppressAutoHyphens/>
        <w:autoSpaceDE w:val="0"/>
        <w:autoSpaceDN w:val="0"/>
        <w:adjustRightInd w:val="0"/>
        <w:ind w:left="0" w:firstLine="709"/>
        <w:jc w:val="both"/>
        <w:outlineLvl w:val="0"/>
      </w:pPr>
      <w:r w:rsidRPr="00D21496">
        <w:t xml:space="preserve"> </w:t>
      </w:r>
      <w:r w:rsidR="00B10A9E" w:rsidRPr="00D21496">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1A7DB5" w:rsidP="00166FF5">
      <w:pPr>
        <w:pStyle w:val="ac"/>
        <w:numPr>
          <w:ilvl w:val="1"/>
          <w:numId w:val="11"/>
        </w:numPr>
        <w:tabs>
          <w:tab w:val="num" w:pos="142"/>
        </w:tabs>
        <w:suppressAutoHyphens/>
        <w:autoSpaceDE w:val="0"/>
        <w:autoSpaceDN w:val="0"/>
        <w:adjustRightInd w:val="0"/>
        <w:ind w:left="0" w:firstLine="709"/>
        <w:jc w:val="both"/>
        <w:outlineLvl w:val="0"/>
      </w:pPr>
      <w:r w:rsidRPr="00D21496">
        <w:t>Т</w:t>
      </w:r>
      <w:r w:rsidR="00B10A9E" w:rsidRPr="00D21496">
        <w:t>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B10A9E" w:rsidRPr="00D21496" w:rsidRDefault="00B10A9E" w:rsidP="00166FF5">
      <w:pPr>
        <w:pStyle w:val="ac"/>
        <w:numPr>
          <w:ilvl w:val="1"/>
          <w:numId w:val="11"/>
        </w:numPr>
        <w:tabs>
          <w:tab w:val="num" w:pos="142"/>
        </w:tabs>
        <w:suppressAutoHyphens/>
        <w:autoSpaceDE w:val="0"/>
        <w:autoSpaceDN w:val="0"/>
        <w:adjustRightInd w:val="0"/>
        <w:ind w:left="0" w:firstLine="709"/>
        <w:jc w:val="both"/>
        <w:outlineLvl w:val="0"/>
      </w:pPr>
      <w:r w:rsidRPr="00D21496">
        <w:t>Требования к обеспечению исполнения контракта, предоставляемому в виде денежных средств:</w:t>
      </w:r>
    </w:p>
    <w:p w:rsidR="00B10A9E" w:rsidRPr="001A7DB5"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B10A9E" w:rsidRDefault="00B10A9E" w:rsidP="00166FF5">
      <w:pPr>
        <w:tabs>
          <w:tab w:val="num" w:pos="142"/>
        </w:tabs>
        <w:ind w:firstLine="709"/>
      </w:pPr>
      <w:r w:rsidRPr="001A7DB5">
        <w:t>Департамент финансов администрации города Югорска, ДМСиГ, л/с 070010000, ИНН 8622011490, КПП 862201001,</w:t>
      </w:r>
      <w:r w:rsidR="00247F12">
        <w:t xml:space="preserve"> </w:t>
      </w:r>
      <w:proofErr w:type="gramStart"/>
      <w:r w:rsidR="00247F12">
        <w:t>р</w:t>
      </w:r>
      <w:proofErr w:type="gramEnd"/>
      <w:r w:rsidR="00247F12">
        <w:t>/с 40302810000060000005, Ф-Л ЗС ОАО Ханты-Мансийский банк</w:t>
      </w:r>
      <w:r w:rsidRPr="001A7DB5">
        <w:t xml:space="preserve"> г. Ханты-Мансийск, БИК 0471627</w:t>
      </w:r>
      <w:r w:rsidR="00247F12">
        <w:t>82</w:t>
      </w:r>
      <w:r w:rsidRPr="001A7DB5">
        <w:t>, к/с 30101810</w:t>
      </w:r>
      <w:r w:rsidR="00247F12">
        <w:t>771620000782</w:t>
      </w:r>
      <w:r w:rsidRPr="001A7DB5">
        <w:t>.</w:t>
      </w:r>
    </w:p>
    <w:p w:rsidR="00D2719A" w:rsidRPr="001A7DB5" w:rsidRDefault="00D2719A" w:rsidP="00166FF5">
      <w:pPr>
        <w:tabs>
          <w:tab w:val="num" w:pos="142"/>
        </w:tabs>
        <w:ind w:firstLine="709"/>
      </w:pPr>
    </w:p>
    <w:p w:rsidR="00B10A9E" w:rsidRPr="006C02CD" w:rsidRDefault="00B10A9E" w:rsidP="00166FF5">
      <w:pPr>
        <w:tabs>
          <w:tab w:val="num" w:pos="142"/>
        </w:tabs>
        <w:ind w:firstLine="709"/>
        <w:rPr>
          <w:shd w:val="clear" w:color="auto" w:fill="FFFFFF"/>
        </w:rPr>
      </w:pPr>
      <w:r w:rsidRPr="006C02CD">
        <w:lastRenderedPageBreak/>
        <w:t xml:space="preserve">Назначение платежа: мероприятие 70.04.00 «Обеспечение выполнения муниципального контракта по аукциону в электронной форме №_______ </w:t>
      </w:r>
      <w:r w:rsidR="006C02CD" w:rsidRPr="006C02CD">
        <w:t>на право заключения муниципального контракта на участие в долевом строительстве благоустроенных квартир в многоквартирном жилом доме в городе Югорске.</w:t>
      </w:r>
      <w:r w:rsidRPr="006C02CD">
        <w:t>»;</w:t>
      </w:r>
    </w:p>
    <w:p w:rsidR="00B10A9E" w:rsidRPr="006C02CD"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10A9E" w:rsidRPr="006C02CD"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B10A9E" w:rsidRPr="006C02CD"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10A9E" w:rsidRDefault="006C02CD" w:rsidP="00166FF5">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19.8. В случае, если по каким-</w:t>
      </w:r>
      <w:r w:rsidR="00B10A9E">
        <w:rPr>
          <w:rFonts w:ascii="Times New Roman" w:hAnsi="Times New Roman" w:cs="Times New Roman"/>
          <w:b w:val="0"/>
          <w:bCs w:val="0"/>
        </w:rPr>
        <w:t xml:space="preserve">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00B10A9E">
        <w:rPr>
          <w:rFonts w:ascii="Times New Roman" w:hAnsi="Times New Roman" w:cs="Times New Roman"/>
          <w:b w:val="0"/>
          <w:bCs w:val="0"/>
        </w:rPr>
        <w:t>обязательств</w:t>
      </w:r>
      <w:proofErr w:type="gramEnd"/>
      <w:r w:rsidR="00B10A9E">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1A7DB5" w:rsidP="00166FF5">
      <w:pPr>
        <w:tabs>
          <w:tab w:val="num" w:pos="142"/>
        </w:tabs>
        <w:autoSpaceDE w:val="0"/>
        <w:autoSpaceDN w:val="0"/>
        <w:adjustRightInd w:val="0"/>
        <w:ind w:firstLine="709"/>
      </w:pPr>
      <w:r>
        <w:t xml:space="preserve">20. </w:t>
      </w:r>
      <w:proofErr w:type="gramStart"/>
      <w:r>
        <w:t>У</w:t>
      </w:r>
      <w:r w:rsidR="00B10A9E">
        <w:t>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247F12">
        <w:t>4</w:t>
      </w:r>
      <w:r w:rsidR="00B10A9E">
        <w:t xml:space="preserve"> Закона о контрактной системе: не установлено. </w:t>
      </w:r>
      <w:proofErr w:type="gramEnd"/>
    </w:p>
    <w:p w:rsidR="00B10A9E" w:rsidRDefault="00B10A9E" w:rsidP="00166FF5">
      <w:pPr>
        <w:tabs>
          <w:tab w:val="num" w:pos="142"/>
        </w:tabs>
        <w:ind w:firstLine="709"/>
      </w:pPr>
    </w:p>
    <w:p w:rsidR="00B10A9E" w:rsidRDefault="00B10A9E" w:rsidP="00166FF5">
      <w:pPr>
        <w:tabs>
          <w:tab w:val="num" w:pos="142"/>
        </w:tabs>
        <w:ind w:firstLine="709"/>
      </w:pPr>
    </w:p>
    <w:p w:rsidR="00A23C04" w:rsidRDefault="00A23C04" w:rsidP="00166FF5">
      <w:pPr>
        <w:keepNext/>
        <w:keepLines/>
        <w:widowControl w:val="0"/>
        <w:suppressLineNumbers/>
        <w:rPr>
          <w:b/>
        </w:rPr>
      </w:pPr>
      <w:r>
        <w:rPr>
          <w:b/>
        </w:rPr>
        <w:t xml:space="preserve"> Первый заместитель главы администрации города-</w:t>
      </w:r>
    </w:p>
    <w:p w:rsidR="00A23C04" w:rsidRDefault="00A23C04" w:rsidP="00166FF5">
      <w:pPr>
        <w:keepNext/>
        <w:keepLines/>
        <w:widowControl w:val="0"/>
        <w:suppressLineNumbers/>
        <w:rPr>
          <w:b/>
        </w:rPr>
      </w:pPr>
      <w:r>
        <w:rPr>
          <w:b/>
        </w:rPr>
        <w:t xml:space="preserve">Директор департамента </w:t>
      </w:r>
      <w:proofErr w:type="gramStart"/>
      <w:r>
        <w:rPr>
          <w:b/>
        </w:rPr>
        <w:t>муниципальной</w:t>
      </w:r>
      <w:proofErr w:type="gramEnd"/>
    </w:p>
    <w:p w:rsidR="00A23C04" w:rsidRDefault="00A23C04" w:rsidP="00166FF5">
      <w:pPr>
        <w:keepNext/>
        <w:keepLines/>
        <w:widowControl w:val="0"/>
        <w:suppressLineNumbers/>
        <w:rPr>
          <w:b/>
        </w:rPr>
      </w:pPr>
      <w:r>
        <w:rPr>
          <w:b/>
        </w:rPr>
        <w:t>собственности и градостроительства                                                                                  С.Д. Голин</w:t>
      </w:r>
    </w:p>
    <w:p w:rsidR="00B10A9E" w:rsidRPr="006C02CD" w:rsidRDefault="00B10A9E" w:rsidP="00166FF5">
      <w:pPr>
        <w:tabs>
          <w:tab w:val="num" w:pos="142"/>
        </w:tabs>
        <w:rPr>
          <w:b/>
        </w:rPr>
      </w:pPr>
    </w:p>
    <w:p w:rsidR="00B10A9E" w:rsidRPr="006C02CD" w:rsidRDefault="00B10A9E" w:rsidP="00166FF5">
      <w:pPr>
        <w:tabs>
          <w:tab w:val="num" w:pos="142"/>
        </w:tabs>
        <w:rPr>
          <w:b/>
        </w:rPr>
      </w:pPr>
      <w:r w:rsidRPr="006C02CD">
        <w:rPr>
          <w:b/>
        </w:rPr>
        <w:t>Согласовано:</w:t>
      </w:r>
    </w:p>
    <w:p w:rsidR="00B10A9E" w:rsidRPr="006C02CD" w:rsidRDefault="00B10A9E" w:rsidP="00166FF5">
      <w:pPr>
        <w:tabs>
          <w:tab w:val="num" w:pos="142"/>
        </w:tabs>
        <w:rPr>
          <w:b/>
        </w:rPr>
      </w:pPr>
    </w:p>
    <w:p w:rsidR="00B10A9E" w:rsidRPr="006C02CD" w:rsidRDefault="00247F12" w:rsidP="00166FF5">
      <w:pPr>
        <w:tabs>
          <w:tab w:val="num" w:pos="142"/>
        </w:tabs>
        <w:rPr>
          <w:b/>
        </w:rPr>
      </w:pPr>
      <w:r>
        <w:rPr>
          <w:b/>
        </w:rPr>
        <w:t>Начальник</w:t>
      </w:r>
      <w:r w:rsidR="00B10A9E" w:rsidRPr="006C02CD">
        <w:rPr>
          <w:b/>
        </w:rPr>
        <w:t xml:space="preserve"> управления</w:t>
      </w:r>
    </w:p>
    <w:p w:rsidR="00B10A9E" w:rsidRPr="006C02CD" w:rsidRDefault="00B10A9E" w:rsidP="00166FF5">
      <w:pPr>
        <w:tabs>
          <w:tab w:val="num" w:pos="142"/>
        </w:tabs>
        <w:rPr>
          <w:b/>
        </w:rPr>
      </w:pPr>
      <w:r w:rsidRPr="006C02CD">
        <w:rPr>
          <w:b/>
        </w:rPr>
        <w:t>экономической политики</w:t>
      </w:r>
      <w:r w:rsidRPr="006C02CD">
        <w:rPr>
          <w:b/>
        </w:rPr>
        <w:tab/>
      </w:r>
      <w:r w:rsidRPr="006C02CD">
        <w:rPr>
          <w:b/>
        </w:rPr>
        <w:tab/>
        <w:t xml:space="preserve">                             </w:t>
      </w:r>
      <w:r w:rsidR="00580FCC" w:rsidRPr="006C02CD">
        <w:rPr>
          <w:b/>
        </w:rPr>
        <w:t xml:space="preserve">    </w:t>
      </w:r>
      <w:r w:rsidRPr="006C02CD">
        <w:rPr>
          <w:b/>
        </w:rPr>
        <w:t xml:space="preserve">   </w:t>
      </w:r>
      <w:r w:rsidR="00317A4E" w:rsidRPr="006C02CD">
        <w:rPr>
          <w:b/>
        </w:rPr>
        <w:t xml:space="preserve">            </w:t>
      </w:r>
      <w:r w:rsidR="00580FCC" w:rsidRPr="006C02CD">
        <w:rPr>
          <w:b/>
        </w:rPr>
        <w:t>_____</w:t>
      </w:r>
      <w:r w:rsidR="00317A4E" w:rsidRPr="006C02CD">
        <w:rPr>
          <w:b/>
        </w:rPr>
        <w:t xml:space="preserve">___________ </w:t>
      </w:r>
      <w:r w:rsidR="00247F12">
        <w:rPr>
          <w:b/>
        </w:rPr>
        <w:t xml:space="preserve">И.В. </w:t>
      </w:r>
      <w:proofErr w:type="spellStart"/>
      <w:r w:rsidR="00247F12">
        <w:rPr>
          <w:b/>
        </w:rPr>
        <w:t>Грудцына</w:t>
      </w:r>
      <w:proofErr w:type="spellEnd"/>
    </w:p>
    <w:p w:rsidR="00B10A9E" w:rsidRPr="006C02CD" w:rsidRDefault="00B10A9E" w:rsidP="006C02CD">
      <w:pPr>
        <w:tabs>
          <w:tab w:val="num" w:pos="142"/>
        </w:tabs>
        <w:rPr>
          <w:b/>
          <w:u w:val="single"/>
        </w:rPr>
      </w:pPr>
    </w:p>
    <w:p w:rsidR="00317A4E" w:rsidRPr="006C02CD" w:rsidRDefault="00B10A9E" w:rsidP="006C02CD">
      <w:pPr>
        <w:tabs>
          <w:tab w:val="num" w:pos="142"/>
        </w:tabs>
        <w:rPr>
          <w:b/>
        </w:rPr>
      </w:pPr>
      <w:r w:rsidRPr="006C02CD">
        <w:rPr>
          <w:b/>
        </w:rPr>
        <w:t xml:space="preserve">Проверено: </w:t>
      </w:r>
    </w:p>
    <w:p w:rsidR="00B10A9E" w:rsidRDefault="006C02CD" w:rsidP="006C02CD">
      <w:pPr>
        <w:tabs>
          <w:tab w:val="num" w:pos="142"/>
        </w:tabs>
      </w:pPr>
      <w:r>
        <w:rPr>
          <w:b/>
        </w:rPr>
        <w:t>Н</w:t>
      </w:r>
      <w:r w:rsidR="00B10A9E" w:rsidRPr="006C02CD">
        <w:rPr>
          <w:b/>
        </w:rPr>
        <w:t xml:space="preserve">ачальник отдела муниципальных закупок                     </w:t>
      </w:r>
      <w:r w:rsidR="00317A4E" w:rsidRPr="006C02CD">
        <w:rPr>
          <w:b/>
        </w:rPr>
        <w:t xml:space="preserve">        </w:t>
      </w:r>
      <w:r w:rsidR="00580FCC" w:rsidRPr="006C02CD">
        <w:rPr>
          <w:b/>
        </w:rPr>
        <w:t>______</w:t>
      </w:r>
      <w:r w:rsidR="00B10A9E" w:rsidRPr="006C02CD">
        <w:rPr>
          <w:b/>
        </w:rPr>
        <w:t>___________ Н.Б. Захарова</w:t>
      </w:r>
    </w:p>
    <w:p w:rsidR="00B10A9E" w:rsidRPr="00D5671C" w:rsidRDefault="00B10A9E" w:rsidP="003E24FA">
      <w:pPr>
        <w:tabs>
          <w:tab w:val="num" w:pos="142"/>
        </w:tabs>
        <w:ind w:firstLine="709"/>
      </w:pPr>
    </w:p>
    <w:sectPr w:rsidR="00B10A9E" w:rsidRPr="00D5671C" w:rsidSect="00686CAC">
      <w:footerReference w:type="even" r:id="rId7"/>
      <w:footerReference w:type="default" r:id="rId8"/>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17F" w:rsidRDefault="002F117F" w:rsidP="002F6760">
      <w:pPr>
        <w:spacing w:after="0"/>
      </w:pPr>
      <w:r>
        <w:separator/>
      </w:r>
    </w:p>
  </w:endnote>
  <w:endnote w:type="continuationSeparator" w:id="0">
    <w:p w:rsidR="002F117F" w:rsidRDefault="002F117F" w:rsidP="002F67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48533C"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48533C"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DA3901">
      <w:rPr>
        <w:rStyle w:val="a5"/>
        <w:noProof/>
      </w:rPr>
      <w:t>3</w:t>
    </w:r>
    <w:r>
      <w:rPr>
        <w:rStyle w:val="a5"/>
      </w:rPr>
      <w:fldChar w:fldCharType="end"/>
    </w:r>
  </w:p>
  <w:p w:rsidR="006527BF" w:rsidRDefault="006527BF" w:rsidP="00686CA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17F" w:rsidRDefault="002F117F" w:rsidP="002F6760">
      <w:pPr>
        <w:spacing w:after="0"/>
      </w:pPr>
      <w:r>
        <w:separator/>
      </w:r>
    </w:p>
  </w:footnote>
  <w:footnote w:type="continuationSeparator" w:id="0">
    <w:p w:rsidR="002F117F" w:rsidRDefault="002F117F" w:rsidP="002F676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8D42E64"/>
    <w:multiLevelType w:val="hybridMultilevel"/>
    <w:tmpl w:val="0A6AC0EA"/>
    <w:lvl w:ilvl="0" w:tplc="7098E29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210162A5"/>
    <w:multiLevelType w:val="hybridMultilevel"/>
    <w:tmpl w:val="55981CE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F3D514C"/>
    <w:multiLevelType w:val="hybridMultilevel"/>
    <w:tmpl w:val="2C2E5A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2"/>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8663D9"/>
    <w:rsid w:val="0000752F"/>
    <w:rsid w:val="0003192F"/>
    <w:rsid w:val="00031B0C"/>
    <w:rsid w:val="0003447D"/>
    <w:rsid w:val="00036E83"/>
    <w:rsid w:val="000442EB"/>
    <w:rsid w:val="000628BF"/>
    <w:rsid w:val="00067078"/>
    <w:rsid w:val="00070CF8"/>
    <w:rsid w:val="00080281"/>
    <w:rsid w:val="00093B60"/>
    <w:rsid w:val="000A0D11"/>
    <w:rsid w:val="000A2ABF"/>
    <w:rsid w:val="000A5021"/>
    <w:rsid w:val="000B12AD"/>
    <w:rsid w:val="000B2C37"/>
    <w:rsid w:val="000B465D"/>
    <w:rsid w:val="000D2D17"/>
    <w:rsid w:val="000D7611"/>
    <w:rsid w:val="000E4BD6"/>
    <w:rsid w:val="000F0941"/>
    <w:rsid w:val="000F27C7"/>
    <w:rsid w:val="00113996"/>
    <w:rsid w:val="0011613C"/>
    <w:rsid w:val="00120425"/>
    <w:rsid w:val="001230BE"/>
    <w:rsid w:val="001321CF"/>
    <w:rsid w:val="00150FC3"/>
    <w:rsid w:val="00164095"/>
    <w:rsid w:val="00164CCD"/>
    <w:rsid w:val="00166FF5"/>
    <w:rsid w:val="00167A0F"/>
    <w:rsid w:val="00171BF2"/>
    <w:rsid w:val="00182D7A"/>
    <w:rsid w:val="001900DE"/>
    <w:rsid w:val="001A7BB8"/>
    <w:rsid w:val="001A7DB5"/>
    <w:rsid w:val="001D2B2B"/>
    <w:rsid w:val="001D708D"/>
    <w:rsid w:val="001F1C22"/>
    <w:rsid w:val="002018BD"/>
    <w:rsid w:val="00211E90"/>
    <w:rsid w:val="0023332A"/>
    <w:rsid w:val="002424FA"/>
    <w:rsid w:val="00247F12"/>
    <w:rsid w:val="00264814"/>
    <w:rsid w:val="0028781F"/>
    <w:rsid w:val="00292D67"/>
    <w:rsid w:val="002A6A8C"/>
    <w:rsid w:val="002B0BAB"/>
    <w:rsid w:val="002F117F"/>
    <w:rsid w:val="002F6760"/>
    <w:rsid w:val="00317A4E"/>
    <w:rsid w:val="0033380A"/>
    <w:rsid w:val="003442E4"/>
    <w:rsid w:val="003478D1"/>
    <w:rsid w:val="003518E3"/>
    <w:rsid w:val="00352669"/>
    <w:rsid w:val="0037404E"/>
    <w:rsid w:val="003775A7"/>
    <w:rsid w:val="003C2A73"/>
    <w:rsid w:val="003E24FA"/>
    <w:rsid w:val="003E5918"/>
    <w:rsid w:val="00400FD8"/>
    <w:rsid w:val="004073E7"/>
    <w:rsid w:val="004078A2"/>
    <w:rsid w:val="00437D69"/>
    <w:rsid w:val="00450832"/>
    <w:rsid w:val="00451778"/>
    <w:rsid w:val="004535F1"/>
    <w:rsid w:val="0048533C"/>
    <w:rsid w:val="004916F0"/>
    <w:rsid w:val="004927C3"/>
    <w:rsid w:val="00494BBA"/>
    <w:rsid w:val="004A6BAC"/>
    <w:rsid w:val="00507EE9"/>
    <w:rsid w:val="0056002D"/>
    <w:rsid w:val="00573219"/>
    <w:rsid w:val="00577880"/>
    <w:rsid w:val="00580FCC"/>
    <w:rsid w:val="005840DB"/>
    <w:rsid w:val="005A4820"/>
    <w:rsid w:val="005B4190"/>
    <w:rsid w:val="005C6DA8"/>
    <w:rsid w:val="005C6FC1"/>
    <w:rsid w:val="005E0C5B"/>
    <w:rsid w:val="00602BC5"/>
    <w:rsid w:val="00611D8D"/>
    <w:rsid w:val="006257BB"/>
    <w:rsid w:val="00625A23"/>
    <w:rsid w:val="00644E51"/>
    <w:rsid w:val="006527BF"/>
    <w:rsid w:val="006608E8"/>
    <w:rsid w:val="00663B25"/>
    <w:rsid w:val="00675CF5"/>
    <w:rsid w:val="00686CAC"/>
    <w:rsid w:val="006904CA"/>
    <w:rsid w:val="006A6C8E"/>
    <w:rsid w:val="006B3AC1"/>
    <w:rsid w:val="006C02CD"/>
    <w:rsid w:val="006C616B"/>
    <w:rsid w:val="006C6333"/>
    <w:rsid w:val="006D2743"/>
    <w:rsid w:val="006D6593"/>
    <w:rsid w:val="006E5A09"/>
    <w:rsid w:val="006E6CD5"/>
    <w:rsid w:val="006F0FAA"/>
    <w:rsid w:val="00701E50"/>
    <w:rsid w:val="0071712E"/>
    <w:rsid w:val="00734732"/>
    <w:rsid w:val="007364BA"/>
    <w:rsid w:val="00775A12"/>
    <w:rsid w:val="00776545"/>
    <w:rsid w:val="007816EE"/>
    <w:rsid w:val="00790AA5"/>
    <w:rsid w:val="007A4A3B"/>
    <w:rsid w:val="007A6923"/>
    <w:rsid w:val="007E04CA"/>
    <w:rsid w:val="007E3887"/>
    <w:rsid w:val="007F79A3"/>
    <w:rsid w:val="0081191D"/>
    <w:rsid w:val="00845C04"/>
    <w:rsid w:val="008628EA"/>
    <w:rsid w:val="00865EE1"/>
    <w:rsid w:val="008663D9"/>
    <w:rsid w:val="0089768A"/>
    <w:rsid w:val="008B5F79"/>
    <w:rsid w:val="008D32E4"/>
    <w:rsid w:val="008E75F8"/>
    <w:rsid w:val="009079F6"/>
    <w:rsid w:val="0091521F"/>
    <w:rsid w:val="009165E6"/>
    <w:rsid w:val="0092082A"/>
    <w:rsid w:val="00937C1C"/>
    <w:rsid w:val="0094794E"/>
    <w:rsid w:val="00957F62"/>
    <w:rsid w:val="0096022F"/>
    <w:rsid w:val="00960B83"/>
    <w:rsid w:val="00984D89"/>
    <w:rsid w:val="00984E2B"/>
    <w:rsid w:val="00991CAF"/>
    <w:rsid w:val="009B004D"/>
    <w:rsid w:val="009B594F"/>
    <w:rsid w:val="009E18BB"/>
    <w:rsid w:val="009E1CCE"/>
    <w:rsid w:val="009F0C6F"/>
    <w:rsid w:val="00A02986"/>
    <w:rsid w:val="00A23C04"/>
    <w:rsid w:val="00A50EE8"/>
    <w:rsid w:val="00A511BC"/>
    <w:rsid w:val="00A555AF"/>
    <w:rsid w:val="00A631BF"/>
    <w:rsid w:val="00A657B0"/>
    <w:rsid w:val="00A80CBF"/>
    <w:rsid w:val="00A82C21"/>
    <w:rsid w:val="00A83A0D"/>
    <w:rsid w:val="00A87D96"/>
    <w:rsid w:val="00AA27C5"/>
    <w:rsid w:val="00AA75FC"/>
    <w:rsid w:val="00AB7B30"/>
    <w:rsid w:val="00AC11EF"/>
    <w:rsid w:val="00AD0989"/>
    <w:rsid w:val="00AE0357"/>
    <w:rsid w:val="00AE0496"/>
    <w:rsid w:val="00AF05B5"/>
    <w:rsid w:val="00B07AAF"/>
    <w:rsid w:val="00B10A9E"/>
    <w:rsid w:val="00B11667"/>
    <w:rsid w:val="00B13FBE"/>
    <w:rsid w:val="00B203F4"/>
    <w:rsid w:val="00B3377C"/>
    <w:rsid w:val="00B46076"/>
    <w:rsid w:val="00B46C7B"/>
    <w:rsid w:val="00B50C35"/>
    <w:rsid w:val="00B83068"/>
    <w:rsid w:val="00B84546"/>
    <w:rsid w:val="00B85A25"/>
    <w:rsid w:val="00B90ECE"/>
    <w:rsid w:val="00B95272"/>
    <w:rsid w:val="00BC1C12"/>
    <w:rsid w:val="00BE2C3E"/>
    <w:rsid w:val="00BF12A7"/>
    <w:rsid w:val="00BF4402"/>
    <w:rsid w:val="00C02331"/>
    <w:rsid w:val="00C06710"/>
    <w:rsid w:val="00C674F0"/>
    <w:rsid w:val="00C72FCB"/>
    <w:rsid w:val="00C8364A"/>
    <w:rsid w:val="00CF6D8A"/>
    <w:rsid w:val="00D2021A"/>
    <w:rsid w:val="00D21496"/>
    <w:rsid w:val="00D22B1E"/>
    <w:rsid w:val="00D269D7"/>
    <w:rsid w:val="00D2719A"/>
    <w:rsid w:val="00D44BF4"/>
    <w:rsid w:val="00D72D31"/>
    <w:rsid w:val="00D746BB"/>
    <w:rsid w:val="00D8180B"/>
    <w:rsid w:val="00D87C63"/>
    <w:rsid w:val="00DA30C7"/>
    <w:rsid w:val="00DA3901"/>
    <w:rsid w:val="00DA6839"/>
    <w:rsid w:val="00DA71CB"/>
    <w:rsid w:val="00DD7979"/>
    <w:rsid w:val="00DE04C2"/>
    <w:rsid w:val="00DE486F"/>
    <w:rsid w:val="00DE696E"/>
    <w:rsid w:val="00E017D7"/>
    <w:rsid w:val="00E032E9"/>
    <w:rsid w:val="00E17E53"/>
    <w:rsid w:val="00E45B98"/>
    <w:rsid w:val="00E471C2"/>
    <w:rsid w:val="00E7131B"/>
    <w:rsid w:val="00E77141"/>
    <w:rsid w:val="00E95E1C"/>
    <w:rsid w:val="00EB2444"/>
    <w:rsid w:val="00ED3116"/>
    <w:rsid w:val="00ED7E64"/>
    <w:rsid w:val="00EE0491"/>
    <w:rsid w:val="00EF5E7A"/>
    <w:rsid w:val="00F141F9"/>
    <w:rsid w:val="00F221B2"/>
    <w:rsid w:val="00F361AF"/>
    <w:rsid w:val="00F42383"/>
    <w:rsid w:val="00F446FF"/>
    <w:rsid w:val="00F777D2"/>
    <w:rsid w:val="00FA04B1"/>
    <w:rsid w:val="00FB4EA8"/>
    <w:rsid w:val="00FB50FB"/>
    <w:rsid w:val="00FE156B"/>
    <w:rsid w:val="00FE1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459109833">
      <w:bodyDiv w:val="1"/>
      <w:marLeft w:val="0"/>
      <w:marRight w:val="0"/>
      <w:marTop w:val="0"/>
      <w:marBottom w:val="0"/>
      <w:divBdr>
        <w:top w:val="none" w:sz="0" w:space="0" w:color="auto"/>
        <w:left w:val="none" w:sz="0" w:space="0" w:color="auto"/>
        <w:bottom w:val="none" w:sz="0" w:space="0" w:color="auto"/>
        <w:right w:val="none" w:sz="0" w:space="0" w:color="auto"/>
      </w:divBdr>
    </w:div>
    <w:div w:id="1433356642">
      <w:bodyDiv w:val="1"/>
      <w:marLeft w:val="0"/>
      <w:marRight w:val="0"/>
      <w:marTop w:val="0"/>
      <w:marBottom w:val="0"/>
      <w:divBdr>
        <w:top w:val="none" w:sz="0" w:space="0" w:color="auto"/>
        <w:left w:val="none" w:sz="0" w:space="0" w:color="auto"/>
        <w:bottom w:val="none" w:sz="0" w:space="0" w:color="auto"/>
        <w:right w:val="none" w:sz="0" w:space="0" w:color="auto"/>
      </w:divBdr>
    </w:div>
    <w:div w:id="1635601700">
      <w:bodyDiv w:val="1"/>
      <w:marLeft w:val="0"/>
      <w:marRight w:val="0"/>
      <w:marTop w:val="0"/>
      <w:marBottom w:val="0"/>
      <w:divBdr>
        <w:top w:val="none" w:sz="0" w:space="0" w:color="auto"/>
        <w:left w:val="none" w:sz="0" w:space="0" w:color="auto"/>
        <w:bottom w:val="none" w:sz="0" w:space="0" w:color="auto"/>
        <w:right w:val="none" w:sz="0" w:space="0" w:color="auto"/>
      </w:divBdr>
    </w:div>
    <w:div w:id="1675835676">
      <w:bodyDiv w:val="1"/>
      <w:marLeft w:val="0"/>
      <w:marRight w:val="0"/>
      <w:marTop w:val="0"/>
      <w:marBottom w:val="0"/>
      <w:divBdr>
        <w:top w:val="none" w:sz="0" w:space="0" w:color="auto"/>
        <w:left w:val="none" w:sz="0" w:space="0" w:color="auto"/>
        <w:bottom w:val="none" w:sz="0" w:space="0" w:color="auto"/>
        <w:right w:val="none" w:sz="0" w:space="0" w:color="auto"/>
      </w:divBdr>
    </w:div>
    <w:div w:id="169522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4</Pages>
  <Words>1995</Words>
  <Characters>11377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Zaharova</cp:lastModifiedBy>
  <cp:revision>26</cp:revision>
  <cp:lastPrinted>2014-11-22T10:23:00Z</cp:lastPrinted>
  <dcterms:created xsi:type="dcterms:W3CDTF">2014-05-20T09:26:00Z</dcterms:created>
  <dcterms:modified xsi:type="dcterms:W3CDTF">2014-11-23T06:13:00Z</dcterms:modified>
</cp:coreProperties>
</file>