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7B9B" w:rsidRPr="0035633D" w:rsidRDefault="00E57B9B" w:rsidP="00E57B9B">
      <w:pPr>
        <w:jc w:val="center"/>
        <w:rPr>
          <w:b/>
          <w:sz w:val="24"/>
        </w:rPr>
      </w:pPr>
    </w:p>
    <w:p w:rsidR="00E57B9B" w:rsidRPr="0035633D" w:rsidRDefault="00E57B9B" w:rsidP="00E57B9B">
      <w:pPr>
        <w:jc w:val="center"/>
        <w:rPr>
          <w:b/>
          <w:sz w:val="24"/>
        </w:rPr>
      </w:pPr>
      <w:r w:rsidRPr="0035633D">
        <w:rPr>
          <w:b/>
          <w:sz w:val="24"/>
        </w:rPr>
        <w:t>Муниципальное образование  городской округ –</w:t>
      </w:r>
      <w:r w:rsidR="0035633D" w:rsidRPr="0035633D">
        <w:rPr>
          <w:b/>
          <w:sz w:val="24"/>
        </w:rPr>
        <w:t xml:space="preserve"> </w:t>
      </w:r>
      <w:r w:rsidRPr="0035633D">
        <w:rPr>
          <w:b/>
          <w:sz w:val="24"/>
        </w:rPr>
        <w:t>город Югорск</w:t>
      </w:r>
    </w:p>
    <w:p w:rsidR="00E57B9B" w:rsidRPr="0035633D" w:rsidRDefault="00E57B9B" w:rsidP="00E57B9B">
      <w:pPr>
        <w:jc w:val="center"/>
        <w:rPr>
          <w:b/>
          <w:sz w:val="24"/>
        </w:rPr>
      </w:pPr>
      <w:r w:rsidRPr="0035633D">
        <w:rPr>
          <w:b/>
          <w:sz w:val="24"/>
        </w:rPr>
        <w:t>Администрация города Югорска</w:t>
      </w:r>
    </w:p>
    <w:p w:rsidR="00E57B9B" w:rsidRPr="0035633D" w:rsidRDefault="00E57B9B" w:rsidP="00E57B9B">
      <w:pPr>
        <w:jc w:val="center"/>
        <w:rPr>
          <w:b/>
          <w:sz w:val="24"/>
        </w:rPr>
      </w:pPr>
      <w:r w:rsidRPr="0035633D">
        <w:rPr>
          <w:b/>
          <w:sz w:val="24"/>
        </w:rPr>
        <w:t>ПРОТОКОЛ</w:t>
      </w:r>
    </w:p>
    <w:p w:rsidR="00E57B9B" w:rsidRPr="0035633D" w:rsidRDefault="00E57B9B" w:rsidP="00E57B9B">
      <w:pPr>
        <w:jc w:val="center"/>
        <w:rPr>
          <w:b/>
          <w:sz w:val="24"/>
        </w:rPr>
      </w:pPr>
      <w:r w:rsidRPr="0035633D">
        <w:rPr>
          <w:b/>
          <w:sz w:val="24"/>
        </w:rPr>
        <w:t>подведения итогов аукциона в электронной форме</w:t>
      </w:r>
    </w:p>
    <w:p w:rsidR="00E57B9B" w:rsidRPr="0035633D" w:rsidRDefault="00E57B9B" w:rsidP="00E57B9B">
      <w:pPr>
        <w:rPr>
          <w:sz w:val="24"/>
          <w:szCs w:val="24"/>
        </w:rPr>
      </w:pPr>
    </w:p>
    <w:p w:rsidR="00E57B9B" w:rsidRPr="0035633D" w:rsidRDefault="00867512" w:rsidP="00E57B9B">
      <w:pPr>
        <w:rPr>
          <w:sz w:val="24"/>
          <w:szCs w:val="24"/>
        </w:rPr>
      </w:pPr>
      <w:r>
        <w:rPr>
          <w:sz w:val="24"/>
          <w:szCs w:val="24"/>
        </w:rPr>
        <w:t xml:space="preserve">02 декабря </w:t>
      </w:r>
      <w:r w:rsidR="00E57B9B" w:rsidRPr="0035633D">
        <w:rPr>
          <w:sz w:val="24"/>
          <w:szCs w:val="24"/>
        </w:rPr>
        <w:t xml:space="preserve">2014 г.  </w:t>
      </w:r>
      <w:r w:rsidR="00E57B9B" w:rsidRPr="0035633D">
        <w:rPr>
          <w:sz w:val="24"/>
          <w:szCs w:val="24"/>
        </w:rPr>
        <w:tab/>
      </w:r>
      <w:r w:rsidR="00E57B9B" w:rsidRPr="0035633D">
        <w:rPr>
          <w:sz w:val="24"/>
          <w:szCs w:val="24"/>
        </w:rPr>
        <w:tab/>
      </w:r>
      <w:r w:rsidR="00E57B9B" w:rsidRPr="0035633D">
        <w:rPr>
          <w:sz w:val="24"/>
          <w:szCs w:val="24"/>
        </w:rPr>
        <w:tab/>
      </w:r>
      <w:r w:rsidR="00E57B9B" w:rsidRPr="0035633D">
        <w:rPr>
          <w:sz w:val="24"/>
          <w:szCs w:val="24"/>
        </w:rPr>
        <w:tab/>
        <w:t xml:space="preserve">                                                       № </w:t>
      </w:r>
      <w:hyperlink r:id="rId5" w:history="1">
        <w:r w:rsidR="00E57B9B" w:rsidRPr="0035633D">
          <w:rPr>
            <w:sz w:val="24"/>
            <w:szCs w:val="24"/>
          </w:rPr>
          <w:t>0187300005814000</w:t>
        </w:r>
      </w:hyperlink>
      <w:r w:rsidR="0035633D" w:rsidRPr="0035633D">
        <w:rPr>
          <w:sz w:val="24"/>
          <w:szCs w:val="24"/>
        </w:rPr>
        <w:t>6</w:t>
      </w:r>
      <w:r w:rsidR="009446B8">
        <w:rPr>
          <w:sz w:val="24"/>
          <w:szCs w:val="24"/>
        </w:rPr>
        <w:t>45</w:t>
      </w:r>
      <w:r w:rsidR="00E57B9B" w:rsidRPr="0035633D">
        <w:rPr>
          <w:sz w:val="24"/>
          <w:szCs w:val="24"/>
        </w:rPr>
        <w:t>-3</w:t>
      </w:r>
    </w:p>
    <w:p w:rsidR="00E57B9B" w:rsidRPr="0035633D" w:rsidRDefault="00E57B9B" w:rsidP="00E57B9B">
      <w:pPr>
        <w:rPr>
          <w:b/>
          <w:color w:val="FF0000"/>
          <w:sz w:val="24"/>
          <w:szCs w:val="24"/>
        </w:rPr>
      </w:pPr>
    </w:p>
    <w:p w:rsidR="0035633D" w:rsidRPr="005C2E1D" w:rsidRDefault="0035633D" w:rsidP="0035633D">
      <w:pPr>
        <w:rPr>
          <w:sz w:val="24"/>
          <w:szCs w:val="24"/>
        </w:rPr>
      </w:pPr>
      <w:r w:rsidRPr="005C2E1D">
        <w:rPr>
          <w:sz w:val="24"/>
          <w:szCs w:val="24"/>
        </w:rPr>
        <w:t xml:space="preserve">ПРИСУТСТВОВАЛИ: </w:t>
      </w:r>
    </w:p>
    <w:p w:rsidR="0035633D" w:rsidRPr="00685F69" w:rsidRDefault="0035633D" w:rsidP="0035633D">
      <w:pPr>
        <w:rPr>
          <w:sz w:val="24"/>
          <w:szCs w:val="24"/>
        </w:rPr>
      </w:pPr>
      <w:r w:rsidRPr="00685F69">
        <w:rPr>
          <w:sz w:val="24"/>
          <w:szCs w:val="24"/>
        </w:rPr>
        <w:t xml:space="preserve">Председатель </w:t>
      </w:r>
      <w:r w:rsidRPr="00685F69">
        <w:rPr>
          <w:spacing w:val="-6"/>
          <w:sz w:val="24"/>
          <w:szCs w:val="24"/>
        </w:rPr>
        <w:t xml:space="preserve">Единой комиссии </w:t>
      </w:r>
      <w:r w:rsidRPr="00685F69">
        <w:rPr>
          <w:sz w:val="24"/>
          <w:szCs w:val="24"/>
        </w:rPr>
        <w:t>по осуществлению закупок для обеспечения муниципальных нужд города Югорска (далее - комиссия):</w:t>
      </w:r>
    </w:p>
    <w:p w:rsidR="0035633D" w:rsidRPr="00685F69" w:rsidRDefault="0035633D" w:rsidP="0035633D">
      <w:pPr>
        <w:jc w:val="both"/>
        <w:rPr>
          <w:sz w:val="24"/>
          <w:szCs w:val="24"/>
        </w:rPr>
      </w:pPr>
      <w:r w:rsidRPr="00685F69">
        <w:rPr>
          <w:sz w:val="24"/>
          <w:szCs w:val="24"/>
        </w:rPr>
        <w:t xml:space="preserve">1. </w:t>
      </w:r>
      <w:proofErr w:type="spellStart"/>
      <w:r w:rsidRPr="00685F69">
        <w:rPr>
          <w:spacing w:val="-6"/>
          <w:sz w:val="24"/>
          <w:szCs w:val="24"/>
        </w:rPr>
        <w:t>Голин</w:t>
      </w:r>
      <w:proofErr w:type="spellEnd"/>
      <w:r w:rsidRPr="00685F69">
        <w:rPr>
          <w:spacing w:val="-6"/>
          <w:sz w:val="24"/>
          <w:szCs w:val="24"/>
        </w:rPr>
        <w:t xml:space="preserve"> С.Д. - первый заместитель главы администрации города -  директор  департамента муниципальной собственности и градостроительства;</w:t>
      </w:r>
    </w:p>
    <w:p w:rsidR="0035633D" w:rsidRPr="00685F69" w:rsidRDefault="0035633D" w:rsidP="0035633D">
      <w:pPr>
        <w:rPr>
          <w:sz w:val="24"/>
          <w:szCs w:val="24"/>
        </w:rPr>
      </w:pPr>
      <w:r w:rsidRPr="00685F69">
        <w:rPr>
          <w:sz w:val="24"/>
          <w:szCs w:val="24"/>
        </w:rPr>
        <w:t>Члены  комиссии:</w:t>
      </w:r>
    </w:p>
    <w:p w:rsidR="00867512" w:rsidRPr="00685F69" w:rsidRDefault="00867512" w:rsidP="00867512">
      <w:pPr>
        <w:jc w:val="both"/>
        <w:rPr>
          <w:sz w:val="24"/>
          <w:szCs w:val="24"/>
        </w:rPr>
      </w:pPr>
      <w:r w:rsidRPr="00685F69">
        <w:rPr>
          <w:sz w:val="24"/>
          <w:szCs w:val="24"/>
        </w:rPr>
        <w:t xml:space="preserve">2. </w:t>
      </w:r>
      <w:proofErr w:type="spellStart"/>
      <w:r w:rsidRPr="00685F69">
        <w:rPr>
          <w:sz w:val="24"/>
          <w:szCs w:val="24"/>
        </w:rPr>
        <w:t>Бандурин</w:t>
      </w:r>
      <w:proofErr w:type="spellEnd"/>
      <w:r w:rsidRPr="00685F69">
        <w:rPr>
          <w:sz w:val="24"/>
          <w:szCs w:val="24"/>
        </w:rPr>
        <w:t xml:space="preserve"> В.К. - </w:t>
      </w:r>
      <w:r w:rsidRPr="00685F69">
        <w:rPr>
          <w:spacing w:val="-6"/>
          <w:sz w:val="24"/>
          <w:szCs w:val="24"/>
        </w:rPr>
        <w:t xml:space="preserve">заместитель председателя комиссии, </w:t>
      </w:r>
      <w:r w:rsidRPr="00685F69">
        <w:rPr>
          <w:sz w:val="24"/>
          <w:szCs w:val="24"/>
        </w:rPr>
        <w:t xml:space="preserve">директор департамента </w:t>
      </w:r>
      <w:proofErr w:type="spellStart"/>
      <w:r w:rsidRPr="00685F69">
        <w:rPr>
          <w:sz w:val="24"/>
          <w:szCs w:val="24"/>
        </w:rPr>
        <w:t>жилищно</w:t>
      </w:r>
      <w:proofErr w:type="spellEnd"/>
      <w:r w:rsidRPr="00685F69">
        <w:rPr>
          <w:sz w:val="24"/>
          <w:szCs w:val="24"/>
        </w:rPr>
        <w:t xml:space="preserve"> - коммунального и строительного комплекса;</w:t>
      </w:r>
    </w:p>
    <w:p w:rsidR="0035633D" w:rsidRPr="00685F69" w:rsidRDefault="00867512" w:rsidP="0035633D">
      <w:pPr>
        <w:rPr>
          <w:spacing w:val="-6"/>
          <w:sz w:val="24"/>
          <w:szCs w:val="24"/>
        </w:rPr>
      </w:pPr>
      <w:r w:rsidRPr="00685F69">
        <w:rPr>
          <w:spacing w:val="-6"/>
          <w:sz w:val="24"/>
          <w:szCs w:val="24"/>
        </w:rPr>
        <w:t>3</w:t>
      </w:r>
      <w:r w:rsidR="0035633D" w:rsidRPr="00685F69">
        <w:rPr>
          <w:spacing w:val="-6"/>
          <w:sz w:val="24"/>
          <w:szCs w:val="24"/>
        </w:rPr>
        <w:t xml:space="preserve">. </w:t>
      </w:r>
      <w:proofErr w:type="spellStart"/>
      <w:r w:rsidR="0035633D" w:rsidRPr="00685F69">
        <w:rPr>
          <w:spacing w:val="-6"/>
          <w:sz w:val="24"/>
          <w:szCs w:val="24"/>
        </w:rPr>
        <w:t>Климин</w:t>
      </w:r>
      <w:proofErr w:type="spellEnd"/>
      <w:r w:rsidR="0035633D" w:rsidRPr="00685F69">
        <w:rPr>
          <w:spacing w:val="-6"/>
          <w:sz w:val="24"/>
          <w:szCs w:val="24"/>
        </w:rPr>
        <w:t xml:space="preserve"> В.А.  – заместитель председателя Думы города;</w:t>
      </w:r>
    </w:p>
    <w:p w:rsidR="0035633D" w:rsidRPr="00685F69" w:rsidRDefault="00867512" w:rsidP="0035633D">
      <w:pPr>
        <w:jc w:val="both"/>
        <w:rPr>
          <w:sz w:val="24"/>
          <w:szCs w:val="24"/>
        </w:rPr>
      </w:pPr>
      <w:r w:rsidRPr="00685F69">
        <w:rPr>
          <w:sz w:val="24"/>
          <w:szCs w:val="24"/>
        </w:rPr>
        <w:t>4</w:t>
      </w:r>
      <w:r w:rsidR="0035633D" w:rsidRPr="00685F69">
        <w:rPr>
          <w:sz w:val="24"/>
          <w:szCs w:val="24"/>
        </w:rPr>
        <w:t>. Морозова Н.А. - советник главы города;</w:t>
      </w:r>
    </w:p>
    <w:p w:rsidR="0035633D" w:rsidRPr="00685F69" w:rsidRDefault="00867512" w:rsidP="0035633D">
      <w:pPr>
        <w:jc w:val="both"/>
        <w:rPr>
          <w:spacing w:val="-6"/>
          <w:sz w:val="24"/>
          <w:szCs w:val="24"/>
        </w:rPr>
      </w:pPr>
      <w:r w:rsidRPr="00685F69">
        <w:rPr>
          <w:spacing w:val="-6"/>
          <w:sz w:val="24"/>
          <w:szCs w:val="24"/>
        </w:rPr>
        <w:t>5</w:t>
      </w:r>
      <w:r w:rsidR="0035633D" w:rsidRPr="00685F69">
        <w:rPr>
          <w:spacing w:val="-6"/>
          <w:sz w:val="24"/>
          <w:szCs w:val="24"/>
        </w:rPr>
        <w:t xml:space="preserve">. </w:t>
      </w:r>
      <w:proofErr w:type="spellStart"/>
      <w:r w:rsidR="0035633D" w:rsidRPr="00685F69">
        <w:rPr>
          <w:spacing w:val="-6"/>
          <w:sz w:val="24"/>
          <w:szCs w:val="24"/>
        </w:rPr>
        <w:t>Долгодворова</w:t>
      </w:r>
      <w:proofErr w:type="spellEnd"/>
      <w:r w:rsidR="0035633D" w:rsidRPr="00685F69">
        <w:rPr>
          <w:spacing w:val="-6"/>
          <w:sz w:val="24"/>
          <w:szCs w:val="24"/>
        </w:rPr>
        <w:t xml:space="preserve"> Т.И. – заместитель главы администрации города Югорска;</w:t>
      </w:r>
    </w:p>
    <w:p w:rsidR="005A792C" w:rsidRPr="00685F69" w:rsidRDefault="009D6F08" w:rsidP="005A792C">
      <w:pPr>
        <w:jc w:val="both"/>
        <w:rPr>
          <w:sz w:val="24"/>
          <w:szCs w:val="24"/>
        </w:rPr>
      </w:pPr>
      <w:r w:rsidRPr="00685F69">
        <w:rPr>
          <w:spacing w:val="-6"/>
          <w:sz w:val="24"/>
          <w:szCs w:val="24"/>
        </w:rPr>
        <w:t xml:space="preserve">6. </w:t>
      </w:r>
      <w:proofErr w:type="spellStart"/>
      <w:r w:rsidRPr="00685F69">
        <w:rPr>
          <w:spacing w:val="-6"/>
          <w:sz w:val="24"/>
          <w:szCs w:val="24"/>
        </w:rPr>
        <w:t>Резинкина</w:t>
      </w:r>
      <w:proofErr w:type="spellEnd"/>
      <w:r w:rsidRPr="00685F69">
        <w:rPr>
          <w:spacing w:val="-6"/>
          <w:sz w:val="24"/>
          <w:szCs w:val="24"/>
        </w:rPr>
        <w:t xml:space="preserve"> Ж.В. - </w:t>
      </w:r>
      <w:r w:rsidR="005A792C" w:rsidRPr="00685F69">
        <w:rPr>
          <w:sz w:val="24"/>
          <w:szCs w:val="24"/>
        </w:rPr>
        <w:t xml:space="preserve">заместитель начальника управления экономической политики; </w:t>
      </w:r>
    </w:p>
    <w:p w:rsidR="0035633D" w:rsidRPr="00685F69" w:rsidRDefault="009D6F08" w:rsidP="0035633D">
      <w:pPr>
        <w:jc w:val="both"/>
        <w:rPr>
          <w:spacing w:val="-6"/>
          <w:sz w:val="24"/>
          <w:szCs w:val="24"/>
        </w:rPr>
      </w:pPr>
      <w:r w:rsidRPr="00685F69">
        <w:rPr>
          <w:sz w:val="24"/>
          <w:szCs w:val="24"/>
        </w:rPr>
        <w:t>7</w:t>
      </w:r>
      <w:r w:rsidR="0035633D" w:rsidRPr="00685F69">
        <w:rPr>
          <w:sz w:val="24"/>
          <w:szCs w:val="24"/>
        </w:rPr>
        <w:t>.</w:t>
      </w:r>
      <w:r w:rsidR="0035633D" w:rsidRPr="00685F69">
        <w:rPr>
          <w:spacing w:val="-6"/>
          <w:sz w:val="24"/>
          <w:szCs w:val="24"/>
        </w:rPr>
        <w:t xml:space="preserve"> Абдуллаев А.Т. </w:t>
      </w:r>
      <w:r w:rsidR="0035633D" w:rsidRPr="00685F69">
        <w:rPr>
          <w:sz w:val="24"/>
          <w:szCs w:val="24"/>
        </w:rPr>
        <w:t>- начальник отдела по управлению муниципальным имуществом департамента муниципальной собственности и градостроительства;</w:t>
      </w:r>
    </w:p>
    <w:p w:rsidR="0035633D" w:rsidRPr="00685F69" w:rsidRDefault="009D6F08" w:rsidP="0035633D">
      <w:pPr>
        <w:jc w:val="both"/>
        <w:rPr>
          <w:sz w:val="24"/>
          <w:szCs w:val="24"/>
        </w:rPr>
      </w:pPr>
      <w:r w:rsidRPr="00685F69">
        <w:rPr>
          <w:sz w:val="24"/>
          <w:szCs w:val="24"/>
        </w:rPr>
        <w:t>8</w:t>
      </w:r>
      <w:r w:rsidR="0035633D" w:rsidRPr="00685F69">
        <w:rPr>
          <w:sz w:val="24"/>
          <w:szCs w:val="24"/>
        </w:rPr>
        <w:t>. Захарова Н.Б. - начальник отдела муниципальных  закупок управления экономической политики.</w:t>
      </w:r>
    </w:p>
    <w:p w:rsidR="0035633D" w:rsidRPr="00B915F0" w:rsidRDefault="0035633D" w:rsidP="0035633D">
      <w:pPr>
        <w:jc w:val="both"/>
        <w:rPr>
          <w:sz w:val="24"/>
          <w:szCs w:val="24"/>
        </w:rPr>
      </w:pPr>
      <w:r w:rsidRPr="00685F69">
        <w:rPr>
          <w:sz w:val="24"/>
          <w:szCs w:val="24"/>
        </w:rPr>
        <w:t xml:space="preserve">Всего присутствовали </w:t>
      </w:r>
      <w:r w:rsidR="009D6F08" w:rsidRPr="00685F69">
        <w:rPr>
          <w:sz w:val="24"/>
          <w:szCs w:val="24"/>
        </w:rPr>
        <w:t>8</w:t>
      </w:r>
      <w:r w:rsidRPr="00685F69">
        <w:rPr>
          <w:sz w:val="24"/>
          <w:szCs w:val="24"/>
        </w:rPr>
        <w:t xml:space="preserve"> членов комиссии из 9.</w:t>
      </w:r>
    </w:p>
    <w:p w:rsidR="009446B8" w:rsidRPr="008059AE" w:rsidRDefault="0035633D" w:rsidP="009446B8">
      <w:pPr>
        <w:pStyle w:val="ConsPlusNormal"/>
        <w:widowControl/>
        <w:tabs>
          <w:tab w:val="left" w:pos="567"/>
        </w:tabs>
        <w:ind w:right="283" w:firstLine="0"/>
        <w:jc w:val="both"/>
        <w:rPr>
          <w:rFonts w:ascii="Times New Roman" w:hAnsi="Times New Roman" w:cs="Times New Roman"/>
          <w:color w:val="FF0000"/>
          <w:sz w:val="24"/>
          <w:szCs w:val="24"/>
        </w:rPr>
      </w:pPr>
      <w:r w:rsidRPr="009943A5">
        <w:rPr>
          <w:rFonts w:ascii="Times New Roman" w:hAnsi="Times New Roman" w:cs="Times New Roman"/>
          <w:sz w:val="24"/>
          <w:szCs w:val="24"/>
        </w:rPr>
        <w:t>Представитель заказчика:</w:t>
      </w:r>
      <w:r w:rsidR="00C95159" w:rsidRPr="009943A5">
        <w:rPr>
          <w:rFonts w:ascii="Times New Roman" w:hAnsi="Times New Roman" w:cs="Times New Roman"/>
          <w:sz w:val="24"/>
          <w:szCs w:val="24"/>
        </w:rPr>
        <w:t xml:space="preserve"> </w:t>
      </w:r>
      <w:r w:rsidR="009446B8" w:rsidRPr="007858BD">
        <w:rPr>
          <w:rFonts w:ascii="Times New Roman" w:hAnsi="Times New Roman" w:cs="Times New Roman"/>
          <w:sz w:val="24"/>
          <w:szCs w:val="24"/>
        </w:rPr>
        <w:t>Белинская Наталия Николаевна, заведующий хозяйством групп детей дошкольного возраста муниципального бюджетно</w:t>
      </w:r>
      <w:r w:rsidR="009446B8">
        <w:rPr>
          <w:rFonts w:ascii="Times New Roman" w:hAnsi="Times New Roman" w:cs="Times New Roman"/>
          <w:sz w:val="24"/>
          <w:szCs w:val="24"/>
        </w:rPr>
        <w:t>го</w:t>
      </w:r>
      <w:r w:rsidR="009446B8" w:rsidRPr="007858BD">
        <w:rPr>
          <w:rFonts w:ascii="Times New Roman" w:hAnsi="Times New Roman" w:cs="Times New Roman"/>
          <w:sz w:val="24"/>
          <w:szCs w:val="24"/>
        </w:rPr>
        <w:t xml:space="preserve"> образовательно</w:t>
      </w:r>
      <w:r w:rsidR="009446B8">
        <w:rPr>
          <w:rFonts w:ascii="Times New Roman" w:hAnsi="Times New Roman" w:cs="Times New Roman"/>
          <w:sz w:val="24"/>
          <w:szCs w:val="24"/>
        </w:rPr>
        <w:t>го</w:t>
      </w:r>
      <w:r w:rsidR="009446B8" w:rsidRPr="007858BD">
        <w:rPr>
          <w:rFonts w:ascii="Times New Roman" w:hAnsi="Times New Roman" w:cs="Times New Roman"/>
          <w:sz w:val="24"/>
          <w:szCs w:val="24"/>
        </w:rPr>
        <w:t xml:space="preserve"> учреждени</w:t>
      </w:r>
      <w:r w:rsidR="009446B8">
        <w:rPr>
          <w:rFonts w:ascii="Times New Roman" w:hAnsi="Times New Roman" w:cs="Times New Roman"/>
          <w:sz w:val="24"/>
          <w:szCs w:val="24"/>
        </w:rPr>
        <w:t xml:space="preserve">я </w:t>
      </w:r>
      <w:r w:rsidR="009446B8" w:rsidRPr="007858BD">
        <w:rPr>
          <w:rFonts w:ascii="Times New Roman" w:hAnsi="Times New Roman" w:cs="Times New Roman"/>
          <w:sz w:val="24"/>
          <w:szCs w:val="24"/>
        </w:rPr>
        <w:t>«Средняя общеобразовательная школа №  6»</w:t>
      </w:r>
      <w:r w:rsidR="009446B8">
        <w:rPr>
          <w:rFonts w:ascii="Times New Roman" w:hAnsi="Times New Roman" w:cs="Times New Roman"/>
          <w:sz w:val="24"/>
          <w:szCs w:val="24"/>
        </w:rPr>
        <w:t>.</w:t>
      </w:r>
    </w:p>
    <w:p w:rsidR="001F74B8" w:rsidRPr="007858BD" w:rsidRDefault="00737F2A" w:rsidP="001F74B8">
      <w:pPr>
        <w:tabs>
          <w:tab w:val="num" w:pos="0"/>
          <w:tab w:val="num" w:pos="567"/>
        </w:tabs>
        <w:ind w:right="283"/>
        <w:jc w:val="both"/>
        <w:rPr>
          <w:sz w:val="24"/>
        </w:rPr>
      </w:pPr>
      <w:r w:rsidRPr="009943A5">
        <w:rPr>
          <w:spacing w:val="-6"/>
          <w:sz w:val="24"/>
          <w:szCs w:val="24"/>
        </w:rPr>
        <w:t>1.</w:t>
      </w:r>
      <w:r w:rsidR="00E57B9B" w:rsidRPr="009943A5">
        <w:rPr>
          <w:spacing w:val="-6"/>
          <w:sz w:val="24"/>
          <w:szCs w:val="24"/>
        </w:rPr>
        <w:t>Наименование аукциона: аукцион в электронн</w:t>
      </w:r>
      <w:r w:rsidR="0035633D" w:rsidRPr="009943A5">
        <w:rPr>
          <w:spacing w:val="-6"/>
          <w:sz w:val="24"/>
          <w:szCs w:val="24"/>
        </w:rPr>
        <w:t>ой форме № 01873000058140006</w:t>
      </w:r>
      <w:r w:rsidR="001F74B8">
        <w:rPr>
          <w:spacing w:val="-6"/>
          <w:sz w:val="24"/>
          <w:szCs w:val="24"/>
        </w:rPr>
        <w:t>45</w:t>
      </w:r>
      <w:r w:rsidR="00373D3C" w:rsidRPr="009943A5">
        <w:rPr>
          <w:spacing w:val="-6"/>
          <w:sz w:val="24"/>
          <w:szCs w:val="24"/>
        </w:rPr>
        <w:t xml:space="preserve"> </w:t>
      </w:r>
      <w:r w:rsidR="001F74B8" w:rsidRPr="00F97CD7">
        <w:rPr>
          <w:sz w:val="24"/>
          <w:szCs w:val="24"/>
        </w:rPr>
        <w:t>среди субъектов малого предпринимательства, социально ориентированных некоммерческих организаций</w:t>
      </w:r>
      <w:r w:rsidR="001F74B8" w:rsidRPr="00F97CD7">
        <w:rPr>
          <w:i/>
          <w:iCs/>
          <w:color w:val="000000"/>
          <w:sz w:val="24"/>
          <w:szCs w:val="24"/>
        </w:rPr>
        <w:t xml:space="preserve"> </w:t>
      </w:r>
      <w:r w:rsidR="001F74B8" w:rsidRPr="00F97CD7">
        <w:rPr>
          <w:color w:val="000000"/>
          <w:sz w:val="24"/>
          <w:szCs w:val="24"/>
        </w:rPr>
        <w:t>на право заключения гражданско-правового договора на поставку моющих средств</w:t>
      </w:r>
      <w:r w:rsidR="001F74B8" w:rsidRPr="00F97CD7">
        <w:rPr>
          <w:sz w:val="24"/>
          <w:szCs w:val="24"/>
        </w:rPr>
        <w:t>.</w:t>
      </w:r>
    </w:p>
    <w:p w:rsidR="00E57B9B" w:rsidRPr="00B80A72" w:rsidRDefault="00E57B9B" w:rsidP="00B077E3">
      <w:pPr>
        <w:pStyle w:val="a6"/>
        <w:tabs>
          <w:tab w:val="left" w:pos="0"/>
        </w:tabs>
        <w:ind w:left="0"/>
        <w:jc w:val="both"/>
        <w:rPr>
          <w:spacing w:val="-6"/>
          <w:sz w:val="24"/>
          <w:szCs w:val="24"/>
        </w:rPr>
      </w:pPr>
      <w:r w:rsidRPr="009943A5">
        <w:rPr>
          <w:spacing w:val="-6"/>
          <w:sz w:val="24"/>
          <w:szCs w:val="24"/>
        </w:rPr>
        <w:t>Номер извещения о</w:t>
      </w:r>
      <w:r w:rsidRPr="00544592">
        <w:rPr>
          <w:spacing w:val="-6"/>
          <w:sz w:val="24"/>
          <w:szCs w:val="24"/>
        </w:rPr>
        <w:t xml:space="preserve"> проведении торгов на официальном сайте – </w:t>
      </w:r>
      <w:hyperlink r:id="rId6" w:history="1">
        <w:r w:rsidRPr="00544592">
          <w:rPr>
            <w:rStyle w:val="a3"/>
            <w:color w:val="auto"/>
            <w:sz w:val="24"/>
            <w:szCs w:val="24"/>
            <w:u w:val="none"/>
          </w:rPr>
          <w:t>http://zakupki.gov.ru/</w:t>
        </w:r>
      </w:hyperlink>
      <w:r w:rsidRPr="00544592">
        <w:rPr>
          <w:spacing w:val="-6"/>
          <w:sz w:val="24"/>
          <w:szCs w:val="24"/>
        </w:rPr>
        <w:t>,</w:t>
      </w:r>
      <w:r w:rsidR="0035633D" w:rsidRPr="00544592">
        <w:rPr>
          <w:spacing w:val="-6"/>
          <w:sz w:val="24"/>
          <w:szCs w:val="24"/>
        </w:rPr>
        <w:t xml:space="preserve"> код аукциона 01873000058140006</w:t>
      </w:r>
      <w:r w:rsidR="001F74B8">
        <w:rPr>
          <w:spacing w:val="-6"/>
          <w:sz w:val="24"/>
          <w:szCs w:val="24"/>
        </w:rPr>
        <w:t>45</w:t>
      </w:r>
      <w:r w:rsidRPr="00544592">
        <w:rPr>
          <w:spacing w:val="-6"/>
          <w:sz w:val="24"/>
          <w:szCs w:val="24"/>
        </w:rPr>
        <w:t>, дата</w:t>
      </w:r>
      <w:r w:rsidRPr="00B80A72">
        <w:rPr>
          <w:spacing w:val="-6"/>
          <w:sz w:val="24"/>
          <w:szCs w:val="24"/>
        </w:rPr>
        <w:t xml:space="preserve"> публикации </w:t>
      </w:r>
      <w:r w:rsidR="001F74B8">
        <w:rPr>
          <w:spacing w:val="-6"/>
          <w:sz w:val="24"/>
          <w:szCs w:val="24"/>
        </w:rPr>
        <w:t>12</w:t>
      </w:r>
      <w:r w:rsidRPr="00B80A72">
        <w:rPr>
          <w:spacing w:val="-6"/>
          <w:sz w:val="24"/>
          <w:szCs w:val="24"/>
        </w:rPr>
        <w:t>.</w:t>
      </w:r>
      <w:r w:rsidR="0035633D" w:rsidRPr="00B80A72">
        <w:rPr>
          <w:spacing w:val="-6"/>
          <w:sz w:val="24"/>
          <w:szCs w:val="24"/>
        </w:rPr>
        <w:t>11</w:t>
      </w:r>
      <w:r w:rsidRPr="00B80A72">
        <w:rPr>
          <w:spacing w:val="-6"/>
          <w:sz w:val="24"/>
          <w:szCs w:val="24"/>
        </w:rPr>
        <w:t xml:space="preserve">.2014. </w:t>
      </w:r>
    </w:p>
    <w:p w:rsidR="001F74B8" w:rsidRPr="007858BD" w:rsidRDefault="0035633D" w:rsidP="001F74B8">
      <w:pPr>
        <w:tabs>
          <w:tab w:val="num" w:pos="0"/>
          <w:tab w:val="num" w:pos="567"/>
        </w:tabs>
        <w:ind w:right="283"/>
        <w:jc w:val="both"/>
        <w:rPr>
          <w:sz w:val="24"/>
          <w:szCs w:val="24"/>
        </w:rPr>
      </w:pPr>
      <w:r w:rsidRPr="00B80A72">
        <w:rPr>
          <w:sz w:val="24"/>
          <w:szCs w:val="24"/>
        </w:rPr>
        <w:t xml:space="preserve">2. Заказчик: </w:t>
      </w:r>
      <w:r w:rsidR="001F74B8" w:rsidRPr="007858BD">
        <w:rPr>
          <w:sz w:val="24"/>
          <w:szCs w:val="24"/>
        </w:rPr>
        <w:t xml:space="preserve">Муниципальное бюджетное образовательное учреждение «Средняя общеобразовательная школа №  6».  Почтовый адрес: 628260, Ханты - Мансийский автономный округ - Югра, Тюменская обл.,  г. Югорск ул. Ермака, д. 7. </w:t>
      </w:r>
    </w:p>
    <w:p w:rsidR="0035633D" w:rsidRPr="00367914" w:rsidRDefault="0035633D" w:rsidP="00570F53">
      <w:pPr>
        <w:tabs>
          <w:tab w:val="num" w:pos="0"/>
        </w:tabs>
        <w:autoSpaceDE w:val="0"/>
        <w:autoSpaceDN w:val="0"/>
        <w:adjustRightInd w:val="0"/>
        <w:jc w:val="both"/>
        <w:rPr>
          <w:sz w:val="24"/>
        </w:rPr>
      </w:pPr>
      <w:r w:rsidRPr="001E6E3E">
        <w:rPr>
          <w:sz w:val="24"/>
        </w:rPr>
        <w:t>3. Процедура рассмотрения первых частей заявок на участие в аукционе была пров</w:t>
      </w:r>
      <w:r w:rsidR="006E2603">
        <w:rPr>
          <w:sz w:val="24"/>
        </w:rPr>
        <w:t>едена комиссией в 10.00 часов 25</w:t>
      </w:r>
      <w:r w:rsidRPr="001E6E3E">
        <w:rPr>
          <w:sz w:val="24"/>
        </w:rPr>
        <w:t xml:space="preserve"> ноября </w:t>
      </w:r>
      <w:r w:rsidRPr="00367914">
        <w:rPr>
          <w:sz w:val="24"/>
        </w:rPr>
        <w:t xml:space="preserve">2014 года, по адресу: ул. 40 лет Победы, 11, г. </w:t>
      </w:r>
      <w:proofErr w:type="spellStart"/>
      <w:r w:rsidRPr="00367914">
        <w:rPr>
          <w:sz w:val="24"/>
        </w:rPr>
        <w:t>Югорск</w:t>
      </w:r>
      <w:proofErr w:type="spellEnd"/>
      <w:r w:rsidRPr="00367914">
        <w:rPr>
          <w:sz w:val="24"/>
        </w:rPr>
        <w:t xml:space="preserve">, Ханты-Мансийский  автономный  </w:t>
      </w:r>
      <w:proofErr w:type="spellStart"/>
      <w:r w:rsidRPr="00367914">
        <w:rPr>
          <w:sz w:val="24"/>
        </w:rPr>
        <w:t>округ-Югра</w:t>
      </w:r>
      <w:proofErr w:type="spellEnd"/>
      <w:r w:rsidRPr="00367914">
        <w:rPr>
          <w:sz w:val="24"/>
        </w:rPr>
        <w:t>, Тюменская область.</w:t>
      </w:r>
    </w:p>
    <w:p w:rsidR="0035633D" w:rsidRPr="00367914" w:rsidRDefault="0035633D" w:rsidP="0035633D">
      <w:pPr>
        <w:jc w:val="both"/>
        <w:rPr>
          <w:sz w:val="24"/>
        </w:rPr>
      </w:pPr>
      <w:r w:rsidRPr="00367914">
        <w:rPr>
          <w:sz w:val="24"/>
        </w:rPr>
        <w:t>4. На основании протокола проведения аукциона в электронной форме от</w:t>
      </w:r>
      <w:r w:rsidR="00553BD9">
        <w:rPr>
          <w:sz w:val="24"/>
        </w:rPr>
        <w:t xml:space="preserve"> </w:t>
      </w:r>
      <w:r w:rsidR="006E2603">
        <w:rPr>
          <w:sz w:val="24"/>
        </w:rPr>
        <w:t>28</w:t>
      </w:r>
      <w:r w:rsidR="00553BD9">
        <w:rPr>
          <w:sz w:val="24"/>
        </w:rPr>
        <w:t>.1</w:t>
      </w:r>
      <w:r w:rsidR="006E2603">
        <w:rPr>
          <w:sz w:val="24"/>
        </w:rPr>
        <w:t>1</w:t>
      </w:r>
      <w:r w:rsidRPr="00367914">
        <w:rPr>
          <w:sz w:val="24"/>
        </w:rPr>
        <w:t xml:space="preserve">.2014 комиссией были рассмотрены вторые части заявок следующих участников аукциона в электронной форме: </w:t>
      </w:r>
    </w:p>
    <w:tbl>
      <w:tblPr>
        <w:tblW w:w="1063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tblPr>
      <w:tblGrid>
        <w:gridCol w:w="851"/>
        <w:gridCol w:w="1418"/>
        <w:gridCol w:w="6662"/>
        <w:gridCol w:w="1701"/>
      </w:tblGrid>
      <w:tr w:rsidR="00E57B9B" w:rsidRPr="0035633D" w:rsidTr="000473CB">
        <w:trPr>
          <w:cantSplit/>
          <w:trHeight w:val="728"/>
          <w:tblHeader/>
        </w:trPr>
        <w:tc>
          <w:tcPr>
            <w:tcW w:w="851" w:type="dxa"/>
          </w:tcPr>
          <w:p w:rsidR="00E57B9B" w:rsidRPr="0035633D" w:rsidRDefault="00F00AB9" w:rsidP="00F00AB9">
            <w:pPr>
              <w:spacing w:line="276" w:lineRule="auto"/>
              <w:jc w:val="center"/>
              <w:rPr>
                <w:b/>
                <w:sz w:val="16"/>
                <w:szCs w:val="18"/>
              </w:rPr>
            </w:pPr>
            <w:r w:rsidRPr="0035633D">
              <w:rPr>
                <w:b/>
                <w:sz w:val="16"/>
                <w:szCs w:val="18"/>
              </w:rPr>
              <w:t>Порядковый номер по ранжированию</w:t>
            </w:r>
          </w:p>
        </w:tc>
        <w:tc>
          <w:tcPr>
            <w:tcW w:w="1418" w:type="dxa"/>
          </w:tcPr>
          <w:p w:rsidR="00E57B9B" w:rsidRPr="0035633D" w:rsidRDefault="00E57B9B" w:rsidP="000473CB">
            <w:pPr>
              <w:spacing w:after="200" w:line="276" w:lineRule="auto"/>
              <w:jc w:val="center"/>
              <w:rPr>
                <w:b/>
                <w:sz w:val="18"/>
                <w:szCs w:val="18"/>
              </w:rPr>
            </w:pPr>
            <w:r w:rsidRPr="0035633D">
              <w:rPr>
                <w:b/>
                <w:sz w:val="18"/>
                <w:szCs w:val="18"/>
              </w:rPr>
              <w:t>Порядковый номер заявки</w:t>
            </w:r>
          </w:p>
        </w:tc>
        <w:tc>
          <w:tcPr>
            <w:tcW w:w="6662" w:type="dxa"/>
          </w:tcPr>
          <w:p w:rsidR="00E57B9B" w:rsidRPr="0035633D" w:rsidRDefault="00E57B9B" w:rsidP="000473CB">
            <w:pPr>
              <w:ind w:firstLine="175"/>
              <w:jc w:val="center"/>
              <w:rPr>
                <w:b/>
                <w:sz w:val="18"/>
                <w:szCs w:val="18"/>
              </w:rPr>
            </w:pPr>
            <w:proofErr w:type="gramStart"/>
            <w:r w:rsidRPr="0035633D">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Pr>
          <w:p w:rsidR="00E57B9B" w:rsidRPr="0035633D" w:rsidRDefault="00E57B9B" w:rsidP="000473CB">
            <w:pPr>
              <w:spacing w:after="200" w:line="276" w:lineRule="auto"/>
              <w:jc w:val="center"/>
              <w:rPr>
                <w:b/>
                <w:sz w:val="18"/>
                <w:szCs w:val="18"/>
              </w:rPr>
            </w:pPr>
            <w:r w:rsidRPr="0035633D">
              <w:rPr>
                <w:b/>
                <w:sz w:val="18"/>
                <w:szCs w:val="18"/>
              </w:rPr>
              <w:t>Предложение участника аукциона о цене контракта, рублей</w:t>
            </w:r>
          </w:p>
        </w:tc>
      </w:tr>
      <w:tr w:rsidR="00E57B9B" w:rsidRPr="0035633D" w:rsidTr="000473CB">
        <w:trPr>
          <w:cantSplit/>
          <w:trHeight w:val="284"/>
        </w:trPr>
        <w:tc>
          <w:tcPr>
            <w:tcW w:w="851" w:type="dxa"/>
          </w:tcPr>
          <w:p w:rsidR="00E57B9B" w:rsidRPr="0035633D" w:rsidRDefault="006E2603" w:rsidP="000473CB">
            <w:pPr>
              <w:spacing w:after="200" w:line="276" w:lineRule="auto"/>
              <w:rPr>
                <w:sz w:val="22"/>
                <w:szCs w:val="22"/>
              </w:rPr>
            </w:pPr>
            <w:r>
              <w:rPr>
                <w:sz w:val="22"/>
                <w:szCs w:val="22"/>
              </w:rPr>
              <w:t>1</w:t>
            </w:r>
          </w:p>
        </w:tc>
        <w:tc>
          <w:tcPr>
            <w:tcW w:w="1418" w:type="dxa"/>
          </w:tcPr>
          <w:p w:rsidR="006E2603" w:rsidRDefault="006E2603" w:rsidP="0035633D">
            <w:r>
              <w:t>1 , защищенный номер заявки:</w:t>
            </w:r>
          </w:p>
          <w:p w:rsidR="00E57B9B" w:rsidRPr="0035633D" w:rsidRDefault="006E2603" w:rsidP="0035633D">
            <w:pPr>
              <w:rPr>
                <w:color w:val="FF0000"/>
                <w:sz w:val="22"/>
                <w:szCs w:val="22"/>
              </w:rPr>
            </w:pPr>
            <w:r>
              <w:t>1231710 </w:t>
            </w:r>
          </w:p>
        </w:tc>
        <w:tc>
          <w:tcPr>
            <w:tcW w:w="6662" w:type="dxa"/>
          </w:tcPr>
          <w:tbl>
            <w:tblPr>
              <w:tblW w:w="5000" w:type="pct"/>
              <w:tblLayout w:type="fixed"/>
              <w:tblCellMar>
                <w:top w:w="15" w:type="dxa"/>
                <w:left w:w="15" w:type="dxa"/>
                <w:bottom w:w="15" w:type="dxa"/>
                <w:right w:w="15" w:type="dxa"/>
              </w:tblCellMar>
              <w:tblLook w:val="04A0"/>
            </w:tblPr>
            <w:tblGrid>
              <w:gridCol w:w="1929"/>
              <w:gridCol w:w="4501"/>
            </w:tblGrid>
            <w:tr w:rsidR="007B1644" w:rsidTr="007B1644">
              <w:tc>
                <w:tcPr>
                  <w:tcW w:w="1500" w:type="pct"/>
                  <w:tcBorders>
                    <w:top w:val="single" w:sz="6" w:space="0" w:color="000000"/>
                    <w:left w:val="single" w:sz="6" w:space="0" w:color="000000"/>
                    <w:bottom w:val="single" w:sz="6" w:space="0" w:color="000000"/>
                    <w:right w:val="single" w:sz="6" w:space="0" w:color="000000"/>
                  </w:tcBorders>
                  <w:hideMark/>
                </w:tcPr>
                <w:p w:rsidR="007B1644" w:rsidRDefault="007B1644" w:rsidP="00FD39ED">
                  <w:pPr>
                    <w:rPr>
                      <w:sz w:val="24"/>
                      <w:szCs w:val="24"/>
                    </w:rPr>
                  </w:pPr>
                  <w:r>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7B1644" w:rsidRDefault="007B1644" w:rsidP="007B1644">
                  <w:pPr>
                    <w:rPr>
                      <w:sz w:val="24"/>
                      <w:szCs w:val="24"/>
                    </w:rPr>
                  </w:pPr>
                  <w:r>
                    <w:rPr>
                      <w:b/>
                      <w:bCs/>
                    </w:rPr>
                    <w:t xml:space="preserve">Индивидуальный предприниматель Ахметова Марина </w:t>
                  </w:r>
                  <w:proofErr w:type="spellStart"/>
                  <w:r>
                    <w:rPr>
                      <w:b/>
                      <w:bCs/>
                    </w:rPr>
                    <w:t>Ахмеровна</w:t>
                  </w:r>
                  <w:proofErr w:type="spellEnd"/>
                </w:p>
              </w:tc>
            </w:tr>
            <w:tr w:rsidR="007B1644" w:rsidTr="007B1644">
              <w:tc>
                <w:tcPr>
                  <w:tcW w:w="1500" w:type="pct"/>
                  <w:tcBorders>
                    <w:top w:val="single" w:sz="6" w:space="0" w:color="000000"/>
                    <w:left w:val="single" w:sz="6" w:space="0" w:color="000000"/>
                    <w:bottom w:val="single" w:sz="6" w:space="0" w:color="000000"/>
                    <w:right w:val="single" w:sz="6" w:space="0" w:color="000000"/>
                  </w:tcBorders>
                  <w:hideMark/>
                </w:tcPr>
                <w:p w:rsidR="007B1644" w:rsidRDefault="007B1644" w:rsidP="00FD39ED">
                  <w:pPr>
                    <w:rPr>
                      <w:sz w:val="24"/>
                      <w:szCs w:val="24"/>
                    </w:rPr>
                  </w:pPr>
                  <w:r>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7B1644" w:rsidRDefault="007B1644" w:rsidP="00FD39ED">
                  <w:pPr>
                    <w:rPr>
                      <w:sz w:val="24"/>
                      <w:szCs w:val="24"/>
                    </w:rPr>
                  </w:pPr>
                  <w:r>
                    <w:t>666900128739</w:t>
                  </w:r>
                </w:p>
              </w:tc>
            </w:tr>
            <w:tr w:rsidR="007B1644" w:rsidTr="007B1644">
              <w:tc>
                <w:tcPr>
                  <w:tcW w:w="1500" w:type="pct"/>
                  <w:tcBorders>
                    <w:top w:val="single" w:sz="6" w:space="0" w:color="000000"/>
                    <w:left w:val="single" w:sz="6" w:space="0" w:color="000000"/>
                    <w:bottom w:val="single" w:sz="6" w:space="0" w:color="000000"/>
                    <w:right w:val="single" w:sz="6" w:space="0" w:color="000000"/>
                  </w:tcBorders>
                  <w:hideMark/>
                </w:tcPr>
                <w:p w:rsidR="007B1644" w:rsidRDefault="007B1644" w:rsidP="00FD39ED">
                  <w:pPr>
                    <w:rPr>
                      <w:sz w:val="24"/>
                      <w:szCs w:val="24"/>
                    </w:rPr>
                  </w:pPr>
                  <w:r>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7B1644" w:rsidRDefault="007B1644" w:rsidP="00FD39ED">
                  <w:pPr>
                    <w:rPr>
                      <w:sz w:val="24"/>
                      <w:szCs w:val="24"/>
                    </w:rPr>
                  </w:pPr>
                  <w:r>
                    <w:t xml:space="preserve">622000, Свердловская </w:t>
                  </w:r>
                  <w:proofErr w:type="spellStart"/>
                  <w:r>
                    <w:t>обл</w:t>
                  </w:r>
                  <w:proofErr w:type="spellEnd"/>
                  <w:r>
                    <w:t>, Нижний Тагил г, ул</w:t>
                  </w:r>
                  <w:proofErr w:type="gramStart"/>
                  <w:r>
                    <w:t>.Л</w:t>
                  </w:r>
                  <w:proofErr w:type="gramEnd"/>
                  <w:r>
                    <w:t>енина, д.30 - 1</w:t>
                  </w:r>
                </w:p>
              </w:tc>
            </w:tr>
            <w:tr w:rsidR="007B1644" w:rsidTr="007B1644">
              <w:tc>
                <w:tcPr>
                  <w:tcW w:w="1500" w:type="pct"/>
                  <w:tcBorders>
                    <w:top w:val="single" w:sz="6" w:space="0" w:color="000000"/>
                    <w:left w:val="single" w:sz="6" w:space="0" w:color="000000"/>
                    <w:bottom w:val="single" w:sz="6" w:space="0" w:color="000000"/>
                    <w:right w:val="single" w:sz="6" w:space="0" w:color="000000"/>
                  </w:tcBorders>
                  <w:hideMark/>
                </w:tcPr>
                <w:p w:rsidR="007B1644" w:rsidRDefault="007B1644" w:rsidP="00FD39ED">
                  <w:pPr>
                    <w:rPr>
                      <w:sz w:val="24"/>
                      <w:szCs w:val="24"/>
                    </w:rPr>
                  </w:pPr>
                  <w:r>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7B1644" w:rsidRDefault="007B1644" w:rsidP="00FD39ED">
                  <w:pPr>
                    <w:rPr>
                      <w:sz w:val="24"/>
                      <w:szCs w:val="24"/>
                    </w:rPr>
                  </w:pPr>
                  <w:r>
                    <w:t xml:space="preserve">622000, Свердловская </w:t>
                  </w:r>
                  <w:proofErr w:type="spellStart"/>
                  <w:r>
                    <w:t>обл</w:t>
                  </w:r>
                  <w:proofErr w:type="spellEnd"/>
                  <w:r>
                    <w:t>, Нижний Тагил г, ул</w:t>
                  </w:r>
                  <w:proofErr w:type="gramStart"/>
                  <w:r>
                    <w:t>.Л</w:t>
                  </w:r>
                  <w:proofErr w:type="gramEnd"/>
                  <w:r>
                    <w:t>енина, д.30 - 1</w:t>
                  </w:r>
                </w:p>
              </w:tc>
            </w:tr>
          </w:tbl>
          <w:p w:rsidR="00E57B9B" w:rsidRPr="0035633D" w:rsidRDefault="00E57B9B" w:rsidP="000473CB">
            <w:pPr>
              <w:jc w:val="both"/>
              <w:rPr>
                <w:rStyle w:val="textspanview"/>
                <w:color w:val="FF0000"/>
              </w:rPr>
            </w:pPr>
          </w:p>
        </w:tc>
        <w:tc>
          <w:tcPr>
            <w:tcW w:w="1701" w:type="dxa"/>
          </w:tcPr>
          <w:p w:rsidR="00E57B9B" w:rsidRPr="0035633D" w:rsidRDefault="007B1644" w:rsidP="000473CB">
            <w:pPr>
              <w:spacing w:after="200" w:line="276" w:lineRule="auto"/>
              <w:jc w:val="center"/>
              <w:rPr>
                <w:color w:val="FF0000"/>
                <w:sz w:val="22"/>
                <w:szCs w:val="22"/>
              </w:rPr>
            </w:pPr>
            <w:r>
              <w:t>97979.35</w:t>
            </w:r>
          </w:p>
        </w:tc>
      </w:tr>
      <w:tr w:rsidR="00E57B9B" w:rsidRPr="0035633D" w:rsidTr="000473CB">
        <w:trPr>
          <w:cantSplit/>
          <w:trHeight w:val="284"/>
        </w:trPr>
        <w:tc>
          <w:tcPr>
            <w:tcW w:w="851" w:type="dxa"/>
          </w:tcPr>
          <w:p w:rsidR="00E57B9B" w:rsidRPr="0035633D" w:rsidRDefault="006E2603" w:rsidP="000473CB">
            <w:pPr>
              <w:spacing w:after="200" w:line="276" w:lineRule="auto"/>
            </w:pPr>
            <w:r>
              <w:lastRenderedPageBreak/>
              <w:t>2</w:t>
            </w:r>
          </w:p>
        </w:tc>
        <w:tc>
          <w:tcPr>
            <w:tcW w:w="1418" w:type="dxa"/>
          </w:tcPr>
          <w:p w:rsidR="00371A1D" w:rsidRDefault="00371A1D" w:rsidP="0035633D">
            <w:r>
              <w:t>4 , защищенный номер заявки:</w:t>
            </w:r>
          </w:p>
          <w:p w:rsidR="00E57B9B" w:rsidRPr="0035633D" w:rsidRDefault="00371A1D" w:rsidP="0035633D">
            <w:pPr>
              <w:rPr>
                <w:color w:val="FF0000"/>
              </w:rPr>
            </w:pPr>
            <w:r>
              <w:t>7060467 </w:t>
            </w:r>
          </w:p>
        </w:tc>
        <w:tc>
          <w:tcPr>
            <w:tcW w:w="6662" w:type="dxa"/>
          </w:tcPr>
          <w:tbl>
            <w:tblPr>
              <w:tblW w:w="5000" w:type="pct"/>
              <w:tblLayout w:type="fixed"/>
              <w:tblCellMar>
                <w:top w:w="15" w:type="dxa"/>
                <w:left w:w="15" w:type="dxa"/>
                <w:bottom w:w="15" w:type="dxa"/>
                <w:right w:w="15" w:type="dxa"/>
              </w:tblCellMar>
              <w:tblLook w:val="04A0"/>
            </w:tblPr>
            <w:tblGrid>
              <w:gridCol w:w="1929"/>
              <w:gridCol w:w="4501"/>
            </w:tblGrid>
            <w:tr w:rsidR="00371A1D" w:rsidTr="00371A1D">
              <w:tc>
                <w:tcPr>
                  <w:tcW w:w="1500" w:type="pct"/>
                  <w:tcBorders>
                    <w:top w:val="single" w:sz="6" w:space="0" w:color="000000"/>
                    <w:left w:val="single" w:sz="6" w:space="0" w:color="000000"/>
                    <w:bottom w:val="single" w:sz="6" w:space="0" w:color="000000"/>
                    <w:right w:val="single" w:sz="6" w:space="0" w:color="000000"/>
                  </w:tcBorders>
                  <w:hideMark/>
                </w:tcPr>
                <w:p w:rsidR="00371A1D" w:rsidRDefault="00371A1D" w:rsidP="00FD39ED">
                  <w:pPr>
                    <w:rPr>
                      <w:sz w:val="24"/>
                      <w:szCs w:val="24"/>
                    </w:rPr>
                  </w:pPr>
                  <w:r>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371A1D" w:rsidRDefault="00371A1D" w:rsidP="00371A1D">
                  <w:pPr>
                    <w:rPr>
                      <w:sz w:val="24"/>
                      <w:szCs w:val="24"/>
                    </w:rPr>
                  </w:pPr>
                  <w:r>
                    <w:rPr>
                      <w:b/>
                      <w:bCs/>
                    </w:rPr>
                    <w:t>Индивидуальный предприниматель Фомина Марина Анатольевна</w:t>
                  </w:r>
                </w:p>
              </w:tc>
            </w:tr>
            <w:tr w:rsidR="00371A1D" w:rsidTr="00371A1D">
              <w:tc>
                <w:tcPr>
                  <w:tcW w:w="1500" w:type="pct"/>
                  <w:tcBorders>
                    <w:top w:val="single" w:sz="6" w:space="0" w:color="000000"/>
                    <w:left w:val="single" w:sz="6" w:space="0" w:color="000000"/>
                    <w:bottom w:val="single" w:sz="6" w:space="0" w:color="000000"/>
                    <w:right w:val="single" w:sz="6" w:space="0" w:color="000000"/>
                  </w:tcBorders>
                  <w:hideMark/>
                </w:tcPr>
                <w:p w:rsidR="00371A1D" w:rsidRDefault="00371A1D" w:rsidP="00FD39ED">
                  <w:pPr>
                    <w:rPr>
                      <w:sz w:val="24"/>
                      <w:szCs w:val="24"/>
                    </w:rPr>
                  </w:pPr>
                  <w:r>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371A1D" w:rsidRDefault="00371A1D" w:rsidP="00FD39ED">
                  <w:pPr>
                    <w:rPr>
                      <w:sz w:val="24"/>
                      <w:szCs w:val="24"/>
                    </w:rPr>
                  </w:pPr>
                  <w:r>
                    <w:t>720203146455</w:t>
                  </w:r>
                </w:p>
              </w:tc>
            </w:tr>
            <w:tr w:rsidR="00371A1D" w:rsidTr="00371A1D">
              <w:tc>
                <w:tcPr>
                  <w:tcW w:w="1500" w:type="pct"/>
                  <w:tcBorders>
                    <w:top w:val="single" w:sz="6" w:space="0" w:color="000000"/>
                    <w:left w:val="single" w:sz="6" w:space="0" w:color="000000"/>
                    <w:bottom w:val="single" w:sz="6" w:space="0" w:color="000000"/>
                    <w:right w:val="single" w:sz="6" w:space="0" w:color="000000"/>
                  </w:tcBorders>
                  <w:hideMark/>
                </w:tcPr>
                <w:p w:rsidR="00371A1D" w:rsidRDefault="00371A1D" w:rsidP="00FD39ED">
                  <w:pPr>
                    <w:rPr>
                      <w:sz w:val="24"/>
                      <w:szCs w:val="24"/>
                    </w:rPr>
                  </w:pPr>
                  <w:r>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371A1D" w:rsidRDefault="00371A1D" w:rsidP="00FD39ED">
                  <w:pPr>
                    <w:rPr>
                      <w:sz w:val="24"/>
                      <w:szCs w:val="24"/>
                    </w:rPr>
                  </w:pPr>
                  <w:r>
                    <w:t xml:space="preserve">625000, Тюменская </w:t>
                  </w:r>
                  <w:proofErr w:type="spellStart"/>
                  <w:r>
                    <w:t>обл</w:t>
                  </w:r>
                  <w:proofErr w:type="spellEnd"/>
                  <w:r>
                    <w:t>, Тюмень г, ул</w:t>
                  </w:r>
                  <w:proofErr w:type="gramStart"/>
                  <w:r>
                    <w:t>.Ж</w:t>
                  </w:r>
                  <w:proofErr w:type="gramEnd"/>
                  <w:r>
                    <w:t>уковского, д.26 - 18</w:t>
                  </w:r>
                </w:p>
              </w:tc>
            </w:tr>
            <w:tr w:rsidR="00371A1D" w:rsidTr="00371A1D">
              <w:tc>
                <w:tcPr>
                  <w:tcW w:w="1500" w:type="pct"/>
                  <w:tcBorders>
                    <w:top w:val="single" w:sz="6" w:space="0" w:color="000000"/>
                    <w:left w:val="single" w:sz="6" w:space="0" w:color="000000"/>
                    <w:bottom w:val="single" w:sz="6" w:space="0" w:color="000000"/>
                    <w:right w:val="single" w:sz="6" w:space="0" w:color="000000"/>
                  </w:tcBorders>
                  <w:hideMark/>
                </w:tcPr>
                <w:p w:rsidR="00371A1D" w:rsidRDefault="00371A1D" w:rsidP="00FD39ED">
                  <w:pPr>
                    <w:rPr>
                      <w:sz w:val="24"/>
                      <w:szCs w:val="24"/>
                    </w:rPr>
                  </w:pPr>
                  <w:r>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371A1D" w:rsidRDefault="00371A1D" w:rsidP="00FD39ED">
                  <w:pPr>
                    <w:rPr>
                      <w:sz w:val="24"/>
                      <w:szCs w:val="24"/>
                    </w:rPr>
                  </w:pPr>
                  <w:r>
                    <w:t xml:space="preserve">625000, Тюменская </w:t>
                  </w:r>
                  <w:proofErr w:type="spellStart"/>
                  <w:r>
                    <w:t>обл</w:t>
                  </w:r>
                  <w:proofErr w:type="spellEnd"/>
                  <w:r>
                    <w:t>, Тюмень г, ул</w:t>
                  </w:r>
                  <w:proofErr w:type="gramStart"/>
                  <w:r>
                    <w:t>.Ж</w:t>
                  </w:r>
                  <w:proofErr w:type="gramEnd"/>
                  <w:r>
                    <w:t>уковского, д.26 - 18</w:t>
                  </w:r>
                </w:p>
              </w:tc>
            </w:tr>
          </w:tbl>
          <w:p w:rsidR="00E57B9B" w:rsidRPr="0035633D" w:rsidRDefault="00E57B9B" w:rsidP="000473CB">
            <w:pPr>
              <w:rPr>
                <w:color w:val="FF0000"/>
              </w:rPr>
            </w:pPr>
          </w:p>
        </w:tc>
        <w:tc>
          <w:tcPr>
            <w:tcW w:w="1701" w:type="dxa"/>
          </w:tcPr>
          <w:p w:rsidR="00E57B9B" w:rsidRPr="0035633D" w:rsidRDefault="00371A1D" w:rsidP="0035633D">
            <w:pPr>
              <w:jc w:val="center"/>
              <w:rPr>
                <w:color w:val="FF0000"/>
                <w:sz w:val="24"/>
                <w:szCs w:val="24"/>
              </w:rPr>
            </w:pPr>
            <w:r>
              <w:t>98653.48</w:t>
            </w:r>
          </w:p>
        </w:tc>
      </w:tr>
      <w:tr w:rsidR="006E2603" w:rsidRPr="0035633D" w:rsidTr="000473CB">
        <w:trPr>
          <w:cantSplit/>
          <w:trHeight w:val="284"/>
        </w:trPr>
        <w:tc>
          <w:tcPr>
            <w:tcW w:w="851" w:type="dxa"/>
          </w:tcPr>
          <w:p w:rsidR="006E2603" w:rsidRDefault="006E2603" w:rsidP="000473CB">
            <w:pPr>
              <w:spacing w:after="200" w:line="276" w:lineRule="auto"/>
            </w:pPr>
            <w:r>
              <w:t>3</w:t>
            </w:r>
          </w:p>
        </w:tc>
        <w:tc>
          <w:tcPr>
            <w:tcW w:w="1418" w:type="dxa"/>
          </w:tcPr>
          <w:p w:rsidR="00506887" w:rsidRDefault="00506887" w:rsidP="0035633D">
            <w:r>
              <w:t>2 , защищенный номер заявки:</w:t>
            </w:r>
          </w:p>
          <w:p w:rsidR="006E2603" w:rsidRPr="0035633D" w:rsidRDefault="00506887" w:rsidP="0035633D">
            <w:pPr>
              <w:rPr>
                <w:color w:val="FF0000"/>
              </w:rPr>
            </w:pPr>
            <w:r>
              <w:t>7533415 </w:t>
            </w:r>
          </w:p>
        </w:tc>
        <w:tc>
          <w:tcPr>
            <w:tcW w:w="6662" w:type="dxa"/>
          </w:tcPr>
          <w:tbl>
            <w:tblPr>
              <w:tblW w:w="5000" w:type="pct"/>
              <w:tblLayout w:type="fixed"/>
              <w:tblCellMar>
                <w:top w:w="15" w:type="dxa"/>
                <w:left w:w="15" w:type="dxa"/>
                <w:bottom w:w="15" w:type="dxa"/>
                <w:right w:w="15" w:type="dxa"/>
              </w:tblCellMar>
              <w:tblLook w:val="04A0"/>
            </w:tblPr>
            <w:tblGrid>
              <w:gridCol w:w="1929"/>
              <w:gridCol w:w="4501"/>
            </w:tblGrid>
            <w:tr w:rsidR="00113097" w:rsidTr="00113097">
              <w:tc>
                <w:tcPr>
                  <w:tcW w:w="1500" w:type="pct"/>
                  <w:tcBorders>
                    <w:top w:val="single" w:sz="6" w:space="0" w:color="000000"/>
                    <w:left w:val="single" w:sz="6" w:space="0" w:color="000000"/>
                    <w:bottom w:val="single" w:sz="6" w:space="0" w:color="000000"/>
                    <w:right w:val="single" w:sz="6" w:space="0" w:color="000000"/>
                  </w:tcBorders>
                  <w:hideMark/>
                </w:tcPr>
                <w:p w:rsidR="00113097" w:rsidRDefault="00113097" w:rsidP="00FD39ED">
                  <w:pPr>
                    <w:rPr>
                      <w:sz w:val="24"/>
                      <w:szCs w:val="24"/>
                    </w:rPr>
                  </w:pPr>
                  <w:r>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113097" w:rsidRDefault="00113097" w:rsidP="00113097">
                  <w:pPr>
                    <w:rPr>
                      <w:sz w:val="24"/>
                      <w:szCs w:val="24"/>
                    </w:rPr>
                  </w:pPr>
                  <w:r>
                    <w:rPr>
                      <w:b/>
                      <w:bCs/>
                    </w:rPr>
                    <w:t>Общество с ограниченной ответственностью "</w:t>
                  </w:r>
                  <w:proofErr w:type="spellStart"/>
                  <w:r>
                    <w:rPr>
                      <w:b/>
                      <w:bCs/>
                    </w:rPr>
                    <w:t>Уралбытхим</w:t>
                  </w:r>
                  <w:proofErr w:type="spellEnd"/>
                  <w:r>
                    <w:rPr>
                      <w:b/>
                      <w:bCs/>
                    </w:rPr>
                    <w:t>"</w:t>
                  </w:r>
                </w:p>
              </w:tc>
            </w:tr>
            <w:tr w:rsidR="00113097" w:rsidTr="00113097">
              <w:tc>
                <w:tcPr>
                  <w:tcW w:w="1500" w:type="pct"/>
                  <w:tcBorders>
                    <w:top w:val="single" w:sz="6" w:space="0" w:color="000000"/>
                    <w:left w:val="single" w:sz="6" w:space="0" w:color="000000"/>
                    <w:bottom w:val="single" w:sz="6" w:space="0" w:color="000000"/>
                    <w:right w:val="single" w:sz="6" w:space="0" w:color="000000"/>
                  </w:tcBorders>
                  <w:hideMark/>
                </w:tcPr>
                <w:p w:rsidR="00113097" w:rsidRDefault="00113097" w:rsidP="00FD39ED">
                  <w:pPr>
                    <w:rPr>
                      <w:sz w:val="24"/>
                      <w:szCs w:val="24"/>
                    </w:rPr>
                  </w:pPr>
                  <w:r>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113097" w:rsidRDefault="00113097" w:rsidP="00FD39ED">
                  <w:pPr>
                    <w:rPr>
                      <w:sz w:val="24"/>
                      <w:szCs w:val="24"/>
                    </w:rPr>
                  </w:pPr>
                  <w:r>
                    <w:t>7451246761</w:t>
                  </w:r>
                </w:p>
              </w:tc>
            </w:tr>
            <w:tr w:rsidR="00113097" w:rsidTr="00113097">
              <w:tc>
                <w:tcPr>
                  <w:tcW w:w="1500" w:type="pct"/>
                  <w:tcBorders>
                    <w:top w:val="single" w:sz="6" w:space="0" w:color="000000"/>
                    <w:left w:val="single" w:sz="6" w:space="0" w:color="000000"/>
                    <w:bottom w:val="single" w:sz="6" w:space="0" w:color="000000"/>
                    <w:right w:val="single" w:sz="6" w:space="0" w:color="000000"/>
                  </w:tcBorders>
                  <w:hideMark/>
                </w:tcPr>
                <w:p w:rsidR="00113097" w:rsidRDefault="00113097" w:rsidP="00FD39ED">
                  <w:pPr>
                    <w:rPr>
                      <w:sz w:val="24"/>
                      <w:szCs w:val="24"/>
                    </w:rPr>
                  </w:pPr>
                  <w:r>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113097" w:rsidRDefault="00113097" w:rsidP="00FD39ED">
                  <w:pPr>
                    <w:rPr>
                      <w:sz w:val="24"/>
                      <w:szCs w:val="24"/>
                    </w:rPr>
                  </w:pPr>
                  <w:r>
                    <w:t>745101001</w:t>
                  </w:r>
                </w:p>
              </w:tc>
            </w:tr>
            <w:tr w:rsidR="00113097" w:rsidTr="00113097">
              <w:tc>
                <w:tcPr>
                  <w:tcW w:w="1500" w:type="pct"/>
                  <w:tcBorders>
                    <w:top w:val="single" w:sz="6" w:space="0" w:color="000000"/>
                    <w:left w:val="single" w:sz="6" w:space="0" w:color="000000"/>
                    <w:bottom w:val="single" w:sz="6" w:space="0" w:color="000000"/>
                    <w:right w:val="single" w:sz="6" w:space="0" w:color="000000"/>
                  </w:tcBorders>
                  <w:hideMark/>
                </w:tcPr>
                <w:p w:rsidR="00113097" w:rsidRDefault="00113097" w:rsidP="00FD39ED">
                  <w:pPr>
                    <w:rPr>
                      <w:sz w:val="24"/>
                      <w:szCs w:val="24"/>
                    </w:rPr>
                  </w:pPr>
                  <w:r>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113097" w:rsidRDefault="00113097" w:rsidP="00FD39ED">
                  <w:pPr>
                    <w:rPr>
                      <w:sz w:val="24"/>
                      <w:szCs w:val="24"/>
                    </w:rPr>
                  </w:pPr>
                  <w:r>
                    <w:t xml:space="preserve">454053, Челябинская </w:t>
                  </w:r>
                  <w:proofErr w:type="spellStart"/>
                  <w:r>
                    <w:t>обл</w:t>
                  </w:r>
                  <w:proofErr w:type="spellEnd"/>
                  <w:r>
                    <w:t>, Челябинск г, ул</w:t>
                  </w:r>
                  <w:proofErr w:type="gramStart"/>
                  <w:r>
                    <w:t>.Т</w:t>
                  </w:r>
                  <w:proofErr w:type="gramEnd"/>
                  <w:r>
                    <w:t>роицкий тракт, д.54 склад 2/5</w:t>
                  </w:r>
                </w:p>
              </w:tc>
            </w:tr>
            <w:tr w:rsidR="00113097" w:rsidTr="00113097">
              <w:tc>
                <w:tcPr>
                  <w:tcW w:w="1500" w:type="pct"/>
                  <w:tcBorders>
                    <w:top w:val="single" w:sz="6" w:space="0" w:color="000000"/>
                    <w:left w:val="single" w:sz="6" w:space="0" w:color="000000"/>
                    <w:bottom w:val="single" w:sz="6" w:space="0" w:color="000000"/>
                    <w:right w:val="single" w:sz="6" w:space="0" w:color="000000"/>
                  </w:tcBorders>
                  <w:hideMark/>
                </w:tcPr>
                <w:p w:rsidR="00113097" w:rsidRDefault="00113097" w:rsidP="00FD39ED">
                  <w:pPr>
                    <w:rPr>
                      <w:sz w:val="24"/>
                      <w:szCs w:val="24"/>
                    </w:rPr>
                  </w:pPr>
                  <w:r>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113097" w:rsidRDefault="00113097" w:rsidP="00FD39ED">
                  <w:pPr>
                    <w:rPr>
                      <w:sz w:val="24"/>
                      <w:szCs w:val="24"/>
                    </w:rPr>
                  </w:pPr>
                  <w:r>
                    <w:t xml:space="preserve">454053, Челябинская </w:t>
                  </w:r>
                  <w:proofErr w:type="spellStart"/>
                  <w:r>
                    <w:t>обл</w:t>
                  </w:r>
                  <w:proofErr w:type="spellEnd"/>
                  <w:r>
                    <w:t>, Челябинск г, ул</w:t>
                  </w:r>
                  <w:proofErr w:type="gramStart"/>
                  <w:r>
                    <w:t>.Т</w:t>
                  </w:r>
                  <w:proofErr w:type="gramEnd"/>
                  <w:r>
                    <w:t>роицкий тракт, д.54 склад 2/5</w:t>
                  </w:r>
                </w:p>
              </w:tc>
            </w:tr>
          </w:tbl>
          <w:p w:rsidR="006E2603" w:rsidRPr="0035633D" w:rsidRDefault="006E2603" w:rsidP="000473CB">
            <w:pPr>
              <w:rPr>
                <w:color w:val="FF0000"/>
              </w:rPr>
            </w:pPr>
          </w:p>
        </w:tc>
        <w:tc>
          <w:tcPr>
            <w:tcW w:w="1701" w:type="dxa"/>
          </w:tcPr>
          <w:p w:rsidR="006E2603" w:rsidRPr="0035633D" w:rsidRDefault="00113097" w:rsidP="0035633D">
            <w:pPr>
              <w:jc w:val="center"/>
              <w:rPr>
                <w:color w:val="FF0000"/>
                <w:sz w:val="24"/>
                <w:szCs w:val="24"/>
              </w:rPr>
            </w:pPr>
            <w:r>
              <w:t>101350.00</w:t>
            </w:r>
          </w:p>
        </w:tc>
      </w:tr>
      <w:tr w:rsidR="006E2603" w:rsidRPr="0035633D" w:rsidTr="000473CB">
        <w:trPr>
          <w:cantSplit/>
          <w:trHeight w:val="284"/>
        </w:trPr>
        <w:tc>
          <w:tcPr>
            <w:tcW w:w="851" w:type="dxa"/>
          </w:tcPr>
          <w:p w:rsidR="006E2603" w:rsidRDefault="006E2603" w:rsidP="000473CB">
            <w:pPr>
              <w:spacing w:after="200" w:line="276" w:lineRule="auto"/>
            </w:pPr>
            <w:r>
              <w:t>4</w:t>
            </w:r>
          </w:p>
        </w:tc>
        <w:tc>
          <w:tcPr>
            <w:tcW w:w="1418" w:type="dxa"/>
          </w:tcPr>
          <w:p w:rsidR="00113097" w:rsidRDefault="00113097" w:rsidP="0035633D">
            <w:r>
              <w:t>6 , защищенный номер заявки:</w:t>
            </w:r>
          </w:p>
          <w:p w:rsidR="006E2603" w:rsidRPr="0035633D" w:rsidRDefault="00113097" w:rsidP="0035633D">
            <w:pPr>
              <w:rPr>
                <w:color w:val="FF0000"/>
              </w:rPr>
            </w:pPr>
            <w:r>
              <w:t>5941093 </w:t>
            </w:r>
          </w:p>
        </w:tc>
        <w:tc>
          <w:tcPr>
            <w:tcW w:w="6662" w:type="dxa"/>
          </w:tcPr>
          <w:tbl>
            <w:tblPr>
              <w:tblW w:w="5000" w:type="pct"/>
              <w:tblLayout w:type="fixed"/>
              <w:tblCellMar>
                <w:top w:w="15" w:type="dxa"/>
                <w:left w:w="15" w:type="dxa"/>
                <w:bottom w:w="15" w:type="dxa"/>
                <w:right w:w="15" w:type="dxa"/>
              </w:tblCellMar>
              <w:tblLook w:val="04A0"/>
            </w:tblPr>
            <w:tblGrid>
              <w:gridCol w:w="1929"/>
              <w:gridCol w:w="4501"/>
            </w:tblGrid>
            <w:tr w:rsidR="00113097" w:rsidTr="00113097">
              <w:tc>
                <w:tcPr>
                  <w:tcW w:w="1500" w:type="pct"/>
                  <w:tcBorders>
                    <w:top w:val="single" w:sz="6" w:space="0" w:color="000000"/>
                    <w:left w:val="single" w:sz="6" w:space="0" w:color="000000"/>
                    <w:bottom w:val="single" w:sz="6" w:space="0" w:color="000000"/>
                    <w:right w:val="single" w:sz="6" w:space="0" w:color="000000"/>
                  </w:tcBorders>
                  <w:hideMark/>
                </w:tcPr>
                <w:p w:rsidR="00113097" w:rsidRDefault="00113097" w:rsidP="00FD39ED">
                  <w:pPr>
                    <w:rPr>
                      <w:sz w:val="24"/>
                      <w:szCs w:val="24"/>
                    </w:rPr>
                  </w:pPr>
                  <w:r>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113097" w:rsidRDefault="00113097" w:rsidP="00113097">
                  <w:pPr>
                    <w:rPr>
                      <w:sz w:val="24"/>
                      <w:szCs w:val="24"/>
                    </w:rPr>
                  </w:pPr>
                  <w:r>
                    <w:rPr>
                      <w:b/>
                      <w:bCs/>
                    </w:rPr>
                    <w:t>Индивидуальный предприниматель Архипов Павел Николаевич</w:t>
                  </w:r>
                </w:p>
              </w:tc>
            </w:tr>
            <w:tr w:rsidR="00113097" w:rsidTr="00113097">
              <w:tc>
                <w:tcPr>
                  <w:tcW w:w="1500" w:type="pct"/>
                  <w:tcBorders>
                    <w:top w:val="single" w:sz="6" w:space="0" w:color="000000"/>
                    <w:left w:val="single" w:sz="6" w:space="0" w:color="000000"/>
                    <w:bottom w:val="single" w:sz="6" w:space="0" w:color="000000"/>
                    <w:right w:val="single" w:sz="6" w:space="0" w:color="000000"/>
                  </w:tcBorders>
                  <w:hideMark/>
                </w:tcPr>
                <w:p w:rsidR="00113097" w:rsidRDefault="00113097" w:rsidP="00FD39ED">
                  <w:pPr>
                    <w:rPr>
                      <w:sz w:val="24"/>
                      <w:szCs w:val="24"/>
                    </w:rPr>
                  </w:pPr>
                  <w:r>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113097" w:rsidRDefault="00113097" w:rsidP="00FD39ED">
                  <w:pPr>
                    <w:rPr>
                      <w:sz w:val="24"/>
                      <w:szCs w:val="24"/>
                    </w:rPr>
                  </w:pPr>
                  <w:r>
                    <w:t>667009345984</w:t>
                  </w:r>
                </w:p>
              </w:tc>
            </w:tr>
            <w:tr w:rsidR="00113097" w:rsidTr="00113097">
              <w:tc>
                <w:tcPr>
                  <w:tcW w:w="1500" w:type="pct"/>
                  <w:tcBorders>
                    <w:top w:val="single" w:sz="6" w:space="0" w:color="000000"/>
                    <w:left w:val="single" w:sz="6" w:space="0" w:color="000000"/>
                    <w:bottom w:val="single" w:sz="6" w:space="0" w:color="000000"/>
                    <w:right w:val="single" w:sz="6" w:space="0" w:color="000000"/>
                  </w:tcBorders>
                  <w:hideMark/>
                </w:tcPr>
                <w:p w:rsidR="00113097" w:rsidRDefault="00113097" w:rsidP="00FD39ED">
                  <w:pPr>
                    <w:rPr>
                      <w:sz w:val="24"/>
                      <w:szCs w:val="24"/>
                    </w:rPr>
                  </w:pPr>
                  <w:r>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113097" w:rsidRDefault="00113097" w:rsidP="00FD39ED">
                  <w:pPr>
                    <w:rPr>
                      <w:sz w:val="24"/>
                      <w:szCs w:val="24"/>
                    </w:rPr>
                  </w:pPr>
                  <w:r>
                    <w:t xml:space="preserve">620041, Свердловская </w:t>
                  </w:r>
                  <w:proofErr w:type="spellStart"/>
                  <w:r>
                    <w:t>обл</w:t>
                  </w:r>
                  <w:proofErr w:type="spellEnd"/>
                  <w:r>
                    <w:t xml:space="preserve">, </w:t>
                  </w:r>
                  <w:r w:rsidR="00D95164">
                    <w:t xml:space="preserve">г. </w:t>
                  </w:r>
                  <w:proofErr w:type="spellStart"/>
                  <w:r w:rsidR="00D95164">
                    <w:t>Екатнринбург</w:t>
                  </w:r>
                  <w:proofErr w:type="spellEnd"/>
                  <w:r w:rsidR="00D95164">
                    <w:t xml:space="preserve">, </w:t>
                  </w:r>
                  <w:r>
                    <w:t>ул</w:t>
                  </w:r>
                  <w:proofErr w:type="gramStart"/>
                  <w:r>
                    <w:t>.С</w:t>
                  </w:r>
                  <w:proofErr w:type="gramEnd"/>
                  <w:r>
                    <w:t>олнечная, д.43 (А) - 16</w:t>
                  </w:r>
                </w:p>
              </w:tc>
            </w:tr>
            <w:tr w:rsidR="00113097" w:rsidTr="00113097">
              <w:tc>
                <w:tcPr>
                  <w:tcW w:w="1500" w:type="pct"/>
                  <w:tcBorders>
                    <w:top w:val="single" w:sz="6" w:space="0" w:color="000000"/>
                    <w:left w:val="single" w:sz="6" w:space="0" w:color="000000"/>
                    <w:bottom w:val="single" w:sz="6" w:space="0" w:color="000000"/>
                    <w:right w:val="single" w:sz="6" w:space="0" w:color="000000"/>
                  </w:tcBorders>
                  <w:hideMark/>
                </w:tcPr>
                <w:p w:rsidR="00113097" w:rsidRDefault="00113097" w:rsidP="00FD39ED">
                  <w:pPr>
                    <w:rPr>
                      <w:sz w:val="24"/>
                      <w:szCs w:val="24"/>
                    </w:rPr>
                  </w:pPr>
                  <w:r>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113097" w:rsidRDefault="00113097" w:rsidP="00FD39ED">
                  <w:pPr>
                    <w:rPr>
                      <w:sz w:val="24"/>
                      <w:szCs w:val="24"/>
                    </w:rPr>
                  </w:pPr>
                  <w:r>
                    <w:t xml:space="preserve">620041, Свердловская </w:t>
                  </w:r>
                  <w:proofErr w:type="spellStart"/>
                  <w:r>
                    <w:t>обл</w:t>
                  </w:r>
                  <w:proofErr w:type="spellEnd"/>
                  <w:r>
                    <w:t xml:space="preserve">, </w:t>
                  </w:r>
                  <w:r w:rsidR="00D95164">
                    <w:t xml:space="preserve">г. </w:t>
                  </w:r>
                  <w:proofErr w:type="spellStart"/>
                  <w:r w:rsidR="00D95164">
                    <w:t>Екатнринбург</w:t>
                  </w:r>
                  <w:proofErr w:type="spellEnd"/>
                  <w:r w:rsidR="00D95164">
                    <w:t xml:space="preserve">, </w:t>
                  </w:r>
                  <w:r>
                    <w:t>ул</w:t>
                  </w:r>
                  <w:proofErr w:type="gramStart"/>
                  <w:r>
                    <w:t>.С</w:t>
                  </w:r>
                  <w:proofErr w:type="gramEnd"/>
                  <w:r>
                    <w:t>олнечная, д.43 (А) - 16</w:t>
                  </w:r>
                </w:p>
              </w:tc>
            </w:tr>
          </w:tbl>
          <w:p w:rsidR="006E2603" w:rsidRPr="0035633D" w:rsidRDefault="006E2603" w:rsidP="000473CB">
            <w:pPr>
              <w:rPr>
                <w:color w:val="FF0000"/>
              </w:rPr>
            </w:pPr>
          </w:p>
        </w:tc>
        <w:tc>
          <w:tcPr>
            <w:tcW w:w="1701" w:type="dxa"/>
          </w:tcPr>
          <w:p w:rsidR="006E2603" w:rsidRPr="0035633D" w:rsidRDefault="00113097" w:rsidP="0035633D">
            <w:pPr>
              <w:jc w:val="center"/>
              <w:rPr>
                <w:color w:val="FF0000"/>
                <w:sz w:val="24"/>
                <w:szCs w:val="24"/>
              </w:rPr>
            </w:pPr>
            <w:r>
              <w:t>104056.56</w:t>
            </w:r>
          </w:p>
        </w:tc>
      </w:tr>
    </w:tbl>
    <w:p w:rsidR="00E57B9B" w:rsidRPr="0035633D" w:rsidRDefault="00E57B9B" w:rsidP="00E57B9B">
      <w:pPr>
        <w:suppressAutoHyphens/>
        <w:ind w:left="-142"/>
        <w:jc w:val="both"/>
        <w:rPr>
          <w:color w:val="FF0000"/>
          <w:sz w:val="24"/>
        </w:rPr>
      </w:pPr>
    </w:p>
    <w:p w:rsidR="00E57B9B" w:rsidRDefault="00E57B9B" w:rsidP="00E57B9B">
      <w:pPr>
        <w:suppressAutoHyphens/>
        <w:ind w:left="-142"/>
        <w:jc w:val="both"/>
        <w:rPr>
          <w:sz w:val="24"/>
          <w:szCs w:val="24"/>
        </w:rPr>
      </w:pPr>
      <w:r w:rsidRPr="0035633D">
        <w:rPr>
          <w:sz w:val="24"/>
        </w:rPr>
        <w:t>5. В результате ра</w:t>
      </w:r>
      <w:r w:rsidRPr="004705AE">
        <w:rPr>
          <w:sz w:val="24"/>
        </w:rPr>
        <w:t xml:space="preserve">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электронной </w:t>
      </w:r>
      <w:r w:rsidRPr="004705AE">
        <w:rPr>
          <w:sz w:val="24"/>
          <w:szCs w:val="24"/>
        </w:rPr>
        <w:t>форме:</w:t>
      </w:r>
    </w:p>
    <w:p w:rsidR="00623D86" w:rsidRDefault="00623D86" w:rsidP="00E55668">
      <w:pPr>
        <w:suppressAutoHyphens/>
        <w:ind w:left="-142"/>
        <w:rPr>
          <w:bCs/>
          <w:sz w:val="24"/>
          <w:szCs w:val="24"/>
        </w:rPr>
      </w:pPr>
      <w:r w:rsidRPr="00E55668">
        <w:rPr>
          <w:sz w:val="24"/>
          <w:szCs w:val="24"/>
        </w:rPr>
        <w:t xml:space="preserve">- </w:t>
      </w:r>
      <w:r w:rsidRPr="00E55668">
        <w:rPr>
          <w:bCs/>
          <w:sz w:val="24"/>
          <w:szCs w:val="24"/>
        </w:rPr>
        <w:t>Индивидуальный предприниматель</w:t>
      </w:r>
      <w:r w:rsidR="00E55668" w:rsidRPr="00E55668">
        <w:rPr>
          <w:bCs/>
          <w:sz w:val="24"/>
          <w:szCs w:val="24"/>
        </w:rPr>
        <w:t xml:space="preserve"> Ахметова Марина </w:t>
      </w:r>
      <w:proofErr w:type="spellStart"/>
      <w:r w:rsidR="00E55668" w:rsidRPr="00E55668">
        <w:rPr>
          <w:bCs/>
          <w:sz w:val="24"/>
          <w:szCs w:val="24"/>
        </w:rPr>
        <w:t>Ахмеровна</w:t>
      </w:r>
      <w:proofErr w:type="spellEnd"/>
      <w:r w:rsidRPr="00E55668">
        <w:rPr>
          <w:bCs/>
          <w:sz w:val="24"/>
          <w:szCs w:val="24"/>
        </w:rPr>
        <w:t>;</w:t>
      </w:r>
    </w:p>
    <w:p w:rsidR="00E55668" w:rsidRDefault="00E55668" w:rsidP="00E55668">
      <w:pPr>
        <w:suppressAutoHyphens/>
        <w:ind w:left="-142"/>
        <w:rPr>
          <w:sz w:val="24"/>
          <w:szCs w:val="24"/>
        </w:rPr>
      </w:pPr>
      <w:r>
        <w:rPr>
          <w:bCs/>
          <w:sz w:val="24"/>
          <w:szCs w:val="24"/>
        </w:rPr>
        <w:t xml:space="preserve">- </w:t>
      </w:r>
      <w:r w:rsidRPr="00E55668">
        <w:rPr>
          <w:bCs/>
          <w:sz w:val="24"/>
          <w:szCs w:val="24"/>
        </w:rPr>
        <w:t>Индивидуальный предприниматель Фомина Марина Анатольевна</w:t>
      </w:r>
      <w:r>
        <w:rPr>
          <w:sz w:val="24"/>
          <w:szCs w:val="24"/>
        </w:rPr>
        <w:t>;</w:t>
      </w:r>
    </w:p>
    <w:p w:rsidR="00226687" w:rsidRDefault="00E55668" w:rsidP="00E55668">
      <w:pPr>
        <w:suppressAutoHyphens/>
        <w:ind w:left="-142"/>
        <w:rPr>
          <w:bCs/>
          <w:sz w:val="24"/>
          <w:szCs w:val="24"/>
        </w:rPr>
      </w:pPr>
      <w:r w:rsidRPr="00E55668">
        <w:rPr>
          <w:sz w:val="24"/>
          <w:szCs w:val="24"/>
        </w:rPr>
        <w:t xml:space="preserve">- </w:t>
      </w:r>
      <w:r w:rsidRPr="00E55668">
        <w:rPr>
          <w:bCs/>
          <w:sz w:val="24"/>
          <w:szCs w:val="24"/>
        </w:rPr>
        <w:t>Общество с ограниченной ответственностью "</w:t>
      </w:r>
      <w:proofErr w:type="spellStart"/>
      <w:r w:rsidRPr="00E55668">
        <w:rPr>
          <w:bCs/>
          <w:sz w:val="24"/>
          <w:szCs w:val="24"/>
        </w:rPr>
        <w:t>Уралбытхим</w:t>
      </w:r>
      <w:proofErr w:type="spellEnd"/>
      <w:r w:rsidRPr="00E55668">
        <w:rPr>
          <w:bCs/>
          <w:sz w:val="24"/>
          <w:szCs w:val="24"/>
        </w:rPr>
        <w:t>"</w:t>
      </w:r>
      <w:r w:rsidRPr="00E55668">
        <w:rPr>
          <w:sz w:val="24"/>
          <w:szCs w:val="24"/>
        </w:rPr>
        <w:t>;</w:t>
      </w:r>
      <w:r w:rsidRPr="00E55668">
        <w:rPr>
          <w:sz w:val="24"/>
          <w:szCs w:val="24"/>
        </w:rPr>
        <w:br/>
      </w:r>
      <w:r w:rsidR="00E57B9B" w:rsidRPr="00E55668">
        <w:rPr>
          <w:sz w:val="24"/>
          <w:szCs w:val="24"/>
        </w:rPr>
        <w:t>-</w:t>
      </w:r>
      <w:r w:rsidRPr="00E55668">
        <w:rPr>
          <w:sz w:val="24"/>
          <w:szCs w:val="24"/>
        </w:rPr>
        <w:t xml:space="preserve"> </w:t>
      </w:r>
      <w:r w:rsidRPr="00E55668">
        <w:rPr>
          <w:bCs/>
          <w:sz w:val="24"/>
          <w:szCs w:val="24"/>
        </w:rPr>
        <w:t>Индивидуальный предприниматель Архипов Павел Николаевич.</w:t>
      </w:r>
    </w:p>
    <w:p w:rsidR="00E57B9B" w:rsidRDefault="00E57B9B" w:rsidP="00226687">
      <w:pPr>
        <w:suppressAutoHyphens/>
        <w:ind w:left="-142"/>
        <w:jc w:val="both"/>
        <w:rPr>
          <w:sz w:val="24"/>
          <w:szCs w:val="24"/>
        </w:rPr>
      </w:pPr>
      <w:r w:rsidRPr="001A2727">
        <w:rPr>
          <w:sz w:val="24"/>
          <w:szCs w:val="24"/>
        </w:rPr>
        <w:t>6</w:t>
      </w:r>
      <w:r w:rsidRPr="00A460DD">
        <w:rPr>
          <w:sz w:val="24"/>
          <w:szCs w:val="24"/>
        </w:rPr>
        <w:t>. В результате рассмотрения вторых частей заявок и на основании протокола проведения аукциона в электронной форме от</w:t>
      </w:r>
      <w:r w:rsidR="00D5757D" w:rsidRPr="00A460DD">
        <w:rPr>
          <w:sz w:val="24"/>
          <w:szCs w:val="24"/>
        </w:rPr>
        <w:t xml:space="preserve"> </w:t>
      </w:r>
      <w:r w:rsidR="00232260" w:rsidRPr="00A460DD">
        <w:rPr>
          <w:sz w:val="24"/>
          <w:szCs w:val="24"/>
        </w:rPr>
        <w:t>28</w:t>
      </w:r>
      <w:r w:rsidR="00D5757D" w:rsidRPr="00A460DD">
        <w:rPr>
          <w:sz w:val="24"/>
          <w:szCs w:val="24"/>
        </w:rPr>
        <w:t>.1</w:t>
      </w:r>
      <w:r w:rsidR="00232260" w:rsidRPr="00A460DD">
        <w:rPr>
          <w:sz w:val="24"/>
          <w:szCs w:val="24"/>
        </w:rPr>
        <w:t>1</w:t>
      </w:r>
      <w:r w:rsidRPr="00A460DD">
        <w:rPr>
          <w:sz w:val="24"/>
          <w:szCs w:val="24"/>
        </w:rPr>
        <w:t>.2014  победителем  аукциона</w:t>
      </w:r>
      <w:r w:rsidR="00226687">
        <w:rPr>
          <w:sz w:val="24"/>
          <w:szCs w:val="24"/>
        </w:rPr>
        <w:t xml:space="preserve"> в электронной форме признается </w:t>
      </w:r>
      <w:r w:rsidR="00A53647" w:rsidRPr="00A460DD">
        <w:rPr>
          <w:bCs/>
          <w:sz w:val="24"/>
          <w:szCs w:val="24"/>
        </w:rPr>
        <w:t>индивидуальный предприниматель</w:t>
      </w:r>
      <w:r w:rsidR="002D35EB" w:rsidRPr="00A460DD">
        <w:rPr>
          <w:bCs/>
          <w:sz w:val="24"/>
          <w:szCs w:val="24"/>
        </w:rPr>
        <w:t xml:space="preserve"> Ахметова Марина </w:t>
      </w:r>
      <w:proofErr w:type="spellStart"/>
      <w:r w:rsidR="002D35EB" w:rsidRPr="00A460DD">
        <w:rPr>
          <w:bCs/>
          <w:sz w:val="24"/>
          <w:szCs w:val="24"/>
        </w:rPr>
        <w:t>Ахмеровна</w:t>
      </w:r>
      <w:proofErr w:type="spellEnd"/>
      <w:r w:rsidR="004705AE" w:rsidRPr="00A460DD">
        <w:rPr>
          <w:bCs/>
          <w:sz w:val="24"/>
          <w:szCs w:val="24"/>
        </w:rPr>
        <w:t xml:space="preserve">, </w:t>
      </w:r>
      <w:r w:rsidRPr="00A460DD">
        <w:rPr>
          <w:sz w:val="24"/>
          <w:szCs w:val="24"/>
        </w:rPr>
        <w:t xml:space="preserve">с ценой муниципального контракта </w:t>
      </w:r>
      <w:r w:rsidR="00A460DD" w:rsidRPr="00A460DD">
        <w:rPr>
          <w:sz w:val="24"/>
          <w:szCs w:val="24"/>
        </w:rPr>
        <w:t xml:space="preserve">97979.35 </w:t>
      </w:r>
      <w:r w:rsidR="006A6637" w:rsidRPr="00A460DD">
        <w:rPr>
          <w:sz w:val="24"/>
          <w:szCs w:val="24"/>
        </w:rPr>
        <w:t xml:space="preserve"> </w:t>
      </w:r>
      <w:r w:rsidRPr="00A460DD">
        <w:rPr>
          <w:sz w:val="24"/>
          <w:szCs w:val="24"/>
        </w:rPr>
        <w:t xml:space="preserve">рублей. </w:t>
      </w:r>
    </w:p>
    <w:p w:rsidR="007D4829" w:rsidRDefault="007D4829" w:rsidP="007D4829">
      <w:pPr>
        <w:suppressAutoHyphens/>
        <w:ind w:left="-142"/>
        <w:jc w:val="both"/>
        <w:rPr>
          <w:sz w:val="24"/>
        </w:rPr>
      </w:pPr>
      <w:r w:rsidRPr="007D4829">
        <w:rPr>
          <w:sz w:val="24"/>
        </w:rPr>
        <w:t>7. 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E57B9B" w:rsidRPr="0035633D" w:rsidRDefault="007D4829" w:rsidP="00E57B9B">
      <w:pPr>
        <w:tabs>
          <w:tab w:val="left" w:pos="426"/>
          <w:tab w:val="left" w:pos="567"/>
        </w:tabs>
        <w:ind w:left="-142"/>
        <w:jc w:val="both"/>
        <w:rPr>
          <w:sz w:val="24"/>
        </w:rPr>
      </w:pPr>
      <w:r>
        <w:rPr>
          <w:sz w:val="24"/>
          <w:szCs w:val="24"/>
        </w:rPr>
        <w:t>8</w:t>
      </w:r>
      <w:r w:rsidR="00E57B9B" w:rsidRPr="00A460DD">
        <w:rPr>
          <w:sz w:val="24"/>
          <w:szCs w:val="24"/>
        </w:rPr>
        <w:t>. Настоящий протокол</w:t>
      </w:r>
      <w:r w:rsidR="00E57B9B" w:rsidRPr="0035633D">
        <w:rPr>
          <w:sz w:val="24"/>
        </w:rPr>
        <w:t xml:space="preserve"> подведения итогов аукциона в электронной форме подлежит размещению на сайте оператора электронной площадки </w:t>
      </w:r>
      <w:hyperlink r:id="rId7" w:history="1">
        <w:r w:rsidR="00E57B9B" w:rsidRPr="0035633D">
          <w:rPr>
            <w:sz w:val="24"/>
          </w:rPr>
          <w:t>http://www.sberbank-ast.ru</w:t>
        </w:r>
      </w:hyperlink>
      <w:r w:rsidR="00E57B9B" w:rsidRPr="0035633D">
        <w:rPr>
          <w:sz w:val="24"/>
        </w:rPr>
        <w:t>.</w:t>
      </w:r>
    </w:p>
    <w:p w:rsidR="0064718C" w:rsidRDefault="0064718C" w:rsidP="00E57B9B">
      <w:pPr>
        <w:jc w:val="center"/>
        <w:rPr>
          <w:sz w:val="22"/>
          <w:szCs w:val="22"/>
        </w:rPr>
      </w:pPr>
    </w:p>
    <w:p w:rsidR="00E57B9B" w:rsidRPr="0035633D" w:rsidRDefault="00E57B9B" w:rsidP="00E57B9B">
      <w:pPr>
        <w:jc w:val="center"/>
        <w:rPr>
          <w:sz w:val="22"/>
          <w:szCs w:val="22"/>
        </w:rPr>
      </w:pPr>
      <w:r w:rsidRPr="0035633D">
        <w:rPr>
          <w:sz w:val="22"/>
          <w:szCs w:val="22"/>
        </w:rPr>
        <w:t xml:space="preserve">Сведения о решении </w:t>
      </w:r>
    </w:p>
    <w:p w:rsidR="00E10822" w:rsidRPr="0035633D" w:rsidRDefault="00E57B9B" w:rsidP="00E57B9B">
      <w:pPr>
        <w:jc w:val="center"/>
        <w:rPr>
          <w:sz w:val="22"/>
          <w:szCs w:val="22"/>
        </w:rPr>
      </w:pPr>
      <w:r w:rsidRPr="0035633D">
        <w:rPr>
          <w:sz w:val="22"/>
          <w:szCs w:val="22"/>
        </w:rPr>
        <w:t xml:space="preserve">членов комиссии о соответствии/несоответствии заявок участников </w:t>
      </w:r>
      <w:r w:rsidR="006B5A31" w:rsidRPr="0035633D">
        <w:rPr>
          <w:sz w:val="22"/>
          <w:szCs w:val="22"/>
        </w:rPr>
        <w:t>закупки</w:t>
      </w:r>
      <w:r w:rsidRPr="0035633D">
        <w:rPr>
          <w:sz w:val="22"/>
          <w:szCs w:val="22"/>
        </w:rPr>
        <w:t xml:space="preserve"> </w:t>
      </w:r>
    </w:p>
    <w:p w:rsidR="00E57B9B" w:rsidRPr="0035633D" w:rsidRDefault="00E57B9B" w:rsidP="00E10822">
      <w:pPr>
        <w:jc w:val="center"/>
        <w:rPr>
          <w:sz w:val="22"/>
          <w:szCs w:val="22"/>
        </w:rPr>
      </w:pPr>
      <w:r w:rsidRPr="0035633D">
        <w:rPr>
          <w:sz w:val="22"/>
          <w:szCs w:val="22"/>
        </w:rPr>
        <w:t>требованиям документации об аукционе</w:t>
      </w:r>
    </w:p>
    <w:p w:rsidR="00E57B9B" w:rsidRPr="0035633D" w:rsidRDefault="00E57B9B" w:rsidP="00E57B9B">
      <w:pPr>
        <w:suppressAutoHyphens/>
        <w:jc w:val="both"/>
        <w:rPr>
          <w:b/>
          <w:color w:val="FF0000"/>
        </w:rPr>
      </w:pPr>
    </w:p>
    <w:tbl>
      <w:tblPr>
        <w:tblW w:w="10774" w:type="dxa"/>
        <w:tblInd w:w="-34" w:type="dxa"/>
        <w:tblLayout w:type="fixed"/>
        <w:tblLook w:val="01E0"/>
      </w:tblPr>
      <w:tblGrid>
        <w:gridCol w:w="6521"/>
        <w:gridCol w:w="1985"/>
        <w:gridCol w:w="2268"/>
      </w:tblGrid>
      <w:tr w:rsidR="00E57B9B" w:rsidRPr="0035633D" w:rsidTr="00C236AB">
        <w:tc>
          <w:tcPr>
            <w:tcW w:w="6521" w:type="dxa"/>
            <w:tcBorders>
              <w:top w:val="single" w:sz="4" w:space="0" w:color="auto"/>
              <w:left w:val="single" w:sz="4" w:space="0" w:color="auto"/>
              <w:bottom w:val="single" w:sz="4" w:space="0" w:color="auto"/>
              <w:right w:val="single" w:sz="4" w:space="0" w:color="auto"/>
            </w:tcBorders>
            <w:vAlign w:val="center"/>
          </w:tcPr>
          <w:p w:rsidR="00E57B9B" w:rsidRPr="0035633D" w:rsidRDefault="00E57B9B" w:rsidP="006B5A31">
            <w:pPr>
              <w:jc w:val="center"/>
              <w:rPr>
                <w:sz w:val="18"/>
                <w:szCs w:val="18"/>
              </w:rPr>
            </w:pPr>
            <w:r w:rsidRPr="0035633D">
              <w:rPr>
                <w:sz w:val="18"/>
                <w:szCs w:val="18"/>
              </w:rPr>
              <w:t xml:space="preserve">Решение члена комиссии о соответствии/несоответствии заявок участников </w:t>
            </w:r>
            <w:r w:rsidR="006B5A31" w:rsidRPr="0035633D">
              <w:rPr>
                <w:sz w:val="18"/>
                <w:szCs w:val="18"/>
              </w:rPr>
              <w:t xml:space="preserve">закупки </w:t>
            </w:r>
            <w:r w:rsidRPr="0035633D">
              <w:rPr>
                <w:sz w:val="18"/>
                <w:szCs w:val="18"/>
              </w:rPr>
              <w:t xml:space="preserve"> требованиям документации об аукционе</w:t>
            </w:r>
          </w:p>
        </w:tc>
        <w:tc>
          <w:tcPr>
            <w:tcW w:w="1985" w:type="dxa"/>
            <w:tcBorders>
              <w:top w:val="single" w:sz="4" w:space="0" w:color="auto"/>
              <w:left w:val="single" w:sz="4" w:space="0" w:color="auto"/>
              <w:bottom w:val="single" w:sz="4" w:space="0" w:color="auto"/>
              <w:right w:val="single" w:sz="4" w:space="0" w:color="auto"/>
            </w:tcBorders>
            <w:vAlign w:val="center"/>
          </w:tcPr>
          <w:p w:rsidR="00E57B9B" w:rsidRPr="0035633D" w:rsidRDefault="00E57B9B" w:rsidP="000473CB">
            <w:pPr>
              <w:jc w:val="center"/>
              <w:rPr>
                <w:sz w:val="18"/>
                <w:szCs w:val="18"/>
              </w:rPr>
            </w:pPr>
            <w:r w:rsidRPr="0035633D">
              <w:rPr>
                <w:sz w:val="18"/>
                <w:szCs w:val="18"/>
              </w:rPr>
              <w:t>Подпись члена комиссии</w:t>
            </w:r>
          </w:p>
        </w:tc>
        <w:tc>
          <w:tcPr>
            <w:tcW w:w="2268" w:type="dxa"/>
            <w:tcBorders>
              <w:top w:val="single" w:sz="4" w:space="0" w:color="auto"/>
              <w:left w:val="single" w:sz="4" w:space="0" w:color="auto"/>
              <w:bottom w:val="single" w:sz="4" w:space="0" w:color="auto"/>
              <w:right w:val="single" w:sz="4" w:space="0" w:color="auto"/>
            </w:tcBorders>
            <w:vAlign w:val="center"/>
          </w:tcPr>
          <w:p w:rsidR="00E57B9B" w:rsidRPr="0035633D" w:rsidRDefault="00E57B9B" w:rsidP="000473CB">
            <w:pPr>
              <w:jc w:val="center"/>
              <w:rPr>
                <w:sz w:val="18"/>
                <w:szCs w:val="18"/>
              </w:rPr>
            </w:pPr>
            <w:r w:rsidRPr="0035633D">
              <w:rPr>
                <w:sz w:val="18"/>
                <w:szCs w:val="18"/>
              </w:rPr>
              <w:t>Член комиссии</w:t>
            </w:r>
          </w:p>
        </w:tc>
      </w:tr>
      <w:tr w:rsidR="0035633D" w:rsidRPr="0035633D" w:rsidTr="00C236AB">
        <w:tc>
          <w:tcPr>
            <w:tcW w:w="6521" w:type="dxa"/>
            <w:tcBorders>
              <w:top w:val="single" w:sz="4" w:space="0" w:color="auto"/>
              <w:left w:val="single" w:sz="4" w:space="0" w:color="auto"/>
              <w:bottom w:val="single" w:sz="4" w:space="0" w:color="auto"/>
              <w:right w:val="single" w:sz="4" w:space="0" w:color="auto"/>
            </w:tcBorders>
          </w:tcPr>
          <w:p w:rsidR="0035633D" w:rsidRPr="005C2E1D" w:rsidRDefault="0035633D" w:rsidP="000473CB">
            <w:pPr>
              <w:jc w:val="both"/>
              <w:rPr>
                <w:noProof/>
                <w:sz w:val="18"/>
                <w:szCs w:val="18"/>
              </w:rPr>
            </w:pPr>
            <w:r w:rsidRPr="005C2E1D">
              <w:rPr>
                <w:noProof/>
                <w:sz w:val="18"/>
                <w:szCs w:val="18"/>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1985" w:type="dxa"/>
            <w:tcBorders>
              <w:top w:val="single" w:sz="4" w:space="0" w:color="auto"/>
              <w:left w:val="single" w:sz="4" w:space="0" w:color="auto"/>
              <w:bottom w:val="single" w:sz="4" w:space="0" w:color="auto"/>
              <w:right w:val="single" w:sz="4" w:space="0" w:color="auto"/>
            </w:tcBorders>
          </w:tcPr>
          <w:p w:rsidR="0035633D" w:rsidRPr="0035633D" w:rsidRDefault="0035633D" w:rsidP="000473CB">
            <w:pPr>
              <w:jc w:val="center"/>
              <w:rPr>
                <w:sz w:val="16"/>
                <w:szCs w:val="16"/>
              </w:rPr>
            </w:pPr>
          </w:p>
        </w:tc>
        <w:tc>
          <w:tcPr>
            <w:tcW w:w="2268" w:type="dxa"/>
            <w:tcBorders>
              <w:top w:val="single" w:sz="4" w:space="0" w:color="auto"/>
              <w:left w:val="single" w:sz="4" w:space="0" w:color="auto"/>
              <w:bottom w:val="single" w:sz="4" w:space="0" w:color="auto"/>
              <w:right w:val="single" w:sz="4" w:space="0" w:color="auto"/>
            </w:tcBorders>
            <w:vAlign w:val="center"/>
          </w:tcPr>
          <w:p w:rsidR="0035633D" w:rsidRPr="005C2E1D" w:rsidRDefault="0035633D" w:rsidP="004705AE">
            <w:pPr>
              <w:ind w:left="34"/>
              <w:jc w:val="center"/>
              <w:rPr>
                <w:sz w:val="24"/>
                <w:szCs w:val="24"/>
              </w:rPr>
            </w:pPr>
            <w:r w:rsidRPr="005C2E1D">
              <w:rPr>
                <w:sz w:val="24"/>
                <w:szCs w:val="24"/>
              </w:rPr>
              <w:t xml:space="preserve">С.Д. </w:t>
            </w:r>
            <w:proofErr w:type="spellStart"/>
            <w:r w:rsidRPr="005C2E1D">
              <w:rPr>
                <w:sz w:val="24"/>
                <w:szCs w:val="24"/>
              </w:rPr>
              <w:t>Голин</w:t>
            </w:r>
            <w:proofErr w:type="spellEnd"/>
          </w:p>
        </w:tc>
      </w:tr>
      <w:tr w:rsidR="00C236AB" w:rsidRPr="0035633D" w:rsidTr="00C236AB">
        <w:tc>
          <w:tcPr>
            <w:tcW w:w="6521" w:type="dxa"/>
            <w:tcBorders>
              <w:top w:val="single" w:sz="4" w:space="0" w:color="auto"/>
              <w:left w:val="single" w:sz="4" w:space="0" w:color="auto"/>
              <w:bottom w:val="single" w:sz="4" w:space="0" w:color="auto"/>
              <w:right w:val="single" w:sz="4" w:space="0" w:color="auto"/>
            </w:tcBorders>
          </w:tcPr>
          <w:p w:rsidR="00C236AB" w:rsidRPr="005C2E1D" w:rsidRDefault="00C236AB" w:rsidP="000473CB">
            <w:pPr>
              <w:jc w:val="both"/>
              <w:rPr>
                <w:noProof/>
                <w:sz w:val="18"/>
                <w:szCs w:val="18"/>
              </w:rPr>
            </w:pPr>
            <w:r w:rsidRPr="005C2E1D">
              <w:rPr>
                <w:noProof/>
                <w:sz w:val="18"/>
                <w:szCs w:val="18"/>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1985" w:type="dxa"/>
            <w:tcBorders>
              <w:top w:val="single" w:sz="4" w:space="0" w:color="auto"/>
              <w:left w:val="single" w:sz="4" w:space="0" w:color="auto"/>
              <w:bottom w:val="single" w:sz="4" w:space="0" w:color="auto"/>
              <w:right w:val="single" w:sz="4" w:space="0" w:color="auto"/>
            </w:tcBorders>
          </w:tcPr>
          <w:p w:rsidR="00C236AB" w:rsidRPr="0035633D" w:rsidRDefault="00C236AB" w:rsidP="000473CB">
            <w:pPr>
              <w:jc w:val="center"/>
              <w:rPr>
                <w:sz w:val="16"/>
                <w:szCs w:val="16"/>
              </w:rPr>
            </w:pPr>
          </w:p>
        </w:tc>
        <w:tc>
          <w:tcPr>
            <w:tcW w:w="2268" w:type="dxa"/>
            <w:tcBorders>
              <w:top w:val="single" w:sz="4" w:space="0" w:color="auto"/>
              <w:left w:val="single" w:sz="4" w:space="0" w:color="auto"/>
              <w:bottom w:val="single" w:sz="4" w:space="0" w:color="auto"/>
              <w:right w:val="single" w:sz="4" w:space="0" w:color="auto"/>
            </w:tcBorders>
            <w:vAlign w:val="center"/>
          </w:tcPr>
          <w:p w:rsidR="00C236AB" w:rsidRPr="005C2E1D" w:rsidRDefault="00C236AB" w:rsidP="004705AE">
            <w:pPr>
              <w:ind w:left="34"/>
              <w:jc w:val="center"/>
              <w:rPr>
                <w:sz w:val="24"/>
                <w:szCs w:val="24"/>
              </w:rPr>
            </w:pPr>
            <w:r>
              <w:rPr>
                <w:sz w:val="24"/>
                <w:szCs w:val="24"/>
              </w:rPr>
              <w:t xml:space="preserve">В.К. </w:t>
            </w:r>
            <w:proofErr w:type="spellStart"/>
            <w:r>
              <w:rPr>
                <w:sz w:val="24"/>
                <w:szCs w:val="24"/>
              </w:rPr>
              <w:t>Бандурин</w:t>
            </w:r>
            <w:proofErr w:type="spellEnd"/>
          </w:p>
        </w:tc>
      </w:tr>
      <w:tr w:rsidR="0035633D" w:rsidRPr="0035633D" w:rsidTr="00C236AB">
        <w:tc>
          <w:tcPr>
            <w:tcW w:w="6521" w:type="dxa"/>
            <w:tcBorders>
              <w:top w:val="single" w:sz="4" w:space="0" w:color="auto"/>
              <w:left w:val="single" w:sz="4" w:space="0" w:color="auto"/>
              <w:bottom w:val="single" w:sz="4" w:space="0" w:color="auto"/>
              <w:right w:val="single" w:sz="4" w:space="0" w:color="auto"/>
            </w:tcBorders>
          </w:tcPr>
          <w:p w:rsidR="0035633D" w:rsidRPr="005C2E1D" w:rsidRDefault="0035633D" w:rsidP="006B5A31">
            <w:pPr>
              <w:jc w:val="both"/>
              <w:rPr>
                <w:noProof/>
                <w:sz w:val="18"/>
                <w:szCs w:val="18"/>
              </w:rPr>
            </w:pPr>
            <w:r w:rsidRPr="005C2E1D">
              <w:rPr>
                <w:noProof/>
                <w:sz w:val="18"/>
                <w:szCs w:val="18"/>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1985" w:type="dxa"/>
            <w:tcBorders>
              <w:top w:val="single" w:sz="4" w:space="0" w:color="auto"/>
              <w:left w:val="single" w:sz="4" w:space="0" w:color="auto"/>
              <w:bottom w:val="single" w:sz="4" w:space="0" w:color="auto"/>
              <w:right w:val="single" w:sz="4" w:space="0" w:color="auto"/>
            </w:tcBorders>
          </w:tcPr>
          <w:p w:rsidR="0035633D" w:rsidRPr="0035633D" w:rsidRDefault="0035633D" w:rsidP="000473CB">
            <w:pPr>
              <w:jc w:val="center"/>
              <w:rPr>
                <w:sz w:val="16"/>
                <w:szCs w:val="16"/>
              </w:rPr>
            </w:pPr>
          </w:p>
        </w:tc>
        <w:tc>
          <w:tcPr>
            <w:tcW w:w="2268" w:type="dxa"/>
            <w:tcBorders>
              <w:top w:val="single" w:sz="4" w:space="0" w:color="auto"/>
              <w:left w:val="single" w:sz="4" w:space="0" w:color="auto"/>
              <w:bottom w:val="single" w:sz="4" w:space="0" w:color="auto"/>
              <w:right w:val="single" w:sz="4" w:space="0" w:color="auto"/>
            </w:tcBorders>
            <w:vAlign w:val="center"/>
          </w:tcPr>
          <w:p w:rsidR="0035633D" w:rsidRPr="005C2E1D" w:rsidRDefault="00C236AB" w:rsidP="004705AE">
            <w:pPr>
              <w:ind w:left="34"/>
              <w:jc w:val="center"/>
              <w:rPr>
                <w:sz w:val="24"/>
                <w:szCs w:val="24"/>
              </w:rPr>
            </w:pPr>
            <w:r w:rsidRPr="005C2E1D">
              <w:rPr>
                <w:sz w:val="24"/>
                <w:szCs w:val="24"/>
              </w:rPr>
              <w:t xml:space="preserve">В.А. </w:t>
            </w:r>
            <w:proofErr w:type="spellStart"/>
            <w:r w:rsidRPr="005C2E1D">
              <w:rPr>
                <w:sz w:val="24"/>
                <w:szCs w:val="24"/>
              </w:rPr>
              <w:t>Климин</w:t>
            </w:r>
            <w:proofErr w:type="spellEnd"/>
          </w:p>
        </w:tc>
      </w:tr>
      <w:tr w:rsidR="0035633D" w:rsidRPr="0035633D" w:rsidTr="00C236AB">
        <w:tc>
          <w:tcPr>
            <w:tcW w:w="6521" w:type="dxa"/>
            <w:tcBorders>
              <w:top w:val="single" w:sz="4" w:space="0" w:color="auto"/>
              <w:left w:val="single" w:sz="4" w:space="0" w:color="auto"/>
              <w:bottom w:val="single" w:sz="4" w:space="0" w:color="auto"/>
              <w:right w:val="single" w:sz="4" w:space="0" w:color="auto"/>
            </w:tcBorders>
          </w:tcPr>
          <w:p w:rsidR="0035633D" w:rsidRPr="005C2E1D" w:rsidRDefault="0035633D" w:rsidP="006B5A31">
            <w:pPr>
              <w:jc w:val="both"/>
              <w:rPr>
                <w:noProof/>
                <w:sz w:val="18"/>
                <w:szCs w:val="18"/>
              </w:rPr>
            </w:pPr>
            <w:r w:rsidRPr="005C2E1D">
              <w:rPr>
                <w:noProof/>
                <w:sz w:val="18"/>
                <w:szCs w:val="18"/>
              </w:rPr>
              <w:lastRenderedPageBreak/>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1985" w:type="dxa"/>
            <w:tcBorders>
              <w:top w:val="single" w:sz="4" w:space="0" w:color="auto"/>
              <w:left w:val="single" w:sz="4" w:space="0" w:color="auto"/>
              <w:bottom w:val="single" w:sz="4" w:space="0" w:color="auto"/>
              <w:right w:val="single" w:sz="4" w:space="0" w:color="auto"/>
            </w:tcBorders>
          </w:tcPr>
          <w:p w:rsidR="0035633D" w:rsidRPr="0035633D" w:rsidRDefault="0035633D" w:rsidP="000473CB">
            <w:pPr>
              <w:jc w:val="center"/>
              <w:rPr>
                <w:sz w:val="16"/>
                <w:szCs w:val="16"/>
              </w:rPr>
            </w:pPr>
          </w:p>
        </w:tc>
        <w:tc>
          <w:tcPr>
            <w:tcW w:w="2268" w:type="dxa"/>
            <w:tcBorders>
              <w:top w:val="single" w:sz="4" w:space="0" w:color="auto"/>
              <w:left w:val="single" w:sz="4" w:space="0" w:color="auto"/>
              <w:bottom w:val="single" w:sz="4" w:space="0" w:color="auto"/>
              <w:right w:val="single" w:sz="4" w:space="0" w:color="auto"/>
            </w:tcBorders>
            <w:vAlign w:val="center"/>
          </w:tcPr>
          <w:p w:rsidR="0035633D" w:rsidRPr="005C2E1D" w:rsidRDefault="00C236AB" w:rsidP="004705AE">
            <w:pPr>
              <w:ind w:left="34"/>
              <w:jc w:val="center"/>
              <w:rPr>
                <w:sz w:val="24"/>
                <w:szCs w:val="24"/>
              </w:rPr>
            </w:pPr>
            <w:r>
              <w:rPr>
                <w:sz w:val="24"/>
                <w:szCs w:val="24"/>
              </w:rPr>
              <w:t>Н.А. Морозова</w:t>
            </w:r>
          </w:p>
        </w:tc>
      </w:tr>
      <w:tr w:rsidR="0035633D" w:rsidRPr="0035633D" w:rsidTr="00C236AB">
        <w:tc>
          <w:tcPr>
            <w:tcW w:w="6521" w:type="dxa"/>
            <w:tcBorders>
              <w:top w:val="single" w:sz="4" w:space="0" w:color="auto"/>
              <w:left w:val="single" w:sz="4" w:space="0" w:color="auto"/>
              <w:bottom w:val="single" w:sz="4" w:space="0" w:color="auto"/>
              <w:right w:val="single" w:sz="4" w:space="0" w:color="auto"/>
            </w:tcBorders>
          </w:tcPr>
          <w:p w:rsidR="0035633D" w:rsidRPr="005C2E1D" w:rsidRDefault="0035633D" w:rsidP="006B5A31">
            <w:pPr>
              <w:jc w:val="both"/>
              <w:rPr>
                <w:noProof/>
                <w:sz w:val="18"/>
                <w:szCs w:val="18"/>
              </w:rPr>
            </w:pPr>
            <w:r w:rsidRPr="005C2E1D">
              <w:rPr>
                <w:noProof/>
                <w:sz w:val="18"/>
                <w:szCs w:val="18"/>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1985" w:type="dxa"/>
            <w:tcBorders>
              <w:top w:val="single" w:sz="4" w:space="0" w:color="auto"/>
              <w:left w:val="single" w:sz="4" w:space="0" w:color="auto"/>
              <w:bottom w:val="single" w:sz="4" w:space="0" w:color="auto"/>
              <w:right w:val="single" w:sz="4" w:space="0" w:color="auto"/>
            </w:tcBorders>
          </w:tcPr>
          <w:p w:rsidR="0035633D" w:rsidRPr="0035633D" w:rsidRDefault="0035633D" w:rsidP="000473CB">
            <w:pPr>
              <w:jc w:val="center"/>
              <w:rPr>
                <w:sz w:val="16"/>
                <w:szCs w:val="16"/>
              </w:rPr>
            </w:pPr>
          </w:p>
        </w:tc>
        <w:tc>
          <w:tcPr>
            <w:tcW w:w="2268" w:type="dxa"/>
            <w:tcBorders>
              <w:top w:val="single" w:sz="4" w:space="0" w:color="auto"/>
              <w:left w:val="single" w:sz="4" w:space="0" w:color="auto"/>
              <w:bottom w:val="single" w:sz="4" w:space="0" w:color="auto"/>
              <w:right w:val="single" w:sz="4" w:space="0" w:color="auto"/>
            </w:tcBorders>
            <w:vAlign w:val="center"/>
          </w:tcPr>
          <w:p w:rsidR="0035633D" w:rsidRPr="005C2E1D" w:rsidRDefault="0035633D" w:rsidP="004705AE">
            <w:pPr>
              <w:ind w:left="34"/>
              <w:jc w:val="center"/>
              <w:rPr>
                <w:sz w:val="24"/>
                <w:szCs w:val="24"/>
              </w:rPr>
            </w:pPr>
            <w:r w:rsidRPr="005C2E1D">
              <w:rPr>
                <w:sz w:val="24"/>
                <w:szCs w:val="24"/>
              </w:rPr>
              <w:t xml:space="preserve">Т.И. </w:t>
            </w:r>
            <w:proofErr w:type="spellStart"/>
            <w:r w:rsidRPr="005C2E1D">
              <w:rPr>
                <w:sz w:val="24"/>
                <w:szCs w:val="24"/>
              </w:rPr>
              <w:t>Долгодворова</w:t>
            </w:r>
            <w:proofErr w:type="spellEnd"/>
          </w:p>
        </w:tc>
      </w:tr>
      <w:tr w:rsidR="003B6AB3" w:rsidRPr="0035633D" w:rsidTr="00C236AB">
        <w:tc>
          <w:tcPr>
            <w:tcW w:w="6521" w:type="dxa"/>
            <w:tcBorders>
              <w:top w:val="single" w:sz="4" w:space="0" w:color="auto"/>
              <w:left w:val="single" w:sz="4" w:space="0" w:color="auto"/>
              <w:bottom w:val="single" w:sz="4" w:space="0" w:color="auto"/>
              <w:right w:val="single" w:sz="4" w:space="0" w:color="auto"/>
            </w:tcBorders>
          </w:tcPr>
          <w:p w:rsidR="003B6AB3" w:rsidRPr="005C2E1D" w:rsidRDefault="003B6AB3" w:rsidP="006B5A31">
            <w:pPr>
              <w:jc w:val="both"/>
              <w:rPr>
                <w:noProof/>
                <w:sz w:val="18"/>
                <w:szCs w:val="18"/>
              </w:rPr>
            </w:pPr>
            <w:r w:rsidRPr="005C2E1D">
              <w:rPr>
                <w:noProof/>
                <w:sz w:val="18"/>
                <w:szCs w:val="18"/>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1985" w:type="dxa"/>
            <w:tcBorders>
              <w:top w:val="single" w:sz="4" w:space="0" w:color="auto"/>
              <w:left w:val="single" w:sz="4" w:space="0" w:color="auto"/>
              <w:bottom w:val="single" w:sz="4" w:space="0" w:color="auto"/>
              <w:right w:val="single" w:sz="4" w:space="0" w:color="auto"/>
            </w:tcBorders>
          </w:tcPr>
          <w:p w:rsidR="003B6AB3" w:rsidRPr="0035633D" w:rsidRDefault="003B6AB3" w:rsidP="000473CB">
            <w:pPr>
              <w:jc w:val="center"/>
              <w:rPr>
                <w:sz w:val="16"/>
                <w:szCs w:val="16"/>
              </w:rPr>
            </w:pPr>
          </w:p>
        </w:tc>
        <w:tc>
          <w:tcPr>
            <w:tcW w:w="2268" w:type="dxa"/>
            <w:tcBorders>
              <w:top w:val="single" w:sz="4" w:space="0" w:color="auto"/>
              <w:left w:val="single" w:sz="4" w:space="0" w:color="auto"/>
              <w:bottom w:val="single" w:sz="4" w:space="0" w:color="auto"/>
              <w:right w:val="single" w:sz="4" w:space="0" w:color="auto"/>
            </w:tcBorders>
            <w:vAlign w:val="center"/>
          </w:tcPr>
          <w:p w:rsidR="003B6AB3" w:rsidRPr="005C2E1D" w:rsidRDefault="003B6AB3" w:rsidP="004705AE">
            <w:pPr>
              <w:ind w:left="34"/>
              <w:jc w:val="center"/>
              <w:rPr>
                <w:sz w:val="24"/>
                <w:szCs w:val="24"/>
              </w:rPr>
            </w:pPr>
            <w:r>
              <w:rPr>
                <w:sz w:val="24"/>
                <w:szCs w:val="24"/>
              </w:rPr>
              <w:t xml:space="preserve">Ж.В. </w:t>
            </w:r>
            <w:proofErr w:type="spellStart"/>
            <w:r>
              <w:rPr>
                <w:sz w:val="24"/>
                <w:szCs w:val="24"/>
              </w:rPr>
              <w:t>Резинкина</w:t>
            </w:r>
            <w:proofErr w:type="spellEnd"/>
          </w:p>
        </w:tc>
      </w:tr>
      <w:tr w:rsidR="0035633D" w:rsidRPr="0035633D" w:rsidTr="00C236AB">
        <w:tc>
          <w:tcPr>
            <w:tcW w:w="6521" w:type="dxa"/>
            <w:tcBorders>
              <w:top w:val="single" w:sz="4" w:space="0" w:color="auto"/>
              <w:left w:val="single" w:sz="4" w:space="0" w:color="auto"/>
              <w:bottom w:val="single" w:sz="4" w:space="0" w:color="auto"/>
              <w:right w:val="single" w:sz="4" w:space="0" w:color="auto"/>
            </w:tcBorders>
          </w:tcPr>
          <w:p w:rsidR="0035633D" w:rsidRPr="005C2E1D" w:rsidRDefault="0035633D" w:rsidP="004705AE">
            <w:pPr>
              <w:jc w:val="both"/>
              <w:rPr>
                <w:noProof/>
                <w:sz w:val="18"/>
                <w:szCs w:val="18"/>
              </w:rPr>
            </w:pPr>
            <w:r w:rsidRPr="005C2E1D">
              <w:rPr>
                <w:noProof/>
                <w:sz w:val="18"/>
                <w:szCs w:val="18"/>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1985" w:type="dxa"/>
            <w:tcBorders>
              <w:top w:val="single" w:sz="4" w:space="0" w:color="auto"/>
              <w:left w:val="single" w:sz="4" w:space="0" w:color="auto"/>
              <w:bottom w:val="single" w:sz="4" w:space="0" w:color="auto"/>
              <w:right w:val="single" w:sz="4" w:space="0" w:color="auto"/>
            </w:tcBorders>
          </w:tcPr>
          <w:p w:rsidR="0035633D" w:rsidRPr="0035633D" w:rsidRDefault="0035633D" w:rsidP="004705AE">
            <w:pPr>
              <w:jc w:val="center"/>
              <w:rPr>
                <w:sz w:val="16"/>
                <w:szCs w:val="16"/>
              </w:rPr>
            </w:pPr>
          </w:p>
        </w:tc>
        <w:tc>
          <w:tcPr>
            <w:tcW w:w="2268" w:type="dxa"/>
            <w:tcBorders>
              <w:top w:val="single" w:sz="4" w:space="0" w:color="auto"/>
              <w:left w:val="single" w:sz="4" w:space="0" w:color="auto"/>
              <w:bottom w:val="single" w:sz="4" w:space="0" w:color="auto"/>
              <w:right w:val="single" w:sz="4" w:space="0" w:color="auto"/>
            </w:tcBorders>
            <w:vAlign w:val="center"/>
          </w:tcPr>
          <w:p w:rsidR="0035633D" w:rsidRPr="005C2E1D" w:rsidRDefault="0035633D" w:rsidP="004705AE">
            <w:pPr>
              <w:ind w:left="34"/>
              <w:jc w:val="center"/>
              <w:rPr>
                <w:sz w:val="24"/>
                <w:szCs w:val="24"/>
              </w:rPr>
            </w:pPr>
            <w:r w:rsidRPr="005C2E1D">
              <w:rPr>
                <w:sz w:val="24"/>
                <w:szCs w:val="24"/>
              </w:rPr>
              <w:t>А.Т.Абдуллаев</w:t>
            </w:r>
          </w:p>
        </w:tc>
      </w:tr>
      <w:tr w:rsidR="0035633D" w:rsidRPr="0035633D" w:rsidTr="00C236AB">
        <w:tc>
          <w:tcPr>
            <w:tcW w:w="6521" w:type="dxa"/>
            <w:tcBorders>
              <w:top w:val="single" w:sz="4" w:space="0" w:color="auto"/>
              <w:left w:val="single" w:sz="4" w:space="0" w:color="auto"/>
              <w:bottom w:val="single" w:sz="4" w:space="0" w:color="auto"/>
              <w:right w:val="single" w:sz="4" w:space="0" w:color="auto"/>
            </w:tcBorders>
          </w:tcPr>
          <w:p w:rsidR="0035633D" w:rsidRPr="005C2E1D" w:rsidRDefault="0035633D" w:rsidP="004705AE">
            <w:pPr>
              <w:jc w:val="both"/>
              <w:rPr>
                <w:noProof/>
                <w:sz w:val="18"/>
                <w:szCs w:val="18"/>
              </w:rPr>
            </w:pPr>
            <w:r w:rsidRPr="005C2E1D">
              <w:rPr>
                <w:noProof/>
                <w:sz w:val="18"/>
                <w:szCs w:val="18"/>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1985" w:type="dxa"/>
            <w:tcBorders>
              <w:top w:val="single" w:sz="4" w:space="0" w:color="auto"/>
              <w:left w:val="single" w:sz="4" w:space="0" w:color="auto"/>
              <w:bottom w:val="single" w:sz="4" w:space="0" w:color="auto"/>
              <w:right w:val="single" w:sz="4" w:space="0" w:color="auto"/>
            </w:tcBorders>
          </w:tcPr>
          <w:p w:rsidR="0035633D" w:rsidRPr="0035633D" w:rsidRDefault="0035633D" w:rsidP="004705AE">
            <w:pPr>
              <w:jc w:val="center"/>
              <w:rPr>
                <w:sz w:val="16"/>
                <w:szCs w:val="16"/>
              </w:rPr>
            </w:pPr>
          </w:p>
        </w:tc>
        <w:tc>
          <w:tcPr>
            <w:tcW w:w="2268" w:type="dxa"/>
            <w:tcBorders>
              <w:top w:val="single" w:sz="4" w:space="0" w:color="auto"/>
              <w:left w:val="single" w:sz="4" w:space="0" w:color="auto"/>
              <w:bottom w:val="single" w:sz="4" w:space="0" w:color="auto"/>
              <w:right w:val="single" w:sz="4" w:space="0" w:color="auto"/>
            </w:tcBorders>
            <w:vAlign w:val="center"/>
          </w:tcPr>
          <w:p w:rsidR="0035633D" w:rsidRPr="005C2E1D" w:rsidRDefault="0035633D" w:rsidP="004705AE">
            <w:pPr>
              <w:ind w:left="34"/>
              <w:jc w:val="center"/>
              <w:rPr>
                <w:sz w:val="24"/>
                <w:szCs w:val="24"/>
              </w:rPr>
            </w:pPr>
            <w:r w:rsidRPr="005C2E1D">
              <w:rPr>
                <w:sz w:val="24"/>
                <w:szCs w:val="24"/>
              </w:rPr>
              <w:t>Н.Б. Захарова</w:t>
            </w:r>
          </w:p>
        </w:tc>
      </w:tr>
    </w:tbl>
    <w:p w:rsidR="00E57B9B" w:rsidRPr="0035633D" w:rsidRDefault="00E57B9B" w:rsidP="00E57B9B">
      <w:pPr>
        <w:suppressAutoHyphens/>
        <w:jc w:val="both"/>
        <w:rPr>
          <w:b/>
          <w:color w:val="FF0000"/>
        </w:rPr>
      </w:pPr>
    </w:p>
    <w:p w:rsidR="00E57B9B" w:rsidRPr="0035633D" w:rsidRDefault="00E57B9B" w:rsidP="00E57B9B">
      <w:pPr>
        <w:suppressAutoHyphens/>
        <w:jc w:val="both"/>
        <w:rPr>
          <w:color w:val="FF0000"/>
          <w:sz w:val="22"/>
          <w:szCs w:val="22"/>
        </w:rPr>
      </w:pPr>
    </w:p>
    <w:p w:rsidR="0035633D" w:rsidRPr="005C2E1D" w:rsidRDefault="0035633D" w:rsidP="0035633D">
      <w:pPr>
        <w:jc w:val="both"/>
        <w:rPr>
          <w:b/>
          <w:sz w:val="24"/>
          <w:szCs w:val="24"/>
        </w:rPr>
      </w:pPr>
      <w:r w:rsidRPr="005C2E1D">
        <w:rPr>
          <w:b/>
          <w:sz w:val="24"/>
          <w:szCs w:val="24"/>
        </w:rPr>
        <w:t xml:space="preserve">Председатель комиссии:                                                                </w:t>
      </w:r>
      <w:r w:rsidRPr="005C2E1D">
        <w:rPr>
          <w:b/>
          <w:sz w:val="24"/>
          <w:szCs w:val="24"/>
        </w:rPr>
        <w:tab/>
      </w:r>
      <w:r w:rsidRPr="005C2E1D">
        <w:rPr>
          <w:b/>
          <w:sz w:val="24"/>
          <w:szCs w:val="24"/>
        </w:rPr>
        <w:tab/>
        <w:t xml:space="preserve">С.Д. </w:t>
      </w:r>
      <w:proofErr w:type="spellStart"/>
      <w:r w:rsidRPr="005C2E1D">
        <w:rPr>
          <w:b/>
          <w:sz w:val="24"/>
          <w:szCs w:val="24"/>
        </w:rPr>
        <w:t>Голин</w:t>
      </w:r>
      <w:proofErr w:type="spellEnd"/>
    </w:p>
    <w:p w:rsidR="0035633D" w:rsidRPr="005C2E1D" w:rsidRDefault="0035633D" w:rsidP="0035633D">
      <w:pPr>
        <w:jc w:val="both"/>
        <w:rPr>
          <w:sz w:val="24"/>
          <w:szCs w:val="24"/>
        </w:rPr>
      </w:pPr>
    </w:p>
    <w:p w:rsidR="0035633D" w:rsidRPr="005C2E1D" w:rsidRDefault="0035633D" w:rsidP="0035633D">
      <w:pPr>
        <w:jc w:val="both"/>
        <w:rPr>
          <w:sz w:val="24"/>
          <w:szCs w:val="24"/>
        </w:rPr>
      </w:pPr>
      <w:r w:rsidRPr="005C2E1D">
        <w:rPr>
          <w:sz w:val="24"/>
          <w:szCs w:val="24"/>
        </w:rPr>
        <w:t xml:space="preserve">Члены комиссии                                                                                 </w:t>
      </w:r>
      <w:r w:rsidR="00C236AB">
        <w:rPr>
          <w:sz w:val="24"/>
          <w:szCs w:val="24"/>
        </w:rPr>
        <w:t xml:space="preserve">_________________В.К. </w:t>
      </w:r>
      <w:proofErr w:type="spellStart"/>
      <w:r w:rsidR="00C236AB">
        <w:rPr>
          <w:sz w:val="24"/>
          <w:szCs w:val="24"/>
        </w:rPr>
        <w:t>Бандурин</w:t>
      </w:r>
      <w:proofErr w:type="spellEnd"/>
    </w:p>
    <w:p w:rsidR="0035633D" w:rsidRPr="005C2E1D" w:rsidRDefault="0035633D" w:rsidP="0035633D">
      <w:pPr>
        <w:ind w:left="-426"/>
        <w:jc w:val="right"/>
        <w:rPr>
          <w:sz w:val="24"/>
          <w:szCs w:val="24"/>
        </w:rPr>
      </w:pPr>
      <w:r w:rsidRPr="005C2E1D">
        <w:rPr>
          <w:sz w:val="24"/>
          <w:szCs w:val="24"/>
        </w:rPr>
        <w:t xml:space="preserve">                                                                ___</w:t>
      </w:r>
      <w:r w:rsidR="00C236AB">
        <w:rPr>
          <w:sz w:val="24"/>
          <w:szCs w:val="24"/>
        </w:rPr>
        <w:t xml:space="preserve">__________________ В.А. </w:t>
      </w:r>
      <w:proofErr w:type="spellStart"/>
      <w:r w:rsidR="00C236AB">
        <w:rPr>
          <w:sz w:val="24"/>
          <w:szCs w:val="24"/>
        </w:rPr>
        <w:t>Климин</w:t>
      </w:r>
      <w:proofErr w:type="spellEnd"/>
    </w:p>
    <w:p w:rsidR="00C236AB" w:rsidRDefault="0035633D" w:rsidP="0035633D">
      <w:pPr>
        <w:ind w:left="-426"/>
        <w:jc w:val="right"/>
        <w:rPr>
          <w:sz w:val="24"/>
          <w:szCs w:val="24"/>
        </w:rPr>
      </w:pPr>
      <w:r w:rsidRPr="005C2E1D">
        <w:rPr>
          <w:sz w:val="24"/>
          <w:szCs w:val="24"/>
        </w:rPr>
        <w:t xml:space="preserve">_______________________ </w:t>
      </w:r>
      <w:r w:rsidR="00C236AB">
        <w:rPr>
          <w:sz w:val="24"/>
          <w:szCs w:val="24"/>
        </w:rPr>
        <w:t>Н.А. Морозова</w:t>
      </w:r>
    </w:p>
    <w:p w:rsidR="0035633D" w:rsidRDefault="0035633D" w:rsidP="0035633D">
      <w:pPr>
        <w:ind w:left="-426"/>
        <w:jc w:val="right"/>
        <w:rPr>
          <w:sz w:val="24"/>
          <w:szCs w:val="24"/>
        </w:rPr>
      </w:pPr>
      <w:r w:rsidRPr="005C2E1D">
        <w:rPr>
          <w:sz w:val="24"/>
          <w:szCs w:val="24"/>
        </w:rPr>
        <w:t xml:space="preserve">_____________________Т.И. </w:t>
      </w:r>
      <w:proofErr w:type="spellStart"/>
      <w:r w:rsidRPr="005C2E1D">
        <w:rPr>
          <w:sz w:val="24"/>
          <w:szCs w:val="24"/>
        </w:rPr>
        <w:t>Долгодворова</w:t>
      </w:r>
      <w:proofErr w:type="spellEnd"/>
    </w:p>
    <w:p w:rsidR="003B6AB3" w:rsidRPr="005C2E1D" w:rsidRDefault="003B6AB3" w:rsidP="0035633D">
      <w:pPr>
        <w:ind w:left="-426"/>
        <w:jc w:val="right"/>
        <w:rPr>
          <w:sz w:val="24"/>
          <w:szCs w:val="24"/>
        </w:rPr>
      </w:pPr>
      <w:r>
        <w:rPr>
          <w:sz w:val="24"/>
          <w:szCs w:val="24"/>
        </w:rPr>
        <w:t xml:space="preserve">_____________________Ж.В. </w:t>
      </w:r>
      <w:proofErr w:type="spellStart"/>
      <w:r>
        <w:rPr>
          <w:sz w:val="24"/>
          <w:szCs w:val="24"/>
        </w:rPr>
        <w:t>Резинкина</w:t>
      </w:r>
      <w:proofErr w:type="spellEnd"/>
    </w:p>
    <w:p w:rsidR="0035633D" w:rsidRPr="005C2E1D" w:rsidRDefault="0035633D" w:rsidP="0035633D">
      <w:pPr>
        <w:ind w:left="-426"/>
        <w:jc w:val="right"/>
        <w:rPr>
          <w:sz w:val="24"/>
          <w:szCs w:val="24"/>
        </w:rPr>
      </w:pPr>
      <w:r w:rsidRPr="005C2E1D">
        <w:rPr>
          <w:sz w:val="24"/>
          <w:szCs w:val="24"/>
        </w:rPr>
        <w:t xml:space="preserve">                                                                                                     </w:t>
      </w:r>
      <w:r w:rsidRPr="005C2E1D">
        <w:rPr>
          <w:sz w:val="24"/>
          <w:szCs w:val="24"/>
        </w:rPr>
        <w:tab/>
        <w:t xml:space="preserve">  ____________________ А.Т. Абдуллаев </w:t>
      </w:r>
    </w:p>
    <w:p w:rsidR="0035633D" w:rsidRPr="005C2E1D" w:rsidRDefault="0035633D" w:rsidP="0035633D">
      <w:pPr>
        <w:ind w:left="-426"/>
        <w:jc w:val="right"/>
        <w:rPr>
          <w:sz w:val="24"/>
          <w:szCs w:val="24"/>
        </w:rPr>
      </w:pPr>
      <w:r w:rsidRPr="005C2E1D">
        <w:rPr>
          <w:sz w:val="24"/>
          <w:szCs w:val="24"/>
        </w:rPr>
        <w:t>______________________Н.Б. Захарова</w:t>
      </w:r>
    </w:p>
    <w:p w:rsidR="007A048E" w:rsidRDefault="007A048E" w:rsidP="00E57B9B">
      <w:pPr>
        <w:rPr>
          <w:color w:val="FF0000"/>
          <w:sz w:val="24"/>
          <w:szCs w:val="24"/>
        </w:rPr>
      </w:pPr>
    </w:p>
    <w:p w:rsidR="007A048E" w:rsidRPr="00E17D83" w:rsidRDefault="00E57B9B" w:rsidP="007A048E">
      <w:pPr>
        <w:jc w:val="both"/>
        <w:rPr>
          <w:color w:val="FF0000"/>
        </w:rPr>
        <w:sectPr w:rsidR="007A048E" w:rsidRPr="00E17D83" w:rsidSect="004C4D39">
          <w:pgSz w:w="11906" w:h="16838"/>
          <w:pgMar w:top="567" w:right="566" w:bottom="567" w:left="851" w:header="709" w:footer="709" w:gutter="0"/>
          <w:cols w:space="708"/>
          <w:docGrid w:linePitch="360"/>
        </w:sectPr>
      </w:pPr>
      <w:r w:rsidRPr="0035633D">
        <w:rPr>
          <w:color w:val="FF0000"/>
          <w:sz w:val="24"/>
          <w:szCs w:val="24"/>
        </w:rPr>
        <w:t xml:space="preserve"> </w:t>
      </w:r>
      <w:r w:rsidRPr="0035633D">
        <w:rPr>
          <w:sz w:val="24"/>
          <w:szCs w:val="24"/>
        </w:rPr>
        <w:t xml:space="preserve">Представитель заказчика:                         </w:t>
      </w:r>
      <w:r w:rsidR="0092713E">
        <w:rPr>
          <w:sz w:val="24"/>
          <w:szCs w:val="24"/>
        </w:rPr>
        <w:t xml:space="preserve">                               </w:t>
      </w:r>
      <w:r w:rsidRPr="0092713E">
        <w:rPr>
          <w:sz w:val="24"/>
          <w:szCs w:val="24"/>
        </w:rPr>
        <w:t>__________________</w:t>
      </w:r>
      <w:r w:rsidR="007A048E" w:rsidRPr="0092713E">
        <w:rPr>
          <w:sz w:val="24"/>
          <w:szCs w:val="24"/>
        </w:rPr>
        <w:t xml:space="preserve"> </w:t>
      </w:r>
      <w:r w:rsidR="00C94BC4">
        <w:rPr>
          <w:sz w:val="24"/>
          <w:szCs w:val="24"/>
        </w:rPr>
        <w:t>Н.Н. Белинская</w:t>
      </w:r>
    </w:p>
    <w:p w:rsidR="001D3660" w:rsidRDefault="001D3660" w:rsidP="005869EF">
      <w:pPr>
        <w:tabs>
          <w:tab w:val="left" w:pos="3930"/>
          <w:tab w:val="right" w:pos="9355"/>
        </w:tabs>
        <w:ind w:left="11482"/>
        <w:jc w:val="right"/>
        <w:rPr>
          <w:szCs w:val="18"/>
        </w:rPr>
      </w:pPr>
    </w:p>
    <w:p w:rsidR="001D3660" w:rsidRPr="00226687" w:rsidRDefault="001D3660" w:rsidP="001D3660">
      <w:pPr>
        <w:ind w:hanging="426"/>
        <w:jc w:val="right"/>
      </w:pPr>
      <w:r>
        <w:rPr>
          <w:szCs w:val="18"/>
        </w:rPr>
        <w:tab/>
      </w:r>
      <w:r w:rsidRPr="00226687">
        <w:t>Приложение 1</w:t>
      </w:r>
    </w:p>
    <w:p w:rsidR="001D3660" w:rsidRPr="00226687" w:rsidRDefault="001D3660" w:rsidP="001D3660">
      <w:pPr>
        <w:tabs>
          <w:tab w:val="left" w:pos="3930"/>
          <w:tab w:val="right" w:pos="9355"/>
        </w:tabs>
        <w:jc w:val="right"/>
      </w:pPr>
      <w:r w:rsidRPr="00226687">
        <w:t xml:space="preserve">                                                                                                                                               к  протоколу подведения итогов аукциона </w:t>
      </w:r>
    </w:p>
    <w:p w:rsidR="001D3660" w:rsidRPr="00226687" w:rsidRDefault="001D3660" w:rsidP="001D3660">
      <w:pPr>
        <w:tabs>
          <w:tab w:val="left" w:pos="3930"/>
          <w:tab w:val="right" w:pos="9355"/>
        </w:tabs>
        <w:jc w:val="right"/>
      </w:pPr>
      <w:r w:rsidRPr="00226687">
        <w:t xml:space="preserve">в электронной форме                                                                                                                       </w:t>
      </w:r>
    </w:p>
    <w:p w:rsidR="001D3660" w:rsidRPr="00226687" w:rsidRDefault="001D3660" w:rsidP="001D3660">
      <w:pPr>
        <w:tabs>
          <w:tab w:val="left" w:pos="3930"/>
          <w:tab w:val="right" w:pos="9355"/>
        </w:tabs>
        <w:jc w:val="right"/>
      </w:pPr>
      <w:r w:rsidRPr="00226687">
        <w:t xml:space="preserve"> от «</w:t>
      </w:r>
      <w:r w:rsidR="00226687" w:rsidRPr="00226687">
        <w:t>0</w:t>
      </w:r>
      <w:r w:rsidRPr="00226687">
        <w:t xml:space="preserve">2» декабря 2014  г. № </w:t>
      </w:r>
      <w:r w:rsidRPr="00226687">
        <w:rPr>
          <w:color w:val="333333"/>
        </w:rPr>
        <w:t>0187300005814000645</w:t>
      </w:r>
      <w:r w:rsidRPr="00226687">
        <w:t>-3</w:t>
      </w:r>
    </w:p>
    <w:p w:rsidR="001D3660" w:rsidRDefault="001D3660" w:rsidP="001D3660">
      <w:pPr>
        <w:tabs>
          <w:tab w:val="left" w:pos="3930"/>
          <w:tab w:val="right" w:pos="9355"/>
        </w:tabs>
        <w:jc w:val="right"/>
      </w:pPr>
    </w:p>
    <w:p w:rsidR="001D3660" w:rsidRDefault="001D3660" w:rsidP="001D3660">
      <w:pPr>
        <w:jc w:val="center"/>
        <w:rPr>
          <w:b/>
        </w:rPr>
      </w:pPr>
      <w:r>
        <w:rPr>
          <w:b/>
        </w:rPr>
        <w:t xml:space="preserve">Таблица подведения итогов аукциона в электронной форме </w:t>
      </w:r>
    </w:p>
    <w:p w:rsidR="001D3660" w:rsidRDefault="001D3660" w:rsidP="001D3660">
      <w:pPr>
        <w:jc w:val="center"/>
        <w:rPr>
          <w:b/>
        </w:rPr>
      </w:pPr>
      <w:r>
        <w:rPr>
          <w:b/>
          <w:bCs/>
        </w:rPr>
        <w:t>среди субъектов малого предпринимательства, социально ориентированных некоммерческих организаций</w:t>
      </w:r>
    </w:p>
    <w:p w:rsidR="001D3660" w:rsidRDefault="001D3660" w:rsidP="001D3660">
      <w:pPr>
        <w:jc w:val="center"/>
        <w:rPr>
          <w:b/>
        </w:rPr>
      </w:pPr>
      <w:r>
        <w:rPr>
          <w:b/>
        </w:rPr>
        <w:t>на право заключения гражданско-правового договора на поставку моющих средств</w:t>
      </w:r>
    </w:p>
    <w:p w:rsidR="00226687" w:rsidRDefault="00226687" w:rsidP="001D3660">
      <w:pPr>
        <w:jc w:val="center"/>
      </w:pPr>
    </w:p>
    <w:p w:rsidR="001D3660" w:rsidRDefault="001D3660" w:rsidP="001D3660">
      <w:r>
        <w:t>Заказчик: МБОУ «Средняя общеобразовательная школа № 6».</w:t>
      </w:r>
    </w:p>
    <w:p w:rsidR="00226687" w:rsidRDefault="00226687" w:rsidP="001D3660"/>
    <w:tbl>
      <w:tblPr>
        <w:tblW w:w="15735" w:type="dxa"/>
        <w:tblInd w:w="-539" w:type="dxa"/>
        <w:tblLayout w:type="fixed"/>
        <w:tblCellMar>
          <w:top w:w="28" w:type="dxa"/>
          <w:left w:w="28" w:type="dxa"/>
          <w:bottom w:w="28" w:type="dxa"/>
          <w:right w:w="28" w:type="dxa"/>
        </w:tblCellMar>
        <w:tblLook w:val="04A0"/>
      </w:tblPr>
      <w:tblGrid>
        <w:gridCol w:w="6097"/>
        <w:gridCol w:w="1558"/>
        <w:gridCol w:w="1878"/>
        <w:gridCol w:w="1879"/>
        <w:gridCol w:w="2196"/>
        <w:gridCol w:w="2127"/>
      </w:tblGrid>
      <w:tr w:rsidR="001D3660" w:rsidTr="00226687">
        <w:trPr>
          <w:trHeight w:val="229"/>
        </w:trPr>
        <w:tc>
          <w:tcPr>
            <w:tcW w:w="7655" w:type="dxa"/>
            <w:gridSpan w:val="2"/>
            <w:tcBorders>
              <w:top w:val="single" w:sz="4" w:space="0" w:color="auto"/>
              <w:left w:val="single" w:sz="4" w:space="0" w:color="auto"/>
              <w:bottom w:val="single" w:sz="4" w:space="0" w:color="auto"/>
              <w:right w:val="single" w:sz="4" w:space="0" w:color="auto"/>
            </w:tcBorders>
            <w:vAlign w:val="center"/>
            <w:hideMark/>
          </w:tcPr>
          <w:p w:rsidR="001D3660" w:rsidRDefault="001D3660" w:rsidP="00FD39ED">
            <w:pPr>
              <w:suppressAutoHyphens/>
              <w:snapToGrid w:val="0"/>
              <w:jc w:val="center"/>
              <w:rPr>
                <w:rFonts w:eastAsia="Calibri"/>
                <w:b/>
                <w:color w:val="000000"/>
                <w:lang w:eastAsia="ar-SA"/>
              </w:rPr>
            </w:pPr>
            <w:r>
              <w:rPr>
                <w:b/>
                <w:color w:val="000000"/>
              </w:rPr>
              <w:t xml:space="preserve">Порядковый номер </w:t>
            </w:r>
            <w:proofErr w:type="gramStart"/>
            <w:r>
              <w:rPr>
                <w:b/>
                <w:color w:val="000000"/>
              </w:rPr>
              <w:t>заявки</w:t>
            </w:r>
            <w:proofErr w:type="gramEnd"/>
            <w:r>
              <w:rPr>
                <w:b/>
                <w:color w:val="000000"/>
              </w:rPr>
              <w:t xml:space="preserve"> / защищенный номер заявки</w:t>
            </w:r>
          </w:p>
        </w:tc>
        <w:tc>
          <w:tcPr>
            <w:tcW w:w="1878" w:type="dxa"/>
            <w:tcBorders>
              <w:top w:val="single" w:sz="4" w:space="0" w:color="auto"/>
              <w:left w:val="single" w:sz="4" w:space="0" w:color="auto"/>
              <w:bottom w:val="single" w:sz="4" w:space="0" w:color="auto"/>
              <w:right w:val="single" w:sz="4" w:space="0" w:color="auto"/>
            </w:tcBorders>
            <w:vAlign w:val="center"/>
            <w:hideMark/>
          </w:tcPr>
          <w:p w:rsidR="001D3660" w:rsidRDefault="001D3660" w:rsidP="00226687">
            <w:pPr>
              <w:suppressAutoHyphens/>
              <w:snapToGrid w:val="0"/>
              <w:jc w:val="center"/>
              <w:rPr>
                <w:rFonts w:eastAsia="Calibri"/>
                <w:b/>
                <w:color w:val="000000"/>
                <w:lang w:eastAsia="ar-SA"/>
              </w:rPr>
            </w:pPr>
            <w:r>
              <w:rPr>
                <w:color w:val="000000"/>
              </w:rPr>
              <w:t xml:space="preserve">1 / </w:t>
            </w:r>
            <w:r w:rsidR="00226687">
              <w:rPr>
                <w:bCs/>
                <w:color w:val="333333"/>
              </w:rPr>
              <w:t>1231710</w:t>
            </w:r>
          </w:p>
        </w:tc>
        <w:tc>
          <w:tcPr>
            <w:tcW w:w="1879" w:type="dxa"/>
            <w:tcBorders>
              <w:top w:val="single" w:sz="4" w:space="0" w:color="auto"/>
              <w:left w:val="single" w:sz="4" w:space="0" w:color="auto"/>
              <w:bottom w:val="single" w:sz="4" w:space="0" w:color="auto"/>
              <w:right w:val="single" w:sz="4" w:space="0" w:color="auto"/>
            </w:tcBorders>
            <w:vAlign w:val="center"/>
            <w:hideMark/>
          </w:tcPr>
          <w:p w:rsidR="001D3660" w:rsidRDefault="001D3660" w:rsidP="00FD39ED">
            <w:pPr>
              <w:suppressAutoHyphens/>
              <w:snapToGrid w:val="0"/>
              <w:jc w:val="center"/>
              <w:rPr>
                <w:color w:val="000000"/>
              </w:rPr>
            </w:pPr>
            <w:r>
              <w:rPr>
                <w:color w:val="000000"/>
              </w:rPr>
              <w:t>2/</w:t>
            </w:r>
            <w:r w:rsidR="00226687">
              <w:t>7533415 </w:t>
            </w:r>
          </w:p>
        </w:tc>
        <w:tc>
          <w:tcPr>
            <w:tcW w:w="2196" w:type="dxa"/>
            <w:tcBorders>
              <w:top w:val="single" w:sz="4" w:space="0" w:color="auto"/>
              <w:left w:val="single" w:sz="4" w:space="0" w:color="auto"/>
              <w:bottom w:val="single" w:sz="4" w:space="0" w:color="auto"/>
              <w:right w:val="single" w:sz="4" w:space="0" w:color="auto"/>
            </w:tcBorders>
            <w:vAlign w:val="center"/>
            <w:hideMark/>
          </w:tcPr>
          <w:p w:rsidR="001D3660" w:rsidRDefault="001D3660" w:rsidP="00FD39ED">
            <w:pPr>
              <w:suppressAutoHyphens/>
              <w:snapToGrid w:val="0"/>
              <w:jc w:val="center"/>
              <w:rPr>
                <w:color w:val="000000"/>
              </w:rPr>
            </w:pPr>
            <w:r>
              <w:rPr>
                <w:color w:val="000000"/>
              </w:rPr>
              <w:t>4/</w:t>
            </w:r>
            <w:r w:rsidR="00226687">
              <w:t>7060467 </w:t>
            </w:r>
          </w:p>
        </w:tc>
        <w:tc>
          <w:tcPr>
            <w:tcW w:w="2127" w:type="dxa"/>
            <w:tcBorders>
              <w:top w:val="single" w:sz="4" w:space="0" w:color="auto"/>
              <w:left w:val="single" w:sz="4" w:space="0" w:color="auto"/>
              <w:bottom w:val="single" w:sz="4" w:space="0" w:color="auto"/>
              <w:right w:val="single" w:sz="4" w:space="0" w:color="auto"/>
            </w:tcBorders>
            <w:vAlign w:val="center"/>
            <w:hideMark/>
          </w:tcPr>
          <w:p w:rsidR="001D3660" w:rsidRDefault="001D3660" w:rsidP="00FD39ED">
            <w:pPr>
              <w:suppressAutoHyphens/>
              <w:snapToGrid w:val="0"/>
              <w:jc w:val="center"/>
              <w:rPr>
                <w:color w:val="000000"/>
              </w:rPr>
            </w:pPr>
            <w:r>
              <w:rPr>
                <w:color w:val="000000"/>
              </w:rPr>
              <w:t>6/</w:t>
            </w:r>
            <w:r w:rsidR="00226687">
              <w:t>5941093 </w:t>
            </w:r>
          </w:p>
        </w:tc>
      </w:tr>
      <w:tr w:rsidR="001D3660" w:rsidTr="00226687">
        <w:trPr>
          <w:trHeight w:val="680"/>
        </w:trPr>
        <w:tc>
          <w:tcPr>
            <w:tcW w:w="6097" w:type="dxa"/>
            <w:tcBorders>
              <w:top w:val="single" w:sz="4" w:space="0" w:color="auto"/>
              <w:left w:val="single" w:sz="4" w:space="0" w:color="auto"/>
              <w:bottom w:val="single" w:sz="4" w:space="0" w:color="auto"/>
              <w:right w:val="single" w:sz="4" w:space="0" w:color="auto"/>
            </w:tcBorders>
            <w:vAlign w:val="center"/>
            <w:hideMark/>
          </w:tcPr>
          <w:p w:rsidR="001D3660" w:rsidRDefault="001D3660" w:rsidP="00FD39ED">
            <w:pPr>
              <w:suppressAutoHyphens/>
              <w:snapToGrid w:val="0"/>
              <w:ind w:left="294" w:hanging="294"/>
              <w:jc w:val="center"/>
              <w:rPr>
                <w:rFonts w:eastAsia="Calibri"/>
                <w:b/>
                <w:color w:val="000000"/>
                <w:lang w:eastAsia="ar-SA"/>
              </w:rPr>
            </w:pPr>
            <w:r>
              <w:rPr>
                <w:b/>
                <w:color w:val="000000"/>
              </w:rPr>
              <w:t>Показатель</w:t>
            </w:r>
          </w:p>
        </w:tc>
        <w:tc>
          <w:tcPr>
            <w:tcW w:w="1558" w:type="dxa"/>
            <w:tcBorders>
              <w:top w:val="single" w:sz="4" w:space="0" w:color="auto"/>
              <w:left w:val="single" w:sz="4" w:space="0" w:color="auto"/>
              <w:bottom w:val="single" w:sz="4" w:space="0" w:color="auto"/>
              <w:right w:val="single" w:sz="4" w:space="0" w:color="auto"/>
            </w:tcBorders>
            <w:vAlign w:val="center"/>
            <w:hideMark/>
          </w:tcPr>
          <w:p w:rsidR="001D3660" w:rsidRDefault="001D3660" w:rsidP="00FD39ED">
            <w:pPr>
              <w:suppressAutoHyphens/>
              <w:snapToGrid w:val="0"/>
              <w:jc w:val="center"/>
              <w:rPr>
                <w:rFonts w:eastAsia="Calibri"/>
                <w:b/>
                <w:color w:val="000000"/>
                <w:lang w:eastAsia="ar-SA"/>
              </w:rPr>
            </w:pPr>
            <w:r>
              <w:rPr>
                <w:b/>
                <w:color w:val="000000"/>
              </w:rPr>
              <w:t>Обязательные требования</w:t>
            </w:r>
          </w:p>
        </w:tc>
        <w:tc>
          <w:tcPr>
            <w:tcW w:w="1878" w:type="dxa"/>
            <w:tcBorders>
              <w:top w:val="single" w:sz="4" w:space="0" w:color="auto"/>
              <w:left w:val="single" w:sz="4" w:space="0" w:color="auto"/>
              <w:bottom w:val="single" w:sz="4" w:space="0" w:color="auto"/>
              <w:right w:val="single" w:sz="4" w:space="0" w:color="auto"/>
            </w:tcBorders>
            <w:hideMark/>
          </w:tcPr>
          <w:p w:rsidR="001D3660" w:rsidRDefault="001D3660" w:rsidP="00FD39ED">
            <w:pPr>
              <w:snapToGrid w:val="0"/>
              <w:jc w:val="center"/>
              <w:rPr>
                <w:color w:val="000000"/>
              </w:rPr>
            </w:pPr>
            <w:r>
              <w:rPr>
                <w:color w:val="000000"/>
              </w:rPr>
              <w:t>Индивидуальный предприниматель</w:t>
            </w:r>
          </w:p>
          <w:p w:rsidR="001D3660" w:rsidRDefault="001D3660" w:rsidP="00FD39ED">
            <w:pPr>
              <w:snapToGrid w:val="0"/>
              <w:jc w:val="center"/>
              <w:rPr>
                <w:color w:val="000000"/>
              </w:rPr>
            </w:pPr>
            <w:r>
              <w:rPr>
                <w:color w:val="000000"/>
              </w:rPr>
              <w:t xml:space="preserve">Ахметова Марина </w:t>
            </w:r>
            <w:proofErr w:type="spellStart"/>
            <w:r>
              <w:rPr>
                <w:color w:val="000000"/>
              </w:rPr>
              <w:t>Ахмеровна</w:t>
            </w:r>
            <w:proofErr w:type="spellEnd"/>
            <w:r>
              <w:rPr>
                <w:color w:val="000000"/>
              </w:rPr>
              <w:t>,</w:t>
            </w:r>
          </w:p>
          <w:p w:rsidR="001D3660" w:rsidRDefault="001D3660" w:rsidP="00FD39ED">
            <w:pPr>
              <w:snapToGrid w:val="0"/>
              <w:jc w:val="center"/>
              <w:rPr>
                <w:color w:val="000000"/>
              </w:rPr>
            </w:pPr>
            <w:r>
              <w:rPr>
                <w:color w:val="000000"/>
              </w:rPr>
              <w:t>г. Нижний Тагил</w:t>
            </w:r>
          </w:p>
        </w:tc>
        <w:tc>
          <w:tcPr>
            <w:tcW w:w="1879" w:type="dxa"/>
            <w:tcBorders>
              <w:top w:val="single" w:sz="4" w:space="0" w:color="auto"/>
              <w:left w:val="single" w:sz="4" w:space="0" w:color="auto"/>
              <w:bottom w:val="single" w:sz="4" w:space="0" w:color="auto"/>
              <w:right w:val="single" w:sz="4" w:space="0" w:color="auto"/>
            </w:tcBorders>
            <w:hideMark/>
          </w:tcPr>
          <w:p w:rsidR="001D3660" w:rsidRDefault="001D3660" w:rsidP="00FD39ED">
            <w:pPr>
              <w:snapToGrid w:val="0"/>
              <w:jc w:val="center"/>
              <w:rPr>
                <w:color w:val="000000"/>
              </w:rPr>
            </w:pPr>
            <w:r>
              <w:rPr>
                <w:color w:val="000000"/>
              </w:rPr>
              <w:t>ООО «</w:t>
            </w:r>
            <w:proofErr w:type="spellStart"/>
            <w:r>
              <w:rPr>
                <w:color w:val="000000"/>
              </w:rPr>
              <w:t>Уралбытхим</w:t>
            </w:r>
            <w:proofErr w:type="spellEnd"/>
            <w:r>
              <w:rPr>
                <w:color w:val="000000"/>
              </w:rPr>
              <w:t>»,</w:t>
            </w:r>
          </w:p>
          <w:p w:rsidR="001D3660" w:rsidRDefault="001D3660" w:rsidP="00FD39ED">
            <w:pPr>
              <w:snapToGrid w:val="0"/>
              <w:jc w:val="center"/>
              <w:rPr>
                <w:color w:val="000000"/>
              </w:rPr>
            </w:pPr>
            <w:r>
              <w:rPr>
                <w:color w:val="000000"/>
              </w:rPr>
              <w:t xml:space="preserve">г. Челябинск </w:t>
            </w:r>
          </w:p>
        </w:tc>
        <w:tc>
          <w:tcPr>
            <w:tcW w:w="2196" w:type="dxa"/>
            <w:tcBorders>
              <w:top w:val="single" w:sz="4" w:space="0" w:color="auto"/>
              <w:left w:val="single" w:sz="4" w:space="0" w:color="auto"/>
              <w:bottom w:val="single" w:sz="4" w:space="0" w:color="auto"/>
              <w:right w:val="single" w:sz="4" w:space="0" w:color="auto"/>
            </w:tcBorders>
            <w:hideMark/>
          </w:tcPr>
          <w:p w:rsidR="001D3660" w:rsidRDefault="001D3660" w:rsidP="00FD39ED">
            <w:pPr>
              <w:snapToGrid w:val="0"/>
              <w:jc w:val="center"/>
              <w:rPr>
                <w:color w:val="000000"/>
              </w:rPr>
            </w:pPr>
            <w:r>
              <w:rPr>
                <w:color w:val="000000"/>
              </w:rPr>
              <w:t>Индивидуальный предприниматель Фомина Марина Анатольевна,</w:t>
            </w:r>
          </w:p>
          <w:p w:rsidR="001D3660" w:rsidRDefault="001D3660" w:rsidP="00FD39ED">
            <w:pPr>
              <w:snapToGrid w:val="0"/>
              <w:jc w:val="center"/>
              <w:rPr>
                <w:color w:val="000000"/>
              </w:rPr>
            </w:pPr>
            <w:r>
              <w:rPr>
                <w:color w:val="000000"/>
              </w:rPr>
              <w:t>г. Тюмень</w:t>
            </w:r>
          </w:p>
        </w:tc>
        <w:tc>
          <w:tcPr>
            <w:tcW w:w="2127" w:type="dxa"/>
            <w:tcBorders>
              <w:top w:val="single" w:sz="4" w:space="0" w:color="auto"/>
              <w:left w:val="single" w:sz="4" w:space="0" w:color="auto"/>
              <w:bottom w:val="single" w:sz="4" w:space="0" w:color="auto"/>
              <w:right w:val="single" w:sz="4" w:space="0" w:color="auto"/>
            </w:tcBorders>
            <w:hideMark/>
          </w:tcPr>
          <w:p w:rsidR="001D3660" w:rsidRDefault="001D3660" w:rsidP="00FD39ED">
            <w:pPr>
              <w:snapToGrid w:val="0"/>
              <w:jc w:val="center"/>
              <w:rPr>
                <w:color w:val="000000"/>
              </w:rPr>
            </w:pPr>
            <w:r>
              <w:rPr>
                <w:color w:val="000000"/>
              </w:rPr>
              <w:t>Индивидуальный предприниматель</w:t>
            </w:r>
          </w:p>
          <w:p w:rsidR="001D3660" w:rsidRDefault="001D3660" w:rsidP="00FD39ED">
            <w:pPr>
              <w:snapToGrid w:val="0"/>
              <w:jc w:val="center"/>
              <w:rPr>
                <w:color w:val="000000"/>
              </w:rPr>
            </w:pPr>
            <w:r>
              <w:rPr>
                <w:color w:val="000000"/>
              </w:rPr>
              <w:t>Архипов Павел Николаевич,</w:t>
            </w:r>
          </w:p>
          <w:p w:rsidR="001D3660" w:rsidRDefault="001D3660" w:rsidP="00FD39ED">
            <w:pPr>
              <w:snapToGrid w:val="0"/>
              <w:jc w:val="center"/>
              <w:rPr>
                <w:color w:val="000000"/>
              </w:rPr>
            </w:pPr>
            <w:r>
              <w:rPr>
                <w:color w:val="000000"/>
              </w:rPr>
              <w:t>г. Екатеринбург</w:t>
            </w:r>
          </w:p>
        </w:tc>
      </w:tr>
      <w:tr w:rsidR="001D3660" w:rsidTr="00226687">
        <w:trPr>
          <w:trHeight w:val="771"/>
        </w:trPr>
        <w:tc>
          <w:tcPr>
            <w:tcW w:w="6097" w:type="dxa"/>
            <w:tcBorders>
              <w:top w:val="single" w:sz="4" w:space="0" w:color="auto"/>
              <w:left w:val="single" w:sz="4" w:space="0" w:color="auto"/>
              <w:bottom w:val="single" w:sz="4" w:space="0" w:color="auto"/>
              <w:right w:val="single" w:sz="4" w:space="0" w:color="auto"/>
            </w:tcBorders>
            <w:hideMark/>
          </w:tcPr>
          <w:p w:rsidR="001D3660" w:rsidRDefault="001D3660" w:rsidP="00226687">
            <w:pPr>
              <w:suppressAutoHyphens/>
              <w:snapToGrid w:val="0"/>
              <w:ind w:left="-28" w:right="113"/>
              <w:rPr>
                <w:sz w:val="16"/>
                <w:szCs w:val="16"/>
              </w:rPr>
            </w:pPr>
            <w:r>
              <w:rPr>
                <w:sz w:val="16"/>
                <w:szCs w:val="16"/>
              </w:rPr>
              <w:t xml:space="preserve">1. </w:t>
            </w:r>
            <w:proofErr w:type="spellStart"/>
            <w:r>
              <w:rPr>
                <w:sz w:val="16"/>
                <w:szCs w:val="16"/>
              </w:rPr>
              <w:t>непроведение</w:t>
            </w:r>
            <w:proofErr w:type="spellEnd"/>
            <w:r>
              <w:rPr>
                <w:sz w:val="16"/>
                <w:szCs w:val="16"/>
              </w:rPr>
              <w:t xml:space="preserve"> ликвидации участника </w:t>
            </w:r>
            <w:r>
              <w:rPr>
                <w:bCs/>
                <w:sz w:val="16"/>
                <w:szCs w:val="16"/>
              </w:rPr>
              <w:t>закупки -</w:t>
            </w:r>
            <w:r>
              <w:rPr>
                <w:sz w:val="16"/>
                <w:szCs w:val="16"/>
              </w:rPr>
              <w:t xml:space="preserve"> юридического лица и отсутствие решения арбитражного суда о признании участника </w:t>
            </w:r>
            <w:r>
              <w:rPr>
                <w:bCs/>
                <w:sz w:val="16"/>
                <w:szCs w:val="16"/>
              </w:rPr>
              <w:t>закупки</w:t>
            </w:r>
            <w:r>
              <w:rPr>
                <w:sz w:val="16"/>
                <w:szCs w:val="16"/>
              </w:rPr>
              <w:t xml:space="preserve"> - юридического лица, индивидуального предпринимателя </w:t>
            </w:r>
            <w:r>
              <w:rPr>
                <w:bCs/>
                <w:sz w:val="16"/>
                <w:szCs w:val="16"/>
              </w:rPr>
              <w:t>несостоятельным (</w:t>
            </w:r>
            <w:r>
              <w:rPr>
                <w:sz w:val="16"/>
                <w:szCs w:val="16"/>
              </w:rPr>
              <w:t>банкрото</w:t>
            </w:r>
            <w:r>
              <w:rPr>
                <w:b/>
                <w:sz w:val="16"/>
                <w:szCs w:val="16"/>
              </w:rPr>
              <w:t>м</w:t>
            </w:r>
            <w:r>
              <w:rPr>
                <w:bCs/>
                <w:sz w:val="16"/>
                <w:szCs w:val="16"/>
              </w:rPr>
              <w:t>)</w:t>
            </w:r>
            <w:r>
              <w:rPr>
                <w:sz w:val="16"/>
                <w:szCs w:val="16"/>
              </w:rPr>
              <w:t xml:space="preserve"> и об открытии конкурсного производства</w:t>
            </w:r>
          </w:p>
        </w:tc>
        <w:tc>
          <w:tcPr>
            <w:tcW w:w="1558" w:type="dxa"/>
            <w:tcBorders>
              <w:top w:val="single" w:sz="4" w:space="0" w:color="auto"/>
              <w:left w:val="single" w:sz="4" w:space="0" w:color="auto"/>
              <w:bottom w:val="single" w:sz="4" w:space="0" w:color="auto"/>
              <w:right w:val="single" w:sz="4" w:space="0" w:color="auto"/>
            </w:tcBorders>
            <w:vAlign w:val="center"/>
            <w:hideMark/>
          </w:tcPr>
          <w:p w:rsidR="001D3660" w:rsidRDefault="001D3660" w:rsidP="00FD39ED">
            <w:pPr>
              <w:suppressAutoHyphens/>
              <w:snapToGrid w:val="0"/>
              <w:ind w:left="-169" w:hanging="141"/>
              <w:jc w:val="center"/>
              <w:rPr>
                <w:color w:val="000000"/>
              </w:rPr>
            </w:pPr>
            <w:r>
              <w:rPr>
                <w:color w:val="000000"/>
              </w:rPr>
              <w:t>декларация</w:t>
            </w:r>
          </w:p>
        </w:tc>
        <w:tc>
          <w:tcPr>
            <w:tcW w:w="1878" w:type="dxa"/>
            <w:tcBorders>
              <w:top w:val="single" w:sz="4" w:space="0" w:color="auto"/>
              <w:left w:val="single" w:sz="4" w:space="0" w:color="auto"/>
              <w:bottom w:val="single" w:sz="4" w:space="0" w:color="auto"/>
              <w:right w:val="single" w:sz="4" w:space="0" w:color="auto"/>
            </w:tcBorders>
            <w:vAlign w:val="center"/>
            <w:hideMark/>
          </w:tcPr>
          <w:p w:rsidR="001D3660" w:rsidRDefault="001D3660" w:rsidP="00FD39ED">
            <w:pPr>
              <w:suppressAutoHyphens/>
              <w:snapToGrid w:val="0"/>
              <w:jc w:val="center"/>
              <w:rPr>
                <w:color w:val="000000"/>
              </w:rPr>
            </w:pPr>
            <w:r>
              <w:rPr>
                <w:color w:val="000000"/>
              </w:rPr>
              <w:t>информация  продекларирована</w:t>
            </w:r>
          </w:p>
        </w:tc>
        <w:tc>
          <w:tcPr>
            <w:tcW w:w="1879" w:type="dxa"/>
            <w:tcBorders>
              <w:top w:val="single" w:sz="4" w:space="0" w:color="auto"/>
              <w:left w:val="single" w:sz="4" w:space="0" w:color="auto"/>
              <w:bottom w:val="single" w:sz="4" w:space="0" w:color="auto"/>
              <w:right w:val="single" w:sz="4" w:space="0" w:color="auto"/>
            </w:tcBorders>
            <w:vAlign w:val="center"/>
            <w:hideMark/>
          </w:tcPr>
          <w:p w:rsidR="001D3660" w:rsidRDefault="001D3660" w:rsidP="00FD39ED">
            <w:pPr>
              <w:suppressAutoHyphens/>
              <w:snapToGrid w:val="0"/>
              <w:jc w:val="center"/>
              <w:rPr>
                <w:color w:val="000000"/>
              </w:rPr>
            </w:pPr>
            <w:r>
              <w:rPr>
                <w:color w:val="000000"/>
              </w:rPr>
              <w:t>информация  продекларирована</w:t>
            </w:r>
          </w:p>
        </w:tc>
        <w:tc>
          <w:tcPr>
            <w:tcW w:w="2196" w:type="dxa"/>
            <w:tcBorders>
              <w:top w:val="single" w:sz="4" w:space="0" w:color="auto"/>
              <w:left w:val="single" w:sz="4" w:space="0" w:color="auto"/>
              <w:bottom w:val="single" w:sz="4" w:space="0" w:color="auto"/>
              <w:right w:val="single" w:sz="4" w:space="0" w:color="auto"/>
            </w:tcBorders>
            <w:vAlign w:val="center"/>
            <w:hideMark/>
          </w:tcPr>
          <w:p w:rsidR="001D3660" w:rsidRDefault="001D3660" w:rsidP="00FD39ED">
            <w:pPr>
              <w:suppressAutoHyphens/>
              <w:snapToGrid w:val="0"/>
              <w:jc w:val="center"/>
              <w:rPr>
                <w:color w:val="000000"/>
              </w:rPr>
            </w:pPr>
            <w:r>
              <w:rPr>
                <w:color w:val="000000"/>
              </w:rPr>
              <w:t>информация  продекларирована</w:t>
            </w:r>
          </w:p>
        </w:tc>
        <w:tc>
          <w:tcPr>
            <w:tcW w:w="2127" w:type="dxa"/>
            <w:tcBorders>
              <w:top w:val="single" w:sz="4" w:space="0" w:color="auto"/>
              <w:left w:val="single" w:sz="4" w:space="0" w:color="auto"/>
              <w:bottom w:val="single" w:sz="4" w:space="0" w:color="auto"/>
              <w:right w:val="single" w:sz="4" w:space="0" w:color="auto"/>
            </w:tcBorders>
            <w:vAlign w:val="center"/>
            <w:hideMark/>
          </w:tcPr>
          <w:p w:rsidR="001D3660" w:rsidRDefault="001D3660" w:rsidP="00FD39ED">
            <w:pPr>
              <w:suppressAutoHyphens/>
              <w:snapToGrid w:val="0"/>
              <w:jc w:val="center"/>
              <w:rPr>
                <w:color w:val="000000"/>
              </w:rPr>
            </w:pPr>
            <w:r>
              <w:rPr>
                <w:color w:val="000000"/>
              </w:rPr>
              <w:t>информация  продекларирована</w:t>
            </w:r>
          </w:p>
        </w:tc>
      </w:tr>
      <w:tr w:rsidR="001D3660" w:rsidTr="00226687">
        <w:trPr>
          <w:trHeight w:val="513"/>
        </w:trPr>
        <w:tc>
          <w:tcPr>
            <w:tcW w:w="6097" w:type="dxa"/>
            <w:tcBorders>
              <w:top w:val="single" w:sz="4" w:space="0" w:color="auto"/>
              <w:left w:val="single" w:sz="4" w:space="0" w:color="auto"/>
              <w:bottom w:val="single" w:sz="4" w:space="0" w:color="auto"/>
              <w:right w:val="single" w:sz="4" w:space="0" w:color="auto"/>
            </w:tcBorders>
            <w:hideMark/>
          </w:tcPr>
          <w:p w:rsidR="001D3660" w:rsidRDefault="001D3660" w:rsidP="00226687">
            <w:pPr>
              <w:suppressAutoHyphens/>
              <w:snapToGrid w:val="0"/>
              <w:ind w:left="-28" w:right="113"/>
              <w:rPr>
                <w:sz w:val="16"/>
                <w:szCs w:val="16"/>
              </w:rPr>
            </w:pPr>
            <w:r>
              <w:rPr>
                <w:sz w:val="16"/>
                <w:szCs w:val="16"/>
              </w:rPr>
              <w:t xml:space="preserve">2. </w:t>
            </w:r>
            <w:proofErr w:type="spellStart"/>
            <w:r>
              <w:rPr>
                <w:sz w:val="16"/>
                <w:szCs w:val="16"/>
              </w:rPr>
              <w:t>неприостановление</w:t>
            </w:r>
            <w:proofErr w:type="spellEnd"/>
            <w:r>
              <w:rPr>
                <w:sz w:val="16"/>
                <w:szCs w:val="16"/>
              </w:rPr>
              <w:t xml:space="preserve"> деятельности участника </w:t>
            </w:r>
            <w:r>
              <w:rPr>
                <w:bCs/>
                <w:sz w:val="16"/>
                <w:szCs w:val="16"/>
              </w:rPr>
              <w:t>закупки</w:t>
            </w:r>
            <w:r>
              <w:rPr>
                <w:sz w:val="16"/>
                <w:szCs w:val="16"/>
              </w:rPr>
              <w:t xml:space="preserve"> в порядке, </w:t>
            </w:r>
            <w:r>
              <w:rPr>
                <w:bCs/>
                <w:sz w:val="16"/>
                <w:szCs w:val="16"/>
              </w:rPr>
              <w:t>установленном</w:t>
            </w:r>
            <w:r>
              <w:rPr>
                <w:sz w:val="16"/>
                <w:szCs w:val="16"/>
              </w:rPr>
              <w:t xml:space="preserve"> Кодексом Российской Федерации об административных правонарушениях, на день подачи заявки на участие в закупке</w:t>
            </w:r>
          </w:p>
        </w:tc>
        <w:tc>
          <w:tcPr>
            <w:tcW w:w="1558" w:type="dxa"/>
            <w:tcBorders>
              <w:top w:val="single" w:sz="4" w:space="0" w:color="auto"/>
              <w:left w:val="single" w:sz="4" w:space="0" w:color="auto"/>
              <w:bottom w:val="single" w:sz="4" w:space="0" w:color="auto"/>
              <w:right w:val="single" w:sz="4" w:space="0" w:color="auto"/>
            </w:tcBorders>
            <w:vAlign w:val="center"/>
            <w:hideMark/>
          </w:tcPr>
          <w:p w:rsidR="001D3660" w:rsidRDefault="001D3660" w:rsidP="00FD39ED">
            <w:pPr>
              <w:suppressAutoHyphens/>
              <w:snapToGrid w:val="0"/>
              <w:jc w:val="center"/>
              <w:rPr>
                <w:color w:val="000000"/>
              </w:rPr>
            </w:pPr>
            <w:r>
              <w:rPr>
                <w:color w:val="000000"/>
              </w:rPr>
              <w:t>декларация</w:t>
            </w:r>
          </w:p>
        </w:tc>
        <w:tc>
          <w:tcPr>
            <w:tcW w:w="1878" w:type="dxa"/>
            <w:tcBorders>
              <w:top w:val="single" w:sz="4" w:space="0" w:color="auto"/>
              <w:left w:val="single" w:sz="4" w:space="0" w:color="auto"/>
              <w:bottom w:val="single" w:sz="4" w:space="0" w:color="auto"/>
              <w:right w:val="single" w:sz="4" w:space="0" w:color="auto"/>
            </w:tcBorders>
            <w:vAlign w:val="center"/>
            <w:hideMark/>
          </w:tcPr>
          <w:p w:rsidR="001D3660" w:rsidRDefault="001D3660" w:rsidP="00FD39ED">
            <w:pPr>
              <w:suppressAutoHyphens/>
              <w:snapToGrid w:val="0"/>
              <w:jc w:val="center"/>
              <w:rPr>
                <w:color w:val="000000"/>
              </w:rPr>
            </w:pPr>
            <w:r>
              <w:rPr>
                <w:color w:val="000000"/>
              </w:rPr>
              <w:t>информация  продекларирована</w:t>
            </w:r>
          </w:p>
        </w:tc>
        <w:tc>
          <w:tcPr>
            <w:tcW w:w="1879" w:type="dxa"/>
            <w:tcBorders>
              <w:top w:val="single" w:sz="4" w:space="0" w:color="auto"/>
              <w:left w:val="single" w:sz="4" w:space="0" w:color="auto"/>
              <w:bottom w:val="single" w:sz="4" w:space="0" w:color="auto"/>
              <w:right w:val="single" w:sz="4" w:space="0" w:color="auto"/>
            </w:tcBorders>
            <w:vAlign w:val="center"/>
            <w:hideMark/>
          </w:tcPr>
          <w:p w:rsidR="001D3660" w:rsidRDefault="001D3660" w:rsidP="00FD39ED">
            <w:pPr>
              <w:jc w:val="center"/>
            </w:pPr>
            <w:r>
              <w:rPr>
                <w:color w:val="000000"/>
              </w:rPr>
              <w:t>информация  продекларирована</w:t>
            </w:r>
          </w:p>
        </w:tc>
        <w:tc>
          <w:tcPr>
            <w:tcW w:w="2196" w:type="dxa"/>
            <w:tcBorders>
              <w:top w:val="single" w:sz="4" w:space="0" w:color="auto"/>
              <w:left w:val="single" w:sz="4" w:space="0" w:color="auto"/>
              <w:bottom w:val="single" w:sz="4" w:space="0" w:color="auto"/>
              <w:right w:val="single" w:sz="4" w:space="0" w:color="auto"/>
            </w:tcBorders>
            <w:vAlign w:val="center"/>
            <w:hideMark/>
          </w:tcPr>
          <w:p w:rsidR="001D3660" w:rsidRDefault="001D3660" w:rsidP="00FD39ED">
            <w:pPr>
              <w:jc w:val="center"/>
            </w:pPr>
            <w:r>
              <w:rPr>
                <w:color w:val="000000"/>
              </w:rPr>
              <w:t>информация  продекларирована</w:t>
            </w:r>
          </w:p>
        </w:tc>
        <w:tc>
          <w:tcPr>
            <w:tcW w:w="2127" w:type="dxa"/>
            <w:tcBorders>
              <w:top w:val="single" w:sz="4" w:space="0" w:color="auto"/>
              <w:left w:val="single" w:sz="4" w:space="0" w:color="auto"/>
              <w:bottom w:val="single" w:sz="4" w:space="0" w:color="auto"/>
              <w:right w:val="single" w:sz="4" w:space="0" w:color="auto"/>
            </w:tcBorders>
            <w:vAlign w:val="center"/>
            <w:hideMark/>
          </w:tcPr>
          <w:p w:rsidR="001D3660" w:rsidRDefault="001D3660" w:rsidP="00FD39ED">
            <w:pPr>
              <w:jc w:val="center"/>
            </w:pPr>
            <w:r>
              <w:rPr>
                <w:color w:val="000000"/>
              </w:rPr>
              <w:t>информация  продекларирована</w:t>
            </w:r>
          </w:p>
        </w:tc>
      </w:tr>
      <w:tr w:rsidR="001D3660" w:rsidTr="00226687">
        <w:trPr>
          <w:trHeight w:val="1225"/>
        </w:trPr>
        <w:tc>
          <w:tcPr>
            <w:tcW w:w="6097" w:type="dxa"/>
            <w:tcBorders>
              <w:top w:val="single" w:sz="4" w:space="0" w:color="auto"/>
              <w:left w:val="single" w:sz="4" w:space="0" w:color="auto"/>
              <w:bottom w:val="single" w:sz="4" w:space="0" w:color="auto"/>
              <w:right w:val="single" w:sz="4" w:space="0" w:color="auto"/>
            </w:tcBorders>
            <w:hideMark/>
          </w:tcPr>
          <w:p w:rsidR="001D3660" w:rsidRDefault="001D3660" w:rsidP="00226687">
            <w:pPr>
              <w:suppressAutoHyphens/>
              <w:snapToGrid w:val="0"/>
              <w:ind w:left="-28" w:right="113"/>
              <w:rPr>
                <w:sz w:val="16"/>
                <w:szCs w:val="16"/>
              </w:rPr>
            </w:pPr>
            <w:proofErr w:type="gramStart"/>
            <w:r>
              <w:rPr>
                <w:sz w:val="16"/>
                <w:szCs w:val="16"/>
              </w:rPr>
              <w:t>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Pr>
                <w:sz w:val="16"/>
                <w:szCs w:val="16"/>
              </w:rPr>
              <w:t xml:space="preserve"> обязанности </w:t>
            </w:r>
            <w:proofErr w:type="gramStart"/>
            <w:r>
              <w:rPr>
                <w:sz w:val="16"/>
                <w:szCs w:val="16"/>
              </w:rPr>
              <w:t>заявителя</w:t>
            </w:r>
            <w:proofErr w:type="gramEnd"/>
            <w:r>
              <w:rPr>
                <w:sz w:val="16"/>
                <w:szCs w:val="16"/>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16"/>
                <w:szCs w:val="16"/>
              </w:rPr>
              <w:t>указанных</w:t>
            </w:r>
            <w:proofErr w:type="gramEnd"/>
            <w:r>
              <w:rPr>
                <w:sz w:val="16"/>
                <w:szCs w:val="16"/>
              </w:rPr>
              <w:t xml:space="preserve"> недоимки, задолженности и решение по такому заявлению на дату рассмотрения заявки на участие в определении поставщика (исполнителя) не принято</w:t>
            </w:r>
          </w:p>
        </w:tc>
        <w:tc>
          <w:tcPr>
            <w:tcW w:w="1558" w:type="dxa"/>
            <w:tcBorders>
              <w:top w:val="single" w:sz="4" w:space="0" w:color="auto"/>
              <w:left w:val="single" w:sz="4" w:space="0" w:color="auto"/>
              <w:bottom w:val="single" w:sz="4" w:space="0" w:color="auto"/>
              <w:right w:val="single" w:sz="4" w:space="0" w:color="auto"/>
            </w:tcBorders>
            <w:vAlign w:val="center"/>
            <w:hideMark/>
          </w:tcPr>
          <w:p w:rsidR="001D3660" w:rsidRDefault="001D3660" w:rsidP="00FD39ED">
            <w:pPr>
              <w:suppressAutoHyphens/>
              <w:snapToGrid w:val="0"/>
              <w:jc w:val="center"/>
              <w:rPr>
                <w:color w:val="000000"/>
              </w:rPr>
            </w:pPr>
            <w:r>
              <w:rPr>
                <w:color w:val="000000"/>
              </w:rPr>
              <w:t>декларация</w:t>
            </w:r>
          </w:p>
        </w:tc>
        <w:tc>
          <w:tcPr>
            <w:tcW w:w="1878" w:type="dxa"/>
            <w:tcBorders>
              <w:top w:val="single" w:sz="4" w:space="0" w:color="auto"/>
              <w:left w:val="single" w:sz="4" w:space="0" w:color="auto"/>
              <w:bottom w:val="single" w:sz="4" w:space="0" w:color="auto"/>
              <w:right w:val="single" w:sz="4" w:space="0" w:color="auto"/>
            </w:tcBorders>
            <w:vAlign w:val="center"/>
            <w:hideMark/>
          </w:tcPr>
          <w:p w:rsidR="001D3660" w:rsidRDefault="001D3660" w:rsidP="00FD39ED">
            <w:pPr>
              <w:suppressAutoHyphens/>
              <w:snapToGrid w:val="0"/>
              <w:jc w:val="center"/>
              <w:rPr>
                <w:color w:val="000000"/>
              </w:rPr>
            </w:pPr>
            <w:r>
              <w:rPr>
                <w:color w:val="000000"/>
              </w:rPr>
              <w:t>информация  продекларирована</w:t>
            </w:r>
          </w:p>
        </w:tc>
        <w:tc>
          <w:tcPr>
            <w:tcW w:w="1879" w:type="dxa"/>
            <w:tcBorders>
              <w:top w:val="single" w:sz="4" w:space="0" w:color="auto"/>
              <w:left w:val="single" w:sz="4" w:space="0" w:color="auto"/>
              <w:bottom w:val="single" w:sz="4" w:space="0" w:color="auto"/>
              <w:right w:val="single" w:sz="4" w:space="0" w:color="auto"/>
            </w:tcBorders>
            <w:vAlign w:val="center"/>
            <w:hideMark/>
          </w:tcPr>
          <w:p w:rsidR="001D3660" w:rsidRDefault="001D3660" w:rsidP="00FD39ED">
            <w:pPr>
              <w:jc w:val="center"/>
            </w:pPr>
            <w:r>
              <w:rPr>
                <w:color w:val="000000"/>
              </w:rPr>
              <w:t>информация  продекларирована</w:t>
            </w:r>
          </w:p>
        </w:tc>
        <w:tc>
          <w:tcPr>
            <w:tcW w:w="2196" w:type="dxa"/>
            <w:tcBorders>
              <w:top w:val="single" w:sz="4" w:space="0" w:color="auto"/>
              <w:left w:val="single" w:sz="4" w:space="0" w:color="auto"/>
              <w:bottom w:val="single" w:sz="4" w:space="0" w:color="auto"/>
              <w:right w:val="single" w:sz="4" w:space="0" w:color="auto"/>
            </w:tcBorders>
            <w:vAlign w:val="center"/>
            <w:hideMark/>
          </w:tcPr>
          <w:p w:rsidR="001D3660" w:rsidRDefault="001D3660" w:rsidP="00FD39ED">
            <w:pPr>
              <w:jc w:val="center"/>
            </w:pPr>
            <w:r>
              <w:rPr>
                <w:color w:val="000000"/>
              </w:rPr>
              <w:t>информация  продекларирована</w:t>
            </w:r>
          </w:p>
        </w:tc>
        <w:tc>
          <w:tcPr>
            <w:tcW w:w="2127" w:type="dxa"/>
            <w:tcBorders>
              <w:top w:val="single" w:sz="4" w:space="0" w:color="auto"/>
              <w:left w:val="single" w:sz="4" w:space="0" w:color="auto"/>
              <w:bottom w:val="single" w:sz="4" w:space="0" w:color="auto"/>
              <w:right w:val="single" w:sz="4" w:space="0" w:color="auto"/>
            </w:tcBorders>
            <w:vAlign w:val="center"/>
            <w:hideMark/>
          </w:tcPr>
          <w:p w:rsidR="001D3660" w:rsidRDefault="001D3660" w:rsidP="00FD39ED">
            <w:pPr>
              <w:jc w:val="center"/>
            </w:pPr>
            <w:r>
              <w:rPr>
                <w:color w:val="000000"/>
              </w:rPr>
              <w:t>информация  продекларирована</w:t>
            </w:r>
          </w:p>
        </w:tc>
      </w:tr>
      <w:tr w:rsidR="001D3660" w:rsidTr="00226687">
        <w:trPr>
          <w:trHeight w:val="392"/>
        </w:trPr>
        <w:tc>
          <w:tcPr>
            <w:tcW w:w="6097" w:type="dxa"/>
            <w:tcBorders>
              <w:top w:val="single" w:sz="4" w:space="0" w:color="auto"/>
              <w:left w:val="single" w:sz="4" w:space="0" w:color="auto"/>
              <w:bottom w:val="single" w:sz="4" w:space="0" w:color="auto"/>
              <w:right w:val="single" w:sz="4" w:space="0" w:color="auto"/>
            </w:tcBorders>
            <w:hideMark/>
          </w:tcPr>
          <w:p w:rsidR="001D3660" w:rsidRDefault="001D3660" w:rsidP="00226687">
            <w:pPr>
              <w:suppressAutoHyphens/>
              <w:snapToGrid w:val="0"/>
              <w:ind w:right="113"/>
              <w:rPr>
                <w:sz w:val="16"/>
                <w:szCs w:val="16"/>
              </w:rPr>
            </w:pPr>
            <w:proofErr w:type="gramStart"/>
            <w:r>
              <w:rPr>
                <w:sz w:val="16"/>
                <w:szCs w:val="16"/>
              </w:rPr>
              <w:t>4.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w:t>
            </w:r>
            <w:proofErr w:type="gramEnd"/>
            <w:r>
              <w:rPr>
                <w:sz w:val="16"/>
                <w:szCs w:val="16"/>
              </w:rPr>
              <w:t xml:space="preserve"> товаров,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1558" w:type="dxa"/>
            <w:tcBorders>
              <w:top w:val="single" w:sz="4" w:space="0" w:color="auto"/>
              <w:left w:val="single" w:sz="4" w:space="0" w:color="auto"/>
              <w:bottom w:val="single" w:sz="4" w:space="0" w:color="auto"/>
              <w:right w:val="single" w:sz="4" w:space="0" w:color="auto"/>
            </w:tcBorders>
            <w:vAlign w:val="center"/>
            <w:hideMark/>
          </w:tcPr>
          <w:p w:rsidR="001D3660" w:rsidRDefault="001D3660" w:rsidP="00FD39ED">
            <w:pPr>
              <w:suppressAutoHyphens/>
              <w:snapToGrid w:val="0"/>
              <w:jc w:val="center"/>
              <w:rPr>
                <w:color w:val="000000"/>
              </w:rPr>
            </w:pPr>
            <w:r>
              <w:rPr>
                <w:color w:val="000000"/>
              </w:rPr>
              <w:t>декларация</w:t>
            </w:r>
          </w:p>
        </w:tc>
        <w:tc>
          <w:tcPr>
            <w:tcW w:w="1878" w:type="dxa"/>
            <w:tcBorders>
              <w:top w:val="single" w:sz="4" w:space="0" w:color="auto"/>
              <w:left w:val="single" w:sz="4" w:space="0" w:color="auto"/>
              <w:bottom w:val="single" w:sz="4" w:space="0" w:color="auto"/>
              <w:right w:val="single" w:sz="4" w:space="0" w:color="auto"/>
            </w:tcBorders>
            <w:vAlign w:val="center"/>
            <w:hideMark/>
          </w:tcPr>
          <w:p w:rsidR="001D3660" w:rsidRDefault="001D3660" w:rsidP="00FD39ED">
            <w:pPr>
              <w:suppressAutoHyphens/>
              <w:snapToGrid w:val="0"/>
              <w:jc w:val="center"/>
              <w:rPr>
                <w:color w:val="000000"/>
              </w:rPr>
            </w:pPr>
            <w:r>
              <w:rPr>
                <w:color w:val="000000"/>
              </w:rPr>
              <w:t>информация   продекларирована</w:t>
            </w:r>
          </w:p>
        </w:tc>
        <w:tc>
          <w:tcPr>
            <w:tcW w:w="1879" w:type="dxa"/>
            <w:tcBorders>
              <w:top w:val="single" w:sz="4" w:space="0" w:color="auto"/>
              <w:left w:val="single" w:sz="4" w:space="0" w:color="auto"/>
              <w:bottom w:val="single" w:sz="4" w:space="0" w:color="auto"/>
              <w:right w:val="single" w:sz="4" w:space="0" w:color="auto"/>
            </w:tcBorders>
            <w:vAlign w:val="center"/>
            <w:hideMark/>
          </w:tcPr>
          <w:p w:rsidR="001D3660" w:rsidRDefault="001D3660" w:rsidP="00FD39ED">
            <w:pPr>
              <w:jc w:val="center"/>
            </w:pPr>
            <w:r>
              <w:rPr>
                <w:color w:val="000000"/>
              </w:rPr>
              <w:t>информация  продекларирована</w:t>
            </w:r>
          </w:p>
        </w:tc>
        <w:tc>
          <w:tcPr>
            <w:tcW w:w="2196" w:type="dxa"/>
            <w:tcBorders>
              <w:top w:val="single" w:sz="4" w:space="0" w:color="auto"/>
              <w:left w:val="single" w:sz="4" w:space="0" w:color="auto"/>
              <w:bottom w:val="single" w:sz="4" w:space="0" w:color="auto"/>
              <w:right w:val="single" w:sz="4" w:space="0" w:color="auto"/>
            </w:tcBorders>
            <w:vAlign w:val="center"/>
            <w:hideMark/>
          </w:tcPr>
          <w:p w:rsidR="001D3660" w:rsidRDefault="001D3660" w:rsidP="00FD39ED">
            <w:pPr>
              <w:jc w:val="center"/>
            </w:pPr>
            <w:r>
              <w:rPr>
                <w:color w:val="000000"/>
              </w:rPr>
              <w:t>информация  продекларирована</w:t>
            </w:r>
          </w:p>
        </w:tc>
        <w:tc>
          <w:tcPr>
            <w:tcW w:w="2127" w:type="dxa"/>
            <w:tcBorders>
              <w:top w:val="single" w:sz="4" w:space="0" w:color="auto"/>
              <w:left w:val="single" w:sz="4" w:space="0" w:color="auto"/>
              <w:bottom w:val="single" w:sz="4" w:space="0" w:color="auto"/>
              <w:right w:val="single" w:sz="4" w:space="0" w:color="auto"/>
            </w:tcBorders>
            <w:vAlign w:val="center"/>
            <w:hideMark/>
          </w:tcPr>
          <w:p w:rsidR="001D3660" w:rsidRDefault="001D3660" w:rsidP="00FD39ED">
            <w:pPr>
              <w:jc w:val="center"/>
            </w:pPr>
            <w:r>
              <w:rPr>
                <w:color w:val="000000"/>
              </w:rPr>
              <w:t>информация  продекларирована</w:t>
            </w:r>
          </w:p>
        </w:tc>
      </w:tr>
      <w:tr w:rsidR="001D3660" w:rsidTr="00226687">
        <w:trPr>
          <w:trHeight w:val="1531"/>
        </w:trPr>
        <w:tc>
          <w:tcPr>
            <w:tcW w:w="6097" w:type="dxa"/>
            <w:tcBorders>
              <w:top w:val="single" w:sz="4" w:space="0" w:color="auto"/>
              <w:left w:val="single" w:sz="4" w:space="0" w:color="auto"/>
              <w:bottom w:val="single" w:sz="4" w:space="0" w:color="auto"/>
              <w:right w:val="single" w:sz="4" w:space="0" w:color="auto"/>
            </w:tcBorders>
            <w:hideMark/>
          </w:tcPr>
          <w:p w:rsidR="001D3660" w:rsidRDefault="001D3660" w:rsidP="00226687">
            <w:pPr>
              <w:snapToGrid w:val="0"/>
              <w:ind w:right="113"/>
              <w:rPr>
                <w:sz w:val="16"/>
                <w:szCs w:val="16"/>
              </w:rPr>
            </w:pPr>
            <w:proofErr w:type="gramStart"/>
            <w:r>
              <w:rPr>
                <w:sz w:val="16"/>
                <w:szCs w:val="16"/>
              </w:rPr>
              <w:lastRenderedPageBreak/>
              <w:t xml:space="preserve">5.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w:t>
            </w:r>
            <w:proofErr w:type="spellStart"/>
            <w:r>
              <w:rPr>
                <w:sz w:val="16"/>
                <w:szCs w:val="16"/>
              </w:rPr>
              <w:t>выгодоприобретателями</w:t>
            </w:r>
            <w:proofErr w:type="spellEnd"/>
            <w:r>
              <w:rPr>
                <w:sz w:val="16"/>
                <w:szCs w:val="16"/>
              </w:rPr>
              <w:t>,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Pr>
                <w:sz w:val="16"/>
                <w:szCs w:val="16"/>
              </w:rPr>
              <w:t xml:space="preserve"> </w:t>
            </w:r>
            <w:proofErr w:type="gramStart"/>
            <w:r>
              <w:rPr>
                <w:sz w:val="16"/>
                <w:szCs w:val="16"/>
              </w:rPr>
              <w:t>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w:t>
            </w:r>
            <w:proofErr w:type="gramEnd"/>
            <w:r>
              <w:rPr>
                <w:sz w:val="16"/>
                <w:szCs w:val="16"/>
              </w:rPr>
              <w:t xml:space="preserve"> Под </w:t>
            </w:r>
            <w:proofErr w:type="spellStart"/>
            <w:r>
              <w:rPr>
                <w:sz w:val="16"/>
                <w:szCs w:val="16"/>
              </w:rPr>
              <w:t>выгодоприобретателями</w:t>
            </w:r>
            <w:proofErr w:type="spellEnd"/>
            <w:r>
              <w:rPr>
                <w:sz w:val="16"/>
                <w:szCs w:val="16"/>
              </w:rPr>
              <w:t xml:space="preserve">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558" w:type="dxa"/>
            <w:tcBorders>
              <w:top w:val="single" w:sz="4" w:space="0" w:color="auto"/>
              <w:left w:val="single" w:sz="4" w:space="0" w:color="auto"/>
              <w:bottom w:val="single" w:sz="4" w:space="0" w:color="auto"/>
              <w:right w:val="single" w:sz="4" w:space="0" w:color="auto"/>
            </w:tcBorders>
            <w:vAlign w:val="center"/>
            <w:hideMark/>
          </w:tcPr>
          <w:p w:rsidR="001D3660" w:rsidRDefault="001D3660" w:rsidP="00FD39ED">
            <w:pPr>
              <w:suppressAutoHyphens/>
              <w:snapToGrid w:val="0"/>
              <w:ind w:left="-169"/>
              <w:jc w:val="center"/>
              <w:rPr>
                <w:color w:val="000000"/>
              </w:rPr>
            </w:pPr>
            <w:r>
              <w:rPr>
                <w:color w:val="000000"/>
              </w:rPr>
              <w:t>декларация</w:t>
            </w:r>
          </w:p>
        </w:tc>
        <w:tc>
          <w:tcPr>
            <w:tcW w:w="1878" w:type="dxa"/>
            <w:tcBorders>
              <w:top w:val="single" w:sz="4" w:space="0" w:color="auto"/>
              <w:left w:val="single" w:sz="4" w:space="0" w:color="auto"/>
              <w:bottom w:val="single" w:sz="4" w:space="0" w:color="auto"/>
              <w:right w:val="single" w:sz="4" w:space="0" w:color="auto"/>
            </w:tcBorders>
            <w:vAlign w:val="center"/>
            <w:hideMark/>
          </w:tcPr>
          <w:p w:rsidR="001D3660" w:rsidRDefault="001D3660" w:rsidP="00FD39ED">
            <w:pPr>
              <w:suppressAutoHyphens/>
              <w:snapToGrid w:val="0"/>
              <w:jc w:val="center"/>
              <w:rPr>
                <w:color w:val="000000"/>
              </w:rPr>
            </w:pPr>
            <w:r>
              <w:rPr>
                <w:color w:val="000000"/>
              </w:rPr>
              <w:t>информация  продекларирована</w:t>
            </w:r>
          </w:p>
        </w:tc>
        <w:tc>
          <w:tcPr>
            <w:tcW w:w="1879" w:type="dxa"/>
            <w:tcBorders>
              <w:top w:val="single" w:sz="4" w:space="0" w:color="auto"/>
              <w:left w:val="single" w:sz="4" w:space="0" w:color="auto"/>
              <w:bottom w:val="single" w:sz="4" w:space="0" w:color="auto"/>
              <w:right w:val="single" w:sz="4" w:space="0" w:color="auto"/>
            </w:tcBorders>
            <w:vAlign w:val="center"/>
            <w:hideMark/>
          </w:tcPr>
          <w:p w:rsidR="001D3660" w:rsidRDefault="001D3660" w:rsidP="00FD39ED">
            <w:pPr>
              <w:jc w:val="center"/>
            </w:pPr>
            <w:r>
              <w:rPr>
                <w:color w:val="000000"/>
              </w:rPr>
              <w:t>информация  продекларирована</w:t>
            </w:r>
          </w:p>
        </w:tc>
        <w:tc>
          <w:tcPr>
            <w:tcW w:w="2196" w:type="dxa"/>
            <w:tcBorders>
              <w:top w:val="single" w:sz="4" w:space="0" w:color="auto"/>
              <w:left w:val="single" w:sz="4" w:space="0" w:color="auto"/>
              <w:bottom w:val="single" w:sz="4" w:space="0" w:color="auto"/>
              <w:right w:val="single" w:sz="4" w:space="0" w:color="auto"/>
            </w:tcBorders>
            <w:vAlign w:val="center"/>
            <w:hideMark/>
          </w:tcPr>
          <w:p w:rsidR="001D3660" w:rsidRDefault="001D3660" w:rsidP="00FD39ED">
            <w:pPr>
              <w:jc w:val="center"/>
            </w:pPr>
            <w:r>
              <w:rPr>
                <w:color w:val="000000"/>
              </w:rPr>
              <w:t>информация  продекларирована</w:t>
            </w:r>
          </w:p>
        </w:tc>
        <w:tc>
          <w:tcPr>
            <w:tcW w:w="2127" w:type="dxa"/>
            <w:tcBorders>
              <w:top w:val="single" w:sz="4" w:space="0" w:color="auto"/>
              <w:left w:val="single" w:sz="4" w:space="0" w:color="auto"/>
              <w:bottom w:val="single" w:sz="4" w:space="0" w:color="auto"/>
              <w:right w:val="single" w:sz="4" w:space="0" w:color="auto"/>
            </w:tcBorders>
            <w:vAlign w:val="center"/>
            <w:hideMark/>
          </w:tcPr>
          <w:p w:rsidR="001D3660" w:rsidRDefault="001D3660" w:rsidP="00FD39ED">
            <w:pPr>
              <w:jc w:val="center"/>
            </w:pPr>
            <w:r>
              <w:rPr>
                <w:color w:val="000000"/>
              </w:rPr>
              <w:t>информация  продекларирована</w:t>
            </w:r>
          </w:p>
        </w:tc>
      </w:tr>
      <w:tr w:rsidR="001D3660" w:rsidTr="00226687">
        <w:trPr>
          <w:trHeight w:val="552"/>
        </w:trPr>
        <w:tc>
          <w:tcPr>
            <w:tcW w:w="6097" w:type="dxa"/>
            <w:tcBorders>
              <w:top w:val="single" w:sz="4" w:space="0" w:color="auto"/>
              <w:left w:val="single" w:sz="4" w:space="0" w:color="auto"/>
              <w:bottom w:val="single" w:sz="4" w:space="0" w:color="auto"/>
              <w:right w:val="single" w:sz="4" w:space="0" w:color="auto"/>
            </w:tcBorders>
            <w:hideMark/>
          </w:tcPr>
          <w:p w:rsidR="001D3660" w:rsidRDefault="001D3660" w:rsidP="00226687">
            <w:pPr>
              <w:autoSpaceDE w:val="0"/>
              <w:autoSpaceDN w:val="0"/>
              <w:adjustRightInd w:val="0"/>
              <w:ind w:left="33"/>
              <w:rPr>
                <w:sz w:val="16"/>
                <w:szCs w:val="16"/>
              </w:rPr>
            </w:pPr>
            <w:r>
              <w:rPr>
                <w:sz w:val="16"/>
                <w:szCs w:val="16"/>
              </w:rPr>
              <w:t>6. декларация о принадлежности участника закупки к субъектам малого предпринимательства или социально ориентированным некоммерческим организациям</w:t>
            </w:r>
          </w:p>
        </w:tc>
        <w:tc>
          <w:tcPr>
            <w:tcW w:w="1558" w:type="dxa"/>
            <w:tcBorders>
              <w:top w:val="single" w:sz="4" w:space="0" w:color="auto"/>
              <w:left w:val="single" w:sz="4" w:space="0" w:color="auto"/>
              <w:bottom w:val="single" w:sz="4" w:space="0" w:color="auto"/>
              <w:right w:val="single" w:sz="4" w:space="0" w:color="auto"/>
            </w:tcBorders>
            <w:vAlign w:val="center"/>
            <w:hideMark/>
          </w:tcPr>
          <w:p w:rsidR="001D3660" w:rsidRDefault="001D3660" w:rsidP="00FD39ED">
            <w:pPr>
              <w:suppressAutoHyphens/>
              <w:ind w:left="114"/>
              <w:jc w:val="center"/>
            </w:pPr>
            <w:r>
              <w:t>декларация</w:t>
            </w:r>
          </w:p>
        </w:tc>
        <w:tc>
          <w:tcPr>
            <w:tcW w:w="1878" w:type="dxa"/>
            <w:tcBorders>
              <w:top w:val="single" w:sz="4" w:space="0" w:color="auto"/>
              <w:left w:val="single" w:sz="4" w:space="0" w:color="auto"/>
              <w:bottom w:val="single" w:sz="4" w:space="0" w:color="auto"/>
              <w:right w:val="single" w:sz="4" w:space="0" w:color="auto"/>
            </w:tcBorders>
            <w:vAlign w:val="center"/>
            <w:hideMark/>
          </w:tcPr>
          <w:p w:rsidR="001D3660" w:rsidRDefault="001D3660" w:rsidP="00FD39ED">
            <w:pPr>
              <w:suppressAutoHyphens/>
              <w:snapToGrid w:val="0"/>
              <w:jc w:val="center"/>
              <w:rPr>
                <w:color w:val="000000"/>
              </w:rPr>
            </w:pPr>
            <w:r>
              <w:rPr>
                <w:color w:val="000000"/>
              </w:rPr>
              <w:t>имеется</w:t>
            </w:r>
          </w:p>
        </w:tc>
        <w:tc>
          <w:tcPr>
            <w:tcW w:w="1879" w:type="dxa"/>
            <w:tcBorders>
              <w:top w:val="single" w:sz="4" w:space="0" w:color="auto"/>
              <w:left w:val="single" w:sz="4" w:space="0" w:color="auto"/>
              <w:bottom w:val="single" w:sz="4" w:space="0" w:color="auto"/>
              <w:right w:val="single" w:sz="4" w:space="0" w:color="auto"/>
            </w:tcBorders>
            <w:vAlign w:val="center"/>
            <w:hideMark/>
          </w:tcPr>
          <w:p w:rsidR="001D3660" w:rsidRDefault="001D3660" w:rsidP="00FD39ED">
            <w:pPr>
              <w:jc w:val="center"/>
            </w:pPr>
            <w:r>
              <w:t>имеется</w:t>
            </w:r>
          </w:p>
        </w:tc>
        <w:tc>
          <w:tcPr>
            <w:tcW w:w="2196" w:type="dxa"/>
            <w:tcBorders>
              <w:top w:val="single" w:sz="4" w:space="0" w:color="auto"/>
              <w:left w:val="single" w:sz="4" w:space="0" w:color="auto"/>
              <w:bottom w:val="single" w:sz="4" w:space="0" w:color="auto"/>
              <w:right w:val="single" w:sz="4" w:space="0" w:color="auto"/>
            </w:tcBorders>
            <w:vAlign w:val="center"/>
            <w:hideMark/>
          </w:tcPr>
          <w:p w:rsidR="001D3660" w:rsidRDefault="001D3660" w:rsidP="00FD39ED">
            <w:pPr>
              <w:jc w:val="center"/>
            </w:pPr>
            <w:r>
              <w:t>имеется</w:t>
            </w:r>
          </w:p>
        </w:tc>
        <w:tc>
          <w:tcPr>
            <w:tcW w:w="2127" w:type="dxa"/>
            <w:tcBorders>
              <w:top w:val="single" w:sz="4" w:space="0" w:color="auto"/>
              <w:left w:val="single" w:sz="4" w:space="0" w:color="auto"/>
              <w:bottom w:val="single" w:sz="4" w:space="0" w:color="auto"/>
              <w:right w:val="single" w:sz="4" w:space="0" w:color="auto"/>
            </w:tcBorders>
            <w:vAlign w:val="center"/>
            <w:hideMark/>
          </w:tcPr>
          <w:p w:rsidR="001D3660" w:rsidRDefault="001D3660" w:rsidP="00FD39ED">
            <w:pPr>
              <w:jc w:val="center"/>
            </w:pPr>
            <w:r>
              <w:t>имеется</w:t>
            </w:r>
          </w:p>
        </w:tc>
      </w:tr>
      <w:tr w:rsidR="001D3660" w:rsidTr="00226687">
        <w:trPr>
          <w:trHeight w:val="929"/>
        </w:trPr>
        <w:tc>
          <w:tcPr>
            <w:tcW w:w="6097" w:type="dxa"/>
            <w:tcBorders>
              <w:top w:val="single" w:sz="4" w:space="0" w:color="auto"/>
              <w:left w:val="single" w:sz="4" w:space="0" w:color="auto"/>
              <w:bottom w:val="single" w:sz="4" w:space="0" w:color="auto"/>
              <w:right w:val="single" w:sz="4" w:space="0" w:color="auto"/>
            </w:tcBorders>
            <w:hideMark/>
          </w:tcPr>
          <w:p w:rsidR="001D3660" w:rsidRDefault="001D3660" w:rsidP="00226687">
            <w:pPr>
              <w:autoSpaceDE w:val="0"/>
              <w:autoSpaceDN w:val="0"/>
              <w:adjustRightInd w:val="0"/>
              <w:ind w:left="33"/>
              <w:rPr>
                <w:sz w:val="16"/>
                <w:szCs w:val="16"/>
              </w:rPr>
            </w:pPr>
            <w:r>
              <w:rPr>
                <w:sz w:val="16"/>
                <w:szCs w:val="16"/>
              </w:rPr>
              <w:t>7. Отсутствие в реестре недобросовестных поставщиков сведений об участнике закупки – юридическом лице, в том числе сведений об учредителях, о членах коллегиального исполнительного органа, лице, исполняющем функции единоличного исполнительного органа участника закупки – для юридического лица</w:t>
            </w:r>
          </w:p>
        </w:tc>
        <w:tc>
          <w:tcPr>
            <w:tcW w:w="1558" w:type="dxa"/>
            <w:tcBorders>
              <w:top w:val="single" w:sz="4" w:space="0" w:color="auto"/>
              <w:left w:val="single" w:sz="4" w:space="0" w:color="auto"/>
              <w:bottom w:val="single" w:sz="4" w:space="0" w:color="auto"/>
              <w:right w:val="single" w:sz="4" w:space="0" w:color="auto"/>
            </w:tcBorders>
            <w:vAlign w:val="center"/>
            <w:hideMark/>
          </w:tcPr>
          <w:p w:rsidR="001D3660" w:rsidRDefault="001D3660" w:rsidP="00FD39ED">
            <w:pPr>
              <w:suppressAutoHyphens/>
              <w:snapToGrid w:val="0"/>
              <w:jc w:val="center"/>
              <w:rPr>
                <w:rFonts w:eastAsia="Calibri"/>
                <w:color w:val="000000"/>
                <w:lang w:eastAsia="ar-SA"/>
              </w:rPr>
            </w:pPr>
            <w:r>
              <w:rPr>
                <w:color w:val="000000"/>
              </w:rPr>
              <w:t>отсутствие</w:t>
            </w:r>
          </w:p>
        </w:tc>
        <w:tc>
          <w:tcPr>
            <w:tcW w:w="1878" w:type="dxa"/>
            <w:tcBorders>
              <w:top w:val="single" w:sz="4" w:space="0" w:color="auto"/>
              <w:left w:val="single" w:sz="4" w:space="0" w:color="auto"/>
              <w:bottom w:val="single" w:sz="4" w:space="0" w:color="auto"/>
              <w:right w:val="single" w:sz="4" w:space="0" w:color="auto"/>
            </w:tcBorders>
            <w:vAlign w:val="center"/>
            <w:hideMark/>
          </w:tcPr>
          <w:p w:rsidR="001D3660" w:rsidRDefault="001D3660" w:rsidP="00FD39ED">
            <w:pPr>
              <w:suppressAutoHyphens/>
              <w:snapToGrid w:val="0"/>
              <w:jc w:val="center"/>
              <w:rPr>
                <w:rFonts w:eastAsia="Calibri"/>
                <w:color w:val="000000"/>
                <w:lang w:eastAsia="ar-SA"/>
              </w:rPr>
            </w:pPr>
            <w:r>
              <w:rPr>
                <w:color w:val="000000"/>
              </w:rPr>
              <w:t>отсутствует</w:t>
            </w:r>
          </w:p>
        </w:tc>
        <w:tc>
          <w:tcPr>
            <w:tcW w:w="1879" w:type="dxa"/>
            <w:tcBorders>
              <w:top w:val="single" w:sz="4" w:space="0" w:color="auto"/>
              <w:left w:val="single" w:sz="4" w:space="0" w:color="auto"/>
              <w:bottom w:val="single" w:sz="4" w:space="0" w:color="auto"/>
              <w:right w:val="single" w:sz="4" w:space="0" w:color="auto"/>
            </w:tcBorders>
            <w:vAlign w:val="center"/>
          </w:tcPr>
          <w:p w:rsidR="001D3660" w:rsidRDefault="001D3660" w:rsidP="00FD39ED">
            <w:pPr>
              <w:suppressAutoHyphens/>
              <w:snapToGrid w:val="0"/>
              <w:jc w:val="center"/>
              <w:rPr>
                <w:color w:val="000000"/>
              </w:rPr>
            </w:pPr>
          </w:p>
          <w:p w:rsidR="001D3660" w:rsidRDefault="001D3660" w:rsidP="00FD39ED">
            <w:pPr>
              <w:suppressAutoHyphens/>
              <w:snapToGrid w:val="0"/>
              <w:jc w:val="center"/>
              <w:rPr>
                <w:color w:val="000000"/>
              </w:rPr>
            </w:pPr>
            <w:r>
              <w:rPr>
                <w:color w:val="000000"/>
              </w:rPr>
              <w:t>отсутствует</w:t>
            </w:r>
          </w:p>
          <w:p w:rsidR="001D3660" w:rsidRDefault="001D3660" w:rsidP="00FD39ED">
            <w:pPr>
              <w:suppressAutoHyphens/>
              <w:snapToGrid w:val="0"/>
              <w:jc w:val="center"/>
              <w:rPr>
                <w:color w:val="000000"/>
              </w:rPr>
            </w:pPr>
          </w:p>
        </w:tc>
        <w:tc>
          <w:tcPr>
            <w:tcW w:w="2196" w:type="dxa"/>
            <w:tcBorders>
              <w:top w:val="single" w:sz="4" w:space="0" w:color="auto"/>
              <w:left w:val="single" w:sz="4" w:space="0" w:color="auto"/>
              <w:bottom w:val="single" w:sz="4" w:space="0" w:color="auto"/>
              <w:right w:val="single" w:sz="4" w:space="0" w:color="auto"/>
            </w:tcBorders>
            <w:vAlign w:val="center"/>
          </w:tcPr>
          <w:p w:rsidR="001D3660" w:rsidRDefault="001D3660" w:rsidP="00FD39ED">
            <w:pPr>
              <w:suppressAutoHyphens/>
              <w:snapToGrid w:val="0"/>
              <w:jc w:val="center"/>
              <w:rPr>
                <w:color w:val="000000"/>
              </w:rPr>
            </w:pPr>
          </w:p>
          <w:p w:rsidR="001D3660" w:rsidRDefault="001D3660" w:rsidP="00FD39ED">
            <w:pPr>
              <w:suppressAutoHyphens/>
              <w:snapToGrid w:val="0"/>
              <w:jc w:val="center"/>
              <w:rPr>
                <w:color w:val="000000"/>
              </w:rPr>
            </w:pPr>
            <w:r>
              <w:rPr>
                <w:color w:val="000000"/>
              </w:rPr>
              <w:t>отсутствует</w:t>
            </w:r>
          </w:p>
          <w:p w:rsidR="001D3660" w:rsidRDefault="001D3660" w:rsidP="00FD39ED">
            <w:pPr>
              <w:suppressAutoHyphens/>
              <w:snapToGrid w:val="0"/>
              <w:jc w:val="center"/>
              <w:rPr>
                <w:color w:val="000000"/>
              </w:rPr>
            </w:pPr>
          </w:p>
        </w:tc>
        <w:tc>
          <w:tcPr>
            <w:tcW w:w="2127" w:type="dxa"/>
            <w:tcBorders>
              <w:top w:val="single" w:sz="4" w:space="0" w:color="auto"/>
              <w:left w:val="single" w:sz="4" w:space="0" w:color="auto"/>
              <w:bottom w:val="single" w:sz="4" w:space="0" w:color="auto"/>
              <w:right w:val="single" w:sz="4" w:space="0" w:color="auto"/>
            </w:tcBorders>
            <w:vAlign w:val="center"/>
          </w:tcPr>
          <w:p w:rsidR="001D3660" w:rsidRDefault="001D3660" w:rsidP="00FD39ED">
            <w:pPr>
              <w:suppressAutoHyphens/>
              <w:snapToGrid w:val="0"/>
              <w:jc w:val="center"/>
              <w:rPr>
                <w:color w:val="000000"/>
              </w:rPr>
            </w:pPr>
          </w:p>
          <w:p w:rsidR="001D3660" w:rsidRDefault="001D3660" w:rsidP="00FD39ED">
            <w:pPr>
              <w:suppressAutoHyphens/>
              <w:snapToGrid w:val="0"/>
              <w:jc w:val="center"/>
              <w:rPr>
                <w:color w:val="000000"/>
              </w:rPr>
            </w:pPr>
            <w:r>
              <w:rPr>
                <w:color w:val="000000"/>
              </w:rPr>
              <w:t>отсутствует</w:t>
            </w:r>
          </w:p>
          <w:p w:rsidR="001D3660" w:rsidRDefault="001D3660" w:rsidP="00FD39ED">
            <w:pPr>
              <w:suppressAutoHyphens/>
              <w:snapToGrid w:val="0"/>
              <w:jc w:val="center"/>
              <w:rPr>
                <w:color w:val="000000"/>
              </w:rPr>
            </w:pPr>
          </w:p>
        </w:tc>
      </w:tr>
      <w:tr w:rsidR="001D3660" w:rsidTr="00226687">
        <w:trPr>
          <w:trHeight w:val="543"/>
        </w:trPr>
        <w:tc>
          <w:tcPr>
            <w:tcW w:w="6097" w:type="dxa"/>
            <w:tcBorders>
              <w:top w:val="single" w:sz="4" w:space="0" w:color="auto"/>
              <w:left w:val="single" w:sz="4" w:space="0" w:color="auto"/>
              <w:bottom w:val="single" w:sz="4" w:space="0" w:color="auto"/>
              <w:right w:val="single" w:sz="4" w:space="0" w:color="auto"/>
            </w:tcBorders>
            <w:hideMark/>
          </w:tcPr>
          <w:p w:rsidR="001D3660" w:rsidRDefault="001D3660" w:rsidP="00FD39ED">
            <w:pPr>
              <w:autoSpaceDE w:val="0"/>
              <w:autoSpaceDN w:val="0"/>
              <w:adjustRightInd w:val="0"/>
              <w:ind w:left="33"/>
              <w:rPr>
                <w:sz w:val="16"/>
                <w:szCs w:val="16"/>
              </w:rPr>
            </w:pPr>
            <w:r>
              <w:rPr>
                <w:sz w:val="16"/>
                <w:szCs w:val="16"/>
              </w:rPr>
              <w:t>8. Объем предоставленных документов и сведений для участия в аукционе</w:t>
            </w:r>
          </w:p>
        </w:tc>
        <w:tc>
          <w:tcPr>
            <w:tcW w:w="1558" w:type="dxa"/>
            <w:tcBorders>
              <w:top w:val="single" w:sz="4" w:space="0" w:color="auto"/>
              <w:left w:val="single" w:sz="4" w:space="0" w:color="auto"/>
              <w:bottom w:val="single" w:sz="4" w:space="0" w:color="auto"/>
              <w:right w:val="single" w:sz="4" w:space="0" w:color="auto"/>
            </w:tcBorders>
            <w:vAlign w:val="center"/>
            <w:hideMark/>
          </w:tcPr>
          <w:p w:rsidR="001D3660" w:rsidRDefault="001D3660" w:rsidP="00FD39ED">
            <w:pPr>
              <w:suppressAutoHyphens/>
              <w:snapToGrid w:val="0"/>
              <w:jc w:val="center"/>
              <w:rPr>
                <w:color w:val="000000"/>
              </w:rPr>
            </w:pPr>
            <w:r>
              <w:rPr>
                <w:color w:val="000000"/>
                <w:sz w:val="18"/>
              </w:rPr>
              <w:t>В объеме, указанном в документации об аукционе</w:t>
            </w:r>
          </w:p>
        </w:tc>
        <w:tc>
          <w:tcPr>
            <w:tcW w:w="1878" w:type="dxa"/>
            <w:tcBorders>
              <w:top w:val="single" w:sz="4" w:space="0" w:color="auto"/>
              <w:left w:val="single" w:sz="4" w:space="0" w:color="auto"/>
              <w:bottom w:val="single" w:sz="4" w:space="0" w:color="auto"/>
              <w:right w:val="single" w:sz="4" w:space="0" w:color="auto"/>
            </w:tcBorders>
            <w:vAlign w:val="center"/>
            <w:hideMark/>
          </w:tcPr>
          <w:p w:rsidR="001D3660" w:rsidRDefault="001D3660" w:rsidP="00FD39ED">
            <w:pPr>
              <w:suppressAutoHyphens/>
              <w:snapToGrid w:val="0"/>
              <w:jc w:val="center"/>
              <w:rPr>
                <w:color w:val="000000"/>
              </w:rPr>
            </w:pPr>
            <w:r>
              <w:rPr>
                <w:color w:val="000000"/>
              </w:rPr>
              <w:t>В полном объеме</w:t>
            </w:r>
          </w:p>
        </w:tc>
        <w:tc>
          <w:tcPr>
            <w:tcW w:w="1879" w:type="dxa"/>
            <w:tcBorders>
              <w:top w:val="single" w:sz="4" w:space="0" w:color="auto"/>
              <w:left w:val="single" w:sz="4" w:space="0" w:color="auto"/>
              <w:bottom w:val="single" w:sz="4" w:space="0" w:color="auto"/>
              <w:right w:val="single" w:sz="4" w:space="0" w:color="auto"/>
            </w:tcBorders>
            <w:vAlign w:val="center"/>
            <w:hideMark/>
          </w:tcPr>
          <w:p w:rsidR="001D3660" w:rsidRDefault="001D3660" w:rsidP="00FD39ED">
            <w:pPr>
              <w:suppressAutoHyphens/>
              <w:snapToGrid w:val="0"/>
              <w:jc w:val="center"/>
              <w:rPr>
                <w:color w:val="000000"/>
              </w:rPr>
            </w:pPr>
            <w:r>
              <w:rPr>
                <w:color w:val="000000"/>
              </w:rPr>
              <w:t>В полном объеме</w:t>
            </w:r>
          </w:p>
        </w:tc>
        <w:tc>
          <w:tcPr>
            <w:tcW w:w="2196" w:type="dxa"/>
            <w:tcBorders>
              <w:top w:val="single" w:sz="4" w:space="0" w:color="auto"/>
              <w:left w:val="single" w:sz="4" w:space="0" w:color="auto"/>
              <w:bottom w:val="single" w:sz="4" w:space="0" w:color="auto"/>
              <w:right w:val="single" w:sz="4" w:space="0" w:color="auto"/>
            </w:tcBorders>
            <w:vAlign w:val="center"/>
            <w:hideMark/>
          </w:tcPr>
          <w:p w:rsidR="001D3660" w:rsidRDefault="001D3660" w:rsidP="00FD39ED">
            <w:pPr>
              <w:suppressAutoHyphens/>
              <w:snapToGrid w:val="0"/>
              <w:jc w:val="center"/>
              <w:rPr>
                <w:color w:val="000000"/>
              </w:rPr>
            </w:pPr>
            <w:r>
              <w:rPr>
                <w:color w:val="000000"/>
              </w:rPr>
              <w:t>В полном объеме</w:t>
            </w:r>
          </w:p>
        </w:tc>
        <w:tc>
          <w:tcPr>
            <w:tcW w:w="2127" w:type="dxa"/>
            <w:tcBorders>
              <w:top w:val="single" w:sz="4" w:space="0" w:color="auto"/>
              <w:left w:val="single" w:sz="4" w:space="0" w:color="auto"/>
              <w:bottom w:val="single" w:sz="4" w:space="0" w:color="auto"/>
              <w:right w:val="single" w:sz="4" w:space="0" w:color="auto"/>
            </w:tcBorders>
            <w:vAlign w:val="center"/>
            <w:hideMark/>
          </w:tcPr>
          <w:p w:rsidR="001D3660" w:rsidRDefault="001D3660" w:rsidP="00FD39ED">
            <w:pPr>
              <w:suppressAutoHyphens/>
              <w:snapToGrid w:val="0"/>
              <w:jc w:val="center"/>
              <w:rPr>
                <w:color w:val="000000"/>
              </w:rPr>
            </w:pPr>
            <w:r>
              <w:rPr>
                <w:color w:val="000000"/>
              </w:rPr>
              <w:t>В полном объеме</w:t>
            </w:r>
          </w:p>
        </w:tc>
      </w:tr>
      <w:tr w:rsidR="001D3660" w:rsidTr="00226687">
        <w:trPr>
          <w:trHeight w:val="543"/>
        </w:trPr>
        <w:tc>
          <w:tcPr>
            <w:tcW w:w="6097" w:type="dxa"/>
            <w:tcBorders>
              <w:top w:val="single" w:sz="4" w:space="0" w:color="auto"/>
              <w:left w:val="single" w:sz="4" w:space="0" w:color="auto"/>
              <w:bottom w:val="single" w:sz="4" w:space="0" w:color="auto"/>
              <w:right w:val="single" w:sz="4" w:space="0" w:color="auto"/>
            </w:tcBorders>
            <w:hideMark/>
          </w:tcPr>
          <w:p w:rsidR="001D3660" w:rsidRDefault="001D3660" w:rsidP="00FD39ED">
            <w:pPr>
              <w:autoSpaceDE w:val="0"/>
              <w:autoSpaceDN w:val="0"/>
              <w:adjustRightInd w:val="0"/>
              <w:ind w:left="33"/>
              <w:rPr>
                <w:sz w:val="16"/>
                <w:szCs w:val="16"/>
              </w:rPr>
            </w:pPr>
            <w:r>
              <w:rPr>
                <w:sz w:val="16"/>
                <w:szCs w:val="16"/>
              </w:rPr>
              <w:t>9. Цена договора, рублей</w:t>
            </w:r>
          </w:p>
        </w:tc>
        <w:tc>
          <w:tcPr>
            <w:tcW w:w="1558" w:type="dxa"/>
            <w:tcBorders>
              <w:top w:val="single" w:sz="4" w:space="0" w:color="auto"/>
              <w:left w:val="single" w:sz="4" w:space="0" w:color="auto"/>
              <w:bottom w:val="single" w:sz="4" w:space="0" w:color="auto"/>
              <w:right w:val="single" w:sz="4" w:space="0" w:color="auto"/>
            </w:tcBorders>
            <w:vAlign w:val="center"/>
            <w:hideMark/>
          </w:tcPr>
          <w:p w:rsidR="001D3660" w:rsidRDefault="001D3660" w:rsidP="00FD39ED">
            <w:pPr>
              <w:suppressAutoHyphens/>
              <w:snapToGrid w:val="0"/>
              <w:jc w:val="center"/>
              <w:rPr>
                <w:b/>
                <w:color w:val="000000"/>
                <w:sz w:val="18"/>
              </w:rPr>
            </w:pPr>
            <w:r>
              <w:rPr>
                <w:b/>
                <w:color w:val="000000"/>
                <w:sz w:val="18"/>
              </w:rPr>
              <w:t xml:space="preserve">Начальная (максимальная) цена договора – </w:t>
            </w:r>
            <w:r w:rsidRPr="0028559A">
              <w:rPr>
                <w:b/>
                <w:sz w:val="16"/>
                <w:szCs w:val="16"/>
              </w:rPr>
              <w:t xml:space="preserve">134 826,40 </w:t>
            </w:r>
            <w:r w:rsidRPr="0028559A">
              <w:rPr>
                <w:b/>
                <w:color w:val="000000"/>
                <w:sz w:val="16"/>
                <w:szCs w:val="16"/>
              </w:rPr>
              <w:t xml:space="preserve">рублей           </w:t>
            </w:r>
            <w:r w:rsidRPr="0028559A">
              <w:rPr>
                <w:b/>
                <w:color w:val="000000"/>
                <w:sz w:val="18"/>
              </w:rPr>
              <w:t xml:space="preserve">                                                       </w:t>
            </w:r>
          </w:p>
        </w:tc>
        <w:tc>
          <w:tcPr>
            <w:tcW w:w="1878" w:type="dxa"/>
            <w:tcBorders>
              <w:top w:val="single" w:sz="4" w:space="0" w:color="auto"/>
              <w:left w:val="single" w:sz="4" w:space="0" w:color="auto"/>
              <w:bottom w:val="single" w:sz="4" w:space="0" w:color="auto"/>
              <w:right w:val="single" w:sz="4" w:space="0" w:color="auto"/>
            </w:tcBorders>
            <w:vAlign w:val="center"/>
            <w:hideMark/>
          </w:tcPr>
          <w:p w:rsidR="001D3660" w:rsidRDefault="001D3660" w:rsidP="00FD39ED">
            <w:pPr>
              <w:jc w:val="center"/>
              <w:rPr>
                <w:b/>
              </w:rPr>
            </w:pPr>
            <w:r>
              <w:rPr>
                <w:b/>
                <w:color w:val="333333"/>
              </w:rPr>
              <w:t>97979,35</w:t>
            </w:r>
          </w:p>
        </w:tc>
        <w:tc>
          <w:tcPr>
            <w:tcW w:w="1879" w:type="dxa"/>
            <w:tcBorders>
              <w:top w:val="single" w:sz="4" w:space="0" w:color="auto"/>
              <w:left w:val="single" w:sz="4" w:space="0" w:color="auto"/>
              <w:bottom w:val="single" w:sz="4" w:space="0" w:color="auto"/>
              <w:right w:val="single" w:sz="4" w:space="0" w:color="auto"/>
            </w:tcBorders>
            <w:vAlign w:val="center"/>
            <w:hideMark/>
          </w:tcPr>
          <w:p w:rsidR="001D3660" w:rsidRDefault="001D3660" w:rsidP="00FD39ED">
            <w:pPr>
              <w:jc w:val="center"/>
              <w:rPr>
                <w:b/>
              </w:rPr>
            </w:pPr>
            <w:r>
              <w:rPr>
                <w:b/>
                <w:color w:val="333333"/>
              </w:rPr>
              <w:t>101 350</w:t>
            </w:r>
          </w:p>
        </w:tc>
        <w:tc>
          <w:tcPr>
            <w:tcW w:w="2196" w:type="dxa"/>
            <w:tcBorders>
              <w:top w:val="single" w:sz="4" w:space="0" w:color="auto"/>
              <w:left w:val="single" w:sz="4" w:space="0" w:color="auto"/>
              <w:bottom w:val="single" w:sz="4" w:space="0" w:color="auto"/>
              <w:right w:val="single" w:sz="4" w:space="0" w:color="auto"/>
            </w:tcBorders>
            <w:vAlign w:val="center"/>
            <w:hideMark/>
          </w:tcPr>
          <w:p w:rsidR="001D3660" w:rsidRDefault="001D3660" w:rsidP="00FD39ED">
            <w:pPr>
              <w:jc w:val="center"/>
              <w:rPr>
                <w:b/>
              </w:rPr>
            </w:pPr>
            <w:r>
              <w:rPr>
                <w:b/>
              </w:rPr>
              <w:t>98 653,48</w:t>
            </w:r>
          </w:p>
        </w:tc>
        <w:tc>
          <w:tcPr>
            <w:tcW w:w="2127" w:type="dxa"/>
            <w:tcBorders>
              <w:top w:val="single" w:sz="4" w:space="0" w:color="auto"/>
              <w:left w:val="single" w:sz="4" w:space="0" w:color="auto"/>
              <w:bottom w:val="single" w:sz="4" w:space="0" w:color="auto"/>
              <w:right w:val="single" w:sz="4" w:space="0" w:color="auto"/>
            </w:tcBorders>
            <w:vAlign w:val="center"/>
            <w:hideMark/>
          </w:tcPr>
          <w:p w:rsidR="001D3660" w:rsidRDefault="001D3660" w:rsidP="00FD39ED">
            <w:pPr>
              <w:jc w:val="center"/>
              <w:rPr>
                <w:b/>
              </w:rPr>
            </w:pPr>
            <w:r>
              <w:rPr>
                <w:b/>
              </w:rPr>
              <w:t>104 056,56</w:t>
            </w:r>
          </w:p>
        </w:tc>
      </w:tr>
      <w:tr w:rsidR="001D3660" w:rsidTr="00226687">
        <w:trPr>
          <w:trHeight w:val="543"/>
        </w:trPr>
        <w:tc>
          <w:tcPr>
            <w:tcW w:w="6097" w:type="dxa"/>
            <w:tcBorders>
              <w:top w:val="single" w:sz="4" w:space="0" w:color="auto"/>
              <w:left w:val="single" w:sz="4" w:space="0" w:color="auto"/>
              <w:bottom w:val="single" w:sz="4" w:space="0" w:color="auto"/>
              <w:right w:val="single" w:sz="4" w:space="0" w:color="auto"/>
            </w:tcBorders>
            <w:hideMark/>
          </w:tcPr>
          <w:p w:rsidR="001D3660" w:rsidRDefault="001D3660" w:rsidP="00FD39ED">
            <w:pPr>
              <w:autoSpaceDE w:val="0"/>
              <w:autoSpaceDN w:val="0"/>
              <w:adjustRightInd w:val="0"/>
              <w:ind w:left="33"/>
              <w:rPr>
                <w:sz w:val="16"/>
                <w:szCs w:val="16"/>
              </w:rPr>
            </w:pPr>
            <w:r>
              <w:rPr>
                <w:sz w:val="16"/>
                <w:szCs w:val="16"/>
              </w:rPr>
              <w:t>10. Номер по ранжированию</w:t>
            </w:r>
          </w:p>
        </w:tc>
        <w:tc>
          <w:tcPr>
            <w:tcW w:w="1558" w:type="dxa"/>
            <w:tcBorders>
              <w:top w:val="single" w:sz="4" w:space="0" w:color="auto"/>
              <w:left w:val="single" w:sz="4" w:space="0" w:color="auto"/>
              <w:bottom w:val="single" w:sz="4" w:space="0" w:color="auto"/>
              <w:right w:val="single" w:sz="4" w:space="0" w:color="auto"/>
            </w:tcBorders>
            <w:vAlign w:val="center"/>
            <w:hideMark/>
          </w:tcPr>
          <w:p w:rsidR="001D3660" w:rsidRDefault="001D3660" w:rsidP="00FD39ED"/>
        </w:tc>
        <w:tc>
          <w:tcPr>
            <w:tcW w:w="1878" w:type="dxa"/>
            <w:tcBorders>
              <w:top w:val="single" w:sz="4" w:space="0" w:color="auto"/>
              <w:left w:val="single" w:sz="4" w:space="0" w:color="auto"/>
              <w:bottom w:val="single" w:sz="4" w:space="0" w:color="auto"/>
              <w:right w:val="single" w:sz="4" w:space="0" w:color="auto"/>
            </w:tcBorders>
            <w:vAlign w:val="center"/>
            <w:hideMark/>
          </w:tcPr>
          <w:p w:rsidR="001D3660" w:rsidRDefault="001D3660" w:rsidP="00FD39ED">
            <w:pPr>
              <w:suppressAutoHyphens/>
              <w:snapToGrid w:val="0"/>
              <w:jc w:val="center"/>
              <w:rPr>
                <w:b/>
                <w:color w:val="000000"/>
              </w:rPr>
            </w:pPr>
            <w:r>
              <w:rPr>
                <w:b/>
                <w:color w:val="000000"/>
              </w:rPr>
              <w:t>1</w:t>
            </w:r>
          </w:p>
        </w:tc>
        <w:tc>
          <w:tcPr>
            <w:tcW w:w="1879" w:type="dxa"/>
            <w:tcBorders>
              <w:top w:val="single" w:sz="4" w:space="0" w:color="auto"/>
              <w:left w:val="single" w:sz="4" w:space="0" w:color="auto"/>
              <w:bottom w:val="single" w:sz="4" w:space="0" w:color="auto"/>
              <w:right w:val="single" w:sz="4" w:space="0" w:color="auto"/>
            </w:tcBorders>
            <w:vAlign w:val="center"/>
            <w:hideMark/>
          </w:tcPr>
          <w:p w:rsidR="001D3660" w:rsidRDefault="001D3660" w:rsidP="00FD39ED">
            <w:pPr>
              <w:suppressAutoHyphens/>
              <w:snapToGrid w:val="0"/>
              <w:jc w:val="center"/>
              <w:rPr>
                <w:b/>
                <w:color w:val="000000"/>
              </w:rPr>
            </w:pPr>
            <w:r>
              <w:rPr>
                <w:b/>
                <w:color w:val="000000"/>
              </w:rPr>
              <w:t>3</w:t>
            </w:r>
          </w:p>
        </w:tc>
        <w:tc>
          <w:tcPr>
            <w:tcW w:w="2196" w:type="dxa"/>
            <w:tcBorders>
              <w:top w:val="single" w:sz="4" w:space="0" w:color="auto"/>
              <w:left w:val="single" w:sz="4" w:space="0" w:color="auto"/>
              <w:bottom w:val="single" w:sz="4" w:space="0" w:color="auto"/>
              <w:right w:val="single" w:sz="4" w:space="0" w:color="auto"/>
            </w:tcBorders>
            <w:vAlign w:val="center"/>
            <w:hideMark/>
          </w:tcPr>
          <w:p w:rsidR="001D3660" w:rsidRDefault="001D3660" w:rsidP="00FD39ED">
            <w:pPr>
              <w:suppressAutoHyphens/>
              <w:snapToGrid w:val="0"/>
              <w:jc w:val="center"/>
              <w:rPr>
                <w:b/>
                <w:color w:val="000000"/>
              </w:rPr>
            </w:pPr>
            <w:r>
              <w:rPr>
                <w:b/>
                <w:color w:val="000000"/>
              </w:rPr>
              <w:t>2</w:t>
            </w:r>
          </w:p>
        </w:tc>
        <w:tc>
          <w:tcPr>
            <w:tcW w:w="2127" w:type="dxa"/>
            <w:tcBorders>
              <w:top w:val="single" w:sz="4" w:space="0" w:color="auto"/>
              <w:left w:val="single" w:sz="4" w:space="0" w:color="auto"/>
              <w:bottom w:val="single" w:sz="4" w:space="0" w:color="auto"/>
              <w:right w:val="single" w:sz="4" w:space="0" w:color="auto"/>
            </w:tcBorders>
            <w:vAlign w:val="center"/>
            <w:hideMark/>
          </w:tcPr>
          <w:p w:rsidR="001D3660" w:rsidRDefault="001D3660" w:rsidP="00FD39ED">
            <w:pPr>
              <w:suppressAutoHyphens/>
              <w:snapToGrid w:val="0"/>
              <w:jc w:val="center"/>
              <w:rPr>
                <w:b/>
                <w:color w:val="000000"/>
              </w:rPr>
            </w:pPr>
            <w:r>
              <w:rPr>
                <w:b/>
                <w:color w:val="000000"/>
              </w:rPr>
              <w:t>4</w:t>
            </w:r>
          </w:p>
        </w:tc>
      </w:tr>
    </w:tbl>
    <w:p w:rsidR="001D3660" w:rsidRDefault="001D3660" w:rsidP="001D3660"/>
    <w:sectPr w:rsidR="001D3660" w:rsidSect="00FD39ED">
      <w:pgSz w:w="16838" w:h="11906" w:orient="landscape"/>
      <w:pgMar w:top="567" w:right="284" w:bottom="85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78771D"/>
    <w:multiLevelType w:val="hybridMultilevel"/>
    <w:tmpl w:val="67CA29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proofState w:spelling="clean" w:grammar="clean"/>
  <w:defaultTabStop w:val="708"/>
  <w:characterSpacingControl w:val="doNotCompress"/>
  <w:compat/>
  <w:rsids>
    <w:rsidRoot w:val="001F34FD"/>
    <w:rsid w:val="00010848"/>
    <w:rsid w:val="00031305"/>
    <w:rsid w:val="000473CB"/>
    <w:rsid w:val="000546EE"/>
    <w:rsid w:val="000A4E31"/>
    <w:rsid w:val="00113097"/>
    <w:rsid w:val="00127C72"/>
    <w:rsid w:val="00140C77"/>
    <w:rsid w:val="00190195"/>
    <w:rsid w:val="001A2727"/>
    <w:rsid w:val="001D3660"/>
    <w:rsid w:val="001F34FD"/>
    <w:rsid w:val="001F74B8"/>
    <w:rsid w:val="00226687"/>
    <w:rsid w:val="00232260"/>
    <w:rsid w:val="002326B8"/>
    <w:rsid w:val="002A4333"/>
    <w:rsid w:val="002B7AEA"/>
    <w:rsid w:val="002D35EB"/>
    <w:rsid w:val="002E1E82"/>
    <w:rsid w:val="003323DB"/>
    <w:rsid w:val="00353F52"/>
    <w:rsid w:val="0035633D"/>
    <w:rsid w:val="00367795"/>
    <w:rsid w:val="00371A1D"/>
    <w:rsid w:val="00373D3C"/>
    <w:rsid w:val="00384478"/>
    <w:rsid w:val="003931C5"/>
    <w:rsid w:val="003B6AB3"/>
    <w:rsid w:val="003B6DE8"/>
    <w:rsid w:val="00413010"/>
    <w:rsid w:val="00434334"/>
    <w:rsid w:val="00434353"/>
    <w:rsid w:val="00434A34"/>
    <w:rsid w:val="0045314E"/>
    <w:rsid w:val="00463208"/>
    <w:rsid w:val="004705AE"/>
    <w:rsid w:val="004944D4"/>
    <w:rsid w:val="004C4D39"/>
    <w:rsid w:val="004F74D3"/>
    <w:rsid w:val="00502251"/>
    <w:rsid w:val="00506887"/>
    <w:rsid w:val="00534C99"/>
    <w:rsid w:val="00544592"/>
    <w:rsid w:val="005460FF"/>
    <w:rsid w:val="00553BD9"/>
    <w:rsid w:val="0055415B"/>
    <w:rsid w:val="00570F53"/>
    <w:rsid w:val="005869EF"/>
    <w:rsid w:val="005A792C"/>
    <w:rsid w:val="005C2E1D"/>
    <w:rsid w:val="00601EB4"/>
    <w:rsid w:val="00623D86"/>
    <w:rsid w:val="0064718C"/>
    <w:rsid w:val="00653A86"/>
    <w:rsid w:val="006578A9"/>
    <w:rsid w:val="006637FA"/>
    <w:rsid w:val="0067505E"/>
    <w:rsid w:val="00685808"/>
    <w:rsid w:val="00685F69"/>
    <w:rsid w:val="006A0F07"/>
    <w:rsid w:val="006A6637"/>
    <w:rsid w:val="006B5A31"/>
    <w:rsid w:val="006D77ED"/>
    <w:rsid w:val="006E2603"/>
    <w:rsid w:val="006E5349"/>
    <w:rsid w:val="006E5F45"/>
    <w:rsid w:val="00737F2A"/>
    <w:rsid w:val="007559E0"/>
    <w:rsid w:val="007A048E"/>
    <w:rsid w:val="007B0217"/>
    <w:rsid w:val="007B1644"/>
    <w:rsid w:val="007C6F06"/>
    <w:rsid w:val="007D4829"/>
    <w:rsid w:val="0081120E"/>
    <w:rsid w:val="0082139F"/>
    <w:rsid w:val="00846B7A"/>
    <w:rsid w:val="00867512"/>
    <w:rsid w:val="008F161B"/>
    <w:rsid w:val="0090477D"/>
    <w:rsid w:val="0092030D"/>
    <w:rsid w:val="0092713E"/>
    <w:rsid w:val="00933791"/>
    <w:rsid w:val="009446B8"/>
    <w:rsid w:val="00962749"/>
    <w:rsid w:val="009943A5"/>
    <w:rsid w:val="009A79B7"/>
    <w:rsid w:val="009B0ED9"/>
    <w:rsid w:val="009B43F6"/>
    <w:rsid w:val="009C280A"/>
    <w:rsid w:val="009D1D6D"/>
    <w:rsid w:val="009D6F08"/>
    <w:rsid w:val="00A06F56"/>
    <w:rsid w:val="00A460DD"/>
    <w:rsid w:val="00A46D20"/>
    <w:rsid w:val="00A53647"/>
    <w:rsid w:val="00A61028"/>
    <w:rsid w:val="00A7072A"/>
    <w:rsid w:val="00A979EA"/>
    <w:rsid w:val="00B077E3"/>
    <w:rsid w:val="00B33CD8"/>
    <w:rsid w:val="00B667CF"/>
    <w:rsid w:val="00B80A72"/>
    <w:rsid w:val="00BA0427"/>
    <w:rsid w:val="00BB02C8"/>
    <w:rsid w:val="00BB06F0"/>
    <w:rsid w:val="00BC1F27"/>
    <w:rsid w:val="00BC6A5A"/>
    <w:rsid w:val="00BF376B"/>
    <w:rsid w:val="00C06827"/>
    <w:rsid w:val="00C236AB"/>
    <w:rsid w:val="00C36995"/>
    <w:rsid w:val="00C46DF1"/>
    <w:rsid w:val="00C717BA"/>
    <w:rsid w:val="00C94BC4"/>
    <w:rsid w:val="00C95159"/>
    <w:rsid w:val="00C96912"/>
    <w:rsid w:val="00CE1F4B"/>
    <w:rsid w:val="00CF4968"/>
    <w:rsid w:val="00CF5FA7"/>
    <w:rsid w:val="00D526DF"/>
    <w:rsid w:val="00D5310B"/>
    <w:rsid w:val="00D5757D"/>
    <w:rsid w:val="00D85260"/>
    <w:rsid w:val="00D95164"/>
    <w:rsid w:val="00DB0396"/>
    <w:rsid w:val="00E02448"/>
    <w:rsid w:val="00E10822"/>
    <w:rsid w:val="00E20A9D"/>
    <w:rsid w:val="00E21DE1"/>
    <w:rsid w:val="00E268C3"/>
    <w:rsid w:val="00E55668"/>
    <w:rsid w:val="00E57B9B"/>
    <w:rsid w:val="00E926C8"/>
    <w:rsid w:val="00EA41A5"/>
    <w:rsid w:val="00EC3ABC"/>
    <w:rsid w:val="00EE1143"/>
    <w:rsid w:val="00EF06DE"/>
    <w:rsid w:val="00F00AB9"/>
    <w:rsid w:val="00F92BBA"/>
    <w:rsid w:val="00F978FA"/>
    <w:rsid w:val="00FD39E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uiPriority w:val="34"/>
    <w:qFormat/>
    <w:rsid w:val="00E57B9B"/>
    <w:pPr>
      <w:ind w:left="720"/>
      <w:contextualSpacing/>
    </w:pPr>
  </w:style>
  <w:style w:type="paragraph" w:customStyle="1" w:styleId="ConsPlusNormal">
    <w:name w:val="ConsPlusNormal"/>
    <w:uiPriority w:val="99"/>
    <w:rsid w:val="0035633D"/>
    <w:pPr>
      <w:widowControl w:val="0"/>
      <w:autoSpaceDE w:val="0"/>
      <w:autoSpaceDN w:val="0"/>
      <w:adjustRightInd w:val="0"/>
      <w:ind w:firstLine="720"/>
    </w:pPr>
    <w:rPr>
      <w:rFonts w:ascii="Arial" w:eastAsia="Times New Roman" w:hAnsi="Arial" w:cs="Arial"/>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hyperlink" Target="https://zakupki.gov.ru/pgz/spring/main-flow?rvn=1" TargetMode="Externa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5</Pages>
  <Words>1572</Words>
  <Characters>12936</Characters>
  <Application>Microsoft Office Word</Application>
  <DocSecurity>0</DocSecurity>
  <Lines>107</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14480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Боярищева Татьяна Федоровна</cp:lastModifiedBy>
  <cp:revision>24</cp:revision>
  <cp:lastPrinted>2014-12-02T03:15:00Z</cp:lastPrinted>
  <dcterms:created xsi:type="dcterms:W3CDTF">2014-12-01T03:15:00Z</dcterms:created>
  <dcterms:modified xsi:type="dcterms:W3CDTF">2014-12-02T03:16:00Z</dcterms:modified>
</cp:coreProperties>
</file>