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053D72">
        <w:rPr>
          <w:rFonts w:ascii="PT Astra Serif" w:hAnsi="PT Astra Serif"/>
          <w:sz w:val="24"/>
          <w:szCs w:val="24"/>
        </w:rPr>
        <w:t>21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760E21">
        <w:rPr>
          <w:rFonts w:ascii="PT Astra Serif" w:hAnsi="PT Astra Serif"/>
          <w:sz w:val="24"/>
          <w:szCs w:val="24"/>
        </w:rPr>
        <w:t>2</w:t>
      </w:r>
      <w:r w:rsidR="008A7AF0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760E2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760E21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760E21">
        <w:rPr>
          <w:rFonts w:ascii="PT Astra Serif" w:hAnsi="PT Astra Serif"/>
          <w:spacing w:val="-6"/>
          <w:sz w:val="24"/>
          <w:szCs w:val="24"/>
        </w:rPr>
        <w:t>начальника отдела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60E21">
        <w:rPr>
          <w:rFonts w:ascii="PT Astra Serif" w:hAnsi="PT Astra Serif"/>
          <w:spacing w:val="-6"/>
          <w:sz w:val="24"/>
          <w:szCs w:val="24"/>
        </w:rPr>
        <w:t>информационных технологий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32726F" w:rsidRPr="00DB0C7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DB0C7D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760E21">
        <w:rPr>
          <w:rFonts w:ascii="PT Astra Serif" w:hAnsi="PT Astra Serif"/>
          <w:spacing w:val="-6"/>
          <w:sz w:val="24"/>
          <w:szCs w:val="24"/>
        </w:rPr>
        <w:t>2</w:t>
      </w:r>
      <w:r w:rsidR="008A7AF0">
        <w:rPr>
          <w:rFonts w:ascii="PT Astra Serif" w:hAnsi="PT Astra Serif"/>
          <w:spacing w:val="-6"/>
          <w:sz w:val="24"/>
          <w:szCs w:val="24"/>
        </w:rPr>
        <w:t>4</w:t>
      </w:r>
      <w:r w:rsidR="00053D7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color w:val="000000"/>
          <w:sz w:val="24"/>
          <w:szCs w:val="24"/>
        </w:rPr>
        <w:t xml:space="preserve">среди субъектов </w:t>
      </w:r>
      <w:r w:rsidR="0043753B" w:rsidRPr="00053D72">
        <w:rPr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="0043753B" w:rsidRPr="00053D72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43753B" w:rsidRPr="008A7AF0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8A7AF0" w:rsidRPr="008A7A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техническому обслуживанию систем кондиционирования</w:t>
      </w:r>
      <w:r w:rsidR="0032726F" w:rsidRPr="008A7AF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8A7AF0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60E21">
        <w:rPr>
          <w:rFonts w:ascii="PT Astra Serif" w:hAnsi="PT Astra Serif" w:cs="Times New Roman"/>
          <w:sz w:val="24"/>
          <w:szCs w:val="24"/>
        </w:rPr>
        <w:t xml:space="preserve">Единой </w:t>
      </w:r>
      <w:r w:rsidRPr="008A7AF0">
        <w:rPr>
          <w:rFonts w:ascii="PT Astra Serif" w:hAnsi="PT Astra Serif" w:cs="Times New Roman"/>
          <w:sz w:val="24"/>
          <w:szCs w:val="24"/>
        </w:rPr>
        <w:t xml:space="preserve">информационной системы в сфере закупок </w:t>
      </w:r>
      <w:r w:rsidRPr="008A7AF0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8A7AF0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8A7AF0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8A7AF0">
        <w:rPr>
          <w:rFonts w:ascii="PT Astra Serif" w:hAnsi="PT Astra Serif" w:cs="Times New Roman"/>
          <w:bCs/>
          <w:sz w:val="24"/>
          <w:szCs w:val="24"/>
        </w:rPr>
        <w:t>3</w:t>
      </w:r>
      <w:r w:rsidRPr="008A7AF0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8A7AF0">
        <w:rPr>
          <w:rFonts w:ascii="PT Astra Serif" w:hAnsi="PT Astra Serif" w:cs="Times New Roman"/>
          <w:bCs/>
          <w:sz w:val="24"/>
          <w:szCs w:val="24"/>
        </w:rPr>
        <w:t>0</w:t>
      </w:r>
      <w:r w:rsidR="00760E21" w:rsidRPr="008A7AF0">
        <w:rPr>
          <w:rFonts w:ascii="PT Astra Serif" w:hAnsi="PT Astra Serif" w:cs="Times New Roman"/>
          <w:bCs/>
          <w:sz w:val="24"/>
          <w:szCs w:val="24"/>
        </w:rPr>
        <w:t>2</w:t>
      </w:r>
      <w:r w:rsidR="008A7AF0">
        <w:rPr>
          <w:rFonts w:ascii="PT Astra Serif" w:hAnsi="PT Astra Serif" w:cs="Times New Roman"/>
          <w:bCs/>
          <w:sz w:val="24"/>
          <w:szCs w:val="24"/>
        </w:rPr>
        <w:t>4</w:t>
      </w:r>
      <w:r w:rsidRPr="008A7AF0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8A7AF0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A7AF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A7AF0" w:rsidRPr="008A7AF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233862200236886220100101410014322244</w:t>
      </w:r>
      <w:r w:rsidRPr="008A7AF0">
        <w:rPr>
          <w:rFonts w:ascii="PT Astra Serif" w:hAnsi="PT Astra Serif"/>
          <w:sz w:val="24"/>
          <w:szCs w:val="24"/>
        </w:rPr>
        <w:t>.</w:t>
      </w:r>
    </w:p>
    <w:p w:rsidR="00CD58E2" w:rsidRPr="00DB0C7D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2.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DB0C7D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A7AF0">
        <w:rPr>
          <w:rFonts w:ascii="PT Astra Serif" w:eastAsia="Calibri" w:hAnsi="PT Astra Serif" w:cs="Calibri"/>
          <w:color w:val="000000"/>
          <w:sz w:val="24"/>
          <w:szCs w:val="24"/>
        </w:rPr>
        <w:t>55 200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A7AF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8A7AF0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8A7AF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8A7AF0">
        <w:rPr>
          <w:sz w:val="24"/>
          <w:szCs w:val="24"/>
        </w:rPr>
        <w:t>1</w:t>
      </w:r>
      <w:r w:rsidR="009344ED">
        <w:rPr>
          <w:sz w:val="24"/>
          <w:szCs w:val="24"/>
        </w:rPr>
        <w:t>2</w:t>
      </w:r>
      <w:r w:rsidR="000256C6">
        <w:rPr>
          <w:sz w:val="24"/>
          <w:szCs w:val="24"/>
        </w:rPr>
        <w:t>1</w:t>
      </w:r>
      <w:r w:rsidR="009344ED">
        <w:rPr>
          <w:sz w:val="24"/>
          <w:szCs w:val="24"/>
        </w:rPr>
        <w:t xml:space="preserve">, </w:t>
      </w:r>
      <w:r w:rsidR="000256C6">
        <w:rPr>
          <w:sz w:val="24"/>
          <w:szCs w:val="24"/>
        </w:rPr>
        <w:t>13</w:t>
      </w:r>
      <w:r w:rsidR="008A7AF0">
        <w:rPr>
          <w:sz w:val="24"/>
          <w:szCs w:val="24"/>
        </w:rPr>
        <w:t>5</w:t>
      </w:r>
      <w:r w:rsidR="000256C6">
        <w:rPr>
          <w:sz w:val="24"/>
          <w:szCs w:val="24"/>
        </w:rPr>
        <w:t xml:space="preserve">, </w:t>
      </w:r>
      <w:r w:rsidR="008A7AF0">
        <w:rPr>
          <w:sz w:val="24"/>
          <w:szCs w:val="24"/>
        </w:rPr>
        <w:t>84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8A7AF0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8A7A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8A7A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17724.00</w:t>
            </w:r>
          </w:p>
        </w:tc>
      </w:tr>
      <w:tr w:rsidR="008A7AF0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8A7A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8A7A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18000.00</w:t>
            </w:r>
          </w:p>
        </w:tc>
      </w:tr>
      <w:tr w:rsidR="008A7AF0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8A7A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8A7AF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39045.00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A7AF0" w:rsidRPr="0008338E">
        <w:rPr>
          <w:sz w:val="24"/>
          <w:szCs w:val="24"/>
        </w:rPr>
        <w:t xml:space="preserve">№ </w:t>
      </w:r>
      <w:r w:rsidR="008A7AF0">
        <w:rPr>
          <w:sz w:val="24"/>
          <w:szCs w:val="24"/>
        </w:rPr>
        <w:t>121, 135, 84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229"/>
      </w:tblGrid>
      <w:tr w:rsidR="00900E1B" w:rsidRPr="00C24774" w:rsidTr="00760E21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A7AF0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C75ACB" w:rsidRDefault="008A7AF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FC6A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8A7AF0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C75ACB" w:rsidRDefault="008A7AF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FC6A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8A7AF0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Default="008A7AF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0" w:rsidRPr="008A7AF0" w:rsidRDefault="008A7AF0" w:rsidP="00FC6A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A7A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</w:tbl>
    <w:p w:rsidR="000548C3" w:rsidRDefault="000548C3" w:rsidP="000548C3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DB0C7D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</w:t>
            </w:r>
            <w:bookmarkStart w:id="0" w:name="_GoBack"/>
            <w:bookmarkEnd w:id="0"/>
            <w:r w:rsidRPr="00C24774">
              <w:rPr>
                <w:rFonts w:ascii="PT Astra Serif" w:hAnsi="PT Astra Serif"/>
                <w:noProof/>
              </w:rPr>
              <w:t>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60E21">
        <w:rPr>
          <w:rFonts w:ascii="PT Astra Serif" w:hAnsi="PT Astra Serif"/>
          <w:sz w:val="24"/>
          <w:szCs w:val="24"/>
        </w:rPr>
        <w:t>О.В.</w:t>
      </w:r>
      <w:r w:rsidR="00F65B9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0E2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0548C3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56C6"/>
    <w:rsid w:val="00053D72"/>
    <w:rsid w:val="000548C3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A7AF0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320D8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2BD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83974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2DEE-7ABD-4BA1-9B9E-89AE432C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98</cp:revision>
  <cp:lastPrinted>2023-02-20T12:16:00Z</cp:lastPrinted>
  <dcterms:created xsi:type="dcterms:W3CDTF">2022-09-19T10:06:00Z</dcterms:created>
  <dcterms:modified xsi:type="dcterms:W3CDTF">2023-02-20T13:01:00Z</dcterms:modified>
</cp:coreProperties>
</file>