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B54F5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ГЛАВА</w:t>
      </w:r>
      <w:r w:rsid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B54F55" w:rsidP="00B54F55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94314A">
        <w:rPr>
          <w:rFonts w:ascii="PT Astra Serif" w:eastAsia="Calibri" w:hAnsi="PT Astra Serif"/>
          <w:sz w:val="28"/>
          <w:szCs w:val="28"/>
          <w:lang w:eastAsia="en-US"/>
        </w:rPr>
        <w:t>29 ноября</w:t>
      </w:r>
      <w:r w:rsidR="00A00B4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2021</w:t>
      </w:r>
      <w:r w:rsidR="00A00B40">
        <w:rPr>
          <w:rFonts w:ascii="PT Astra Serif" w:eastAsia="Calibri" w:hAnsi="PT Astra Serif"/>
          <w:sz w:val="28"/>
          <w:szCs w:val="28"/>
          <w:lang w:eastAsia="en-US"/>
        </w:rPr>
        <w:t xml:space="preserve"> года</w:t>
      </w:r>
      <w:r w:rsidR="00A00B4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00B4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00B4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00B4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00B40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  </w:t>
      </w:r>
      <w:r w:rsidR="0094314A">
        <w:rPr>
          <w:rFonts w:ascii="PT Astra Serif" w:eastAsia="Calibri" w:hAnsi="PT Astra Serif"/>
          <w:sz w:val="28"/>
          <w:szCs w:val="28"/>
          <w:lang w:eastAsia="en-US"/>
        </w:rPr>
        <w:t xml:space="preserve">             </w:t>
      </w:r>
      <w:bookmarkStart w:id="0" w:name="_GoBack"/>
      <w:bookmarkEnd w:id="0"/>
      <w:r w:rsidR="00A00B40">
        <w:rPr>
          <w:rFonts w:ascii="PT Astra Serif" w:eastAsia="Calibri" w:hAnsi="PT Astra Serif"/>
          <w:sz w:val="28"/>
          <w:szCs w:val="28"/>
          <w:lang w:eastAsia="en-US"/>
        </w:rPr>
        <w:t xml:space="preserve">        № </w:t>
      </w:r>
      <w:r w:rsidR="0094314A">
        <w:rPr>
          <w:rFonts w:ascii="PT Astra Serif" w:eastAsia="Calibri" w:hAnsi="PT Astra Serif"/>
          <w:sz w:val="28"/>
          <w:szCs w:val="28"/>
          <w:lang w:eastAsia="en-US"/>
        </w:rPr>
        <w:t>64</w:t>
      </w:r>
      <w:r>
        <w:rPr>
          <w:rFonts w:ascii="PT Astra Serif" w:eastAsia="Calibri" w:hAnsi="PT Astra Serif"/>
          <w:sz w:val="28"/>
          <w:szCs w:val="28"/>
          <w:lang w:eastAsia="en-US"/>
        </w:rPr>
        <w:t>-пг</w:t>
      </w:r>
    </w:p>
    <w:p w:rsidR="00A44F85" w:rsidRDefault="00A44F85" w:rsidP="00B54F55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B54F55" w:rsidRDefault="00B54F55" w:rsidP="00B54F55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B54F55" w:rsidRPr="00A44F85" w:rsidRDefault="00B54F55" w:rsidP="00B54F55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B54F55" w:rsidRP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  <w:r w:rsidRPr="00B54F55">
        <w:rPr>
          <w:rFonts w:ascii="PT Astra Serif" w:hAnsi="PT Astra Serif"/>
          <w:sz w:val="28"/>
          <w:szCs w:val="28"/>
        </w:rPr>
        <w:t>О проведении публичных слушаний</w:t>
      </w: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соответствии с Федеральным законом от 06.10.2003 № 131 - ФЗ                     «Об общих принципах организации местного самоуправления в Российской Федерации», Порядком организации и проведения публичных слушаний в городе Югорске, утвержденным решением Думы города Югорска                              от 23.03.2017 № 24:</w:t>
      </w:r>
    </w:p>
    <w:p w:rsidR="00B54F55" w:rsidRPr="00A00B40" w:rsidRDefault="00B54F55" w:rsidP="00A00B40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00B40">
        <w:rPr>
          <w:rFonts w:ascii="PT Astra Serif" w:hAnsi="PT Astra Serif"/>
          <w:color w:val="000000"/>
          <w:sz w:val="28"/>
          <w:szCs w:val="28"/>
        </w:rPr>
        <w:t>1. Назначить публичные слушания по обсуждению проекта постановления администрации города Югорска «</w:t>
      </w:r>
      <w:r w:rsidR="00A00B40" w:rsidRPr="00A00B40">
        <w:rPr>
          <w:rFonts w:ascii="PT Astra Serif" w:hAnsi="PT Astra Serif"/>
          <w:color w:val="000000"/>
          <w:sz w:val="28"/>
          <w:szCs w:val="28"/>
        </w:rPr>
        <w:t>О внесении изменения в постановление администрации города Югорска от 29.10.2020 № 1598 «Об утверждении порядка определения объема и предоставления субсидий организациям территориального общественного самоуправления города Югорска на осуществление собственных инициатив</w:t>
      </w:r>
      <w:r w:rsidRPr="00A00B40">
        <w:rPr>
          <w:rFonts w:ascii="PT Astra Serif" w:hAnsi="PT Astra Serif"/>
          <w:color w:val="000000"/>
          <w:sz w:val="28"/>
          <w:szCs w:val="28"/>
        </w:rPr>
        <w:t>» (далее – проект постановления).</w:t>
      </w: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 Провести публичные слушания по проекту постановления </w:t>
      </w:r>
      <w:r w:rsidR="00A00B40">
        <w:rPr>
          <w:rFonts w:ascii="PT Astra Serif" w:hAnsi="PT Astra Serif"/>
          <w:color w:val="000000"/>
          <w:sz w:val="28"/>
          <w:szCs w:val="28"/>
        </w:rPr>
        <w:t>2</w:t>
      </w:r>
      <w:r>
        <w:rPr>
          <w:rFonts w:ascii="PT Astra Serif" w:hAnsi="PT Astra Serif"/>
          <w:color w:val="000000"/>
          <w:sz w:val="28"/>
          <w:szCs w:val="28"/>
        </w:rPr>
        <w:t>0.1</w:t>
      </w:r>
      <w:r w:rsidR="00A00B40">
        <w:rPr>
          <w:rFonts w:ascii="PT Astra Serif" w:hAnsi="PT Astra Serif"/>
          <w:color w:val="000000"/>
          <w:sz w:val="28"/>
          <w:szCs w:val="28"/>
        </w:rPr>
        <w:t>2</w:t>
      </w:r>
      <w:r>
        <w:rPr>
          <w:rFonts w:ascii="PT Astra Serif" w:hAnsi="PT Astra Serif"/>
          <w:color w:val="000000"/>
          <w:sz w:val="28"/>
          <w:szCs w:val="28"/>
        </w:rPr>
        <w:t>.2021 в 1</w:t>
      </w:r>
      <w:r w:rsidR="00A00B40">
        <w:rPr>
          <w:rFonts w:ascii="PT Astra Serif" w:hAnsi="PT Astra Serif"/>
          <w:color w:val="000000"/>
          <w:sz w:val="28"/>
          <w:szCs w:val="28"/>
        </w:rPr>
        <w:t>8</w:t>
      </w:r>
      <w:r>
        <w:rPr>
          <w:rFonts w:ascii="PT Astra Serif" w:hAnsi="PT Astra Serif"/>
          <w:color w:val="000000"/>
          <w:sz w:val="28"/>
          <w:szCs w:val="28"/>
        </w:rPr>
        <w:t>.00 по адресу: Ханты-Мансийский автономный округ - Югра, г. Югорск, ул. 40 лет Победы, 11, 4 этаж, зал заседаний № 1 (410 кабинет).</w:t>
      </w: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3. Утвердить состав организационного комитет</w:t>
      </w:r>
      <w:r w:rsidR="00381999">
        <w:rPr>
          <w:rFonts w:ascii="PT Astra Serif" w:hAnsi="PT Astra Serif"/>
          <w:color w:val="000000"/>
          <w:sz w:val="28"/>
          <w:szCs w:val="28"/>
        </w:rPr>
        <w:t>а по подготовке и пров</w:t>
      </w:r>
      <w:r>
        <w:rPr>
          <w:rFonts w:ascii="PT Astra Serif" w:hAnsi="PT Astra Serif"/>
          <w:color w:val="000000"/>
          <w:sz w:val="28"/>
          <w:szCs w:val="28"/>
        </w:rPr>
        <w:t>едению публичных слушаний по проекту постановления (приложение).</w:t>
      </w: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4. </w:t>
      </w:r>
      <w:proofErr w:type="gramStart"/>
      <w:r w:rsidR="00607649" w:rsidRPr="00607649">
        <w:rPr>
          <w:rFonts w:ascii="PT Astra Serif" w:hAnsi="PT Astra Serif"/>
          <w:color w:val="000000"/>
          <w:sz w:val="28"/>
          <w:szCs w:val="28"/>
        </w:rPr>
        <w:t xml:space="preserve">Предложения и замечания по проекту постановления представляются в организационный комитет в письменной форме или в форме электронного документа на указанный в информационном сообщении о проведении публичных слушаний электронный адрес с указанием фамилии, имени, отчества (последнее - при наличии), даты рождения, адреса </w:t>
      </w:r>
      <w:r w:rsidR="00607649" w:rsidRPr="00607649">
        <w:rPr>
          <w:rFonts w:ascii="PT Astra Serif" w:hAnsi="PT Astra Serif"/>
          <w:color w:val="000000"/>
          <w:sz w:val="28"/>
          <w:szCs w:val="28"/>
        </w:rPr>
        <w:lastRenderedPageBreak/>
        <w:t>места жительства и контактного телефона граждан муниципального образования, внесших предложения по обсуждаемому проекту, посредством официального сайта органов местного самоуправления города</w:t>
      </w:r>
      <w:proofErr w:type="gramEnd"/>
      <w:r w:rsidR="00607649" w:rsidRPr="00607649">
        <w:rPr>
          <w:rFonts w:ascii="PT Astra Serif" w:hAnsi="PT Astra Serif"/>
          <w:color w:val="000000"/>
          <w:sz w:val="28"/>
          <w:szCs w:val="28"/>
        </w:rPr>
        <w:t xml:space="preserve"> Югорска и Платформы обратной связи федеральной государственной информационной системы «Единый портал государственных и муниципальных услуг (функций)»</w:t>
      </w:r>
      <w:r w:rsidR="00607649">
        <w:rPr>
          <w:rFonts w:ascii="PT Astra Serif" w:hAnsi="PT Astra Serif"/>
          <w:color w:val="000000"/>
          <w:sz w:val="28"/>
          <w:szCs w:val="28"/>
        </w:rPr>
        <w:t>.</w:t>
      </w: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Предложения и замечания принимаются до </w:t>
      </w:r>
      <w:r w:rsidR="00CD77EE">
        <w:rPr>
          <w:rFonts w:ascii="PT Astra Serif" w:hAnsi="PT Astra Serif"/>
          <w:color w:val="000000"/>
          <w:sz w:val="28"/>
          <w:szCs w:val="28"/>
        </w:rPr>
        <w:t>16</w:t>
      </w:r>
      <w:r>
        <w:rPr>
          <w:rFonts w:ascii="PT Astra Serif" w:hAnsi="PT Astra Serif"/>
          <w:color w:val="000000"/>
          <w:sz w:val="28"/>
          <w:szCs w:val="28"/>
        </w:rPr>
        <w:t>.1</w:t>
      </w:r>
      <w:r w:rsidR="00CD77EE">
        <w:rPr>
          <w:rFonts w:ascii="PT Astra Serif" w:hAnsi="PT Astra Serif"/>
          <w:color w:val="000000"/>
          <w:sz w:val="28"/>
          <w:szCs w:val="28"/>
        </w:rPr>
        <w:t>2</w:t>
      </w:r>
      <w:r>
        <w:rPr>
          <w:rFonts w:ascii="PT Astra Serif" w:hAnsi="PT Astra Serif"/>
          <w:color w:val="000000"/>
          <w:sz w:val="28"/>
          <w:szCs w:val="28"/>
        </w:rPr>
        <w:t>.2021.</w:t>
      </w: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5. Опубликовать настоящее постановление, проект постановления в официальном печатном издании города Югорска и разместить на официальном сайте органов местного самоуправления города Югорска. После проведения публичных слушаний опубликовать в официальном печатном издании города Югорска заключение о результатах публичных слушаний.</w:t>
      </w:r>
    </w:p>
    <w:p w:rsidR="00B54F55" w:rsidRDefault="00B54F55" w:rsidP="00B54F55">
      <w:pPr>
        <w:spacing w:line="276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6.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выполнением постановления возложить на первого заместителя главы города Югорска Д.А. Крылова. </w:t>
      </w:r>
    </w:p>
    <w:p w:rsidR="00B54F55" w:rsidRDefault="00B54F55" w:rsidP="00B54F5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54F55" w:rsidRDefault="00B54F55" w:rsidP="00B54F5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54F55" w:rsidRDefault="00B54F55" w:rsidP="00B54F5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54F55" w:rsidRDefault="004459CB" w:rsidP="00B54F55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B54F55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а</w:t>
      </w:r>
      <w:r w:rsidR="00B54F55">
        <w:rPr>
          <w:rFonts w:ascii="PT Astra Serif" w:hAnsi="PT Astra Serif"/>
          <w:b/>
          <w:sz w:val="28"/>
          <w:szCs w:val="28"/>
        </w:rPr>
        <w:t xml:space="preserve"> города Югорска   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>А.В. Бородкин</w:t>
      </w:r>
    </w:p>
    <w:p w:rsidR="00B54F55" w:rsidRDefault="00B54F55" w:rsidP="00B54F55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</w:p>
    <w:p w:rsidR="00B54F55" w:rsidRDefault="00B54F55" w:rsidP="00B54F55">
      <w:pPr>
        <w:spacing w:line="276" w:lineRule="auto"/>
        <w:jc w:val="both"/>
        <w:rPr>
          <w:rFonts w:ascii="PT Astra Serif" w:hAnsi="PT Astra Serif"/>
          <w:b/>
        </w:rPr>
      </w:pPr>
    </w:p>
    <w:p w:rsidR="00B54F55" w:rsidRDefault="00B54F55" w:rsidP="00B54F55">
      <w:pPr>
        <w:spacing w:line="276" w:lineRule="auto"/>
        <w:jc w:val="both"/>
        <w:rPr>
          <w:rFonts w:ascii="PT Astra Serif" w:hAnsi="PT Astra Serif"/>
          <w:b/>
        </w:rPr>
      </w:pPr>
    </w:p>
    <w:p w:rsidR="00B54F55" w:rsidRDefault="00B54F55" w:rsidP="00B54F55">
      <w:pPr>
        <w:spacing w:line="276" w:lineRule="auto"/>
        <w:jc w:val="both"/>
        <w:rPr>
          <w:rFonts w:ascii="PT Astra Serif" w:hAnsi="PT Astra Serif"/>
          <w:b/>
        </w:rPr>
      </w:pPr>
    </w:p>
    <w:p w:rsidR="00B54F55" w:rsidRDefault="00B54F55" w:rsidP="00B54F55">
      <w:pPr>
        <w:spacing w:line="276" w:lineRule="auto"/>
        <w:jc w:val="both"/>
        <w:rPr>
          <w:rFonts w:ascii="PT Astra Serif" w:hAnsi="PT Astra Serif"/>
          <w:b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Приложение</w:t>
      </w: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к постановлению</w:t>
      </w: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главы города Югорска</w:t>
      </w:r>
    </w:p>
    <w:p w:rsidR="00B54F55" w:rsidRP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от </w:t>
      </w:r>
      <w:r w:rsidR="004459CB">
        <w:rPr>
          <w:rFonts w:ascii="PT Astra Serif" w:hAnsi="PT Astra Serif"/>
          <w:b/>
          <w:bCs/>
          <w:color w:val="000000"/>
          <w:sz w:val="28"/>
          <w:szCs w:val="28"/>
        </w:rPr>
        <w:t>______________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2021 года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№ </w:t>
      </w:r>
      <w:r w:rsidR="004459CB">
        <w:rPr>
          <w:rFonts w:ascii="PT Astra Serif" w:hAnsi="PT Astra Serif"/>
          <w:b/>
          <w:bCs/>
          <w:color w:val="000000"/>
          <w:sz w:val="28"/>
          <w:szCs w:val="28"/>
        </w:rPr>
        <w:t>___</w:t>
      </w:r>
      <w:proofErr w:type="gramStart"/>
      <w:r w:rsidR="004459CB">
        <w:rPr>
          <w:rFonts w:ascii="PT Astra Serif" w:hAnsi="PT Astra Serif"/>
          <w:b/>
          <w:bCs/>
          <w:color w:val="000000"/>
          <w:sz w:val="28"/>
          <w:szCs w:val="28"/>
        </w:rPr>
        <w:t>_</w:t>
      </w:r>
      <w:r w:rsidRPr="00B54F55">
        <w:rPr>
          <w:rFonts w:ascii="PT Astra Serif" w:hAnsi="PT Astra Serif"/>
          <w:b/>
          <w:color w:val="000000"/>
          <w:sz w:val="28"/>
          <w:szCs w:val="28"/>
        </w:rPr>
        <w:t>-</w:t>
      </w:r>
      <w:proofErr w:type="spellStart"/>
      <w:proofErr w:type="gramEnd"/>
      <w:r w:rsidRPr="00B54F55">
        <w:rPr>
          <w:rFonts w:ascii="PT Astra Serif" w:hAnsi="PT Astra Serif"/>
          <w:b/>
          <w:color w:val="000000"/>
          <w:sz w:val="28"/>
          <w:szCs w:val="28"/>
        </w:rPr>
        <w:t>пг</w:t>
      </w:r>
      <w:proofErr w:type="spellEnd"/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Состав организационного комитета по подготовке и проведению публичных слушаний по проекту </w:t>
      </w:r>
      <w:r>
        <w:rPr>
          <w:rFonts w:ascii="PT Astra Serif" w:hAnsi="PT Astra Serif"/>
          <w:b/>
          <w:color w:val="000000"/>
          <w:sz w:val="28"/>
          <w:szCs w:val="28"/>
        </w:rPr>
        <w:t>постановления  администрации города Югорска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</w:rPr>
        <w:t>«</w:t>
      </w:r>
      <w:r w:rsidR="004459CB" w:rsidRPr="004459CB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 города Югорска от 29.10.2020 № 1598 «Об утверждении порядка определения объема и предоставления субсидий организациям территориального общественного самоуправления города Югорска на осуществление собственных инициатив</w:t>
      </w:r>
      <w:r>
        <w:rPr>
          <w:rFonts w:ascii="PT Astra Serif" w:hAnsi="PT Astra Serif"/>
          <w:b/>
          <w:color w:val="000000"/>
          <w:sz w:val="28"/>
          <w:szCs w:val="28"/>
        </w:rPr>
        <w:t>»</w:t>
      </w: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Крылов Дмитрий Александрович - первый заместитель главы города Югорска, председатель комитета</w:t>
      </w: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color w:val="000000"/>
          <w:sz w:val="28"/>
          <w:szCs w:val="28"/>
        </w:rPr>
        <w:t>Хвощевская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Татьяна Витальевна – начальник отдела гражданских инициатив управления внутренней политики и общественных связей администрации города Югорска, секретарь комитета</w:t>
      </w: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B54F55" w:rsidRDefault="004459CB" w:rsidP="00B54F55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Кошелев Антон Владимирович – председатель Местной общественной организации территориальное общественное самоуправление «Снегири»     </w:t>
      </w:r>
      <w:r w:rsidR="00234C40">
        <w:rPr>
          <w:rFonts w:ascii="PT Astra Serif" w:hAnsi="PT Astra Serif"/>
          <w:color w:val="000000"/>
          <w:sz w:val="28"/>
          <w:szCs w:val="28"/>
        </w:rPr>
        <w:t xml:space="preserve">  </w:t>
      </w:r>
      <w:r w:rsidR="00B54F55">
        <w:rPr>
          <w:rFonts w:ascii="PT Astra Serif" w:hAnsi="PT Astra Serif"/>
          <w:color w:val="000000"/>
          <w:sz w:val="28"/>
          <w:szCs w:val="28"/>
        </w:rPr>
        <w:t>(по согласованию)</w:t>
      </w:r>
    </w:p>
    <w:p w:rsidR="00B54F55" w:rsidRDefault="00B54F55" w:rsidP="00B54F55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B54F55" w:rsidRDefault="004459CB" w:rsidP="00B54F55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proofErr w:type="spellStart"/>
      <w:r>
        <w:rPr>
          <w:rFonts w:ascii="PT Astra Serif" w:hAnsi="PT Astra Serif"/>
          <w:color w:val="000000"/>
          <w:sz w:val="28"/>
          <w:szCs w:val="28"/>
        </w:rPr>
        <w:t>Сахибгариева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Альбина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Зуфаровна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–</w:t>
      </w:r>
      <w:r w:rsidR="00B54F55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специалист-эксперт юридического </w:t>
      </w:r>
      <w:r w:rsidR="00B54F55">
        <w:rPr>
          <w:rFonts w:ascii="PT Astra Serif" w:hAnsi="PT Astra Serif"/>
          <w:color w:val="000000"/>
          <w:sz w:val="28"/>
          <w:szCs w:val="28"/>
        </w:rPr>
        <w:t>управления администрации города Югорска</w:t>
      </w:r>
    </w:p>
    <w:p w:rsidR="004459CB" w:rsidRDefault="004459CB" w:rsidP="00B54F55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4459CB" w:rsidRDefault="004459CB" w:rsidP="00B54F55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Потапов Денис Леонидович – ведущий специалист отдела гражданских инициатив управления внутренней политики и общественных связей администрации города Югорска</w:t>
      </w:r>
    </w:p>
    <w:sectPr w:rsidR="004459CB" w:rsidSect="00B54F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A57" w:rsidRDefault="00595A57" w:rsidP="003C5141">
      <w:r>
        <w:separator/>
      </w:r>
    </w:p>
  </w:endnote>
  <w:endnote w:type="continuationSeparator" w:id="0">
    <w:p w:rsidR="00595A57" w:rsidRDefault="00595A5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A57" w:rsidRDefault="00595A57" w:rsidP="003C5141">
      <w:r>
        <w:separator/>
      </w:r>
    </w:p>
  </w:footnote>
  <w:footnote w:type="continuationSeparator" w:id="0">
    <w:p w:rsidR="00595A57" w:rsidRDefault="00595A57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12207A6"/>
    <w:multiLevelType w:val="hybridMultilevel"/>
    <w:tmpl w:val="21E833E2"/>
    <w:lvl w:ilvl="0" w:tplc="AE8A92AE">
      <w:start w:val="1"/>
      <w:numFmt w:val="decimal"/>
      <w:lvlText w:val="%1."/>
      <w:lvlJc w:val="left"/>
      <w:pPr>
        <w:ind w:left="928" w:hanging="360"/>
      </w:pPr>
      <w:rPr>
        <w:rFonts w:ascii="PT Astra Serif" w:eastAsia="Times New Roman" w:hAnsi="PT Astra Serif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71B8B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34C40"/>
    <w:rsid w:val="002510D6"/>
    <w:rsid w:val="00256A87"/>
    <w:rsid w:val="00271EA8"/>
    <w:rsid w:val="00285C61"/>
    <w:rsid w:val="00296E8C"/>
    <w:rsid w:val="002F5129"/>
    <w:rsid w:val="003642AD"/>
    <w:rsid w:val="0037056B"/>
    <w:rsid w:val="00381999"/>
    <w:rsid w:val="003C5141"/>
    <w:rsid w:val="003D688F"/>
    <w:rsid w:val="00423003"/>
    <w:rsid w:val="004459CB"/>
    <w:rsid w:val="004B0DBB"/>
    <w:rsid w:val="004B28A6"/>
    <w:rsid w:val="004C6A75"/>
    <w:rsid w:val="00510950"/>
    <w:rsid w:val="00527D52"/>
    <w:rsid w:val="0053339B"/>
    <w:rsid w:val="005371D9"/>
    <w:rsid w:val="00595A57"/>
    <w:rsid w:val="0060764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4314A"/>
    <w:rsid w:val="009439F5"/>
    <w:rsid w:val="00953E9C"/>
    <w:rsid w:val="0097026B"/>
    <w:rsid w:val="00980B76"/>
    <w:rsid w:val="009C4E86"/>
    <w:rsid w:val="009F7184"/>
    <w:rsid w:val="00A00B40"/>
    <w:rsid w:val="00A33E61"/>
    <w:rsid w:val="00A44F85"/>
    <w:rsid w:val="00A471A4"/>
    <w:rsid w:val="00AB09E1"/>
    <w:rsid w:val="00AD29B5"/>
    <w:rsid w:val="00AD77E7"/>
    <w:rsid w:val="00AF75FC"/>
    <w:rsid w:val="00B14AF7"/>
    <w:rsid w:val="00B54F55"/>
    <w:rsid w:val="00B753EC"/>
    <w:rsid w:val="00B91EF8"/>
    <w:rsid w:val="00BD7EE5"/>
    <w:rsid w:val="00BE1CAB"/>
    <w:rsid w:val="00C26832"/>
    <w:rsid w:val="00CD77EE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54F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54F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c">
    <w:name w:val="Hyperlink"/>
    <w:uiPriority w:val="99"/>
    <w:semiHidden/>
    <w:unhideWhenUsed/>
    <w:rsid w:val="00B54F55"/>
    <w:rPr>
      <w:color w:val="0000FF"/>
      <w:u w:val="single"/>
    </w:rPr>
  </w:style>
  <w:style w:type="paragraph" w:styleId="ad">
    <w:name w:val="No Spacing"/>
    <w:uiPriority w:val="1"/>
    <w:qFormat/>
    <w:rsid w:val="00B54F55"/>
    <w:pPr>
      <w:widowControl w:val="0"/>
      <w:suppressAutoHyphens/>
      <w:autoSpaceDE w:val="0"/>
    </w:pPr>
    <w:rPr>
      <w:rFonts w:ascii="Corbel" w:eastAsia="Times New Roman" w:hAnsi="Corbel"/>
      <w:sz w:val="24"/>
      <w:szCs w:val="24"/>
      <w:lang w:eastAsia="ar-SA"/>
    </w:rPr>
  </w:style>
  <w:style w:type="paragraph" w:customStyle="1" w:styleId="s1">
    <w:name w:val="s_1"/>
    <w:basedOn w:val="a"/>
    <w:rsid w:val="00B54F5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eadertext">
    <w:name w:val="headertext"/>
    <w:basedOn w:val="a"/>
    <w:rsid w:val="00B54F5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B54F55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B54F55"/>
    <w:rPr>
      <w:b/>
      <w:bCs w:val="0"/>
      <w:color w:val="26282F"/>
      <w:sz w:val="26"/>
    </w:rPr>
  </w:style>
  <w:style w:type="character" w:styleId="af0">
    <w:name w:val="Emphasis"/>
    <w:basedOn w:val="a0"/>
    <w:uiPriority w:val="20"/>
    <w:qFormat/>
    <w:rsid w:val="00B54F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54F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54F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c">
    <w:name w:val="Hyperlink"/>
    <w:uiPriority w:val="99"/>
    <w:semiHidden/>
    <w:unhideWhenUsed/>
    <w:rsid w:val="00B54F55"/>
    <w:rPr>
      <w:color w:val="0000FF"/>
      <w:u w:val="single"/>
    </w:rPr>
  </w:style>
  <w:style w:type="paragraph" w:styleId="ad">
    <w:name w:val="No Spacing"/>
    <w:uiPriority w:val="1"/>
    <w:qFormat/>
    <w:rsid w:val="00B54F55"/>
    <w:pPr>
      <w:widowControl w:val="0"/>
      <w:suppressAutoHyphens/>
      <w:autoSpaceDE w:val="0"/>
    </w:pPr>
    <w:rPr>
      <w:rFonts w:ascii="Corbel" w:eastAsia="Times New Roman" w:hAnsi="Corbel"/>
      <w:sz w:val="24"/>
      <w:szCs w:val="24"/>
      <w:lang w:eastAsia="ar-SA"/>
    </w:rPr>
  </w:style>
  <w:style w:type="paragraph" w:customStyle="1" w:styleId="s1">
    <w:name w:val="s_1"/>
    <w:basedOn w:val="a"/>
    <w:rsid w:val="00B54F5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eadertext">
    <w:name w:val="headertext"/>
    <w:basedOn w:val="a"/>
    <w:rsid w:val="00B54F5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B54F55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B54F55"/>
    <w:rPr>
      <w:b/>
      <w:bCs w:val="0"/>
      <w:color w:val="26282F"/>
      <w:sz w:val="26"/>
    </w:rPr>
  </w:style>
  <w:style w:type="character" w:styleId="af0">
    <w:name w:val="Emphasis"/>
    <w:basedOn w:val="a0"/>
    <w:uiPriority w:val="20"/>
    <w:qFormat/>
    <w:rsid w:val="00B54F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Абаева Ирина Ивановна</cp:lastModifiedBy>
  <cp:revision>6</cp:revision>
  <cp:lastPrinted>2021-11-26T06:54:00Z</cp:lastPrinted>
  <dcterms:created xsi:type="dcterms:W3CDTF">2021-10-28T13:12:00Z</dcterms:created>
  <dcterms:modified xsi:type="dcterms:W3CDTF">2021-11-30T06:29:00Z</dcterms:modified>
</cp:coreProperties>
</file>