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698" w:rsidRDefault="00825698" w:rsidP="007E426C">
      <w:pPr>
        <w:jc w:val="center"/>
        <w:rPr>
          <w:b/>
          <w:sz w:val="24"/>
          <w:szCs w:val="24"/>
        </w:rPr>
      </w:pPr>
    </w:p>
    <w:p w:rsidR="007E426C" w:rsidRPr="00825698" w:rsidRDefault="007E426C" w:rsidP="007E426C">
      <w:pPr>
        <w:jc w:val="center"/>
        <w:rPr>
          <w:rFonts w:ascii="PT Astra Serif" w:hAnsi="PT Astra Serif"/>
          <w:b/>
          <w:sz w:val="24"/>
          <w:szCs w:val="24"/>
        </w:rPr>
      </w:pPr>
      <w:r w:rsidRPr="00825698">
        <w:rPr>
          <w:rFonts w:ascii="PT Astra Serif" w:hAnsi="PT Astra Serif"/>
          <w:b/>
          <w:sz w:val="24"/>
          <w:szCs w:val="24"/>
        </w:rPr>
        <w:t>Муниципальное образование  городской округ – город Югорск</w:t>
      </w:r>
    </w:p>
    <w:p w:rsidR="007E426C" w:rsidRPr="00825698" w:rsidRDefault="007E426C" w:rsidP="007E426C">
      <w:pPr>
        <w:jc w:val="center"/>
        <w:rPr>
          <w:rFonts w:ascii="PT Astra Serif" w:hAnsi="PT Astra Serif"/>
          <w:b/>
          <w:sz w:val="24"/>
          <w:szCs w:val="24"/>
        </w:rPr>
      </w:pPr>
      <w:r w:rsidRPr="00825698">
        <w:rPr>
          <w:rFonts w:ascii="PT Astra Serif" w:hAnsi="PT Astra Serif"/>
          <w:b/>
          <w:sz w:val="24"/>
          <w:szCs w:val="24"/>
        </w:rPr>
        <w:t xml:space="preserve">Администрация города </w:t>
      </w:r>
      <w:proofErr w:type="spellStart"/>
      <w:r w:rsidRPr="00825698">
        <w:rPr>
          <w:rFonts w:ascii="PT Astra Serif" w:hAnsi="PT Astra Serif"/>
          <w:b/>
          <w:sz w:val="24"/>
          <w:szCs w:val="24"/>
        </w:rPr>
        <w:t>Югорска</w:t>
      </w:r>
      <w:proofErr w:type="spellEnd"/>
    </w:p>
    <w:p w:rsidR="007E426C" w:rsidRPr="00825698" w:rsidRDefault="007E426C" w:rsidP="007E426C">
      <w:pPr>
        <w:jc w:val="center"/>
        <w:rPr>
          <w:rFonts w:ascii="PT Astra Serif" w:hAnsi="PT Astra Serif"/>
          <w:b/>
          <w:bCs/>
          <w:sz w:val="24"/>
          <w:szCs w:val="24"/>
        </w:rPr>
      </w:pPr>
      <w:r w:rsidRPr="00825698">
        <w:rPr>
          <w:rFonts w:ascii="PT Astra Serif" w:hAnsi="PT Astra Serif"/>
          <w:b/>
          <w:bCs/>
          <w:sz w:val="24"/>
          <w:szCs w:val="24"/>
        </w:rPr>
        <w:t>ПРОТОКОЛ</w:t>
      </w:r>
    </w:p>
    <w:p w:rsidR="007E426C" w:rsidRPr="00825698" w:rsidRDefault="007E426C" w:rsidP="007E426C">
      <w:pPr>
        <w:jc w:val="center"/>
        <w:rPr>
          <w:rFonts w:ascii="PT Astra Serif" w:hAnsi="PT Astra Serif"/>
          <w:b/>
          <w:sz w:val="24"/>
          <w:szCs w:val="24"/>
        </w:rPr>
      </w:pPr>
      <w:r w:rsidRPr="00825698">
        <w:rPr>
          <w:rFonts w:ascii="PT Astra Serif" w:hAnsi="PT Astra Serif"/>
          <w:b/>
          <w:sz w:val="24"/>
          <w:szCs w:val="24"/>
        </w:rPr>
        <w:t>рассмотрения заявок на участие в аукционе в электронной форме</w:t>
      </w:r>
    </w:p>
    <w:p w:rsidR="007E426C" w:rsidRPr="00825698" w:rsidRDefault="007E426C" w:rsidP="007E426C">
      <w:pPr>
        <w:ind w:left="-142" w:firstLine="142"/>
        <w:jc w:val="both"/>
        <w:rPr>
          <w:rFonts w:ascii="PT Astra Serif" w:hAnsi="PT Astra Serif"/>
          <w:sz w:val="24"/>
        </w:rPr>
      </w:pPr>
    </w:p>
    <w:p w:rsidR="007E426C" w:rsidRPr="00F8766D" w:rsidRDefault="007E426C" w:rsidP="007E426C">
      <w:pPr>
        <w:jc w:val="both"/>
        <w:rPr>
          <w:rFonts w:ascii="PT Astra Serif" w:hAnsi="PT Astra Serif"/>
          <w:sz w:val="24"/>
        </w:rPr>
      </w:pPr>
      <w:r w:rsidRPr="00F8766D">
        <w:rPr>
          <w:rFonts w:ascii="PT Astra Serif" w:hAnsi="PT Astra Serif"/>
          <w:sz w:val="24"/>
        </w:rPr>
        <w:t>«</w:t>
      </w:r>
      <w:r w:rsidR="00077D8E">
        <w:rPr>
          <w:rFonts w:ascii="PT Astra Serif" w:hAnsi="PT Astra Serif"/>
          <w:sz w:val="24"/>
        </w:rPr>
        <w:t>13</w:t>
      </w:r>
      <w:r w:rsidRPr="00F8766D">
        <w:rPr>
          <w:rFonts w:ascii="PT Astra Serif" w:hAnsi="PT Astra Serif"/>
          <w:sz w:val="24"/>
        </w:rPr>
        <w:t>» июля 2021 г.                                                                                                  № 018730000582100025</w:t>
      </w:r>
      <w:r w:rsidR="00825698" w:rsidRPr="00F8766D">
        <w:rPr>
          <w:rFonts w:ascii="PT Astra Serif" w:hAnsi="PT Astra Serif"/>
          <w:sz w:val="24"/>
        </w:rPr>
        <w:t>8</w:t>
      </w:r>
      <w:r w:rsidRPr="00F8766D">
        <w:rPr>
          <w:rFonts w:ascii="PT Astra Serif" w:hAnsi="PT Astra Serif"/>
          <w:sz w:val="24"/>
        </w:rPr>
        <w:t>-1</w:t>
      </w:r>
    </w:p>
    <w:p w:rsidR="00825698" w:rsidRPr="00F8766D" w:rsidRDefault="00825698" w:rsidP="007E426C">
      <w:pPr>
        <w:jc w:val="both"/>
        <w:rPr>
          <w:rFonts w:ascii="PT Astra Serif" w:hAnsi="PT Astra Serif"/>
          <w:sz w:val="24"/>
        </w:rPr>
      </w:pPr>
    </w:p>
    <w:p w:rsidR="00F8766D" w:rsidRPr="00F8766D" w:rsidRDefault="00F8766D" w:rsidP="00F8766D">
      <w:pPr>
        <w:jc w:val="both"/>
        <w:rPr>
          <w:rFonts w:ascii="PT Astra Serif" w:hAnsi="PT Astra Serif"/>
          <w:spacing w:val="-6"/>
          <w:sz w:val="24"/>
          <w:szCs w:val="24"/>
        </w:rPr>
      </w:pPr>
      <w:r w:rsidRPr="00F8766D">
        <w:rPr>
          <w:rFonts w:ascii="PT Astra Serif" w:hAnsi="PT Astra Serif"/>
          <w:spacing w:val="-6"/>
          <w:sz w:val="24"/>
          <w:szCs w:val="24"/>
        </w:rPr>
        <w:t xml:space="preserve">ПРИСУТСТВОВАЛИ: </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 xml:space="preserve"> (далее - комиссия) в следующем  составе:</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Члены комиссии:</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2. О.С. </w:t>
      </w:r>
      <w:proofErr w:type="spellStart"/>
      <w:r w:rsidRPr="00F8766D">
        <w:rPr>
          <w:rFonts w:ascii="PT Astra Serif" w:hAnsi="PT Astra Serif"/>
          <w:spacing w:val="-6"/>
          <w:sz w:val="24"/>
          <w:szCs w:val="24"/>
        </w:rPr>
        <w:t>Валинурова</w:t>
      </w:r>
      <w:proofErr w:type="spellEnd"/>
      <w:r w:rsidRPr="00F8766D">
        <w:rPr>
          <w:rFonts w:ascii="PT Astra Serif" w:hAnsi="PT Astra Serif"/>
          <w:spacing w:val="-6"/>
          <w:sz w:val="24"/>
          <w:szCs w:val="24"/>
        </w:rPr>
        <w:t xml:space="preserve"> - </w:t>
      </w:r>
      <w:r w:rsidRPr="00F8766D">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F8766D">
        <w:rPr>
          <w:rFonts w:ascii="PT Astra Serif" w:hAnsi="PT Astra Serif"/>
          <w:sz w:val="24"/>
          <w:szCs w:val="24"/>
          <w:lang w:eastAsia="ar-SA"/>
        </w:rPr>
        <w:t>жилищно</w:t>
      </w:r>
      <w:proofErr w:type="spellEnd"/>
      <w:r w:rsidRPr="00F876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F8766D">
        <w:rPr>
          <w:rFonts w:ascii="PT Astra Serif" w:hAnsi="PT Astra Serif"/>
          <w:sz w:val="24"/>
          <w:szCs w:val="24"/>
          <w:lang w:eastAsia="ar-SA"/>
        </w:rPr>
        <w:t>Югорска</w:t>
      </w:r>
      <w:proofErr w:type="spellEnd"/>
      <w:r w:rsidRPr="00F8766D">
        <w:rPr>
          <w:rFonts w:ascii="PT Astra Serif" w:hAnsi="PT Astra Serif"/>
          <w:sz w:val="24"/>
          <w:szCs w:val="24"/>
          <w:lang w:eastAsia="ar-SA"/>
        </w:rPr>
        <w:t>;</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3. Н.А. Морозова – советник руководителя;</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4. Т.И. </w:t>
      </w:r>
      <w:proofErr w:type="spellStart"/>
      <w:r w:rsidRPr="00F8766D">
        <w:rPr>
          <w:rFonts w:ascii="PT Astra Serif" w:hAnsi="PT Astra Serif"/>
          <w:spacing w:val="-6"/>
          <w:sz w:val="24"/>
          <w:szCs w:val="24"/>
        </w:rPr>
        <w:t>Долгодворова</w:t>
      </w:r>
      <w:proofErr w:type="spellEnd"/>
      <w:r w:rsidRPr="00F8766D">
        <w:rPr>
          <w:rFonts w:ascii="PT Astra Serif" w:hAnsi="PT Astra Serif"/>
          <w:spacing w:val="-6"/>
          <w:sz w:val="24"/>
          <w:szCs w:val="24"/>
        </w:rPr>
        <w:t xml:space="preserve"> - заместитель главы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5. Ж.В. </w:t>
      </w:r>
      <w:proofErr w:type="spellStart"/>
      <w:r w:rsidRPr="00F8766D">
        <w:rPr>
          <w:rFonts w:ascii="PT Astra Serif" w:hAnsi="PT Astra Serif"/>
          <w:spacing w:val="-6"/>
          <w:sz w:val="24"/>
          <w:szCs w:val="24"/>
        </w:rPr>
        <w:t>Резинкина</w:t>
      </w:r>
      <w:proofErr w:type="spellEnd"/>
      <w:r w:rsidRPr="00F8766D">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Всего присутствовали 6 членов комиссии из 8.</w:t>
      </w:r>
    </w:p>
    <w:p w:rsidR="00F8766D" w:rsidRPr="00F8766D" w:rsidRDefault="00F8766D" w:rsidP="00F8766D">
      <w:pPr>
        <w:tabs>
          <w:tab w:val="left" w:pos="0"/>
        </w:tabs>
        <w:autoSpaceDE w:val="0"/>
        <w:autoSpaceDN w:val="0"/>
        <w:adjustRightInd w:val="0"/>
        <w:ind w:right="142"/>
        <w:jc w:val="both"/>
        <w:rPr>
          <w:rFonts w:ascii="PT Astra Serif" w:hAnsi="PT Astra Serif"/>
          <w:sz w:val="24"/>
          <w:szCs w:val="24"/>
        </w:rPr>
      </w:pPr>
      <w:r w:rsidRPr="00F8766D">
        <w:rPr>
          <w:rFonts w:ascii="PT Astra Serif" w:hAnsi="PT Astra Serif"/>
          <w:sz w:val="24"/>
          <w:szCs w:val="24"/>
        </w:rPr>
        <w:t xml:space="preserve">Представитель заказчика: </w:t>
      </w:r>
      <w:proofErr w:type="spellStart"/>
      <w:r w:rsidRPr="00F8766D">
        <w:rPr>
          <w:rFonts w:ascii="PT Astra Serif" w:hAnsi="PT Astra Serif"/>
          <w:sz w:val="24"/>
          <w:szCs w:val="24"/>
        </w:rPr>
        <w:t>Тахтабаева</w:t>
      </w:r>
      <w:proofErr w:type="spellEnd"/>
      <w:r w:rsidRPr="00F8766D">
        <w:rPr>
          <w:rFonts w:ascii="PT Astra Serif" w:hAnsi="PT Astra Serif"/>
          <w:sz w:val="24"/>
          <w:szCs w:val="24"/>
        </w:rPr>
        <w:t xml:space="preserve"> Эльвира </w:t>
      </w:r>
      <w:proofErr w:type="spellStart"/>
      <w:r w:rsidRPr="00F8766D">
        <w:rPr>
          <w:rFonts w:ascii="PT Astra Serif" w:hAnsi="PT Astra Serif"/>
          <w:sz w:val="24"/>
          <w:szCs w:val="24"/>
        </w:rPr>
        <w:t>Насибулловна</w:t>
      </w:r>
      <w:proofErr w:type="spellEnd"/>
      <w:r w:rsidRPr="00F8766D">
        <w:rPr>
          <w:rFonts w:ascii="PT Astra Serif" w:hAnsi="PT Astra Serif"/>
          <w:sz w:val="24"/>
          <w:szCs w:val="24"/>
        </w:rPr>
        <w:t>, специалист по закупкам муниципального  бюджетного общеобразовательного учреждения «Средняя общеобразовательная школа №5».</w:t>
      </w:r>
    </w:p>
    <w:p w:rsidR="007E426C" w:rsidRPr="00F8766D" w:rsidRDefault="007E426C" w:rsidP="007E426C">
      <w:pPr>
        <w:pStyle w:val="a5"/>
        <w:ind w:left="0"/>
        <w:jc w:val="both"/>
        <w:rPr>
          <w:rFonts w:ascii="PT Astra Serif" w:hAnsi="PT Astra Serif"/>
          <w:bCs/>
          <w:sz w:val="24"/>
          <w:szCs w:val="24"/>
        </w:rPr>
      </w:pPr>
      <w:r w:rsidRPr="00F8766D">
        <w:rPr>
          <w:rFonts w:ascii="PT Astra Serif" w:hAnsi="PT Astra Serif"/>
          <w:bCs/>
          <w:sz w:val="24"/>
          <w:szCs w:val="24"/>
        </w:rPr>
        <w:t xml:space="preserve">1. Наименование аукциона: аукцион в электронной форме № </w:t>
      </w:r>
      <w:r w:rsidRPr="00077D8E">
        <w:rPr>
          <w:rFonts w:ascii="PT Astra Serif" w:hAnsi="PT Astra Serif"/>
          <w:bCs/>
          <w:sz w:val="24"/>
          <w:szCs w:val="24"/>
        </w:rPr>
        <w:t>018730000582100025</w:t>
      </w:r>
      <w:r w:rsidR="00825698" w:rsidRPr="00077D8E">
        <w:rPr>
          <w:rFonts w:ascii="PT Astra Serif" w:hAnsi="PT Astra Serif"/>
          <w:bCs/>
          <w:sz w:val="24"/>
          <w:szCs w:val="24"/>
        </w:rPr>
        <w:t>8</w:t>
      </w:r>
      <w:r w:rsidRPr="00077D8E">
        <w:rPr>
          <w:rFonts w:ascii="PT Astra Serif" w:hAnsi="PT Astra Serif"/>
          <w:bCs/>
          <w:sz w:val="24"/>
          <w:szCs w:val="24"/>
        </w:rPr>
        <w:t xml:space="preserve"> на право заключения </w:t>
      </w:r>
      <w:r w:rsidR="007F6EB5">
        <w:rPr>
          <w:rFonts w:ascii="PT Astra Serif" w:hAnsi="PT Astra Serif"/>
          <w:bCs/>
          <w:sz w:val="24"/>
          <w:szCs w:val="24"/>
        </w:rPr>
        <w:t>гражданско-правового договора</w:t>
      </w:r>
      <w:bookmarkStart w:id="0" w:name="_GoBack"/>
      <w:bookmarkEnd w:id="0"/>
      <w:r w:rsidRPr="00077D8E">
        <w:rPr>
          <w:rFonts w:ascii="PT Astra Serif" w:hAnsi="PT Astra Serif"/>
          <w:bCs/>
          <w:sz w:val="24"/>
          <w:szCs w:val="24"/>
        </w:rPr>
        <w:t xml:space="preserve"> на </w:t>
      </w:r>
      <w:r w:rsidR="00077D8E" w:rsidRPr="00077D8E">
        <w:rPr>
          <w:rFonts w:ascii="PT Astra Serif" w:hAnsi="PT Astra Serif"/>
          <w:bCs/>
          <w:sz w:val="24"/>
          <w:szCs w:val="24"/>
        </w:rPr>
        <w:t>п</w:t>
      </w:r>
      <w:r w:rsidR="00077D8E" w:rsidRPr="00077D8E">
        <w:rPr>
          <w:rFonts w:ascii="PT Astra Serif" w:hAnsi="PT Astra Serif"/>
          <w:sz w:val="24"/>
          <w:szCs w:val="24"/>
        </w:rPr>
        <w:t>оставку  продуктов питания (сухофрукты, томатная паста)</w:t>
      </w:r>
      <w:r w:rsidRPr="00077D8E">
        <w:rPr>
          <w:rFonts w:ascii="PT Astra Serif" w:hAnsi="PT Astra Serif"/>
          <w:bCs/>
          <w:sz w:val="24"/>
          <w:szCs w:val="24"/>
        </w:rPr>
        <w:t>.</w:t>
      </w:r>
    </w:p>
    <w:p w:rsidR="007E426C" w:rsidRPr="00F8766D" w:rsidRDefault="007E426C" w:rsidP="007E426C">
      <w:pPr>
        <w:pStyle w:val="a5"/>
        <w:ind w:left="0"/>
        <w:jc w:val="both"/>
        <w:rPr>
          <w:rFonts w:ascii="PT Astra Serif" w:hAnsi="PT Astra Serif"/>
          <w:bCs/>
          <w:sz w:val="24"/>
          <w:szCs w:val="24"/>
        </w:rPr>
      </w:pPr>
      <w:r w:rsidRPr="00F8766D">
        <w:rPr>
          <w:rFonts w:ascii="PT Astra Serif" w:hAnsi="PT Astra Serif"/>
          <w:bCs/>
          <w:sz w:val="24"/>
          <w:szCs w:val="24"/>
        </w:rPr>
        <w:t xml:space="preserve">Номер извещения о проведении торгов на официальном сайте Единой информационной системы в сфере закупок – </w:t>
      </w:r>
      <w:hyperlink r:id="rId5" w:history="1">
        <w:r w:rsidRPr="00F8766D">
          <w:rPr>
            <w:rStyle w:val="a3"/>
            <w:rFonts w:ascii="PT Astra Serif" w:hAnsi="PT Astra Serif"/>
            <w:color w:val="auto"/>
            <w:sz w:val="24"/>
            <w:szCs w:val="24"/>
            <w:u w:val="none"/>
          </w:rPr>
          <w:t>http://zakupki.gov.ru/</w:t>
        </w:r>
      </w:hyperlink>
      <w:r w:rsidRPr="00F8766D">
        <w:rPr>
          <w:rFonts w:ascii="PT Astra Serif" w:hAnsi="PT Astra Serif"/>
          <w:bCs/>
          <w:sz w:val="24"/>
          <w:szCs w:val="24"/>
        </w:rPr>
        <w:t>, код аукциона 018730000582100025</w:t>
      </w:r>
      <w:r w:rsidR="00825698" w:rsidRPr="00F8766D">
        <w:rPr>
          <w:rFonts w:ascii="PT Astra Serif" w:hAnsi="PT Astra Serif"/>
          <w:bCs/>
          <w:sz w:val="24"/>
          <w:szCs w:val="24"/>
        </w:rPr>
        <w:t>8</w:t>
      </w:r>
      <w:r w:rsidRPr="00F8766D">
        <w:rPr>
          <w:rFonts w:ascii="PT Astra Serif" w:hAnsi="PT Astra Serif"/>
          <w:bCs/>
          <w:sz w:val="24"/>
          <w:szCs w:val="24"/>
        </w:rPr>
        <w:t xml:space="preserve">. </w:t>
      </w:r>
    </w:p>
    <w:p w:rsidR="007E426C" w:rsidRPr="00F8766D" w:rsidRDefault="007E426C" w:rsidP="007E426C">
      <w:pPr>
        <w:pStyle w:val="a5"/>
        <w:ind w:left="0"/>
        <w:jc w:val="both"/>
        <w:rPr>
          <w:rFonts w:ascii="PT Astra Serif" w:hAnsi="PT Astra Serif"/>
          <w:sz w:val="24"/>
          <w:szCs w:val="24"/>
        </w:rPr>
      </w:pPr>
      <w:r w:rsidRPr="00F8766D">
        <w:rPr>
          <w:rFonts w:ascii="PT Astra Serif" w:hAnsi="PT Astra Serif"/>
          <w:sz w:val="24"/>
          <w:szCs w:val="24"/>
        </w:rPr>
        <w:t xml:space="preserve">Идентификационный код закупки: </w:t>
      </w:r>
      <w:r w:rsidR="00F8766D" w:rsidRPr="00F8766D">
        <w:rPr>
          <w:rFonts w:ascii="PT Astra Serif" w:hAnsi="PT Astra Serif"/>
          <w:sz w:val="24"/>
          <w:szCs w:val="24"/>
        </w:rPr>
        <w:t>213862200272086220100100400010000244</w:t>
      </w:r>
      <w:r w:rsidRPr="00F8766D">
        <w:rPr>
          <w:rFonts w:ascii="PT Astra Serif" w:hAnsi="PT Astra Serif"/>
          <w:sz w:val="24"/>
          <w:szCs w:val="24"/>
        </w:rPr>
        <w:t>.</w:t>
      </w:r>
    </w:p>
    <w:p w:rsidR="00077D8E" w:rsidRPr="00683728" w:rsidRDefault="00077D8E" w:rsidP="00077D8E">
      <w:pPr>
        <w:tabs>
          <w:tab w:val="left" w:pos="0"/>
          <w:tab w:val="left" w:pos="927"/>
        </w:tabs>
        <w:autoSpaceDE w:val="0"/>
        <w:jc w:val="both"/>
        <w:rPr>
          <w:rFonts w:ascii="PT Astra Serif" w:hAnsi="PT Astra Serif"/>
          <w:sz w:val="24"/>
          <w:szCs w:val="24"/>
        </w:rPr>
      </w:pPr>
      <w:r w:rsidRPr="00683728">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683728">
        <w:rPr>
          <w:rFonts w:ascii="PT Astra Serif" w:hAnsi="PT Astra Serif"/>
          <w:sz w:val="24"/>
          <w:szCs w:val="24"/>
        </w:rPr>
        <w:t xml:space="preserve">Почтовый адрес: </w:t>
      </w:r>
      <w:r w:rsidRPr="00683728">
        <w:rPr>
          <w:rFonts w:ascii="PT Astra Serif" w:hAnsi="PT Astra Serif"/>
          <w:bCs/>
          <w:sz w:val="24"/>
          <w:szCs w:val="24"/>
        </w:rPr>
        <w:t xml:space="preserve">628260, </w:t>
      </w:r>
      <w:r w:rsidRPr="00683728">
        <w:rPr>
          <w:rFonts w:ascii="PT Astra Serif" w:hAnsi="PT Astra Serif"/>
          <w:sz w:val="24"/>
          <w:szCs w:val="24"/>
        </w:rPr>
        <w:t xml:space="preserve">Ханты - Мансийский автономный округ - Югра, Тюменская область, г. </w:t>
      </w:r>
      <w:proofErr w:type="spellStart"/>
      <w:r w:rsidRPr="00683728">
        <w:rPr>
          <w:rFonts w:ascii="PT Astra Serif" w:hAnsi="PT Astra Serif"/>
          <w:sz w:val="24"/>
          <w:szCs w:val="24"/>
        </w:rPr>
        <w:t>Югорск</w:t>
      </w:r>
      <w:proofErr w:type="spellEnd"/>
      <w:r w:rsidRPr="00683728">
        <w:rPr>
          <w:rFonts w:ascii="PT Astra Serif" w:hAnsi="PT Astra Serif"/>
          <w:sz w:val="24"/>
          <w:szCs w:val="24"/>
        </w:rPr>
        <w:t xml:space="preserve">, </w:t>
      </w:r>
      <w:r w:rsidRPr="00683728">
        <w:rPr>
          <w:rFonts w:ascii="PT Astra Serif" w:hAnsi="PT Astra Serif"/>
          <w:bCs/>
          <w:sz w:val="24"/>
          <w:szCs w:val="24"/>
        </w:rPr>
        <w:t>ул. Садовая, 1Б</w:t>
      </w:r>
      <w:r w:rsidRPr="00683728">
        <w:rPr>
          <w:rFonts w:ascii="PT Astra Serif" w:hAnsi="PT Astra Serif"/>
          <w:sz w:val="24"/>
          <w:szCs w:val="24"/>
        </w:rPr>
        <w:t xml:space="preserve">. </w:t>
      </w:r>
      <w:proofErr w:type="gramEnd"/>
    </w:p>
    <w:p w:rsidR="00F8766D" w:rsidRDefault="00F8766D" w:rsidP="00077D8E">
      <w:pPr>
        <w:pStyle w:val="a5"/>
        <w:ind w:left="0"/>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077D8E">
        <w:rPr>
          <w:rFonts w:ascii="PT Astra Serif" w:hAnsi="PT Astra Serif"/>
          <w:sz w:val="24"/>
          <w:szCs w:val="24"/>
        </w:rPr>
        <w:t>13</w:t>
      </w:r>
      <w:r>
        <w:rPr>
          <w:rFonts w:ascii="PT Astra Serif" w:hAnsi="PT Astra Serif"/>
          <w:sz w:val="24"/>
          <w:szCs w:val="24"/>
        </w:rPr>
        <w:t xml:space="preserve"> июля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F8766D" w:rsidRDefault="00F8766D" w:rsidP="00F8766D">
      <w:pPr>
        <w:jc w:val="both"/>
        <w:rPr>
          <w:rFonts w:ascii="PT Astra Serif" w:hAnsi="PT Astra Serif"/>
          <w:noProof/>
          <w:sz w:val="24"/>
          <w:szCs w:val="24"/>
        </w:rPr>
      </w:pPr>
      <w:r>
        <w:rPr>
          <w:rFonts w:ascii="PT Astra Serif" w:hAnsi="PT Astra Serif"/>
          <w:noProof/>
          <w:sz w:val="24"/>
          <w:szCs w:val="24"/>
        </w:rPr>
        <w:t>4. Количество поступивших заявок на участие  в аукционе – 3.</w:t>
      </w:r>
    </w:p>
    <w:p w:rsidR="00F8766D" w:rsidRDefault="00F8766D" w:rsidP="00F8766D">
      <w:pPr>
        <w:ind w:left="-142"/>
        <w:jc w:val="both"/>
        <w:rPr>
          <w:rFonts w:ascii="PT Astra Serif" w:hAnsi="PT Astra Serif"/>
          <w:noProof/>
          <w:sz w:val="24"/>
          <w:szCs w:val="24"/>
        </w:rPr>
      </w:pPr>
      <w:r>
        <w:rPr>
          <w:rFonts w:ascii="PT Astra Serif" w:hAnsi="PT Astra Serif"/>
          <w:noProof/>
          <w:sz w:val="24"/>
          <w:szCs w:val="24"/>
        </w:rPr>
        <w:t xml:space="preserve">  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385"/>
        <w:gridCol w:w="3284"/>
        <w:gridCol w:w="5104"/>
      </w:tblGrid>
      <w:tr w:rsidR="00F8766D" w:rsidTr="00F8766D">
        <w:trPr>
          <w:trHeight w:val="552"/>
        </w:trPr>
        <w:tc>
          <w:tcPr>
            <w:tcW w:w="110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766D" w:rsidRDefault="00F8766D" w:rsidP="00046947">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5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766D" w:rsidRDefault="00F8766D" w:rsidP="00046947">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766D" w:rsidRDefault="00F8766D" w:rsidP="00046947">
            <w:pPr>
              <w:pStyle w:val="a7"/>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F8766D" w:rsidTr="00F8766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Default="00F8766D" w:rsidP="00046947">
            <w:pPr>
              <w:spacing w:line="276" w:lineRule="auto"/>
              <w:jc w:val="center"/>
              <w:rPr>
                <w:lang w:eastAsia="en-US"/>
              </w:rPr>
            </w:pPr>
            <w:r>
              <w:rPr>
                <w:lang w:eastAsia="en-US"/>
              </w:rPr>
              <w:t>69</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Default="00F8766D" w:rsidP="00046947">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766D" w:rsidRDefault="00F8766D" w:rsidP="00046947">
            <w:pPr>
              <w:widowControl/>
              <w:spacing w:line="276" w:lineRule="auto"/>
              <w:rPr>
                <w:rFonts w:asciiTheme="minorHAnsi" w:eastAsiaTheme="minorHAnsi" w:hAnsiTheme="minorHAnsi"/>
                <w:sz w:val="22"/>
                <w:szCs w:val="22"/>
                <w:lang w:eastAsia="en-US"/>
              </w:rPr>
            </w:pPr>
          </w:p>
        </w:tc>
      </w:tr>
      <w:tr w:rsidR="00F8766D" w:rsidTr="00F8766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Default="00F8766D" w:rsidP="00046947">
            <w:pPr>
              <w:spacing w:line="276" w:lineRule="auto"/>
              <w:jc w:val="center"/>
              <w:rPr>
                <w:lang w:eastAsia="en-US"/>
              </w:rPr>
            </w:pPr>
            <w:r>
              <w:rPr>
                <w:lang w:eastAsia="en-US"/>
              </w:rPr>
              <w:t>231</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Default="00F8766D" w:rsidP="00046947">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8766D" w:rsidRDefault="00F8766D" w:rsidP="00046947">
            <w:pPr>
              <w:widowControl/>
              <w:spacing w:line="276" w:lineRule="auto"/>
              <w:rPr>
                <w:rFonts w:ascii="Calibri" w:eastAsia="Calibri" w:hAnsi="Calibri"/>
                <w:lang w:eastAsia="en-US"/>
              </w:rPr>
            </w:pPr>
          </w:p>
        </w:tc>
      </w:tr>
      <w:tr w:rsidR="00F8766D" w:rsidTr="00F8766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766D" w:rsidRDefault="00F8766D" w:rsidP="00046947">
            <w:pPr>
              <w:spacing w:line="276" w:lineRule="auto"/>
              <w:jc w:val="center"/>
              <w:rPr>
                <w:lang w:eastAsia="en-US"/>
              </w:rPr>
            </w:pPr>
            <w:r>
              <w:rPr>
                <w:lang w:eastAsia="en-US"/>
              </w:rPr>
              <w:t>76</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766D" w:rsidRDefault="00F8766D" w:rsidP="00046947">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8766D" w:rsidRDefault="00F8766D" w:rsidP="00046947">
            <w:pPr>
              <w:widowControl/>
              <w:spacing w:line="276" w:lineRule="auto"/>
              <w:rPr>
                <w:rFonts w:ascii="Calibri" w:eastAsia="Calibri" w:hAnsi="Calibri"/>
                <w:lang w:eastAsia="en-US"/>
              </w:rPr>
            </w:pPr>
          </w:p>
        </w:tc>
      </w:tr>
    </w:tbl>
    <w:p w:rsidR="00F8766D" w:rsidRDefault="00F8766D" w:rsidP="00077D8E">
      <w:pPr>
        <w:tabs>
          <w:tab w:val="left" w:pos="0"/>
        </w:tabs>
        <w:jc w:val="both"/>
        <w:rPr>
          <w:rFonts w:ascii="PT Astra Serif" w:hAnsi="PT Astra Serif"/>
          <w:sz w:val="24"/>
          <w:szCs w:val="24"/>
        </w:rPr>
      </w:pPr>
      <w:r>
        <w:rPr>
          <w:rFonts w:ascii="PT Astra Serif" w:hAnsi="PT Astra Serif"/>
          <w:sz w:val="24"/>
          <w:szCs w:val="24"/>
        </w:rPr>
        <w:t xml:space="preserve">6. Настоящий протокол подлежит размещению на сайте оператора электронной площадки </w:t>
      </w:r>
      <w:hyperlink r:id="rId6" w:history="1">
        <w:r>
          <w:rPr>
            <w:rStyle w:val="a3"/>
            <w:rFonts w:ascii="PT Astra Serif" w:hAnsi="PT Astra Serif"/>
            <w:color w:val="auto"/>
            <w:sz w:val="24"/>
            <w:szCs w:val="24"/>
          </w:rPr>
          <w:t>http://www.sberbank-ast.ru</w:t>
        </w:r>
      </w:hyperlink>
      <w:r>
        <w:rPr>
          <w:rFonts w:ascii="PT Astra Serif" w:hAnsi="PT Astra Serif"/>
          <w:sz w:val="24"/>
          <w:szCs w:val="24"/>
        </w:rPr>
        <w:t>.</w:t>
      </w:r>
    </w:p>
    <w:p w:rsidR="00077D8E" w:rsidRDefault="00077D8E" w:rsidP="00F8766D">
      <w:pPr>
        <w:jc w:val="center"/>
        <w:rPr>
          <w:rFonts w:ascii="PT Astra Serif" w:hAnsi="PT Astra Serif"/>
          <w:noProof/>
          <w:sz w:val="24"/>
          <w:szCs w:val="24"/>
        </w:rPr>
      </w:pPr>
    </w:p>
    <w:p w:rsidR="00F8766D" w:rsidRPr="00F8766D" w:rsidRDefault="00F8766D" w:rsidP="00F8766D">
      <w:pPr>
        <w:jc w:val="center"/>
        <w:rPr>
          <w:rFonts w:ascii="PT Astra Serif" w:hAnsi="PT Astra Serif"/>
          <w:noProof/>
          <w:sz w:val="24"/>
          <w:szCs w:val="24"/>
        </w:rPr>
      </w:pPr>
      <w:r w:rsidRPr="00F8766D">
        <w:rPr>
          <w:rFonts w:ascii="PT Astra Serif" w:hAnsi="PT Astra Serif"/>
          <w:noProof/>
          <w:sz w:val="24"/>
          <w:szCs w:val="24"/>
        </w:rPr>
        <w:t>Сведения о решении</w:t>
      </w:r>
    </w:p>
    <w:p w:rsidR="00F8766D" w:rsidRPr="00F8766D" w:rsidRDefault="00F8766D" w:rsidP="00F8766D">
      <w:pPr>
        <w:jc w:val="center"/>
        <w:rPr>
          <w:rFonts w:ascii="PT Astra Serif" w:hAnsi="PT Astra Serif"/>
          <w:noProof/>
          <w:sz w:val="24"/>
          <w:szCs w:val="24"/>
        </w:rPr>
      </w:pPr>
      <w:r w:rsidRPr="00F8766D">
        <w:rPr>
          <w:rFonts w:ascii="PT Astra Serif" w:hAnsi="PT Astra Serif"/>
          <w:noProof/>
          <w:sz w:val="24"/>
          <w:szCs w:val="24"/>
        </w:rPr>
        <w:t>членов комиссии о допуске участника закупки к участию в конкурсе</w:t>
      </w:r>
    </w:p>
    <w:p w:rsidR="00F8766D" w:rsidRPr="00F8766D" w:rsidRDefault="00F8766D" w:rsidP="00F8766D">
      <w:pPr>
        <w:jc w:val="center"/>
        <w:rPr>
          <w:rFonts w:ascii="PT Astra Serif" w:hAnsi="PT Astra Serif"/>
          <w:noProof/>
          <w:sz w:val="24"/>
          <w:szCs w:val="24"/>
        </w:rPr>
      </w:pPr>
      <w:r w:rsidRPr="00F8766D">
        <w:rPr>
          <w:rFonts w:ascii="PT Astra Serif" w:hAnsi="PT Astra Serif"/>
          <w:noProof/>
          <w:sz w:val="24"/>
          <w:szCs w:val="24"/>
        </w:rPr>
        <w:t>или об отказе их  в допуске к участию в конкурсе</w:t>
      </w:r>
    </w:p>
    <w:p w:rsidR="00F8766D" w:rsidRDefault="00F8766D" w:rsidP="00F8766D">
      <w:pPr>
        <w:tabs>
          <w:tab w:val="left" w:pos="4485"/>
        </w:tabs>
        <w:jc w:val="both"/>
        <w:rPr>
          <w:rFonts w:ascii="PT Astra Serif" w:hAnsi="PT Astra Serif"/>
          <w:noProof/>
          <w:sz w:val="24"/>
          <w:szCs w:val="24"/>
        </w:rPr>
      </w:pPr>
      <w:r w:rsidRPr="00F8766D">
        <w:rPr>
          <w:rFonts w:ascii="PT Astra Serif" w:hAnsi="PT Astra Serif"/>
          <w:noProof/>
          <w:sz w:val="24"/>
          <w:szCs w:val="24"/>
        </w:rPr>
        <w:tab/>
      </w:r>
    </w:p>
    <w:p w:rsidR="00077D8E" w:rsidRDefault="00077D8E" w:rsidP="00F8766D">
      <w:pPr>
        <w:tabs>
          <w:tab w:val="left" w:pos="4485"/>
        </w:tabs>
        <w:jc w:val="both"/>
        <w:rPr>
          <w:rFonts w:ascii="PT Astra Serif" w:hAnsi="PT Astra Serif"/>
          <w:noProof/>
          <w:sz w:val="24"/>
          <w:szCs w:val="24"/>
        </w:rPr>
      </w:pPr>
    </w:p>
    <w:p w:rsidR="00077D8E" w:rsidRPr="00F8766D" w:rsidRDefault="00077D8E" w:rsidP="00F8766D">
      <w:pPr>
        <w:tabs>
          <w:tab w:val="left" w:pos="4485"/>
        </w:tabs>
        <w:jc w:val="both"/>
        <w:rPr>
          <w:rFonts w:ascii="PT Astra Serif" w:hAnsi="PT Astra Serif"/>
          <w:noProof/>
          <w:sz w:val="24"/>
          <w:szCs w:val="24"/>
        </w:rPr>
      </w:pPr>
    </w:p>
    <w:tbl>
      <w:tblPr>
        <w:tblW w:w="10632" w:type="dxa"/>
        <w:tblInd w:w="108" w:type="dxa"/>
        <w:tblLayout w:type="fixed"/>
        <w:tblLook w:val="01E0" w:firstRow="1" w:lastRow="1" w:firstColumn="1" w:lastColumn="1" w:noHBand="0" w:noVBand="0"/>
      </w:tblPr>
      <w:tblGrid>
        <w:gridCol w:w="5812"/>
        <w:gridCol w:w="2126"/>
        <w:gridCol w:w="2694"/>
      </w:tblGrid>
      <w:tr w:rsidR="00F8766D" w:rsidRPr="00F8766D" w:rsidTr="00F8766D">
        <w:tc>
          <w:tcPr>
            <w:tcW w:w="5812" w:type="dxa"/>
            <w:tcBorders>
              <w:top w:val="single" w:sz="4" w:space="0" w:color="auto"/>
              <w:left w:val="single" w:sz="4" w:space="0" w:color="auto"/>
              <w:bottom w:val="single" w:sz="4" w:space="0" w:color="auto"/>
              <w:right w:val="single" w:sz="4" w:space="0" w:color="auto"/>
            </w:tcBorders>
            <w:vAlign w:val="center"/>
            <w:hideMark/>
          </w:tcPr>
          <w:p w:rsidR="00F8766D" w:rsidRPr="00F8766D" w:rsidRDefault="00F8766D" w:rsidP="00046947">
            <w:pPr>
              <w:spacing w:after="60" w:line="276" w:lineRule="auto"/>
              <w:jc w:val="center"/>
              <w:rPr>
                <w:rFonts w:ascii="PT Astra Serif" w:hAnsi="PT Astra Serif"/>
                <w:noProof/>
                <w:lang w:eastAsia="en-US"/>
              </w:rPr>
            </w:pPr>
            <w:r w:rsidRPr="00F8766D">
              <w:rPr>
                <w:rFonts w:ascii="PT Astra Serif" w:hAnsi="PT Astra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F8766D" w:rsidRPr="00F8766D" w:rsidRDefault="00F8766D" w:rsidP="00046947">
            <w:pPr>
              <w:spacing w:after="60" w:line="276" w:lineRule="auto"/>
              <w:jc w:val="center"/>
              <w:rPr>
                <w:rFonts w:ascii="PT Astra Serif" w:hAnsi="PT Astra Serif"/>
                <w:noProof/>
                <w:lang w:eastAsia="en-US"/>
              </w:rPr>
            </w:pPr>
            <w:r w:rsidRPr="00F8766D">
              <w:rPr>
                <w:rFonts w:ascii="PT Astra Serif" w:hAnsi="PT Astra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F8766D" w:rsidRPr="00F8766D" w:rsidRDefault="00F8766D" w:rsidP="00046947">
            <w:pPr>
              <w:spacing w:after="60" w:line="276" w:lineRule="auto"/>
              <w:jc w:val="center"/>
              <w:rPr>
                <w:rFonts w:ascii="PT Astra Serif" w:hAnsi="PT Astra Serif"/>
                <w:noProof/>
                <w:lang w:eastAsia="en-US"/>
              </w:rPr>
            </w:pPr>
            <w:r w:rsidRPr="00F8766D">
              <w:rPr>
                <w:rFonts w:ascii="PT Astra Serif" w:hAnsi="PT Astra Serif"/>
                <w:noProof/>
                <w:lang w:eastAsia="en-US"/>
              </w:rPr>
              <w:t>Состав комиссии</w:t>
            </w:r>
          </w:p>
        </w:tc>
      </w:tr>
      <w:tr w:rsidR="00F8766D" w:rsidRPr="00F8766D" w:rsidTr="00F8766D">
        <w:tc>
          <w:tcPr>
            <w:tcW w:w="5812" w:type="dxa"/>
            <w:tcBorders>
              <w:top w:val="single" w:sz="4" w:space="0" w:color="auto"/>
              <w:left w:val="single" w:sz="4" w:space="0" w:color="auto"/>
              <w:bottom w:val="single" w:sz="4" w:space="0" w:color="auto"/>
              <w:right w:val="single" w:sz="4" w:space="0" w:color="auto"/>
            </w:tcBorders>
            <w:vAlign w:val="center"/>
            <w:hideMark/>
          </w:tcPr>
          <w:p w:rsidR="00F8766D" w:rsidRPr="00F8766D" w:rsidRDefault="00F8766D" w:rsidP="00046947">
            <w:pPr>
              <w:spacing w:line="276" w:lineRule="auto"/>
              <w:jc w:val="both"/>
              <w:rPr>
                <w:rFonts w:ascii="PT Astra Serif" w:hAnsi="PT Astra Serif"/>
                <w:noProof/>
                <w:sz w:val="16"/>
                <w:szCs w:val="16"/>
                <w:lang w:eastAsia="en-US"/>
              </w:rPr>
            </w:pPr>
            <w:r w:rsidRPr="00F8766D">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766D" w:rsidRPr="00F8766D" w:rsidRDefault="00F8766D" w:rsidP="00046947">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8766D" w:rsidRPr="00F8766D" w:rsidRDefault="00F8766D" w:rsidP="00046947">
            <w:pPr>
              <w:spacing w:after="200" w:line="276" w:lineRule="auto"/>
              <w:jc w:val="center"/>
              <w:rPr>
                <w:rFonts w:ascii="PT Astra Serif" w:hAnsi="PT Astra Serif"/>
                <w:sz w:val="24"/>
                <w:szCs w:val="24"/>
                <w:lang w:eastAsia="en-US"/>
              </w:rPr>
            </w:pPr>
            <w:r w:rsidRPr="00F8766D">
              <w:rPr>
                <w:rFonts w:ascii="PT Astra Serif" w:hAnsi="PT Astra Serif"/>
                <w:sz w:val="24"/>
                <w:lang w:eastAsia="en-US"/>
              </w:rPr>
              <w:t>С.Д. Голин</w:t>
            </w:r>
          </w:p>
        </w:tc>
      </w:tr>
      <w:tr w:rsidR="00F8766D" w:rsidRPr="00F8766D" w:rsidTr="00F8766D">
        <w:tc>
          <w:tcPr>
            <w:tcW w:w="5812" w:type="dxa"/>
            <w:tcBorders>
              <w:top w:val="single" w:sz="4" w:space="0" w:color="auto"/>
              <w:left w:val="single" w:sz="4" w:space="0" w:color="auto"/>
              <w:bottom w:val="single" w:sz="4" w:space="0" w:color="auto"/>
              <w:right w:val="single" w:sz="4" w:space="0" w:color="auto"/>
            </w:tcBorders>
            <w:hideMark/>
          </w:tcPr>
          <w:p w:rsidR="00F8766D" w:rsidRPr="00F8766D" w:rsidRDefault="00F8766D" w:rsidP="00046947">
            <w:pPr>
              <w:spacing w:line="276" w:lineRule="auto"/>
              <w:rPr>
                <w:rFonts w:ascii="PT Astra Serif" w:hAnsi="PT Astra Serif"/>
                <w:lang w:eastAsia="en-US"/>
              </w:rPr>
            </w:pPr>
            <w:r w:rsidRPr="00F8766D">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F8766D" w:rsidRPr="00F8766D" w:rsidRDefault="00F8766D" w:rsidP="00046947">
            <w:pPr>
              <w:widowControl/>
              <w:spacing w:line="276" w:lineRule="auto"/>
              <w:rPr>
                <w:rFonts w:ascii="PT Astra Serif" w:eastAsiaTheme="minorHAnsi" w:hAnsi="PT Astra Seri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F8766D" w:rsidRPr="00F8766D" w:rsidRDefault="00F8766D" w:rsidP="00046947">
            <w:pPr>
              <w:spacing w:after="200" w:line="276" w:lineRule="auto"/>
              <w:jc w:val="center"/>
              <w:rPr>
                <w:rFonts w:ascii="PT Astra Serif" w:hAnsi="PT Astra Serif"/>
                <w:sz w:val="24"/>
                <w:lang w:eastAsia="en-US"/>
              </w:rPr>
            </w:pPr>
            <w:r w:rsidRPr="00F8766D">
              <w:rPr>
                <w:rFonts w:ascii="PT Astra Serif" w:hAnsi="PT Astra Serif"/>
                <w:sz w:val="24"/>
                <w:lang w:eastAsia="en-US"/>
              </w:rPr>
              <w:t xml:space="preserve">О.С. </w:t>
            </w:r>
            <w:proofErr w:type="spellStart"/>
            <w:r w:rsidRPr="00F8766D">
              <w:rPr>
                <w:rFonts w:ascii="PT Astra Serif" w:hAnsi="PT Astra Serif"/>
                <w:sz w:val="24"/>
                <w:lang w:eastAsia="en-US"/>
              </w:rPr>
              <w:t>Валинурова</w:t>
            </w:r>
            <w:proofErr w:type="spellEnd"/>
          </w:p>
        </w:tc>
      </w:tr>
      <w:tr w:rsidR="00F8766D" w:rsidRPr="00F8766D" w:rsidTr="00F8766D">
        <w:tc>
          <w:tcPr>
            <w:tcW w:w="5812" w:type="dxa"/>
            <w:tcBorders>
              <w:top w:val="single" w:sz="4" w:space="0" w:color="auto"/>
              <w:left w:val="single" w:sz="4" w:space="0" w:color="auto"/>
              <w:bottom w:val="single" w:sz="4" w:space="0" w:color="auto"/>
              <w:right w:val="single" w:sz="4" w:space="0" w:color="auto"/>
            </w:tcBorders>
            <w:hideMark/>
          </w:tcPr>
          <w:p w:rsidR="00F8766D" w:rsidRPr="00F8766D" w:rsidRDefault="00F8766D" w:rsidP="00046947">
            <w:pPr>
              <w:spacing w:line="276" w:lineRule="auto"/>
              <w:rPr>
                <w:rFonts w:ascii="PT Astra Serif" w:hAnsi="PT Astra Serif"/>
                <w:lang w:eastAsia="en-US"/>
              </w:rPr>
            </w:pPr>
            <w:r w:rsidRPr="00F8766D">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766D" w:rsidRPr="00F8766D" w:rsidRDefault="00F8766D" w:rsidP="00046947">
            <w:pPr>
              <w:widowControl/>
              <w:spacing w:line="276" w:lineRule="auto"/>
              <w:rPr>
                <w:rFonts w:ascii="PT Astra Serif" w:eastAsia="Calibri" w:hAnsi="PT Astra Seri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F8766D" w:rsidRPr="00F8766D" w:rsidRDefault="00F8766D" w:rsidP="00046947">
            <w:pPr>
              <w:spacing w:after="200" w:line="276" w:lineRule="auto"/>
              <w:jc w:val="center"/>
              <w:rPr>
                <w:rFonts w:ascii="PT Astra Serif" w:hAnsi="PT Astra Serif"/>
                <w:sz w:val="24"/>
                <w:lang w:eastAsia="en-US"/>
              </w:rPr>
            </w:pPr>
            <w:r w:rsidRPr="00F8766D">
              <w:rPr>
                <w:rFonts w:ascii="PT Astra Serif" w:hAnsi="PT Astra Serif"/>
                <w:sz w:val="24"/>
                <w:lang w:eastAsia="en-US"/>
              </w:rPr>
              <w:t xml:space="preserve">Т.И. </w:t>
            </w:r>
            <w:proofErr w:type="spellStart"/>
            <w:r w:rsidRPr="00F8766D">
              <w:rPr>
                <w:rFonts w:ascii="PT Astra Serif" w:hAnsi="PT Astra Serif"/>
                <w:sz w:val="24"/>
                <w:lang w:eastAsia="en-US"/>
              </w:rPr>
              <w:t>Долгодворова</w:t>
            </w:r>
            <w:proofErr w:type="spellEnd"/>
          </w:p>
        </w:tc>
      </w:tr>
      <w:tr w:rsidR="00F8766D" w:rsidRPr="00F8766D" w:rsidTr="00F8766D">
        <w:tc>
          <w:tcPr>
            <w:tcW w:w="5812" w:type="dxa"/>
            <w:tcBorders>
              <w:top w:val="single" w:sz="4" w:space="0" w:color="auto"/>
              <w:left w:val="single" w:sz="4" w:space="0" w:color="auto"/>
              <w:bottom w:val="single" w:sz="4" w:space="0" w:color="auto"/>
              <w:right w:val="single" w:sz="4" w:space="0" w:color="auto"/>
            </w:tcBorders>
            <w:hideMark/>
          </w:tcPr>
          <w:p w:rsidR="00F8766D" w:rsidRPr="00F8766D" w:rsidRDefault="00F8766D" w:rsidP="00046947">
            <w:pPr>
              <w:spacing w:line="276" w:lineRule="auto"/>
              <w:rPr>
                <w:rFonts w:ascii="PT Astra Serif" w:hAnsi="PT Astra Serif"/>
                <w:lang w:eastAsia="en-US"/>
              </w:rPr>
            </w:pPr>
            <w:r w:rsidRPr="00F8766D">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766D" w:rsidRPr="00F8766D" w:rsidRDefault="00F8766D" w:rsidP="00046947">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F8766D" w:rsidRPr="00F8766D" w:rsidRDefault="00F8766D" w:rsidP="00046947">
            <w:pPr>
              <w:spacing w:after="200" w:line="276" w:lineRule="auto"/>
              <w:jc w:val="center"/>
              <w:rPr>
                <w:rFonts w:ascii="PT Astra Serif" w:hAnsi="PT Astra Serif"/>
                <w:sz w:val="24"/>
                <w:szCs w:val="24"/>
                <w:lang w:eastAsia="en-US"/>
              </w:rPr>
            </w:pPr>
            <w:r w:rsidRPr="00F8766D">
              <w:rPr>
                <w:rFonts w:ascii="PT Astra Serif" w:hAnsi="PT Astra Serif"/>
                <w:sz w:val="24"/>
                <w:lang w:eastAsia="en-US"/>
              </w:rPr>
              <w:t>Н.А. Морозова</w:t>
            </w:r>
          </w:p>
        </w:tc>
      </w:tr>
      <w:tr w:rsidR="00F8766D" w:rsidRPr="00F8766D" w:rsidTr="00F8766D">
        <w:tc>
          <w:tcPr>
            <w:tcW w:w="5812" w:type="dxa"/>
            <w:tcBorders>
              <w:top w:val="single" w:sz="4" w:space="0" w:color="auto"/>
              <w:left w:val="single" w:sz="4" w:space="0" w:color="auto"/>
              <w:bottom w:val="single" w:sz="4" w:space="0" w:color="auto"/>
              <w:right w:val="single" w:sz="4" w:space="0" w:color="auto"/>
            </w:tcBorders>
            <w:hideMark/>
          </w:tcPr>
          <w:p w:rsidR="00F8766D" w:rsidRPr="00F8766D" w:rsidRDefault="00F8766D" w:rsidP="00046947">
            <w:pPr>
              <w:spacing w:line="276" w:lineRule="auto"/>
              <w:rPr>
                <w:rFonts w:ascii="PT Astra Serif" w:hAnsi="PT Astra Serif"/>
                <w:lang w:eastAsia="en-US"/>
              </w:rPr>
            </w:pPr>
            <w:r w:rsidRPr="00F8766D">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766D" w:rsidRPr="00F8766D" w:rsidRDefault="00F8766D" w:rsidP="00046947">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F8766D" w:rsidRPr="00F8766D" w:rsidRDefault="00F8766D" w:rsidP="00046947">
            <w:pPr>
              <w:spacing w:after="200" w:line="276" w:lineRule="auto"/>
              <w:jc w:val="center"/>
              <w:rPr>
                <w:rFonts w:ascii="PT Astra Serif" w:hAnsi="PT Astra Serif"/>
                <w:sz w:val="24"/>
                <w:szCs w:val="24"/>
                <w:lang w:eastAsia="en-US"/>
              </w:rPr>
            </w:pPr>
            <w:r w:rsidRPr="00F8766D">
              <w:rPr>
                <w:rFonts w:ascii="PT Astra Serif" w:hAnsi="PT Astra Serif"/>
                <w:sz w:val="24"/>
                <w:lang w:eastAsia="en-US"/>
              </w:rPr>
              <w:t xml:space="preserve">Ж.В. </w:t>
            </w:r>
            <w:proofErr w:type="spellStart"/>
            <w:r w:rsidRPr="00F8766D">
              <w:rPr>
                <w:rFonts w:ascii="PT Astra Serif" w:hAnsi="PT Astra Serif"/>
                <w:sz w:val="24"/>
                <w:lang w:eastAsia="en-US"/>
              </w:rPr>
              <w:t>Резинкина</w:t>
            </w:r>
            <w:proofErr w:type="spellEnd"/>
          </w:p>
        </w:tc>
      </w:tr>
      <w:tr w:rsidR="00F8766D" w:rsidRPr="00F8766D" w:rsidTr="00F8766D">
        <w:tc>
          <w:tcPr>
            <w:tcW w:w="5812" w:type="dxa"/>
            <w:tcBorders>
              <w:top w:val="single" w:sz="4" w:space="0" w:color="auto"/>
              <w:left w:val="single" w:sz="4" w:space="0" w:color="auto"/>
              <w:bottom w:val="single" w:sz="4" w:space="0" w:color="auto"/>
              <w:right w:val="single" w:sz="4" w:space="0" w:color="auto"/>
            </w:tcBorders>
          </w:tcPr>
          <w:p w:rsidR="00F8766D" w:rsidRPr="00F8766D" w:rsidRDefault="00F8766D" w:rsidP="00046947">
            <w:pPr>
              <w:spacing w:line="276" w:lineRule="auto"/>
              <w:rPr>
                <w:rFonts w:ascii="PT Astra Serif" w:hAnsi="PT Astra Serif"/>
                <w:noProof/>
                <w:sz w:val="16"/>
                <w:szCs w:val="16"/>
                <w:lang w:eastAsia="en-US"/>
              </w:rPr>
            </w:pPr>
            <w:r w:rsidRPr="00F8766D">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F8766D" w:rsidRPr="00F8766D" w:rsidRDefault="00F8766D" w:rsidP="00046947">
            <w:pPr>
              <w:spacing w:after="60" w:line="276" w:lineRule="auto"/>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F8766D" w:rsidRPr="00F8766D" w:rsidRDefault="00F8766D" w:rsidP="00046947">
            <w:pPr>
              <w:spacing w:after="200" w:line="276" w:lineRule="auto"/>
              <w:jc w:val="center"/>
              <w:rPr>
                <w:rFonts w:ascii="PT Astra Serif" w:hAnsi="PT Astra Serif"/>
                <w:sz w:val="24"/>
                <w:lang w:eastAsia="en-US"/>
              </w:rPr>
            </w:pPr>
            <w:r w:rsidRPr="00F8766D">
              <w:rPr>
                <w:rFonts w:ascii="PT Astra Serif" w:hAnsi="PT Astra Serif"/>
                <w:sz w:val="24"/>
                <w:lang w:eastAsia="en-US"/>
              </w:rPr>
              <w:t>А.Т. Абдуллаев</w:t>
            </w:r>
          </w:p>
        </w:tc>
      </w:tr>
    </w:tbl>
    <w:p w:rsidR="00F8766D" w:rsidRPr="00F8766D" w:rsidRDefault="00F8766D" w:rsidP="00F8766D">
      <w:pPr>
        <w:jc w:val="both"/>
        <w:rPr>
          <w:rFonts w:ascii="PT Astra Serif" w:hAnsi="PT Astra Serif"/>
          <w:b/>
          <w:color w:val="FF0000"/>
          <w:sz w:val="24"/>
          <w:szCs w:val="24"/>
        </w:rPr>
      </w:pPr>
    </w:p>
    <w:p w:rsidR="00F8766D" w:rsidRPr="00F8766D" w:rsidRDefault="00F8766D" w:rsidP="00F8766D">
      <w:pPr>
        <w:ind w:left="426" w:hanging="142"/>
        <w:rPr>
          <w:rFonts w:ascii="PT Astra Serif" w:hAnsi="PT Astra Serif"/>
          <w:sz w:val="24"/>
          <w:szCs w:val="24"/>
        </w:rPr>
      </w:pPr>
      <w:r w:rsidRPr="00F8766D">
        <w:rPr>
          <w:rFonts w:ascii="PT Astra Serif" w:hAnsi="PT Astra Serif"/>
          <w:b/>
          <w:sz w:val="24"/>
          <w:szCs w:val="24"/>
        </w:rPr>
        <w:t xml:space="preserve">  </w:t>
      </w:r>
    </w:p>
    <w:p w:rsidR="00077D8E" w:rsidRPr="00DC1706" w:rsidRDefault="00077D8E" w:rsidP="00077D8E">
      <w:pPr>
        <w:ind w:firstLine="284"/>
        <w:jc w:val="both"/>
        <w:rPr>
          <w:rFonts w:ascii="PT Astra Serif" w:hAnsi="PT Astra Serif"/>
          <w:b/>
          <w:sz w:val="24"/>
          <w:szCs w:val="24"/>
        </w:rPr>
      </w:pPr>
      <w:r w:rsidRPr="00DC1706">
        <w:rPr>
          <w:rFonts w:ascii="PT Astra Serif" w:hAnsi="PT Astra Serif"/>
          <w:b/>
          <w:sz w:val="24"/>
          <w:szCs w:val="24"/>
        </w:rPr>
        <w:t>Председатель комиссии:                                                                С.Д. Голин</w:t>
      </w:r>
    </w:p>
    <w:p w:rsidR="00077D8E" w:rsidRPr="00DC1706" w:rsidRDefault="00077D8E" w:rsidP="00077D8E">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077D8E" w:rsidRPr="00DC1706" w:rsidRDefault="00077D8E" w:rsidP="00077D8E">
      <w:pPr>
        <w:jc w:val="right"/>
        <w:rPr>
          <w:rFonts w:ascii="PT Astra Serif" w:hAnsi="PT Astra Serif"/>
          <w:sz w:val="24"/>
          <w:szCs w:val="24"/>
        </w:rPr>
      </w:pPr>
      <w:r w:rsidRPr="00DC1706">
        <w:rPr>
          <w:rFonts w:ascii="PT Astra Serif" w:hAnsi="PT Astra Serif"/>
          <w:sz w:val="24"/>
          <w:szCs w:val="24"/>
        </w:rPr>
        <w:t xml:space="preserve"> __________</w:t>
      </w:r>
      <w:r>
        <w:rPr>
          <w:rFonts w:ascii="PT Astra Serif" w:hAnsi="PT Astra Serif"/>
          <w:sz w:val="24"/>
          <w:szCs w:val="24"/>
        </w:rPr>
        <w:t xml:space="preserve">________О.С. </w:t>
      </w:r>
      <w:proofErr w:type="spellStart"/>
      <w:r>
        <w:rPr>
          <w:rFonts w:ascii="PT Astra Serif" w:hAnsi="PT Astra Serif"/>
          <w:sz w:val="24"/>
          <w:szCs w:val="24"/>
        </w:rPr>
        <w:t>Валинурова</w:t>
      </w:r>
      <w:proofErr w:type="spellEnd"/>
      <w:r w:rsidRPr="00DC1706">
        <w:rPr>
          <w:rFonts w:ascii="PT Astra Serif" w:hAnsi="PT Astra Serif"/>
          <w:sz w:val="24"/>
          <w:szCs w:val="24"/>
        </w:rPr>
        <w:t xml:space="preserve">                                                              </w:t>
      </w:r>
    </w:p>
    <w:p w:rsidR="00077D8E" w:rsidRPr="00DC1706" w:rsidRDefault="00077D8E" w:rsidP="00077D8E">
      <w:pPr>
        <w:jc w:val="right"/>
        <w:rPr>
          <w:rFonts w:ascii="PT Astra Serif" w:hAnsi="PT Astra Serif"/>
          <w:sz w:val="24"/>
          <w:szCs w:val="24"/>
        </w:rPr>
      </w:pPr>
      <w:r w:rsidRPr="00DC1706">
        <w:rPr>
          <w:rFonts w:ascii="PT Astra Serif" w:hAnsi="PT Astra Serif"/>
          <w:sz w:val="24"/>
          <w:szCs w:val="24"/>
        </w:rPr>
        <w:t xml:space="preserve">________________Т.И. </w:t>
      </w:r>
      <w:proofErr w:type="spellStart"/>
      <w:r w:rsidRPr="00DC1706">
        <w:rPr>
          <w:rFonts w:ascii="PT Astra Serif" w:hAnsi="PT Astra Serif"/>
          <w:sz w:val="24"/>
          <w:szCs w:val="24"/>
        </w:rPr>
        <w:t>Долгодворова</w:t>
      </w:r>
      <w:proofErr w:type="spellEnd"/>
      <w:r w:rsidRPr="00DC1706">
        <w:rPr>
          <w:rFonts w:ascii="PT Astra Serif" w:hAnsi="PT Astra Serif"/>
          <w:sz w:val="24"/>
          <w:szCs w:val="24"/>
        </w:rPr>
        <w:t xml:space="preserve">                                                                                      </w:t>
      </w:r>
    </w:p>
    <w:p w:rsidR="00077D8E" w:rsidRPr="00DC1706" w:rsidRDefault="00077D8E" w:rsidP="00077D8E">
      <w:pPr>
        <w:jc w:val="right"/>
        <w:rPr>
          <w:rFonts w:ascii="PT Astra Serif" w:hAnsi="PT Astra Serif"/>
          <w:sz w:val="24"/>
          <w:szCs w:val="24"/>
        </w:rPr>
      </w:pPr>
      <w:r w:rsidRPr="00DC1706">
        <w:rPr>
          <w:rFonts w:ascii="PT Astra Serif" w:hAnsi="PT Astra Serif"/>
          <w:sz w:val="24"/>
          <w:szCs w:val="24"/>
        </w:rPr>
        <w:t xml:space="preserve">  ___________________Н.А. Морозова</w:t>
      </w:r>
    </w:p>
    <w:p w:rsidR="00077D8E" w:rsidRPr="00DC1706" w:rsidRDefault="00077D8E" w:rsidP="00077D8E">
      <w:pPr>
        <w:jc w:val="right"/>
        <w:rPr>
          <w:rFonts w:ascii="PT Astra Serif" w:hAnsi="PT Astra Serif"/>
          <w:sz w:val="24"/>
          <w:szCs w:val="24"/>
        </w:rPr>
      </w:pPr>
      <w:r w:rsidRPr="00DC1706">
        <w:rPr>
          <w:rFonts w:ascii="PT Astra Serif" w:hAnsi="PT Astra Serif"/>
          <w:sz w:val="24"/>
          <w:szCs w:val="24"/>
        </w:rPr>
        <w:t xml:space="preserve">__________________Ж.В. </w:t>
      </w:r>
      <w:proofErr w:type="spellStart"/>
      <w:r w:rsidRPr="00DC1706">
        <w:rPr>
          <w:rFonts w:ascii="PT Astra Serif" w:hAnsi="PT Astra Serif"/>
          <w:sz w:val="24"/>
          <w:szCs w:val="24"/>
        </w:rPr>
        <w:t>Резинкина</w:t>
      </w:r>
      <w:proofErr w:type="spellEnd"/>
    </w:p>
    <w:p w:rsidR="00077D8E" w:rsidRDefault="00077D8E" w:rsidP="00077D8E">
      <w:pPr>
        <w:jc w:val="right"/>
        <w:rPr>
          <w:rFonts w:ascii="PT Astra Serif" w:hAnsi="PT Astra Serif"/>
          <w:sz w:val="24"/>
          <w:szCs w:val="24"/>
        </w:rPr>
      </w:pP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t>__________________ А.Т. Абдуллаев</w:t>
      </w:r>
    </w:p>
    <w:p w:rsidR="00077D8E" w:rsidRPr="00DC1706" w:rsidRDefault="00077D8E" w:rsidP="00077D8E">
      <w:pPr>
        <w:jc w:val="right"/>
        <w:rPr>
          <w:rFonts w:ascii="PT Astra Serif" w:hAnsi="PT Astra Serif"/>
          <w:sz w:val="24"/>
          <w:szCs w:val="24"/>
        </w:rPr>
      </w:pPr>
    </w:p>
    <w:p w:rsidR="00077D8E" w:rsidRDefault="00077D8E" w:rsidP="00077D8E">
      <w:pPr>
        <w:tabs>
          <w:tab w:val="right" w:pos="10347"/>
        </w:tabs>
        <w:ind w:left="-993"/>
        <w:jc w:val="both"/>
        <w:rPr>
          <w:rFonts w:ascii="PT Astra Serif" w:hAnsi="PT Astra Serif"/>
          <w:sz w:val="16"/>
          <w:szCs w:val="16"/>
        </w:rPr>
      </w:pPr>
      <w:r w:rsidRPr="00DC1706">
        <w:rPr>
          <w:rFonts w:ascii="PT Astra Serif" w:hAnsi="PT Astra Serif"/>
          <w:sz w:val="24"/>
          <w:szCs w:val="24"/>
        </w:rPr>
        <w:t xml:space="preserve">                     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w:t>
      </w:r>
      <w:r>
        <w:rPr>
          <w:rFonts w:ascii="PT Astra Serif" w:hAnsi="PT Astra Serif"/>
          <w:sz w:val="24"/>
          <w:szCs w:val="24"/>
        </w:rPr>
        <w:t xml:space="preserve">        </w:t>
      </w:r>
      <w:r w:rsidRPr="00DC1706">
        <w:rPr>
          <w:rFonts w:ascii="PT Astra Serif" w:hAnsi="PT Astra Serif"/>
          <w:sz w:val="24"/>
          <w:szCs w:val="24"/>
        </w:rPr>
        <w:t xml:space="preserve">  ________________Э.Н. </w:t>
      </w:r>
      <w:proofErr w:type="spellStart"/>
      <w:r w:rsidRPr="00DC1706">
        <w:rPr>
          <w:rFonts w:ascii="PT Astra Serif" w:hAnsi="PT Astra Serif"/>
          <w:sz w:val="24"/>
          <w:szCs w:val="24"/>
        </w:rPr>
        <w:t>Тахтабаева</w:t>
      </w:r>
      <w:proofErr w:type="spellEnd"/>
    </w:p>
    <w:p w:rsidR="00077D8E" w:rsidRDefault="00077D8E" w:rsidP="00077D8E">
      <w:pPr>
        <w:ind w:right="23"/>
        <w:jc w:val="right"/>
        <w:rPr>
          <w:rFonts w:ascii="PT Astra Serif" w:hAnsi="PT Astra Serif"/>
          <w:sz w:val="16"/>
          <w:szCs w:val="16"/>
        </w:rPr>
      </w:pPr>
    </w:p>
    <w:p w:rsidR="00F8766D" w:rsidRDefault="00F8766D" w:rsidP="00F8766D">
      <w:pPr>
        <w:ind w:left="-993"/>
        <w:rPr>
          <w:rFonts w:ascii="PT Serif" w:hAnsi="PT Serif"/>
          <w:b/>
          <w:color w:val="FF0000"/>
          <w:sz w:val="16"/>
          <w:szCs w:val="16"/>
        </w:rPr>
      </w:pPr>
    </w:p>
    <w:p w:rsidR="00F8766D" w:rsidRDefault="00F8766D" w:rsidP="00F8766D"/>
    <w:p w:rsidR="00F8766D" w:rsidRDefault="00F8766D" w:rsidP="00F8766D"/>
    <w:p w:rsidR="00ED0873" w:rsidRDefault="00ED0873"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DF07F5">
      <w:pPr>
        <w:jc w:val="right"/>
        <w:rPr>
          <w:rFonts w:ascii="PT Astra Serif" w:hAnsi="PT Astra Serif"/>
        </w:rPr>
      </w:pPr>
      <w:r>
        <w:rPr>
          <w:rFonts w:ascii="PT Astra Serif" w:hAnsi="PT Astra Serif"/>
        </w:rPr>
        <w:t xml:space="preserve">Приложение </w:t>
      </w:r>
    </w:p>
    <w:p w:rsidR="00DF07F5" w:rsidRDefault="00DF07F5" w:rsidP="00DF07F5">
      <w:pPr>
        <w:jc w:val="right"/>
        <w:rPr>
          <w:rFonts w:ascii="PT Astra Serif" w:hAnsi="PT Astra Serif"/>
        </w:rPr>
      </w:pPr>
      <w:r>
        <w:rPr>
          <w:rFonts w:ascii="PT Astra Serif" w:hAnsi="PT Astra Serif"/>
        </w:rPr>
        <w:t>к протоколу рассмотрения заявок</w:t>
      </w:r>
    </w:p>
    <w:p w:rsidR="00DF07F5" w:rsidRDefault="00DF07F5" w:rsidP="00DF07F5">
      <w:pPr>
        <w:jc w:val="right"/>
        <w:rPr>
          <w:rFonts w:ascii="PT Astra Serif" w:hAnsi="PT Astra Serif"/>
        </w:rPr>
      </w:pPr>
      <w:r>
        <w:rPr>
          <w:rFonts w:ascii="PT Astra Serif" w:hAnsi="PT Astra Serif"/>
        </w:rPr>
        <w:t>на участие в аукционе в электронной форме</w:t>
      </w:r>
    </w:p>
    <w:p w:rsidR="00DF07F5" w:rsidRDefault="00DF07F5" w:rsidP="00DF07F5">
      <w:pPr>
        <w:jc w:val="right"/>
        <w:rPr>
          <w:rFonts w:ascii="PT Astra Serif" w:hAnsi="PT Astra Serif"/>
        </w:rPr>
      </w:pPr>
      <w:r>
        <w:rPr>
          <w:rFonts w:ascii="PT Astra Serif" w:hAnsi="PT Astra Serif"/>
        </w:rPr>
        <w:t>от «13» июля 2021 г. № 0187300005821000258-1</w:t>
      </w:r>
    </w:p>
    <w:p w:rsidR="00DF07F5" w:rsidRDefault="00DF07F5" w:rsidP="00DF07F5">
      <w:pPr>
        <w:jc w:val="center"/>
        <w:rPr>
          <w:rFonts w:ascii="PT Astra Serif" w:hAnsi="PT Astra Serif"/>
        </w:rPr>
      </w:pPr>
    </w:p>
    <w:p w:rsidR="00DF07F5" w:rsidRDefault="00DF07F5" w:rsidP="00DF07F5">
      <w:pPr>
        <w:jc w:val="center"/>
        <w:rPr>
          <w:rFonts w:ascii="PT Astra Serif" w:hAnsi="PT Astra Serif"/>
          <w:bCs/>
        </w:rPr>
      </w:pPr>
      <w:r>
        <w:rPr>
          <w:rFonts w:ascii="PT Astra Serif" w:hAnsi="PT Astra Serif"/>
        </w:rPr>
        <w:t xml:space="preserve">Таблица рассмотрения заявок на участие в аукционе в электронной форме на право заключения гражданско-правового договора на поставку продуктов питания </w:t>
      </w:r>
      <w:r>
        <w:rPr>
          <w:rFonts w:ascii="PT Astra Serif" w:hAnsi="PT Astra Serif"/>
          <w:bCs/>
        </w:rPr>
        <w:t>(сухофрукты, томатная паста)</w:t>
      </w:r>
      <w:r>
        <w:rPr>
          <w:rFonts w:ascii="PT Astra Serif" w:hAnsi="PT Astra Serif"/>
        </w:rPr>
        <w:t xml:space="preserve"> </w:t>
      </w:r>
    </w:p>
    <w:p w:rsidR="00DF07F5" w:rsidRDefault="00DF07F5" w:rsidP="00DF07F5">
      <w:pPr>
        <w:rPr>
          <w:rFonts w:ascii="PT Astra Serif" w:hAnsi="PT Astra Serif"/>
        </w:rPr>
      </w:pPr>
    </w:p>
    <w:p w:rsidR="00DF07F5" w:rsidRDefault="00DF07F5" w:rsidP="00DF07F5">
      <w:pPr>
        <w:rPr>
          <w:rFonts w:ascii="PT Astra Serif" w:hAnsi="PT Astra Serif"/>
        </w:rPr>
      </w:pPr>
      <w:r>
        <w:rPr>
          <w:rFonts w:ascii="PT Astra Serif" w:hAnsi="PT Astra Serif"/>
        </w:rPr>
        <w:t>Заказчик: Муниципальное бюджетное общеобразовательное учреждение «Средняя общеобразовательная школа №5»</w:t>
      </w:r>
    </w:p>
    <w:tbl>
      <w:tblPr>
        <w:tblW w:w="1134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708"/>
        <w:gridCol w:w="2977"/>
        <w:gridCol w:w="1134"/>
        <w:gridCol w:w="998"/>
        <w:gridCol w:w="1129"/>
        <w:gridCol w:w="1134"/>
        <w:gridCol w:w="992"/>
      </w:tblGrid>
      <w:tr w:rsidR="00DF07F5" w:rsidRPr="00DF07F5" w:rsidTr="00DF07F5">
        <w:trPr>
          <w:trHeight w:val="418"/>
        </w:trPr>
        <w:tc>
          <w:tcPr>
            <w:tcW w:w="2269" w:type="dxa"/>
            <w:vMerge w:val="restart"/>
            <w:tcBorders>
              <w:top w:val="single" w:sz="4" w:space="0" w:color="auto"/>
              <w:left w:val="single" w:sz="4" w:space="0" w:color="auto"/>
              <w:bottom w:val="single" w:sz="4" w:space="0" w:color="auto"/>
              <w:right w:val="single" w:sz="4" w:space="0" w:color="auto"/>
            </w:tcBorders>
            <w:hideMark/>
          </w:tcPr>
          <w:p w:rsidR="00DF07F5" w:rsidRPr="00DF07F5" w:rsidRDefault="00DF07F5">
            <w:pPr>
              <w:tabs>
                <w:tab w:val="left" w:pos="-1620"/>
                <w:tab w:val="num" w:pos="432"/>
              </w:tabs>
              <w:jc w:val="both"/>
              <w:rPr>
                <w:rFonts w:ascii="PT Astra Serif" w:hAnsi="PT Astra Serif"/>
                <w:sz w:val="18"/>
                <w:szCs w:val="18"/>
                <w:lang w:eastAsia="en-US"/>
              </w:rPr>
            </w:pPr>
            <w:r w:rsidRPr="00DF07F5">
              <w:rPr>
                <w:rFonts w:ascii="PT Astra Serif" w:hAnsi="PT Astra Serif"/>
                <w:b/>
                <w:sz w:val="18"/>
                <w:szCs w:val="18"/>
                <w:lang w:eastAsia="en-US"/>
              </w:rPr>
              <w:t>Первая часть</w:t>
            </w:r>
            <w:r w:rsidRPr="00DF07F5">
              <w:rPr>
                <w:rFonts w:ascii="PT Astra Serif" w:hAnsi="PT Astra Serif"/>
                <w:sz w:val="18"/>
                <w:szCs w:val="18"/>
                <w:lang w:eastAsia="en-US"/>
              </w:rPr>
              <w:t xml:space="preserve"> заявки на участие в электронном аукционе должна содержать следующие сведения:</w:t>
            </w:r>
          </w:p>
          <w:p w:rsidR="00DF07F5" w:rsidRPr="00DF07F5" w:rsidRDefault="00DF07F5">
            <w:pPr>
              <w:tabs>
                <w:tab w:val="left" w:pos="-1620"/>
                <w:tab w:val="num" w:pos="432"/>
              </w:tabs>
              <w:jc w:val="both"/>
              <w:rPr>
                <w:rFonts w:ascii="PT Astra Serif" w:hAnsi="PT Astra Serif"/>
                <w:sz w:val="18"/>
                <w:szCs w:val="18"/>
                <w:lang w:eastAsia="en-US"/>
              </w:rPr>
            </w:pPr>
            <w:r w:rsidRPr="00DF07F5">
              <w:rPr>
                <w:rFonts w:ascii="PT Astra Serif" w:hAnsi="PT Astra Serif"/>
                <w:sz w:val="18"/>
                <w:szCs w:val="18"/>
                <w:lang w:eastAsia="en-US"/>
              </w:rPr>
              <w:t>1) при осуществлении закупки товара, в том числе поставляемого заказчику при выполнении закупаемых работ, оказании закупаемых услуг:</w:t>
            </w:r>
          </w:p>
          <w:p w:rsidR="00DF07F5" w:rsidRPr="00DF07F5" w:rsidRDefault="00DF07F5">
            <w:pPr>
              <w:tabs>
                <w:tab w:val="left" w:pos="-1620"/>
                <w:tab w:val="num" w:pos="432"/>
              </w:tabs>
              <w:jc w:val="both"/>
              <w:rPr>
                <w:rFonts w:ascii="PT Astra Serif" w:hAnsi="PT Astra Serif"/>
                <w:sz w:val="18"/>
                <w:szCs w:val="18"/>
                <w:lang w:eastAsia="en-US"/>
              </w:rPr>
            </w:pPr>
            <w:r w:rsidRPr="00DF07F5">
              <w:rPr>
                <w:rFonts w:ascii="PT Astra Serif" w:hAnsi="PT Astra Serif"/>
                <w:sz w:val="18"/>
                <w:szCs w:val="18"/>
                <w:lang w:eastAsia="en-US"/>
              </w:rPr>
              <w:t>а) наименование страны происхождения товара;</w:t>
            </w:r>
          </w:p>
          <w:p w:rsidR="00DF07F5" w:rsidRPr="00DF07F5" w:rsidRDefault="00DF07F5">
            <w:pPr>
              <w:tabs>
                <w:tab w:val="left" w:pos="-1620"/>
                <w:tab w:val="num" w:pos="432"/>
              </w:tabs>
              <w:jc w:val="both"/>
              <w:rPr>
                <w:rFonts w:ascii="PT Astra Serif" w:hAnsi="PT Astra Serif"/>
                <w:iCs/>
                <w:sz w:val="18"/>
                <w:szCs w:val="18"/>
                <w:lang w:eastAsia="en-US"/>
              </w:rPr>
            </w:pPr>
            <w:r w:rsidRPr="00DF07F5">
              <w:rPr>
                <w:rFonts w:ascii="PT Astra Serif" w:hAnsi="PT Astra Serif"/>
                <w:sz w:val="18"/>
                <w:szCs w:val="18"/>
                <w:lang w:eastAsia="en-US"/>
              </w:rPr>
              <w:t xml:space="preserve">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DF07F5" w:rsidRPr="00DF07F5" w:rsidRDefault="00DF07F5">
            <w:pPr>
              <w:tabs>
                <w:tab w:val="left" w:pos="-1620"/>
                <w:tab w:val="num" w:pos="432"/>
              </w:tabs>
              <w:jc w:val="both"/>
              <w:rPr>
                <w:rFonts w:ascii="PT Astra Serif" w:hAnsi="PT Astra Serif"/>
                <w:sz w:val="18"/>
                <w:szCs w:val="18"/>
              </w:rPr>
            </w:pPr>
            <w:r w:rsidRPr="00DF07F5">
              <w:rPr>
                <w:rFonts w:ascii="PT Astra Serif" w:hAnsi="PT Astra Serif"/>
                <w:iCs/>
                <w:sz w:val="18"/>
                <w:szCs w:val="18"/>
                <w:lang w:eastAsia="en-US"/>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tc>
        <w:tc>
          <w:tcPr>
            <w:tcW w:w="708" w:type="dxa"/>
            <w:vMerge w:val="restart"/>
            <w:tcBorders>
              <w:top w:val="single" w:sz="4" w:space="0" w:color="auto"/>
              <w:left w:val="single" w:sz="4" w:space="0" w:color="auto"/>
              <w:bottom w:val="single" w:sz="4" w:space="0" w:color="auto"/>
              <w:right w:val="single" w:sz="4" w:space="0" w:color="auto"/>
            </w:tcBorders>
            <w:hideMark/>
          </w:tcPr>
          <w:p w:rsidR="00DF07F5" w:rsidRPr="00DF07F5" w:rsidRDefault="00DF07F5">
            <w:pPr>
              <w:rPr>
                <w:rFonts w:ascii="PT Astra Serif" w:hAnsi="PT Astra Serif"/>
                <w:sz w:val="18"/>
                <w:szCs w:val="18"/>
              </w:rPr>
            </w:pPr>
            <w:r w:rsidRPr="00DF07F5">
              <w:rPr>
                <w:rFonts w:ascii="PT Astra Serif" w:hAnsi="PT Astra Serif"/>
                <w:sz w:val="18"/>
                <w:szCs w:val="18"/>
              </w:rPr>
              <w:t xml:space="preserve">№ </w:t>
            </w:r>
            <w:proofErr w:type="gramStart"/>
            <w:r w:rsidRPr="00DF07F5">
              <w:rPr>
                <w:rFonts w:ascii="PT Astra Serif" w:hAnsi="PT Astra Serif"/>
                <w:sz w:val="18"/>
                <w:szCs w:val="18"/>
              </w:rPr>
              <w:t>п</w:t>
            </w:r>
            <w:proofErr w:type="gramEnd"/>
            <w:r w:rsidRPr="00DF07F5">
              <w:rPr>
                <w:rFonts w:ascii="PT Astra Serif" w:hAnsi="PT Astra Serif"/>
                <w:sz w:val="18"/>
                <w:szCs w:val="18"/>
              </w:rPr>
              <w:t>/п</w:t>
            </w:r>
          </w:p>
        </w:tc>
        <w:tc>
          <w:tcPr>
            <w:tcW w:w="2977" w:type="dxa"/>
            <w:vMerge w:val="restart"/>
            <w:tcBorders>
              <w:top w:val="single" w:sz="4" w:space="0" w:color="auto"/>
              <w:left w:val="single" w:sz="4" w:space="0" w:color="auto"/>
              <w:bottom w:val="single" w:sz="4" w:space="0" w:color="auto"/>
              <w:right w:val="single" w:sz="4" w:space="0" w:color="auto"/>
            </w:tcBorders>
          </w:tcPr>
          <w:p w:rsidR="00DF07F5" w:rsidRPr="00DF07F5" w:rsidRDefault="00DF07F5">
            <w:pPr>
              <w:jc w:val="center"/>
              <w:rPr>
                <w:rFonts w:ascii="PT Astra Serif" w:hAnsi="PT Astra Serif"/>
                <w:sz w:val="18"/>
                <w:szCs w:val="18"/>
              </w:rPr>
            </w:pPr>
            <w:r w:rsidRPr="00DF07F5">
              <w:rPr>
                <w:rFonts w:ascii="PT Astra Serif" w:hAnsi="PT Astra Serif"/>
                <w:sz w:val="18"/>
                <w:szCs w:val="18"/>
              </w:rPr>
              <w:t>Характеристика товара</w:t>
            </w:r>
          </w:p>
          <w:p w:rsidR="00DF07F5" w:rsidRPr="00DF07F5" w:rsidRDefault="00DF07F5">
            <w:pPr>
              <w:rPr>
                <w:rFonts w:ascii="PT Astra Serif" w:hAnsi="PT Astra Serif"/>
                <w:color w:val="000000"/>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DF07F5" w:rsidRPr="00DF07F5" w:rsidRDefault="00DF07F5">
            <w:pPr>
              <w:autoSpaceDE w:val="0"/>
              <w:autoSpaceDN w:val="0"/>
              <w:adjustRightInd w:val="0"/>
              <w:jc w:val="center"/>
              <w:rPr>
                <w:rFonts w:ascii="PT Astra Serif" w:hAnsi="PT Astra Serif"/>
                <w:sz w:val="18"/>
                <w:szCs w:val="18"/>
              </w:rPr>
            </w:pPr>
            <w:r w:rsidRPr="00DF07F5">
              <w:rPr>
                <w:rFonts w:ascii="PT Astra Serif" w:hAnsi="PT Astra Serif"/>
                <w:sz w:val="18"/>
                <w:szCs w:val="18"/>
              </w:rPr>
              <w:t>Ед.</w:t>
            </w:r>
          </w:p>
          <w:p w:rsidR="00DF07F5" w:rsidRPr="00DF07F5" w:rsidRDefault="00DF07F5">
            <w:pPr>
              <w:autoSpaceDE w:val="0"/>
              <w:autoSpaceDN w:val="0"/>
              <w:adjustRightInd w:val="0"/>
              <w:jc w:val="center"/>
              <w:rPr>
                <w:rFonts w:ascii="PT Astra Serif" w:hAnsi="PT Astra Serif"/>
                <w:sz w:val="18"/>
                <w:szCs w:val="18"/>
              </w:rPr>
            </w:pPr>
            <w:r w:rsidRPr="00DF07F5">
              <w:rPr>
                <w:rFonts w:ascii="PT Astra Serif" w:hAnsi="PT Astra Serif"/>
                <w:sz w:val="18"/>
                <w:szCs w:val="18"/>
              </w:rPr>
              <w:t>изм.</w:t>
            </w:r>
          </w:p>
        </w:tc>
        <w:tc>
          <w:tcPr>
            <w:tcW w:w="998" w:type="dxa"/>
            <w:vMerge w:val="restart"/>
            <w:tcBorders>
              <w:top w:val="single" w:sz="4" w:space="0" w:color="auto"/>
              <w:left w:val="single" w:sz="4" w:space="0" w:color="auto"/>
              <w:bottom w:val="single" w:sz="4" w:space="0" w:color="auto"/>
              <w:right w:val="single" w:sz="4" w:space="0" w:color="auto"/>
            </w:tcBorders>
            <w:hideMark/>
          </w:tcPr>
          <w:p w:rsidR="00DF07F5" w:rsidRPr="00DF07F5" w:rsidRDefault="00DF07F5">
            <w:pPr>
              <w:autoSpaceDE w:val="0"/>
              <w:autoSpaceDN w:val="0"/>
              <w:adjustRightInd w:val="0"/>
              <w:jc w:val="center"/>
              <w:rPr>
                <w:rFonts w:ascii="PT Astra Serif" w:hAnsi="PT Astra Serif"/>
                <w:sz w:val="18"/>
                <w:szCs w:val="18"/>
              </w:rPr>
            </w:pPr>
            <w:r w:rsidRPr="00DF07F5">
              <w:rPr>
                <w:rFonts w:ascii="PT Astra Serif" w:hAnsi="PT Astra Serif"/>
                <w:sz w:val="18"/>
                <w:szCs w:val="18"/>
              </w:rPr>
              <w:t>Количество поставляемых товаров</w:t>
            </w:r>
          </w:p>
        </w:tc>
        <w:tc>
          <w:tcPr>
            <w:tcW w:w="3255" w:type="dxa"/>
            <w:gridSpan w:val="3"/>
            <w:tcBorders>
              <w:top w:val="single" w:sz="4" w:space="0" w:color="auto"/>
              <w:left w:val="single" w:sz="4" w:space="0" w:color="auto"/>
              <w:bottom w:val="single" w:sz="4" w:space="0" w:color="auto"/>
              <w:right w:val="single" w:sz="4" w:space="0" w:color="auto"/>
            </w:tcBorders>
            <w:hideMark/>
          </w:tcPr>
          <w:p w:rsidR="00DF07F5" w:rsidRPr="00DF07F5" w:rsidRDefault="00DF07F5">
            <w:pPr>
              <w:jc w:val="center"/>
              <w:rPr>
                <w:rFonts w:ascii="PT Astra Serif" w:hAnsi="PT Astra Serif"/>
                <w:sz w:val="18"/>
                <w:szCs w:val="18"/>
              </w:rPr>
            </w:pPr>
            <w:r w:rsidRPr="00DF07F5">
              <w:rPr>
                <w:rFonts w:ascii="PT Astra Serif" w:hAnsi="PT Astra Serif"/>
                <w:sz w:val="18"/>
                <w:szCs w:val="18"/>
              </w:rPr>
              <w:t>Идентификационный номер заявки</w:t>
            </w:r>
          </w:p>
        </w:tc>
      </w:tr>
      <w:tr w:rsidR="00DF07F5" w:rsidRPr="00DF07F5" w:rsidTr="00DF07F5">
        <w:trPr>
          <w:trHeight w:val="1036"/>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DF07F5" w:rsidRPr="00DF07F5" w:rsidRDefault="00DF07F5">
            <w:pPr>
              <w:rPr>
                <w:rFonts w:ascii="PT Astra Serif" w:hAnsi="PT Astra Serif"/>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F07F5" w:rsidRPr="00DF07F5" w:rsidRDefault="00DF07F5">
            <w:pPr>
              <w:rPr>
                <w:rFonts w:ascii="PT Astra Serif" w:hAnsi="PT Astra Serif"/>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F07F5" w:rsidRPr="00DF07F5" w:rsidRDefault="00DF07F5">
            <w:pPr>
              <w:rPr>
                <w:rFonts w:ascii="PT Astra Serif" w:hAnsi="PT Astra Serif"/>
                <w:color w:val="000000"/>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F07F5" w:rsidRPr="00DF07F5" w:rsidRDefault="00DF07F5">
            <w:pPr>
              <w:rPr>
                <w:rFonts w:ascii="PT Astra Serif" w:hAnsi="PT Astra Serif"/>
                <w:sz w:val="18"/>
                <w:szCs w:val="18"/>
              </w:rPr>
            </w:pPr>
          </w:p>
        </w:tc>
        <w:tc>
          <w:tcPr>
            <w:tcW w:w="998" w:type="dxa"/>
            <w:vMerge/>
            <w:tcBorders>
              <w:top w:val="single" w:sz="4" w:space="0" w:color="auto"/>
              <w:left w:val="single" w:sz="4" w:space="0" w:color="auto"/>
              <w:bottom w:val="single" w:sz="4" w:space="0" w:color="auto"/>
              <w:right w:val="single" w:sz="4" w:space="0" w:color="auto"/>
            </w:tcBorders>
            <w:vAlign w:val="center"/>
            <w:hideMark/>
          </w:tcPr>
          <w:p w:rsidR="00DF07F5" w:rsidRPr="00DF07F5" w:rsidRDefault="00DF07F5">
            <w:pPr>
              <w:rPr>
                <w:rFonts w:ascii="PT Astra Serif" w:hAnsi="PT Astra Serif"/>
                <w:sz w:val="18"/>
                <w:szCs w:val="18"/>
              </w:rPr>
            </w:pPr>
          </w:p>
        </w:tc>
        <w:tc>
          <w:tcPr>
            <w:tcW w:w="1129" w:type="dxa"/>
            <w:tcBorders>
              <w:top w:val="single" w:sz="4" w:space="0" w:color="auto"/>
              <w:left w:val="single" w:sz="4" w:space="0" w:color="auto"/>
              <w:bottom w:val="single" w:sz="4" w:space="0" w:color="auto"/>
              <w:right w:val="single" w:sz="4" w:space="0" w:color="auto"/>
            </w:tcBorders>
            <w:hideMark/>
          </w:tcPr>
          <w:p w:rsidR="00DF07F5" w:rsidRPr="00DF07F5" w:rsidRDefault="00DF07F5">
            <w:pPr>
              <w:jc w:val="center"/>
              <w:rPr>
                <w:rFonts w:ascii="PT Astra Serif" w:hAnsi="PT Astra Serif"/>
                <w:b/>
                <w:sz w:val="18"/>
                <w:szCs w:val="18"/>
              </w:rPr>
            </w:pPr>
            <w:r w:rsidRPr="00DF07F5">
              <w:rPr>
                <w:rFonts w:ascii="PT Astra Serif" w:hAnsi="PT Astra Serif"/>
                <w:b/>
                <w:sz w:val="18"/>
                <w:szCs w:val="18"/>
              </w:rPr>
              <w:t>69</w:t>
            </w:r>
          </w:p>
        </w:tc>
        <w:tc>
          <w:tcPr>
            <w:tcW w:w="1134" w:type="dxa"/>
            <w:tcBorders>
              <w:top w:val="single" w:sz="4" w:space="0" w:color="auto"/>
              <w:left w:val="single" w:sz="4" w:space="0" w:color="auto"/>
              <w:bottom w:val="single" w:sz="4" w:space="0" w:color="auto"/>
              <w:right w:val="single" w:sz="4" w:space="0" w:color="auto"/>
            </w:tcBorders>
            <w:hideMark/>
          </w:tcPr>
          <w:p w:rsidR="00DF07F5" w:rsidRPr="00DF07F5" w:rsidRDefault="00DF07F5">
            <w:pPr>
              <w:jc w:val="center"/>
              <w:rPr>
                <w:rFonts w:ascii="PT Astra Serif" w:hAnsi="PT Astra Serif"/>
                <w:b/>
                <w:sz w:val="18"/>
                <w:szCs w:val="18"/>
              </w:rPr>
            </w:pPr>
            <w:r w:rsidRPr="00DF07F5">
              <w:rPr>
                <w:rFonts w:ascii="PT Astra Serif" w:hAnsi="PT Astra Serif"/>
                <w:b/>
                <w:sz w:val="18"/>
                <w:szCs w:val="18"/>
              </w:rPr>
              <w:t>76</w:t>
            </w:r>
          </w:p>
        </w:tc>
        <w:tc>
          <w:tcPr>
            <w:tcW w:w="992" w:type="dxa"/>
            <w:tcBorders>
              <w:top w:val="single" w:sz="4" w:space="0" w:color="auto"/>
              <w:left w:val="single" w:sz="4" w:space="0" w:color="auto"/>
              <w:bottom w:val="single" w:sz="4" w:space="0" w:color="auto"/>
              <w:right w:val="single" w:sz="4" w:space="0" w:color="auto"/>
            </w:tcBorders>
            <w:hideMark/>
          </w:tcPr>
          <w:p w:rsidR="00DF07F5" w:rsidRPr="00DF07F5" w:rsidRDefault="00DF07F5">
            <w:pPr>
              <w:jc w:val="center"/>
              <w:rPr>
                <w:rFonts w:ascii="PT Astra Serif" w:hAnsi="PT Astra Serif"/>
                <w:b/>
                <w:sz w:val="18"/>
                <w:szCs w:val="18"/>
              </w:rPr>
            </w:pPr>
            <w:r w:rsidRPr="00DF07F5">
              <w:rPr>
                <w:rFonts w:ascii="PT Astra Serif" w:hAnsi="PT Astra Serif"/>
                <w:b/>
                <w:sz w:val="18"/>
                <w:szCs w:val="18"/>
              </w:rPr>
              <w:t>231</w:t>
            </w:r>
          </w:p>
        </w:tc>
      </w:tr>
      <w:tr w:rsidR="00DF07F5" w:rsidRPr="00DF07F5" w:rsidTr="00DF07F5">
        <w:trPr>
          <w:trHeight w:val="704"/>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DF07F5" w:rsidRPr="00DF07F5" w:rsidRDefault="00DF07F5">
            <w:pPr>
              <w:rPr>
                <w:rFonts w:ascii="PT Astra Serif" w:hAnsi="PT Astra Serif"/>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DF07F5" w:rsidRPr="00DF07F5" w:rsidRDefault="00DF07F5">
            <w:pPr>
              <w:rPr>
                <w:rFonts w:ascii="PT Astra Serif" w:hAnsi="PT Astra Serif"/>
                <w:sz w:val="18"/>
                <w:szCs w:val="18"/>
              </w:rPr>
            </w:pPr>
            <w:r w:rsidRPr="00DF07F5">
              <w:rPr>
                <w:rFonts w:ascii="PT Astra Serif" w:hAnsi="PT Astra Serif"/>
                <w:sz w:val="18"/>
                <w:szCs w:val="18"/>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rsidR="00DF07F5" w:rsidRPr="00DF07F5" w:rsidRDefault="00DF07F5" w:rsidP="00DF07F5">
            <w:pPr>
              <w:rPr>
                <w:rFonts w:ascii="PT Astra Serif" w:hAnsi="PT Astra Serif"/>
                <w:color w:val="000000"/>
                <w:sz w:val="18"/>
                <w:szCs w:val="18"/>
              </w:rPr>
            </w:pPr>
            <w:r w:rsidRPr="00DF07F5">
              <w:rPr>
                <w:rFonts w:ascii="PT Astra Serif" w:hAnsi="PT Astra Serif"/>
                <w:color w:val="000000"/>
                <w:sz w:val="18"/>
                <w:szCs w:val="18"/>
              </w:rPr>
              <w:t xml:space="preserve">Смесь сушеных фруктов (сухой компот). Вид применяемой сушки: </w:t>
            </w:r>
            <w:proofErr w:type="gramStart"/>
            <w:r w:rsidRPr="00DF07F5">
              <w:rPr>
                <w:rFonts w:ascii="PT Astra Serif" w:hAnsi="PT Astra Serif"/>
                <w:color w:val="000000"/>
                <w:sz w:val="18"/>
                <w:szCs w:val="18"/>
              </w:rPr>
              <w:t>тепловая</w:t>
            </w:r>
            <w:proofErr w:type="gramEnd"/>
            <w:r w:rsidRPr="00DF07F5">
              <w:rPr>
                <w:rFonts w:ascii="PT Astra Serif" w:hAnsi="PT Astra Serif"/>
                <w:color w:val="000000"/>
                <w:sz w:val="18"/>
                <w:szCs w:val="18"/>
              </w:rPr>
              <w:t>. Наименование сушеных фруктов: курага.</w:t>
            </w:r>
          </w:p>
        </w:tc>
        <w:tc>
          <w:tcPr>
            <w:tcW w:w="1134" w:type="dxa"/>
            <w:tcBorders>
              <w:top w:val="single" w:sz="4" w:space="0" w:color="auto"/>
              <w:left w:val="single" w:sz="4" w:space="0" w:color="auto"/>
              <w:bottom w:val="single" w:sz="4" w:space="0" w:color="auto"/>
              <w:right w:val="single" w:sz="4" w:space="0" w:color="auto"/>
            </w:tcBorders>
            <w:hideMark/>
          </w:tcPr>
          <w:p w:rsidR="00DF07F5" w:rsidRPr="00DF07F5" w:rsidRDefault="00DF07F5">
            <w:pPr>
              <w:jc w:val="center"/>
              <w:rPr>
                <w:rFonts w:ascii="PT Astra Serif" w:hAnsi="PT Astra Serif"/>
                <w:sz w:val="18"/>
                <w:szCs w:val="18"/>
              </w:rPr>
            </w:pPr>
            <w:r w:rsidRPr="00DF07F5">
              <w:rPr>
                <w:rFonts w:ascii="PT Astra Serif" w:hAnsi="PT Astra Serif"/>
                <w:sz w:val="18"/>
                <w:szCs w:val="18"/>
              </w:rPr>
              <w:t>Килограмм</w:t>
            </w:r>
          </w:p>
        </w:tc>
        <w:tc>
          <w:tcPr>
            <w:tcW w:w="998" w:type="dxa"/>
            <w:tcBorders>
              <w:top w:val="single" w:sz="4" w:space="0" w:color="auto"/>
              <w:left w:val="single" w:sz="4" w:space="0" w:color="auto"/>
              <w:bottom w:val="single" w:sz="4" w:space="0" w:color="auto"/>
              <w:right w:val="single" w:sz="4" w:space="0" w:color="auto"/>
            </w:tcBorders>
            <w:hideMark/>
          </w:tcPr>
          <w:p w:rsidR="00DF07F5" w:rsidRPr="00DF07F5" w:rsidRDefault="00DF07F5">
            <w:pPr>
              <w:jc w:val="center"/>
              <w:rPr>
                <w:rFonts w:ascii="PT Astra Serif" w:hAnsi="PT Astra Serif"/>
                <w:color w:val="000000"/>
                <w:sz w:val="18"/>
                <w:szCs w:val="18"/>
              </w:rPr>
            </w:pPr>
            <w:r w:rsidRPr="00DF07F5">
              <w:rPr>
                <w:rFonts w:ascii="PT Astra Serif" w:hAnsi="PT Astra Serif"/>
                <w:color w:val="000000"/>
                <w:sz w:val="18"/>
                <w:szCs w:val="18"/>
              </w:rPr>
              <w:t>445,5</w:t>
            </w:r>
          </w:p>
        </w:tc>
        <w:tc>
          <w:tcPr>
            <w:tcW w:w="1129" w:type="dxa"/>
            <w:tcBorders>
              <w:top w:val="single" w:sz="4" w:space="0" w:color="auto"/>
              <w:left w:val="single" w:sz="4" w:space="0" w:color="auto"/>
              <w:bottom w:val="single" w:sz="4" w:space="0" w:color="auto"/>
              <w:right w:val="single" w:sz="4" w:space="0" w:color="auto"/>
            </w:tcBorders>
            <w:vAlign w:val="center"/>
            <w:hideMark/>
          </w:tcPr>
          <w:p w:rsidR="00DF07F5" w:rsidRPr="00DF07F5" w:rsidRDefault="00DF07F5">
            <w:pPr>
              <w:jc w:val="center"/>
              <w:rPr>
                <w:rFonts w:ascii="PT Astra Serif" w:hAnsi="PT Astra Serif"/>
                <w:sz w:val="18"/>
                <w:szCs w:val="18"/>
              </w:rPr>
            </w:pPr>
            <w:r w:rsidRPr="00DF07F5">
              <w:rPr>
                <w:rFonts w:ascii="PT Astra Serif" w:hAnsi="PT Astra Serif"/>
                <w:sz w:val="18"/>
                <w:szCs w:val="18"/>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DF07F5" w:rsidRPr="00DF07F5" w:rsidRDefault="00DF07F5">
            <w:pPr>
              <w:jc w:val="center"/>
              <w:rPr>
                <w:rFonts w:ascii="PT Astra Serif" w:hAnsi="PT Astra Serif"/>
                <w:sz w:val="18"/>
                <w:szCs w:val="18"/>
              </w:rPr>
            </w:pPr>
            <w:r w:rsidRPr="00DF07F5">
              <w:rPr>
                <w:rFonts w:ascii="PT Astra Serif" w:hAnsi="PT Astra Serif"/>
                <w:sz w:val="18"/>
                <w:szCs w:val="18"/>
              </w:rPr>
              <w:t>Соответствует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DF07F5" w:rsidRPr="00DF07F5" w:rsidRDefault="00DF07F5">
            <w:pPr>
              <w:jc w:val="center"/>
              <w:rPr>
                <w:rFonts w:ascii="PT Astra Serif" w:hAnsi="PT Astra Serif"/>
                <w:sz w:val="18"/>
                <w:szCs w:val="18"/>
              </w:rPr>
            </w:pPr>
            <w:r w:rsidRPr="00DF07F5">
              <w:rPr>
                <w:rFonts w:ascii="PT Astra Serif" w:hAnsi="PT Astra Serif"/>
                <w:sz w:val="18"/>
                <w:szCs w:val="18"/>
              </w:rPr>
              <w:t>Соответствует</w:t>
            </w:r>
          </w:p>
        </w:tc>
      </w:tr>
      <w:tr w:rsidR="00DF07F5" w:rsidRPr="00DF07F5" w:rsidTr="00DF07F5">
        <w:trPr>
          <w:trHeight w:val="645"/>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DF07F5" w:rsidRPr="00DF07F5" w:rsidRDefault="00DF07F5">
            <w:pPr>
              <w:rPr>
                <w:rFonts w:ascii="PT Astra Serif" w:hAnsi="PT Astra Serif"/>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DF07F5" w:rsidRPr="00DF07F5" w:rsidRDefault="00DF07F5">
            <w:pPr>
              <w:rPr>
                <w:rFonts w:ascii="PT Astra Serif" w:hAnsi="PT Astra Serif"/>
                <w:sz w:val="18"/>
                <w:szCs w:val="18"/>
              </w:rPr>
            </w:pPr>
            <w:r w:rsidRPr="00DF07F5">
              <w:rPr>
                <w:rFonts w:ascii="PT Astra Serif" w:hAnsi="PT Astra Serif"/>
                <w:sz w:val="18"/>
                <w:szCs w:val="18"/>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rsidR="00DF07F5" w:rsidRPr="00DF07F5" w:rsidRDefault="00DF07F5" w:rsidP="00DF07F5">
            <w:pPr>
              <w:rPr>
                <w:rFonts w:ascii="PT Astra Serif" w:hAnsi="PT Astra Serif"/>
                <w:color w:val="000000"/>
                <w:sz w:val="18"/>
                <w:szCs w:val="18"/>
              </w:rPr>
            </w:pPr>
            <w:r w:rsidRPr="00DF07F5">
              <w:rPr>
                <w:rFonts w:ascii="PT Astra Serif" w:hAnsi="PT Astra Serif"/>
                <w:color w:val="000000"/>
                <w:sz w:val="18"/>
                <w:szCs w:val="18"/>
              </w:rPr>
              <w:t xml:space="preserve">Смесь сушеных фруктов (сухой компот). Вид применяемой сушки: </w:t>
            </w:r>
            <w:proofErr w:type="gramStart"/>
            <w:r w:rsidRPr="00DF07F5">
              <w:rPr>
                <w:rFonts w:ascii="PT Astra Serif" w:hAnsi="PT Astra Serif"/>
                <w:color w:val="000000"/>
                <w:sz w:val="18"/>
                <w:szCs w:val="18"/>
              </w:rPr>
              <w:t>тепловая</w:t>
            </w:r>
            <w:proofErr w:type="gramEnd"/>
            <w:r w:rsidRPr="00DF07F5">
              <w:rPr>
                <w:rFonts w:ascii="PT Astra Serif" w:hAnsi="PT Astra Serif"/>
                <w:color w:val="000000"/>
                <w:sz w:val="18"/>
                <w:szCs w:val="18"/>
              </w:rPr>
              <w:t>. Наименование сушеных фруктов: урюк.</w:t>
            </w:r>
          </w:p>
        </w:tc>
        <w:tc>
          <w:tcPr>
            <w:tcW w:w="1134" w:type="dxa"/>
            <w:tcBorders>
              <w:top w:val="single" w:sz="4" w:space="0" w:color="auto"/>
              <w:left w:val="single" w:sz="4" w:space="0" w:color="auto"/>
              <w:bottom w:val="single" w:sz="4" w:space="0" w:color="auto"/>
              <w:right w:val="single" w:sz="4" w:space="0" w:color="auto"/>
            </w:tcBorders>
            <w:hideMark/>
          </w:tcPr>
          <w:p w:rsidR="00DF07F5" w:rsidRPr="00DF07F5" w:rsidRDefault="00DF07F5">
            <w:pPr>
              <w:jc w:val="center"/>
              <w:rPr>
                <w:rFonts w:ascii="PT Astra Serif" w:hAnsi="PT Astra Serif"/>
                <w:sz w:val="18"/>
                <w:szCs w:val="18"/>
              </w:rPr>
            </w:pPr>
            <w:r w:rsidRPr="00DF07F5">
              <w:rPr>
                <w:rFonts w:ascii="PT Astra Serif" w:hAnsi="PT Astra Serif"/>
                <w:sz w:val="18"/>
                <w:szCs w:val="18"/>
              </w:rPr>
              <w:t>Килограмм</w:t>
            </w:r>
          </w:p>
        </w:tc>
        <w:tc>
          <w:tcPr>
            <w:tcW w:w="998" w:type="dxa"/>
            <w:tcBorders>
              <w:top w:val="single" w:sz="4" w:space="0" w:color="auto"/>
              <w:left w:val="single" w:sz="4" w:space="0" w:color="auto"/>
              <w:bottom w:val="single" w:sz="4" w:space="0" w:color="auto"/>
              <w:right w:val="single" w:sz="4" w:space="0" w:color="auto"/>
            </w:tcBorders>
            <w:hideMark/>
          </w:tcPr>
          <w:p w:rsidR="00DF07F5" w:rsidRPr="00DF07F5" w:rsidRDefault="00DF07F5">
            <w:pPr>
              <w:jc w:val="center"/>
              <w:rPr>
                <w:rFonts w:ascii="PT Astra Serif" w:hAnsi="PT Astra Serif"/>
                <w:color w:val="000000"/>
                <w:sz w:val="18"/>
                <w:szCs w:val="18"/>
              </w:rPr>
            </w:pPr>
            <w:r w:rsidRPr="00DF07F5">
              <w:rPr>
                <w:rFonts w:ascii="PT Astra Serif" w:hAnsi="PT Astra Serif"/>
                <w:color w:val="000000"/>
                <w:sz w:val="18"/>
                <w:szCs w:val="18"/>
              </w:rPr>
              <w:t>205</w:t>
            </w:r>
          </w:p>
        </w:tc>
        <w:tc>
          <w:tcPr>
            <w:tcW w:w="1129" w:type="dxa"/>
            <w:tcBorders>
              <w:top w:val="single" w:sz="4" w:space="0" w:color="auto"/>
              <w:left w:val="single" w:sz="4" w:space="0" w:color="auto"/>
              <w:bottom w:val="single" w:sz="4" w:space="0" w:color="auto"/>
              <w:right w:val="single" w:sz="4" w:space="0" w:color="auto"/>
            </w:tcBorders>
            <w:vAlign w:val="center"/>
            <w:hideMark/>
          </w:tcPr>
          <w:p w:rsidR="00DF07F5" w:rsidRPr="00DF07F5" w:rsidRDefault="00DF07F5">
            <w:pPr>
              <w:jc w:val="center"/>
              <w:rPr>
                <w:rFonts w:ascii="PT Astra Serif" w:hAnsi="PT Astra Serif"/>
                <w:sz w:val="18"/>
                <w:szCs w:val="18"/>
              </w:rPr>
            </w:pPr>
            <w:r w:rsidRPr="00DF07F5">
              <w:rPr>
                <w:rFonts w:ascii="PT Astra Serif" w:hAnsi="PT Astra Serif"/>
                <w:sz w:val="18"/>
                <w:szCs w:val="18"/>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DF07F5" w:rsidRPr="00DF07F5" w:rsidRDefault="00DF07F5">
            <w:pPr>
              <w:jc w:val="center"/>
              <w:rPr>
                <w:rFonts w:ascii="PT Astra Serif" w:hAnsi="PT Astra Serif"/>
                <w:sz w:val="18"/>
                <w:szCs w:val="18"/>
              </w:rPr>
            </w:pPr>
            <w:r w:rsidRPr="00DF07F5">
              <w:rPr>
                <w:rFonts w:ascii="PT Astra Serif" w:hAnsi="PT Astra Serif"/>
                <w:sz w:val="18"/>
                <w:szCs w:val="18"/>
              </w:rPr>
              <w:t>Соответствует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DF07F5" w:rsidRPr="00DF07F5" w:rsidRDefault="00DF07F5">
            <w:pPr>
              <w:jc w:val="center"/>
              <w:rPr>
                <w:rFonts w:ascii="PT Astra Serif" w:hAnsi="PT Astra Serif"/>
                <w:sz w:val="18"/>
                <w:szCs w:val="18"/>
              </w:rPr>
            </w:pPr>
            <w:r w:rsidRPr="00DF07F5">
              <w:rPr>
                <w:rFonts w:ascii="PT Astra Serif" w:hAnsi="PT Astra Serif"/>
                <w:sz w:val="18"/>
                <w:szCs w:val="18"/>
              </w:rPr>
              <w:t>Соответствует</w:t>
            </w:r>
          </w:p>
        </w:tc>
      </w:tr>
      <w:tr w:rsidR="00DF07F5" w:rsidRPr="00DF07F5" w:rsidTr="00DF07F5">
        <w:trPr>
          <w:trHeight w:val="916"/>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DF07F5" w:rsidRPr="00DF07F5" w:rsidRDefault="00DF07F5">
            <w:pPr>
              <w:rPr>
                <w:rFonts w:ascii="PT Astra Serif" w:hAnsi="PT Astra Serif"/>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DF07F5" w:rsidRPr="00DF07F5" w:rsidRDefault="00DF07F5">
            <w:pPr>
              <w:rPr>
                <w:rFonts w:ascii="PT Astra Serif" w:hAnsi="PT Astra Serif"/>
                <w:sz w:val="18"/>
                <w:szCs w:val="18"/>
              </w:rPr>
            </w:pPr>
            <w:r w:rsidRPr="00DF07F5">
              <w:rPr>
                <w:rFonts w:ascii="PT Astra Serif" w:hAnsi="PT Astra Serif"/>
                <w:sz w:val="18"/>
                <w:szCs w:val="18"/>
              </w:rPr>
              <w:t>3</w:t>
            </w:r>
          </w:p>
        </w:tc>
        <w:tc>
          <w:tcPr>
            <w:tcW w:w="2977" w:type="dxa"/>
            <w:tcBorders>
              <w:top w:val="single" w:sz="4" w:space="0" w:color="auto"/>
              <w:left w:val="single" w:sz="4" w:space="0" w:color="auto"/>
              <w:bottom w:val="single" w:sz="4" w:space="0" w:color="auto"/>
              <w:right w:val="single" w:sz="4" w:space="0" w:color="auto"/>
            </w:tcBorders>
            <w:hideMark/>
          </w:tcPr>
          <w:p w:rsidR="00DF07F5" w:rsidRPr="00DF07F5" w:rsidRDefault="00DF07F5" w:rsidP="00DF07F5">
            <w:pPr>
              <w:rPr>
                <w:rFonts w:ascii="PT Astra Serif" w:hAnsi="PT Astra Serif"/>
                <w:sz w:val="18"/>
                <w:szCs w:val="18"/>
              </w:rPr>
            </w:pPr>
            <w:r w:rsidRPr="00DF07F5">
              <w:rPr>
                <w:rFonts w:ascii="PT Astra Serif" w:hAnsi="PT Astra Serif"/>
                <w:sz w:val="18"/>
                <w:szCs w:val="18"/>
              </w:rPr>
              <w:t xml:space="preserve">Изюм. ГОСТ 6882-88. Масса ягод сушеного винограда одного вида, сыпучая, без </w:t>
            </w:r>
            <w:proofErr w:type="spellStart"/>
            <w:r w:rsidRPr="00DF07F5">
              <w:rPr>
                <w:rFonts w:ascii="PT Astra Serif" w:hAnsi="PT Astra Serif"/>
                <w:sz w:val="18"/>
                <w:szCs w:val="18"/>
              </w:rPr>
              <w:t>комкования</w:t>
            </w:r>
            <w:proofErr w:type="spellEnd"/>
            <w:r w:rsidRPr="00DF07F5">
              <w:rPr>
                <w:rFonts w:ascii="PT Astra Serif" w:hAnsi="PT Astra Serif"/>
                <w:sz w:val="18"/>
                <w:szCs w:val="18"/>
              </w:rPr>
              <w:t xml:space="preserve">. Ягоды после заводской обработки без плодоножек. Вкус и </w:t>
            </w:r>
            <w:proofErr w:type="gramStart"/>
            <w:r w:rsidRPr="00DF07F5">
              <w:rPr>
                <w:rFonts w:ascii="PT Astra Serif" w:hAnsi="PT Astra Serif"/>
                <w:sz w:val="18"/>
                <w:szCs w:val="18"/>
              </w:rPr>
              <w:t>запах</w:t>
            </w:r>
            <w:proofErr w:type="gramEnd"/>
            <w:r w:rsidRPr="00DF07F5">
              <w:rPr>
                <w:rFonts w:ascii="PT Astra Serif" w:hAnsi="PT Astra Serif"/>
                <w:sz w:val="18"/>
                <w:szCs w:val="18"/>
              </w:rPr>
              <w:t xml:space="preserve"> свойственные сушеному винограду, вкус сладкий или сладко-кислый. Посторонний привкус и запах не допускаются.  </w:t>
            </w:r>
          </w:p>
        </w:tc>
        <w:tc>
          <w:tcPr>
            <w:tcW w:w="1134" w:type="dxa"/>
            <w:tcBorders>
              <w:top w:val="single" w:sz="4" w:space="0" w:color="auto"/>
              <w:left w:val="single" w:sz="4" w:space="0" w:color="auto"/>
              <w:bottom w:val="single" w:sz="4" w:space="0" w:color="auto"/>
              <w:right w:val="single" w:sz="4" w:space="0" w:color="auto"/>
            </w:tcBorders>
            <w:hideMark/>
          </w:tcPr>
          <w:p w:rsidR="00DF07F5" w:rsidRPr="00DF07F5" w:rsidRDefault="00DF07F5">
            <w:pPr>
              <w:jc w:val="center"/>
              <w:rPr>
                <w:rFonts w:ascii="PT Astra Serif" w:hAnsi="PT Astra Serif"/>
                <w:sz w:val="18"/>
                <w:szCs w:val="18"/>
              </w:rPr>
            </w:pPr>
            <w:r w:rsidRPr="00DF07F5">
              <w:rPr>
                <w:rFonts w:ascii="PT Astra Serif" w:hAnsi="PT Astra Serif"/>
                <w:sz w:val="18"/>
                <w:szCs w:val="18"/>
              </w:rPr>
              <w:t>Килограмм</w:t>
            </w:r>
          </w:p>
        </w:tc>
        <w:tc>
          <w:tcPr>
            <w:tcW w:w="998" w:type="dxa"/>
            <w:tcBorders>
              <w:top w:val="single" w:sz="4" w:space="0" w:color="auto"/>
              <w:left w:val="single" w:sz="4" w:space="0" w:color="auto"/>
              <w:bottom w:val="single" w:sz="4" w:space="0" w:color="auto"/>
              <w:right w:val="single" w:sz="4" w:space="0" w:color="auto"/>
            </w:tcBorders>
            <w:hideMark/>
          </w:tcPr>
          <w:p w:rsidR="00DF07F5" w:rsidRPr="00DF07F5" w:rsidRDefault="00DF07F5">
            <w:pPr>
              <w:jc w:val="center"/>
              <w:rPr>
                <w:rFonts w:ascii="PT Astra Serif" w:hAnsi="PT Astra Serif"/>
                <w:color w:val="000000"/>
                <w:sz w:val="18"/>
                <w:szCs w:val="18"/>
              </w:rPr>
            </w:pPr>
            <w:r w:rsidRPr="00DF07F5">
              <w:rPr>
                <w:rFonts w:ascii="PT Astra Serif" w:hAnsi="PT Astra Serif"/>
                <w:color w:val="000000"/>
                <w:sz w:val="18"/>
                <w:szCs w:val="18"/>
              </w:rPr>
              <w:t>35</w:t>
            </w:r>
          </w:p>
        </w:tc>
        <w:tc>
          <w:tcPr>
            <w:tcW w:w="1129" w:type="dxa"/>
            <w:tcBorders>
              <w:top w:val="single" w:sz="4" w:space="0" w:color="auto"/>
              <w:left w:val="single" w:sz="4" w:space="0" w:color="auto"/>
              <w:bottom w:val="single" w:sz="4" w:space="0" w:color="auto"/>
              <w:right w:val="single" w:sz="4" w:space="0" w:color="auto"/>
            </w:tcBorders>
            <w:vAlign w:val="center"/>
            <w:hideMark/>
          </w:tcPr>
          <w:p w:rsidR="00DF07F5" w:rsidRPr="00DF07F5" w:rsidRDefault="00DF07F5">
            <w:pPr>
              <w:jc w:val="center"/>
              <w:rPr>
                <w:rFonts w:ascii="PT Astra Serif" w:hAnsi="PT Astra Serif"/>
                <w:sz w:val="18"/>
                <w:szCs w:val="18"/>
              </w:rPr>
            </w:pPr>
            <w:r w:rsidRPr="00DF07F5">
              <w:rPr>
                <w:rFonts w:ascii="PT Astra Serif" w:hAnsi="PT Astra Serif"/>
                <w:sz w:val="18"/>
                <w:szCs w:val="18"/>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DF07F5" w:rsidRPr="00DF07F5" w:rsidRDefault="00DF07F5">
            <w:pPr>
              <w:jc w:val="center"/>
              <w:rPr>
                <w:rFonts w:ascii="PT Astra Serif" w:hAnsi="PT Astra Serif"/>
                <w:sz w:val="18"/>
                <w:szCs w:val="18"/>
              </w:rPr>
            </w:pPr>
            <w:r w:rsidRPr="00DF07F5">
              <w:rPr>
                <w:rFonts w:ascii="PT Astra Serif" w:hAnsi="PT Astra Serif"/>
                <w:sz w:val="18"/>
                <w:szCs w:val="18"/>
              </w:rPr>
              <w:t>Соответствует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DF07F5" w:rsidRPr="00DF07F5" w:rsidRDefault="00DF07F5">
            <w:pPr>
              <w:jc w:val="center"/>
              <w:rPr>
                <w:rFonts w:ascii="PT Astra Serif" w:hAnsi="PT Astra Serif"/>
                <w:sz w:val="18"/>
                <w:szCs w:val="18"/>
              </w:rPr>
            </w:pPr>
            <w:r w:rsidRPr="00DF07F5">
              <w:rPr>
                <w:rFonts w:ascii="PT Astra Serif" w:hAnsi="PT Astra Serif"/>
                <w:sz w:val="18"/>
                <w:szCs w:val="18"/>
              </w:rPr>
              <w:t>Соответствует</w:t>
            </w:r>
          </w:p>
        </w:tc>
      </w:tr>
      <w:tr w:rsidR="00DF07F5" w:rsidRPr="00DF07F5" w:rsidTr="00DF07F5">
        <w:trPr>
          <w:trHeight w:val="699"/>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DF07F5" w:rsidRPr="00DF07F5" w:rsidRDefault="00DF07F5">
            <w:pPr>
              <w:rPr>
                <w:rFonts w:ascii="PT Astra Serif" w:hAnsi="PT Astra Serif"/>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DF07F5" w:rsidRPr="00DF07F5" w:rsidRDefault="00DF07F5">
            <w:pPr>
              <w:rPr>
                <w:rFonts w:ascii="PT Astra Serif" w:hAnsi="PT Astra Serif"/>
                <w:sz w:val="18"/>
                <w:szCs w:val="18"/>
              </w:rPr>
            </w:pPr>
            <w:r w:rsidRPr="00DF07F5">
              <w:rPr>
                <w:rFonts w:ascii="PT Astra Serif" w:hAnsi="PT Astra Serif"/>
                <w:sz w:val="18"/>
                <w:szCs w:val="18"/>
              </w:rPr>
              <w:t>4</w:t>
            </w:r>
          </w:p>
        </w:tc>
        <w:tc>
          <w:tcPr>
            <w:tcW w:w="2977" w:type="dxa"/>
            <w:tcBorders>
              <w:top w:val="single" w:sz="4" w:space="0" w:color="auto"/>
              <w:left w:val="single" w:sz="4" w:space="0" w:color="auto"/>
              <w:bottom w:val="single" w:sz="4" w:space="0" w:color="auto"/>
              <w:right w:val="single" w:sz="4" w:space="0" w:color="auto"/>
            </w:tcBorders>
            <w:hideMark/>
          </w:tcPr>
          <w:p w:rsidR="00DF07F5" w:rsidRPr="00DF07F5" w:rsidRDefault="00DF07F5" w:rsidP="00DF07F5">
            <w:pPr>
              <w:rPr>
                <w:rFonts w:ascii="PT Astra Serif" w:hAnsi="PT Astra Serif"/>
                <w:sz w:val="18"/>
                <w:szCs w:val="18"/>
              </w:rPr>
            </w:pPr>
            <w:r w:rsidRPr="00DF07F5">
              <w:rPr>
                <w:rFonts w:ascii="PT Astra Serif" w:hAnsi="PT Astra Serif"/>
                <w:sz w:val="18"/>
                <w:szCs w:val="18"/>
              </w:rPr>
              <w:t xml:space="preserve">Шиповник. ГОСТ 1994-93. Цельные, очищенные от чашелистиков и плодоножек ложные плоды. Цвет от </w:t>
            </w:r>
            <w:proofErr w:type="gramStart"/>
            <w:r w:rsidRPr="00DF07F5">
              <w:rPr>
                <w:rFonts w:ascii="PT Astra Serif" w:hAnsi="PT Astra Serif"/>
                <w:sz w:val="18"/>
                <w:szCs w:val="18"/>
              </w:rPr>
              <w:t>оранжево-красного</w:t>
            </w:r>
            <w:proofErr w:type="gramEnd"/>
            <w:r w:rsidRPr="00DF07F5">
              <w:rPr>
                <w:rFonts w:ascii="PT Astra Serif" w:hAnsi="PT Astra Serif"/>
                <w:sz w:val="18"/>
                <w:szCs w:val="18"/>
              </w:rPr>
              <w:t xml:space="preserve"> до </w:t>
            </w:r>
            <w:proofErr w:type="spellStart"/>
            <w:r w:rsidRPr="00DF07F5">
              <w:rPr>
                <w:rFonts w:ascii="PT Astra Serif" w:hAnsi="PT Astra Serif"/>
                <w:sz w:val="18"/>
                <w:szCs w:val="18"/>
              </w:rPr>
              <w:t>буровато</w:t>
            </w:r>
            <w:proofErr w:type="spellEnd"/>
            <w:r w:rsidRPr="00DF07F5">
              <w:rPr>
                <w:rFonts w:ascii="PT Astra Serif" w:hAnsi="PT Astra Serif"/>
                <w:sz w:val="18"/>
                <w:szCs w:val="18"/>
              </w:rPr>
              <w:t xml:space="preserve">-красного. Запах свойственный данному сырью, без посторонних запахов. Вкус кисловато-сладкий, слегка вяжущий. </w:t>
            </w:r>
          </w:p>
        </w:tc>
        <w:tc>
          <w:tcPr>
            <w:tcW w:w="1134" w:type="dxa"/>
            <w:tcBorders>
              <w:top w:val="single" w:sz="4" w:space="0" w:color="auto"/>
              <w:left w:val="single" w:sz="4" w:space="0" w:color="auto"/>
              <w:bottom w:val="single" w:sz="4" w:space="0" w:color="auto"/>
              <w:right w:val="single" w:sz="4" w:space="0" w:color="auto"/>
            </w:tcBorders>
            <w:hideMark/>
          </w:tcPr>
          <w:p w:rsidR="00DF07F5" w:rsidRPr="00DF07F5" w:rsidRDefault="00DF07F5">
            <w:pPr>
              <w:jc w:val="center"/>
              <w:rPr>
                <w:rFonts w:ascii="PT Astra Serif" w:hAnsi="PT Astra Serif"/>
                <w:sz w:val="18"/>
                <w:szCs w:val="18"/>
              </w:rPr>
            </w:pPr>
            <w:r w:rsidRPr="00DF07F5">
              <w:rPr>
                <w:rFonts w:ascii="PT Astra Serif" w:hAnsi="PT Astra Serif"/>
                <w:sz w:val="18"/>
                <w:szCs w:val="18"/>
              </w:rPr>
              <w:t>Килограмм</w:t>
            </w:r>
          </w:p>
        </w:tc>
        <w:tc>
          <w:tcPr>
            <w:tcW w:w="998" w:type="dxa"/>
            <w:tcBorders>
              <w:top w:val="single" w:sz="4" w:space="0" w:color="auto"/>
              <w:left w:val="single" w:sz="4" w:space="0" w:color="auto"/>
              <w:bottom w:val="single" w:sz="4" w:space="0" w:color="auto"/>
              <w:right w:val="single" w:sz="4" w:space="0" w:color="auto"/>
            </w:tcBorders>
            <w:hideMark/>
          </w:tcPr>
          <w:p w:rsidR="00DF07F5" w:rsidRPr="00DF07F5" w:rsidRDefault="00DF07F5">
            <w:pPr>
              <w:jc w:val="center"/>
              <w:rPr>
                <w:rFonts w:ascii="PT Astra Serif" w:hAnsi="PT Astra Serif"/>
                <w:color w:val="000000"/>
                <w:sz w:val="18"/>
                <w:szCs w:val="18"/>
              </w:rPr>
            </w:pPr>
            <w:r w:rsidRPr="00DF07F5">
              <w:rPr>
                <w:rFonts w:ascii="PT Astra Serif" w:hAnsi="PT Astra Serif"/>
                <w:color w:val="000000"/>
                <w:sz w:val="18"/>
                <w:szCs w:val="18"/>
              </w:rPr>
              <w:t>330,5</w:t>
            </w:r>
          </w:p>
        </w:tc>
        <w:tc>
          <w:tcPr>
            <w:tcW w:w="1129" w:type="dxa"/>
            <w:tcBorders>
              <w:top w:val="single" w:sz="4" w:space="0" w:color="auto"/>
              <w:left w:val="single" w:sz="4" w:space="0" w:color="auto"/>
              <w:bottom w:val="single" w:sz="4" w:space="0" w:color="auto"/>
              <w:right w:val="single" w:sz="4" w:space="0" w:color="auto"/>
            </w:tcBorders>
            <w:vAlign w:val="center"/>
            <w:hideMark/>
          </w:tcPr>
          <w:p w:rsidR="00DF07F5" w:rsidRPr="00DF07F5" w:rsidRDefault="00DF07F5">
            <w:pPr>
              <w:jc w:val="center"/>
              <w:rPr>
                <w:rFonts w:ascii="PT Astra Serif" w:hAnsi="PT Astra Serif"/>
                <w:sz w:val="18"/>
                <w:szCs w:val="18"/>
              </w:rPr>
            </w:pPr>
            <w:r w:rsidRPr="00DF07F5">
              <w:rPr>
                <w:rFonts w:ascii="PT Astra Serif" w:hAnsi="PT Astra Serif"/>
                <w:sz w:val="18"/>
                <w:szCs w:val="18"/>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DF07F5" w:rsidRPr="00DF07F5" w:rsidRDefault="00DF07F5">
            <w:pPr>
              <w:jc w:val="center"/>
              <w:rPr>
                <w:rFonts w:ascii="PT Astra Serif" w:hAnsi="PT Astra Serif"/>
                <w:sz w:val="18"/>
                <w:szCs w:val="18"/>
              </w:rPr>
            </w:pPr>
            <w:r w:rsidRPr="00DF07F5">
              <w:rPr>
                <w:rFonts w:ascii="PT Astra Serif" w:hAnsi="PT Astra Serif"/>
                <w:sz w:val="18"/>
                <w:szCs w:val="18"/>
              </w:rPr>
              <w:t>Соответствует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DF07F5" w:rsidRPr="00DF07F5" w:rsidRDefault="00DF07F5">
            <w:pPr>
              <w:jc w:val="center"/>
              <w:rPr>
                <w:rFonts w:ascii="PT Astra Serif" w:hAnsi="PT Astra Serif"/>
                <w:sz w:val="18"/>
                <w:szCs w:val="18"/>
              </w:rPr>
            </w:pPr>
            <w:r w:rsidRPr="00DF07F5">
              <w:rPr>
                <w:rFonts w:ascii="PT Astra Serif" w:hAnsi="PT Astra Serif"/>
                <w:sz w:val="18"/>
                <w:szCs w:val="18"/>
              </w:rPr>
              <w:t>Соответствует</w:t>
            </w:r>
          </w:p>
        </w:tc>
      </w:tr>
      <w:tr w:rsidR="00DF07F5" w:rsidRPr="00DF07F5" w:rsidTr="00DF07F5">
        <w:trPr>
          <w:trHeight w:val="916"/>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DF07F5" w:rsidRPr="00DF07F5" w:rsidRDefault="00DF07F5">
            <w:pPr>
              <w:rPr>
                <w:rFonts w:ascii="PT Astra Serif" w:hAnsi="PT Astra Serif"/>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DF07F5" w:rsidRPr="00DF07F5" w:rsidRDefault="00DF07F5">
            <w:pPr>
              <w:rPr>
                <w:rFonts w:ascii="PT Astra Serif" w:hAnsi="PT Astra Serif"/>
                <w:sz w:val="18"/>
                <w:szCs w:val="18"/>
              </w:rPr>
            </w:pPr>
            <w:r w:rsidRPr="00DF07F5">
              <w:rPr>
                <w:rFonts w:ascii="PT Astra Serif" w:hAnsi="PT Astra Serif"/>
                <w:sz w:val="18"/>
                <w:szCs w:val="18"/>
              </w:rPr>
              <w:t>5</w:t>
            </w:r>
          </w:p>
        </w:tc>
        <w:tc>
          <w:tcPr>
            <w:tcW w:w="2977" w:type="dxa"/>
            <w:tcBorders>
              <w:top w:val="single" w:sz="4" w:space="0" w:color="auto"/>
              <w:left w:val="single" w:sz="4" w:space="0" w:color="auto"/>
              <w:bottom w:val="single" w:sz="4" w:space="0" w:color="auto"/>
              <w:right w:val="single" w:sz="4" w:space="0" w:color="auto"/>
            </w:tcBorders>
            <w:vAlign w:val="center"/>
            <w:hideMark/>
          </w:tcPr>
          <w:p w:rsidR="00DF07F5" w:rsidRPr="00DF07F5" w:rsidRDefault="00DF07F5" w:rsidP="00DF07F5">
            <w:pPr>
              <w:rPr>
                <w:rFonts w:ascii="PT Astra Serif" w:hAnsi="PT Astra Serif"/>
                <w:color w:val="000000"/>
                <w:sz w:val="18"/>
                <w:szCs w:val="18"/>
              </w:rPr>
            </w:pPr>
            <w:r w:rsidRPr="00DF07F5">
              <w:rPr>
                <w:rFonts w:ascii="PT Astra Serif" w:hAnsi="PT Astra Serif"/>
                <w:color w:val="000000"/>
                <w:sz w:val="18"/>
                <w:szCs w:val="18"/>
              </w:rPr>
              <w:t xml:space="preserve">Смесь сушеных фруктов (сухой компот). Вид применяемой сушки: </w:t>
            </w:r>
            <w:proofErr w:type="gramStart"/>
            <w:r w:rsidRPr="00DF07F5">
              <w:rPr>
                <w:rFonts w:ascii="PT Astra Serif" w:hAnsi="PT Astra Serif"/>
                <w:color w:val="000000"/>
                <w:sz w:val="18"/>
                <w:szCs w:val="18"/>
              </w:rPr>
              <w:t>тепловая</w:t>
            </w:r>
            <w:proofErr w:type="gramEnd"/>
            <w:r w:rsidRPr="00DF07F5">
              <w:rPr>
                <w:rFonts w:ascii="PT Astra Serif" w:hAnsi="PT Astra Serif"/>
                <w:color w:val="000000"/>
                <w:sz w:val="18"/>
                <w:szCs w:val="18"/>
              </w:rPr>
              <w:t xml:space="preserve">. </w:t>
            </w:r>
            <w:r w:rsidRPr="00DF07F5">
              <w:rPr>
                <w:rFonts w:ascii="PT Astra Serif" w:hAnsi="PT Astra Serif"/>
                <w:sz w:val="18"/>
                <w:szCs w:val="18"/>
              </w:rPr>
              <w:t xml:space="preserve">Наименование сушеных фруктов: Яблоко; Чернослив; Персик; Груша; Курага. </w:t>
            </w:r>
          </w:p>
        </w:tc>
        <w:tc>
          <w:tcPr>
            <w:tcW w:w="1134" w:type="dxa"/>
            <w:tcBorders>
              <w:top w:val="single" w:sz="4" w:space="0" w:color="auto"/>
              <w:left w:val="single" w:sz="4" w:space="0" w:color="auto"/>
              <w:bottom w:val="single" w:sz="4" w:space="0" w:color="auto"/>
              <w:right w:val="single" w:sz="4" w:space="0" w:color="auto"/>
            </w:tcBorders>
            <w:hideMark/>
          </w:tcPr>
          <w:p w:rsidR="00DF07F5" w:rsidRPr="00DF07F5" w:rsidRDefault="00DF07F5">
            <w:pPr>
              <w:jc w:val="center"/>
              <w:rPr>
                <w:rFonts w:ascii="PT Astra Serif" w:hAnsi="PT Astra Serif"/>
                <w:sz w:val="18"/>
                <w:szCs w:val="18"/>
              </w:rPr>
            </w:pPr>
            <w:r w:rsidRPr="00DF07F5">
              <w:rPr>
                <w:rFonts w:ascii="PT Astra Serif" w:hAnsi="PT Astra Serif"/>
                <w:sz w:val="18"/>
                <w:szCs w:val="18"/>
              </w:rPr>
              <w:t>Килограмм</w:t>
            </w:r>
          </w:p>
        </w:tc>
        <w:tc>
          <w:tcPr>
            <w:tcW w:w="998" w:type="dxa"/>
            <w:tcBorders>
              <w:top w:val="single" w:sz="4" w:space="0" w:color="auto"/>
              <w:left w:val="single" w:sz="4" w:space="0" w:color="auto"/>
              <w:bottom w:val="single" w:sz="4" w:space="0" w:color="auto"/>
              <w:right w:val="single" w:sz="4" w:space="0" w:color="auto"/>
            </w:tcBorders>
            <w:hideMark/>
          </w:tcPr>
          <w:p w:rsidR="00DF07F5" w:rsidRPr="00DF07F5" w:rsidRDefault="00DF07F5">
            <w:pPr>
              <w:jc w:val="center"/>
              <w:rPr>
                <w:rFonts w:ascii="PT Astra Serif" w:hAnsi="PT Astra Serif"/>
                <w:color w:val="000000"/>
                <w:sz w:val="18"/>
                <w:szCs w:val="18"/>
              </w:rPr>
            </w:pPr>
            <w:r w:rsidRPr="00DF07F5">
              <w:rPr>
                <w:rFonts w:ascii="PT Astra Serif" w:hAnsi="PT Astra Serif"/>
                <w:color w:val="000000"/>
                <w:sz w:val="18"/>
                <w:szCs w:val="18"/>
              </w:rPr>
              <w:t>345</w:t>
            </w:r>
          </w:p>
        </w:tc>
        <w:tc>
          <w:tcPr>
            <w:tcW w:w="1129" w:type="dxa"/>
            <w:tcBorders>
              <w:top w:val="single" w:sz="4" w:space="0" w:color="auto"/>
              <w:left w:val="single" w:sz="4" w:space="0" w:color="auto"/>
              <w:bottom w:val="single" w:sz="4" w:space="0" w:color="auto"/>
              <w:right w:val="single" w:sz="4" w:space="0" w:color="auto"/>
            </w:tcBorders>
            <w:vAlign w:val="center"/>
            <w:hideMark/>
          </w:tcPr>
          <w:p w:rsidR="00DF07F5" w:rsidRPr="00DF07F5" w:rsidRDefault="00DF07F5">
            <w:pPr>
              <w:jc w:val="center"/>
              <w:rPr>
                <w:rFonts w:ascii="PT Astra Serif" w:hAnsi="PT Astra Serif"/>
                <w:sz w:val="18"/>
                <w:szCs w:val="18"/>
              </w:rPr>
            </w:pPr>
            <w:r w:rsidRPr="00DF07F5">
              <w:rPr>
                <w:rFonts w:ascii="PT Astra Serif" w:hAnsi="PT Astra Serif"/>
                <w:sz w:val="18"/>
                <w:szCs w:val="18"/>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DF07F5" w:rsidRPr="00DF07F5" w:rsidRDefault="00DF07F5">
            <w:pPr>
              <w:jc w:val="center"/>
              <w:rPr>
                <w:rFonts w:ascii="PT Astra Serif" w:hAnsi="PT Astra Serif"/>
                <w:sz w:val="18"/>
                <w:szCs w:val="18"/>
              </w:rPr>
            </w:pPr>
            <w:r w:rsidRPr="00DF07F5">
              <w:rPr>
                <w:rFonts w:ascii="PT Astra Serif" w:hAnsi="PT Astra Serif"/>
                <w:sz w:val="18"/>
                <w:szCs w:val="18"/>
              </w:rPr>
              <w:t>Соответствует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DF07F5" w:rsidRPr="00DF07F5" w:rsidRDefault="00DF07F5">
            <w:pPr>
              <w:jc w:val="center"/>
              <w:rPr>
                <w:rFonts w:ascii="PT Astra Serif" w:hAnsi="PT Astra Serif"/>
                <w:sz w:val="18"/>
                <w:szCs w:val="18"/>
              </w:rPr>
            </w:pPr>
            <w:r w:rsidRPr="00DF07F5">
              <w:rPr>
                <w:rFonts w:ascii="PT Astra Serif" w:hAnsi="PT Astra Serif"/>
                <w:sz w:val="18"/>
                <w:szCs w:val="18"/>
              </w:rPr>
              <w:t>Соответствует</w:t>
            </w:r>
          </w:p>
        </w:tc>
      </w:tr>
      <w:tr w:rsidR="00DF07F5" w:rsidRPr="00DF07F5" w:rsidTr="00DF07F5">
        <w:trPr>
          <w:trHeight w:val="916"/>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DF07F5" w:rsidRPr="00DF07F5" w:rsidRDefault="00DF07F5">
            <w:pPr>
              <w:rPr>
                <w:rFonts w:ascii="PT Astra Serif" w:hAnsi="PT Astra Serif"/>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DF07F5" w:rsidRPr="00DF07F5" w:rsidRDefault="00DF07F5">
            <w:pPr>
              <w:rPr>
                <w:rFonts w:ascii="PT Astra Serif" w:hAnsi="PT Astra Serif"/>
                <w:sz w:val="18"/>
                <w:szCs w:val="18"/>
              </w:rPr>
            </w:pPr>
            <w:r w:rsidRPr="00DF07F5">
              <w:rPr>
                <w:rFonts w:ascii="PT Astra Serif" w:hAnsi="PT Astra Serif"/>
                <w:sz w:val="18"/>
                <w:szCs w:val="18"/>
              </w:rPr>
              <w:t>6</w:t>
            </w:r>
          </w:p>
        </w:tc>
        <w:tc>
          <w:tcPr>
            <w:tcW w:w="2977" w:type="dxa"/>
            <w:tcBorders>
              <w:top w:val="single" w:sz="4" w:space="0" w:color="auto"/>
              <w:left w:val="single" w:sz="4" w:space="0" w:color="auto"/>
              <w:bottom w:val="single" w:sz="4" w:space="0" w:color="auto"/>
              <w:right w:val="single" w:sz="4" w:space="0" w:color="auto"/>
            </w:tcBorders>
            <w:hideMark/>
          </w:tcPr>
          <w:p w:rsidR="00DF07F5" w:rsidRPr="00DF07F5" w:rsidRDefault="00DF07F5" w:rsidP="00DF07F5">
            <w:pPr>
              <w:rPr>
                <w:rFonts w:ascii="PT Astra Serif" w:hAnsi="PT Astra Serif"/>
                <w:sz w:val="18"/>
                <w:szCs w:val="18"/>
              </w:rPr>
            </w:pPr>
            <w:r w:rsidRPr="00DF07F5">
              <w:rPr>
                <w:rFonts w:ascii="PT Astra Serif" w:hAnsi="PT Astra Serif"/>
                <w:sz w:val="18"/>
                <w:szCs w:val="18"/>
              </w:rPr>
              <w:t xml:space="preserve">Томатная паста. ГОСТ 3343-2017. Густая однородная концентрированная масса мажущейся консистенции, без темных включений, остатков кожицы, семян и других грубых частиц плодов. Цвет красный, оранжево-красный или малиново-красный, ярко выраженный, равномерный по всей массе. </w:t>
            </w:r>
            <w:proofErr w:type="gramStart"/>
            <w:r w:rsidRPr="00DF07F5">
              <w:rPr>
                <w:rFonts w:ascii="PT Astra Serif" w:hAnsi="PT Astra Serif"/>
                <w:sz w:val="18"/>
                <w:szCs w:val="18"/>
              </w:rPr>
              <w:t>Вкус и запах ярко выраженные, свойственные свежим томатам, прошедшим термическую обработку, без горечи и других посторонних привкуса и запаха.</w:t>
            </w:r>
            <w:proofErr w:type="gramEnd"/>
            <w:r w:rsidRPr="00DF07F5">
              <w:rPr>
                <w:rFonts w:ascii="PT Astra Serif" w:hAnsi="PT Astra Serif"/>
                <w:sz w:val="18"/>
                <w:szCs w:val="18"/>
              </w:rPr>
              <w:t xml:space="preserve"> Не допускаются примеси растительного происхождения, посторонние примеси, синтетические красители, консерванты.  Герметично укупориваемая потребительская упаковка массой не менее 750 г и не более 770 г без признаков бомбажа.</w:t>
            </w:r>
          </w:p>
        </w:tc>
        <w:tc>
          <w:tcPr>
            <w:tcW w:w="1134" w:type="dxa"/>
            <w:tcBorders>
              <w:top w:val="single" w:sz="4" w:space="0" w:color="auto"/>
              <w:left w:val="single" w:sz="4" w:space="0" w:color="auto"/>
              <w:bottom w:val="single" w:sz="4" w:space="0" w:color="auto"/>
              <w:right w:val="single" w:sz="4" w:space="0" w:color="auto"/>
            </w:tcBorders>
            <w:hideMark/>
          </w:tcPr>
          <w:p w:rsidR="00DF07F5" w:rsidRPr="00DF07F5" w:rsidRDefault="00DF07F5">
            <w:pPr>
              <w:jc w:val="center"/>
              <w:rPr>
                <w:rFonts w:ascii="PT Astra Serif" w:hAnsi="PT Astra Serif"/>
                <w:sz w:val="18"/>
                <w:szCs w:val="18"/>
              </w:rPr>
            </w:pPr>
            <w:r w:rsidRPr="00DF07F5">
              <w:rPr>
                <w:rFonts w:ascii="PT Astra Serif" w:hAnsi="PT Astra Serif"/>
                <w:sz w:val="18"/>
                <w:szCs w:val="18"/>
              </w:rPr>
              <w:t>Штука</w:t>
            </w:r>
          </w:p>
        </w:tc>
        <w:tc>
          <w:tcPr>
            <w:tcW w:w="998" w:type="dxa"/>
            <w:tcBorders>
              <w:top w:val="single" w:sz="4" w:space="0" w:color="auto"/>
              <w:left w:val="single" w:sz="4" w:space="0" w:color="auto"/>
              <w:bottom w:val="single" w:sz="4" w:space="0" w:color="auto"/>
              <w:right w:val="single" w:sz="4" w:space="0" w:color="auto"/>
            </w:tcBorders>
            <w:hideMark/>
          </w:tcPr>
          <w:p w:rsidR="00DF07F5" w:rsidRPr="00DF07F5" w:rsidRDefault="00DF07F5">
            <w:pPr>
              <w:jc w:val="center"/>
              <w:rPr>
                <w:rFonts w:ascii="PT Astra Serif" w:hAnsi="PT Astra Serif"/>
                <w:color w:val="000000"/>
                <w:sz w:val="18"/>
                <w:szCs w:val="18"/>
              </w:rPr>
            </w:pPr>
            <w:r w:rsidRPr="00DF07F5">
              <w:rPr>
                <w:rFonts w:ascii="PT Astra Serif" w:hAnsi="PT Astra Serif"/>
                <w:color w:val="000000"/>
                <w:sz w:val="18"/>
                <w:szCs w:val="18"/>
              </w:rPr>
              <w:t>641</w:t>
            </w:r>
          </w:p>
        </w:tc>
        <w:tc>
          <w:tcPr>
            <w:tcW w:w="1129" w:type="dxa"/>
            <w:tcBorders>
              <w:top w:val="single" w:sz="4" w:space="0" w:color="auto"/>
              <w:left w:val="single" w:sz="4" w:space="0" w:color="auto"/>
              <w:bottom w:val="single" w:sz="4" w:space="0" w:color="auto"/>
              <w:right w:val="single" w:sz="4" w:space="0" w:color="auto"/>
            </w:tcBorders>
            <w:vAlign w:val="center"/>
            <w:hideMark/>
          </w:tcPr>
          <w:p w:rsidR="00DF07F5" w:rsidRPr="00DF07F5" w:rsidRDefault="00DF07F5">
            <w:pPr>
              <w:jc w:val="center"/>
              <w:rPr>
                <w:rFonts w:ascii="PT Astra Serif" w:hAnsi="PT Astra Serif"/>
                <w:sz w:val="18"/>
                <w:szCs w:val="18"/>
              </w:rPr>
            </w:pPr>
            <w:r w:rsidRPr="00DF07F5">
              <w:rPr>
                <w:rFonts w:ascii="PT Astra Serif" w:hAnsi="PT Astra Serif"/>
                <w:sz w:val="18"/>
                <w:szCs w:val="18"/>
              </w:rPr>
              <w:t>Соответствует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DF07F5" w:rsidRPr="00DF07F5" w:rsidRDefault="00DF07F5">
            <w:pPr>
              <w:jc w:val="center"/>
              <w:rPr>
                <w:rFonts w:ascii="PT Astra Serif" w:hAnsi="PT Astra Serif"/>
                <w:sz w:val="18"/>
                <w:szCs w:val="18"/>
              </w:rPr>
            </w:pPr>
            <w:r w:rsidRPr="00DF07F5">
              <w:rPr>
                <w:rFonts w:ascii="PT Astra Serif" w:hAnsi="PT Astra Serif"/>
                <w:sz w:val="18"/>
                <w:szCs w:val="18"/>
              </w:rPr>
              <w:t>Соответствует</w:t>
            </w:r>
          </w:p>
        </w:tc>
        <w:tc>
          <w:tcPr>
            <w:tcW w:w="992" w:type="dxa"/>
            <w:tcBorders>
              <w:top w:val="single" w:sz="4" w:space="0" w:color="auto"/>
              <w:left w:val="single" w:sz="4" w:space="0" w:color="auto"/>
              <w:bottom w:val="single" w:sz="4" w:space="0" w:color="auto"/>
              <w:right w:val="single" w:sz="4" w:space="0" w:color="auto"/>
            </w:tcBorders>
            <w:vAlign w:val="center"/>
            <w:hideMark/>
          </w:tcPr>
          <w:p w:rsidR="00DF07F5" w:rsidRPr="00DF07F5" w:rsidRDefault="00DF07F5">
            <w:pPr>
              <w:jc w:val="center"/>
              <w:rPr>
                <w:rFonts w:ascii="PT Astra Serif" w:hAnsi="PT Astra Serif"/>
                <w:sz w:val="18"/>
                <w:szCs w:val="18"/>
              </w:rPr>
            </w:pPr>
            <w:r w:rsidRPr="00DF07F5">
              <w:rPr>
                <w:rFonts w:ascii="PT Astra Serif" w:hAnsi="PT Astra Serif"/>
                <w:sz w:val="18"/>
                <w:szCs w:val="18"/>
              </w:rPr>
              <w:t>Соответствует</w:t>
            </w:r>
          </w:p>
        </w:tc>
      </w:tr>
    </w:tbl>
    <w:p w:rsidR="00DF07F5" w:rsidRDefault="00DF07F5" w:rsidP="00F8766D">
      <w:pPr>
        <w:pStyle w:val="a5"/>
        <w:ind w:left="0"/>
        <w:jc w:val="both"/>
      </w:pPr>
    </w:p>
    <w:sectPr w:rsidR="00DF07F5" w:rsidSect="00077D8E">
      <w:pgSz w:w="11906" w:h="16838"/>
      <w:pgMar w:top="426" w:right="566"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E55"/>
    <w:rsid w:val="00077D8E"/>
    <w:rsid w:val="00252889"/>
    <w:rsid w:val="00406792"/>
    <w:rsid w:val="007E426C"/>
    <w:rsid w:val="007F6EB5"/>
    <w:rsid w:val="00825698"/>
    <w:rsid w:val="00AE1E55"/>
    <w:rsid w:val="00B1708B"/>
    <w:rsid w:val="00DF07F5"/>
    <w:rsid w:val="00ED0873"/>
    <w:rsid w:val="00F87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26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E426C"/>
    <w:rPr>
      <w:color w:val="0000FF" w:themeColor="hyperlink"/>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7E426C"/>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7E426C"/>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F8766D"/>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F8766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8766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DF07F5"/>
    <w:rPr>
      <w:rFonts w:ascii="Tahoma" w:hAnsi="Tahoma" w:cs="Tahoma"/>
      <w:sz w:val="16"/>
      <w:szCs w:val="16"/>
    </w:rPr>
  </w:style>
  <w:style w:type="character" w:customStyle="1" w:styleId="a9">
    <w:name w:val="Текст выноски Знак"/>
    <w:basedOn w:val="a0"/>
    <w:link w:val="a8"/>
    <w:uiPriority w:val="99"/>
    <w:semiHidden/>
    <w:rsid w:val="00DF07F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26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E426C"/>
    <w:rPr>
      <w:color w:val="0000FF" w:themeColor="hyperlink"/>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7E426C"/>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7E426C"/>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F8766D"/>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F8766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8766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DF07F5"/>
    <w:rPr>
      <w:rFonts w:ascii="Tahoma" w:hAnsi="Tahoma" w:cs="Tahoma"/>
      <w:sz w:val="16"/>
      <w:szCs w:val="16"/>
    </w:rPr>
  </w:style>
  <w:style w:type="character" w:customStyle="1" w:styleId="a9">
    <w:name w:val="Текст выноски Знак"/>
    <w:basedOn w:val="a0"/>
    <w:link w:val="a8"/>
    <w:uiPriority w:val="99"/>
    <w:semiHidden/>
    <w:rsid w:val="00DF07F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957336">
      <w:bodyDiv w:val="1"/>
      <w:marLeft w:val="0"/>
      <w:marRight w:val="0"/>
      <w:marTop w:val="0"/>
      <w:marBottom w:val="0"/>
      <w:divBdr>
        <w:top w:val="none" w:sz="0" w:space="0" w:color="auto"/>
        <w:left w:val="none" w:sz="0" w:space="0" w:color="auto"/>
        <w:bottom w:val="none" w:sz="0" w:space="0" w:color="auto"/>
        <w:right w:val="none" w:sz="0" w:space="0" w:color="auto"/>
      </w:divBdr>
    </w:div>
    <w:div w:id="18534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1217</Words>
  <Characters>6940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2021-07-13T05:47:00Z</cp:lastPrinted>
  <dcterms:created xsi:type="dcterms:W3CDTF">2021-07-07T07:01:00Z</dcterms:created>
  <dcterms:modified xsi:type="dcterms:W3CDTF">2021-07-13T07:55:00Z</dcterms:modified>
</cp:coreProperties>
</file>