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811A5B">
        <w:rPr>
          <w:rFonts w:ascii="Times New Roman" w:hAnsi="Times New Roman" w:cs="Times New Roman"/>
          <w:sz w:val="24"/>
          <w:szCs w:val="24"/>
        </w:rPr>
        <w:t>рыбы</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811A5B" w:rsidRPr="00811A5B" w:rsidRDefault="00811A5B" w:rsidP="00811A5B">
            <w:pPr>
              <w:rPr>
                <w:rFonts w:ascii="Times New Roman" w:hAnsi="Times New Roman" w:cs="Times New Roman"/>
              </w:rPr>
            </w:pPr>
            <w:r w:rsidRPr="00811A5B">
              <w:rPr>
                <w:rFonts w:ascii="Times New Roman" w:hAnsi="Times New Roman" w:cs="Times New Roman"/>
                <w:b/>
              </w:rPr>
              <w:t xml:space="preserve">183862200926886220100100060100000000  </w:t>
            </w:r>
          </w:p>
          <w:p w:rsidR="00A9372F" w:rsidRPr="00811A5B" w:rsidRDefault="00A9372F" w:rsidP="00A9372F">
            <w:pPr>
              <w:pStyle w:val="af6"/>
              <w:tabs>
                <w:tab w:val="num" w:pos="567"/>
              </w:tabs>
              <w:autoSpaceDE w:val="0"/>
              <w:autoSpaceDN w:val="0"/>
              <w:adjustRightInd w:val="0"/>
              <w:spacing w:line="276" w:lineRule="auto"/>
              <w:ind w:left="0"/>
              <w:contextualSpacing/>
              <w:jc w:val="both"/>
              <w:rPr>
                <w:b/>
                <w:u w:val="single"/>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811A5B">
              <w:rPr>
                <w:rFonts w:ascii="Times New Roman" w:hAnsi="Times New Roman" w:cs="Times New Roman"/>
                <w:sz w:val="24"/>
                <w:szCs w:val="24"/>
              </w:rPr>
              <w:t>поставку рыбы</w:t>
            </w:r>
            <w:r w:rsidR="0016359C"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0016359C">
              <w:rPr>
                <w:rFonts w:ascii="Times New Roman" w:hAnsi="Times New Roman" w:cs="Times New Roman"/>
                <w:sz w:val="24"/>
                <w:szCs w:val="24"/>
              </w:rPr>
              <w:t xml:space="preserve"> по 31.12.2018</w:t>
            </w:r>
            <w:r w:rsidRPr="007D0A6D">
              <w:rPr>
                <w:rFonts w:ascii="Times New Roman" w:hAnsi="Times New Roman" w:cs="Times New Roman"/>
                <w:sz w:val="24"/>
                <w:szCs w:val="24"/>
              </w:rPr>
              <w:t xml:space="preserve">г. </w:t>
            </w:r>
          </w:p>
          <w:p w:rsidR="00811A5B" w:rsidRPr="0054445C" w:rsidRDefault="00811A5B" w:rsidP="00811A5B">
            <w:pPr>
              <w:pStyle w:val="af6"/>
              <w:ind w:left="360"/>
            </w:pPr>
            <w:r w:rsidRPr="0054445C">
              <w:t xml:space="preserve">По адресу: 628260 ул. Садовая д. 72, г. </w:t>
            </w:r>
            <w:proofErr w:type="spellStart"/>
            <w:r w:rsidRPr="0054445C">
              <w:t>Югорск</w:t>
            </w:r>
            <w:proofErr w:type="spellEnd"/>
            <w:r w:rsidRPr="0054445C">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811A5B" w:rsidRPr="0054445C" w:rsidRDefault="00811A5B" w:rsidP="00811A5B">
            <w:pPr>
              <w:pStyle w:val="af6"/>
              <w:ind w:left="360"/>
            </w:pPr>
            <w:proofErr w:type="gramStart"/>
            <w:r w:rsidRPr="0054445C">
              <w:t xml:space="preserve">По адресу: 628260 ул. Ермака, д.7, г. </w:t>
            </w:r>
            <w:proofErr w:type="spellStart"/>
            <w:r w:rsidRPr="0054445C">
              <w:t>Югорск</w:t>
            </w:r>
            <w:proofErr w:type="spellEnd"/>
            <w:r w:rsidRPr="0054445C">
              <w:t xml:space="preserve">, Ханты-Мансийский автономный </w:t>
            </w:r>
            <w:proofErr w:type="gramEnd"/>
          </w:p>
          <w:p w:rsidR="00811A5B" w:rsidRPr="0054445C" w:rsidRDefault="00811A5B" w:rsidP="00811A5B">
            <w:pPr>
              <w:pStyle w:val="af6"/>
              <w:ind w:left="360"/>
            </w:pPr>
            <w:r w:rsidRPr="0054445C">
              <w:t xml:space="preserve">округ - Югра, Тюменская область: Поставка товара осуществляется по заявке Заказчика понедельник, вторник с 08.00 часов до 15.00 часов </w:t>
            </w: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811A5B" w:rsidP="00A9372F">
            <w:pPr>
              <w:spacing w:after="0" w:line="240" w:lineRule="auto"/>
              <w:jc w:val="both"/>
              <w:rPr>
                <w:rFonts w:ascii="Times New Roman" w:hAnsi="Times New Roman" w:cs="Times New Roman"/>
                <w:b/>
                <w:bCs/>
                <w:color w:val="000000"/>
              </w:rPr>
            </w:pPr>
            <w:r w:rsidRPr="00811A5B">
              <w:rPr>
                <w:rStyle w:val="iceouttxt6"/>
                <w:rFonts w:ascii="Times New Roman" w:hAnsi="Times New Roman" w:cs="Times New Roman"/>
                <w:b/>
                <w:color w:val="auto"/>
                <w:sz w:val="24"/>
                <w:szCs w:val="24"/>
              </w:rPr>
              <w:t>2 240 768</w:t>
            </w:r>
            <w:r>
              <w:rPr>
                <w:rFonts w:ascii="Times New Roman" w:hAnsi="Times New Roman" w:cs="Times New Roman"/>
                <w:b/>
                <w:bCs/>
                <w:color w:val="000000"/>
              </w:rPr>
              <w:t xml:space="preserve"> (два миллиона двести сорок тысяч семьсот шестьдесят восемь</w:t>
            </w:r>
            <w:r w:rsidR="0016359C">
              <w:rPr>
                <w:rFonts w:ascii="Times New Roman" w:hAnsi="Times New Roman" w:cs="Times New Roman"/>
                <w:b/>
                <w:bCs/>
                <w:color w:val="000000"/>
              </w:rPr>
              <w:t>)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Pr>
                <w:rFonts w:ascii="Times New Roman" w:hAnsi="Times New Roman"/>
                <w:b w:val="0"/>
                <w:bCs w:val="0"/>
              </w:rPr>
              <w:lastRenderedPageBreak/>
              <w:t>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w:t>
            </w:r>
            <w:r>
              <w:rPr>
                <w:rFonts w:ascii="Times New Roman" w:hAnsi="Times New Roman" w:cs="Times New Roman"/>
                <w:sz w:val="24"/>
                <w:szCs w:val="24"/>
              </w:rPr>
              <w:lastRenderedPageBreak/>
              <w:t>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об участнике закупки в реестре недобросовестных </w:t>
            </w:r>
            <w:r>
              <w:rPr>
                <w:rFonts w:ascii="Times New Roman" w:hAnsi="Times New Roman" w:cs="Times New Roman"/>
                <w:sz w:val="24"/>
                <w:szCs w:val="24"/>
              </w:rPr>
              <w:lastRenderedPageBreak/>
              <w:t>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Pr>
                <w:rFonts w:ascii="Times New Roman" w:hAnsi="Times New Roman"/>
                <w:b w:val="0"/>
              </w:rPr>
              <w:lastRenderedPageBreak/>
              <w:t>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CB3551">
              <w:rPr>
                <w:rFonts w:ascii="Times New Roman" w:hAnsi="Times New Roman" w:cs="Times New Roman"/>
                <w:sz w:val="24"/>
                <w:szCs w:val="24"/>
              </w:rPr>
              <w:t>06</w:t>
            </w:r>
            <w:r w:rsidR="0016359C">
              <w:rPr>
                <w:rFonts w:ascii="Times New Roman" w:hAnsi="Times New Roman" w:cs="Times New Roman"/>
                <w:sz w:val="24"/>
                <w:szCs w:val="24"/>
              </w:rPr>
              <w:t xml:space="preserve">_» </w:t>
            </w:r>
            <w:r w:rsidR="00CB3551">
              <w:rPr>
                <w:rFonts w:ascii="Times New Roman" w:hAnsi="Times New Roman" w:cs="Times New Roman"/>
                <w:sz w:val="24"/>
                <w:szCs w:val="24"/>
              </w:rPr>
              <w:t>февраля</w:t>
            </w:r>
            <w:r w:rsidR="0016359C">
              <w:rPr>
                <w:rFonts w:ascii="Times New Roman" w:hAnsi="Times New Roman" w:cs="Times New Roman"/>
                <w:sz w:val="24"/>
                <w:szCs w:val="24"/>
              </w:rPr>
              <w:t xml:space="preserve"> 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CB3551">
              <w:rPr>
                <w:rFonts w:ascii="Times New Roman" w:hAnsi="Times New Roman" w:cs="Times New Roman"/>
                <w:sz w:val="24"/>
                <w:szCs w:val="24"/>
              </w:rPr>
              <w:t>12</w:t>
            </w:r>
            <w:r w:rsidR="0016359C">
              <w:rPr>
                <w:rFonts w:ascii="Times New Roman" w:hAnsi="Times New Roman" w:cs="Times New Roman"/>
                <w:sz w:val="24"/>
                <w:szCs w:val="24"/>
              </w:rPr>
              <w:t xml:space="preserve">__»  </w:t>
            </w:r>
            <w:r w:rsidR="00CB3551">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CB3551">
              <w:rPr>
                <w:rFonts w:ascii="Times New Roman" w:hAnsi="Times New Roman" w:cs="Times New Roman"/>
                <w:sz w:val="24"/>
                <w:szCs w:val="24"/>
              </w:rPr>
              <w:t>14</w:t>
            </w:r>
            <w:r w:rsidR="0016359C">
              <w:rPr>
                <w:rFonts w:ascii="Times New Roman" w:hAnsi="Times New Roman" w:cs="Times New Roman"/>
                <w:sz w:val="24"/>
                <w:szCs w:val="24"/>
              </w:rPr>
              <w:t xml:space="preserve">__»  </w:t>
            </w:r>
            <w:r w:rsidR="00CB3551">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B3551">
              <w:rPr>
                <w:rFonts w:ascii="Times New Roman" w:hAnsi="Times New Roman" w:cs="Times New Roman"/>
                <w:sz w:val="24"/>
                <w:szCs w:val="24"/>
              </w:rPr>
              <w:t>15</w:t>
            </w:r>
            <w:r>
              <w:rPr>
                <w:rFonts w:ascii="Times New Roman" w:hAnsi="Times New Roman" w:cs="Times New Roman"/>
                <w:sz w:val="24"/>
                <w:szCs w:val="24"/>
              </w:rPr>
              <w:t xml:space="preserve">__»    </w:t>
            </w:r>
            <w:r w:rsidR="00CB3551">
              <w:rPr>
                <w:rFonts w:ascii="Times New Roman" w:hAnsi="Times New Roman" w:cs="Times New Roman"/>
                <w:sz w:val="24"/>
                <w:szCs w:val="24"/>
              </w:rPr>
              <w:t>февраля</w:t>
            </w:r>
            <w:r>
              <w:rPr>
                <w:rFonts w:ascii="Times New Roman" w:hAnsi="Times New Roman" w:cs="Times New Roman"/>
                <w:sz w:val="24"/>
                <w:szCs w:val="24"/>
              </w:rPr>
              <w:t>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3551">
              <w:rPr>
                <w:rFonts w:ascii="Times New Roman" w:hAnsi="Times New Roman" w:cs="Times New Roman"/>
                <w:sz w:val="24"/>
                <w:szCs w:val="24"/>
              </w:rPr>
              <w:t>19</w:t>
            </w:r>
            <w:r>
              <w:rPr>
                <w:rFonts w:ascii="Times New Roman" w:hAnsi="Times New Roman" w:cs="Times New Roman"/>
                <w:sz w:val="24"/>
                <w:szCs w:val="24"/>
              </w:rPr>
              <w:t xml:space="preserve">__»  </w:t>
            </w:r>
            <w:r w:rsidR="00CB3551">
              <w:rPr>
                <w:rFonts w:ascii="Times New Roman" w:hAnsi="Times New Roman" w:cs="Times New Roman"/>
                <w:sz w:val="24"/>
                <w:szCs w:val="24"/>
              </w:rPr>
              <w:t>февраля</w:t>
            </w:r>
            <w:bookmarkStart w:id="14" w:name="_GoBack"/>
            <w:bookmarkEnd w:id="14"/>
            <w:r>
              <w:rPr>
                <w:rFonts w:ascii="Times New Roman" w:hAnsi="Times New Roman" w:cs="Times New Roman"/>
                <w:sz w:val="24"/>
                <w:szCs w:val="24"/>
              </w:rPr>
              <w:t>_________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E50E77"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CB3A14">
              <w:rPr>
                <w:rFonts w:ascii="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CB3A14">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CB3A14">
              <w:rPr>
                <w:rFonts w:ascii="Times New Roman" w:hAnsi="Times New Roman" w:cs="Times New Roman"/>
                <w:sz w:val="24"/>
                <w:szCs w:val="24"/>
              </w:rPr>
              <w:lastRenderedPageBreak/>
              <w:t xml:space="preserve">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E50E77" w:rsidRDefault="0016359C" w:rsidP="00E50E77">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требуется</w:t>
            </w:r>
            <w:r w:rsidR="00E50E77">
              <w:rPr>
                <w:rFonts w:ascii="Times New Roman" w:hAnsi="Times New Roman" w:cs="Times New Roman"/>
                <w:b/>
                <w:sz w:val="24"/>
                <w:szCs w:val="24"/>
              </w:rPr>
              <w:t xml:space="preserve">: </w:t>
            </w:r>
            <w:r w:rsidR="00E50E77">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00E50E77">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6359C" w:rsidRPr="00E50E77" w:rsidRDefault="00E50E77" w:rsidP="00E50E77">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en-US"/>
              </w:rPr>
              <w:t xml:space="preserve">- </w:t>
            </w:r>
            <w:proofErr w:type="gramStart"/>
            <w:r>
              <w:rPr>
                <w:rFonts w:ascii="Times New Roman" w:eastAsia="Calibri" w:hAnsi="Times New Roman" w:cs="Times New Roman"/>
                <w:color w:val="000000" w:themeColor="text1"/>
                <w:sz w:val="24"/>
                <w:szCs w:val="24"/>
                <w:lang w:eastAsia="en-US"/>
              </w:rPr>
              <w:t>д</w:t>
            </w:r>
            <w:proofErr w:type="gramEnd"/>
            <w:r>
              <w:rPr>
                <w:rFonts w:ascii="Times New Roman" w:eastAsia="Calibri" w:hAnsi="Times New Roman" w:cs="Times New Roman"/>
                <w:color w:val="000000" w:themeColor="text1"/>
                <w:sz w:val="24"/>
                <w:szCs w:val="24"/>
                <w:lang w:eastAsia="en-US"/>
              </w:rPr>
              <w:t xml:space="preserve">екларация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w:t>
            </w:r>
            <w:r>
              <w:lastRenderedPageBreak/>
              <w:t xml:space="preserve">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Заявки на участие в электронном аукционе подаются только участниками закупки, получившими аккредитацию на </w:t>
            </w:r>
            <w:r>
              <w:rPr>
                <w:rFonts w:ascii="Times New Roman" w:eastAsia="Times New Roman" w:hAnsi="Times New Roman" w:cs="Times New Roman"/>
                <w:sz w:val="24"/>
                <w:szCs w:val="24"/>
              </w:rPr>
              <w:lastRenderedPageBreak/>
              <w:t xml:space="preserve">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Pr>
                <w:rFonts w:ascii="Times New Roman" w:eastAsia="Times New Roman" w:hAnsi="Times New Roman" w:cs="Times New Roman"/>
                <w:sz w:val="24"/>
                <w:szCs w:val="24"/>
              </w:rPr>
              <w:lastRenderedPageBreak/>
              <w:t xml:space="preserve">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lastRenderedPageBreak/>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w:t>
            </w:r>
            <w:r>
              <w:rPr>
                <w:rFonts w:ascii="Times New Roman" w:eastAsia="Times New Roman" w:hAnsi="Times New Roman" w:cs="Times New Roman"/>
                <w:sz w:val="24"/>
                <w:szCs w:val="24"/>
              </w:rPr>
              <w:lastRenderedPageBreak/>
              <w:t>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811A5B">
              <w:rPr>
                <w:rFonts w:ascii="Times New Roman" w:hAnsi="Times New Roman" w:cs="Times New Roman"/>
                <w:b/>
                <w:sz w:val="24"/>
                <w:szCs w:val="24"/>
                <w:u w:val="single"/>
              </w:rPr>
              <w:t>22 407 (двадцать две тысячи четыреста семь) рублей 68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w:t>
            </w:r>
            <w:r>
              <w:rPr>
                <w:rFonts w:ascii="Times New Roman" w:hAnsi="Times New Roman" w:cs="Times New Roman"/>
                <w:sz w:val="24"/>
                <w:szCs w:val="24"/>
              </w:rPr>
              <w:lastRenderedPageBreak/>
              <w:t xml:space="preserve">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w:t>
            </w:r>
            <w:r>
              <w:rPr>
                <w:rFonts w:ascii="Times New Roman" w:hAnsi="Times New Roman" w:cs="Times New Roman"/>
                <w:sz w:val="24"/>
                <w:szCs w:val="24"/>
              </w:rPr>
              <w:lastRenderedPageBreak/>
              <w:t>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11A5B" w:rsidRDefault="00A9372F" w:rsidP="00811A5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811A5B">
              <w:rPr>
                <w:rFonts w:ascii="Times New Roman" w:hAnsi="Times New Roman" w:cs="Times New Roman"/>
                <w:b/>
                <w:sz w:val="24"/>
                <w:szCs w:val="24"/>
                <w:u w:val="single"/>
              </w:rPr>
              <w:t>112 038 (сто двенадцать тысяч тридцать восемь) рублей 40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 xml:space="preserve">В ходе исполнения договора поставщик (подрядчик, исполнитель) вправе предоставить заказчику обеспечение </w:t>
            </w:r>
            <w:r>
              <w:rPr>
                <w:rFonts w:ascii="Times New Roman" w:hAnsi="Times New Roman"/>
                <w:b w:val="0"/>
              </w:rPr>
              <w:lastRenderedPageBreak/>
              <w:t>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103A1">
              <w:rPr>
                <w:rFonts w:ascii="Times New Roman" w:hAnsi="Times New Roman" w:cs="Times New Roman"/>
                <w:bCs/>
                <w:sz w:val="24"/>
                <w:szCs w:val="24"/>
              </w:rPr>
              <w:t xml:space="preserve">на поставку </w:t>
            </w:r>
            <w:r w:rsidR="00811A5B">
              <w:rPr>
                <w:rFonts w:ascii="Times New Roman" w:hAnsi="Times New Roman" w:cs="Times New Roman"/>
                <w:sz w:val="24"/>
                <w:szCs w:val="24"/>
              </w:rPr>
              <w:t>рыбы</w:t>
            </w:r>
            <w:r w:rsidR="00C103A1">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Pr>
                <w:rFonts w:ascii="Times New Roman" w:hAnsi="Times New Roman" w:cs="Times New Roman"/>
                <w:sz w:val="24"/>
                <w:szCs w:val="24"/>
              </w:rPr>
              <w:lastRenderedPageBreak/>
              <w:t>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lastRenderedPageBreak/>
              <w:t>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 xml:space="preserve">не </w:t>
            </w:r>
            <w:r>
              <w:rPr>
                <w:b/>
                <w:bCs/>
                <w:color w:val="000000"/>
                <w:u w:val="single"/>
                <w:shd w:val="clear" w:color="auto" w:fill="FFFFFF"/>
              </w:rPr>
              <w:lastRenderedPageBreak/>
              <w:t>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p w:rsidR="00C103A1" w:rsidRPr="00C103A1" w:rsidRDefault="00C103A1" w:rsidP="00C103A1">
            <w:pPr>
              <w:autoSpaceDE w:val="0"/>
              <w:autoSpaceDN w:val="0"/>
              <w:adjustRightInd w:val="0"/>
              <w:rPr>
                <w:rFonts w:ascii="Times New Roman" w:hAnsi="Times New Roman" w:cs="Times New Roman"/>
                <w:b/>
                <w:sz w:val="24"/>
                <w:szCs w:val="24"/>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C103A1">
              <w:rPr>
                <w:rFonts w:ascii="Times New Roman" w:hAnsi="Times New Roman" w:cs="Times New Roman"/>
                <w:b/>
                <w:sz w:val="24"/>
                <w:szCs w:val="24"/>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C103A1">
              <w:rPr>
                <w:rFonts w:ascii="Times New Roman" w:hAnsi="Times New Roman" w:cs="Times New Roman"/>
                <w:b/>
                <w:sz w:val="24"/>
                <w:szCs w:val="24"/>
              </w:rPr>
              <w:t>Не установлено;</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w:t>
            </w:r>
            <w:r>
              <w:rPr>
                <w:rFonts w:ascii="Times New Roman" w:hAnsi="Times New Roman" w:cs="Times New Roman"/>
                <w:sz w:val="24"/>
                <w:szCs w:val="24"/>
              </w:rPr>
              <w:lastRenderedPageBreak/>
              <w:t xml:space="preserve">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A9372F" w:rsidRPr="003F236A" w:rsidRDefault="00CB3551"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3C06C4">
        <w:rPr>
          <w:rFonts w:ascii="Times New Roman" w:eastAsia="Times New Roman" w:hAnsi="Times New Roman" w:cs="Times New Roman"/>
          <w:b/>
          <w:sz w:val="24"/>
          <w:szCs w:val="24"/>
        </w:rPr>
        <w:t>аключения</w:t>
      </w:r>
      <w:proofErr w:type="gramEnd"/>
      <w:r w:rsidR="003C06C4">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811A5B" w:rsidP="00811A5B">
      <w:pPr>
        <w:pStyle w:val="af6"/>
        <w:ind w:left="360"/>
      </w:pPr>
      <w:r w:rsidRPr="0054445C">
        <w:t xml:space="preserve">По адресу: 628260 ул. Садовая д. 72, г. </w:t>
      </w:r>
      <w:proofErr w:type="spellStart"/>
      <w:r w:rsidRPr="0054445C">
        <w:t>Югорск</w:t>
      </w:r>
      <w:proofErr w:type="spellEnd"/>
      <w:r w:rsidRPr="0054445C">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r>
        <w:t xml:space="preserve">. </w:t>
      </w:r>
      <w:r w:rsidR="00A9372F">
        <w:t>(Приложение 1)</w:t>
      </w:r>
    </w:p>
    <w:p w:rsidR="00811A5B" w:rsidRPr="0054445C" w:rsidRDefault="00811A5B" w:rsidP="00811A5B">
      <w:pPr>
        <w:pStyle w:val="af6"/>
        <w:ind w:left="360"/>
      </w:pPr>
      <w:proofErr w:type="gramStart"/>
      <w:r w:rsidRPr="0054445C">
        <w:t xml:space="preserve">По адресу: 628260 ул. Ермака, д.7, г. </w:t>
      </w:r>
      <w:proofErr w:type="spellStart"/>
      <w:r w:rsidRPr="0054445C">
        <w:t>Югорск</w:t>
      </w:r>
      <w:proofErr w:type="spellEnd"/>
      <w:r w:rsidRPr="0054445C">
        <w:t xml:space="preserve">, Ханты-Мансийский автономный </w:t>
      </w:r>
      <w:proofErr w:type="gramEnd"/>
    </w:p>
    <w:p w:rsidR="00A9372F" w:rsidRDefault="00811A5B" w:rsidP="00811A5B">
      <w:pPr>
        <w:pStyle w:val="af6"/>
        <w:ind w:left="360"/>
      </w:pPr>
      <w:r w:rsidRPr="0054445C">
        <w:t>округ - Югра, Тюменская область: Поставка товара осуществляется по заявке Заказчика понедельник, вторник с 08.00 ч</w:t>
      </w:r>
      <w:r>
        <w:t>асов до 15.00 часов</w:t>
      </w:r>
      <w:r w:rsidR="00A9372F">
        <w:t>.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811A5B" w:rsidRPr="003F236A" w:rsidTr="00811A5B">
        <w:trPr>
          <w:trHeight w:val="601"/>
        </w:trPr>
        <w:tc>
          <w:tcPr>
            <w:tcW w:w="426" w:type="dxa"/>
            <w:tcBorders>
              <w:top w:val="single" w:sz="4" w:space="0" w:color="auto"/>
              <w:left w:val="single" w:sz="4" w:space="0" w:color="auto"/>
              <w:bottom w:val="single" w:sz="4" w:space="0" w:color="auto"/>
              <w:right w:val="single" w:sz="4" w:space="0" w:color="auto"/>
            </w:tcBorders>
          </w:tcPr>
          <w:p w:rsidR="00811A5B" w:rsidRPr="006D69BE" w:rsidRDefault="00811A5B"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811A5B" w:rsidRPr="00811A5B" w:rsidRDefault="00811A5B" w:rsidP="00E12F24">
            <w:pPr>
              <w:pStyle w:val="a9"/>
              <w:autoSpaceDE w:val="0"/>
              <w:autoSpaceDN w:val="0"/>
              <w:adjustRightInd w:val="0"/>
              <w:spacing w:before="0" w:beforeAutospacing="0" w:after="0" w:afterAutospacing="0" w:line="276" w:lineRule="auto"/>
              <w:jc w:val="both"/>
              <w:rPr>
                <w:sz w:val="22"/>
                <w:szCs w:val="22"/>
              </w:rPr>
            </w:pPr>
            <w:r w:rsidRPr="00811A5B">
              <w:rPr>
                <w:rStyle w:val="iceouttxt6"/>
                <w:rFonts w:ascii="Times New Roman" w:hAnsi="Times New Roman" w:cs="Times New Roman"/>
                <w:color w:val="auto"/>
                <w:sz w:val="22"/>
                <w:szCs w:val="22"/>
              </w:rPr>
              <w:t>10.20.13.122</w:t>
            </w:r>
          </w:p>
        </w:tc>
        <w:tc>
          <w:tcPr>
            <w:tcW w:w="3827" w:type="dxa"/>
            <w:tcBorders>
              <w:top w:val="single" w:sz="4" w:space="0" w:color="auto"/>
              <w:left w:val="single" w:sz="4" w:space="0" w:color="auto"/>
              <w:bottom w:val="single" w:sz="4" w:space="0" w:color="auto"/>
              <w:right w:val="single" w:sz="4" w:space="0" w:color="auto"/>
            </w:tcBorders>
          </w:tcPr>
          <w:p w:rsidR="00811A5B" w:rsidRPr="00811A5B" w:rsidRDefault="00811A5B" w:rsidP="00E12F24">
            <w:pPr>
              <w:pStyle w:val="a9"/>
              <w:autoSpaceDE w:val="0"/>
              <w:autoSpaceDN w:val="0"/>
              <w:adjustRightInd w:val="0"/>
              <w:spacing w:before="0" w:beforeAutospacing="0" w:after="0" w:afterAutospacing="0" w:line="276" w:lineRule="auto"/>
              <w:ind w:right="-108"/>
              <w:jc w:val="both"/>
              <w:rPr>
                <w:sz w:val="22"/>
                <w:szCs w:val="22"/>
              </w:rPr>
            </w:pPr>
            <w:r w:rsidRPr="00811A5B">
              <w:rPr>
                <w:rStyle w:val="iceouttxt6"/>
                <w:rFonts w:ascii="Times New Roman" w:hAnsi="Times New Roman" w:cs="Times New Roman"/>
                <w:b/>
                <w:color w:val="auto"/>
                <w:sz w:val="22"/>
                <w:szCs w:val="22"/>
              </w:rPr>
              <w:t>Горбуша.</w:t>
            </w:r>
            <w:r w:rsidRPr="00811A5B">
              <w:rPr>
                <w:rStyle w:val="iceouttxt6"/>
                <w:rFonts w:ascii="Times New Roman" w:hAnsi="Times New Roman" w:cs="Times New Roman"/>
                <w:color w:val="auto"/>
                <w:sz w:val="22"/>
                <w:szCs w:val="22"/>
              </w:rPr>
              <w:t xml:space="preserve"> </w:t>
            </w:r>
            <w:r w:rsidRPr="00811A5B">
              <w:rPr>
                <w:sz w:val="22"/>
                <w:szCs w:val="22"/>
              </w:rPr>
              <w:t>Мороженая, потрошеная, с головой, тушки рыбы непобитые, упаковка без повреждений</w:t>
            </w:r>
            <w:r w:rsidRPr="00811A5B">
              <w:rPr>
                <w:rStyle w:val="iceouttxt6"/>
                <w:rFonts w:ascii="Times New Roman" w:hAnsi="Times New Roman" w:cs="Times New Roman"/>
                <w:color w:val="auto"/>
                <w:sz w:val="22"/>
                <w:szCs w:val="22"/>
              </w:rPr>
              <w:t>. ГОСТ 32366-2013</w:t>
            </w:r>
          </w:p>
        </w:tc>
        <w:tc>
          <w:tcPr>
            <w:tcW w:w="567" w:type="dxa"/>
            <w:tcBorders>
              <w:top w:val="single" w:sz="4" w:space="0" w:color="auto"/>
              <w:left w:val="single" w:sz="4" w:space="0" w:color="auto"/>
              <w:bottom w:val="single" w:sz="4" w:space="0" w:color="auto"/>
              <w:right w:val="single" w:sz="4" w:space="0" w:color="auto"/>
            </w:tcBorders>
          </w:tcPr>
          <w:p w:rsidR="00811A5B" w:rsidRPr="0054445C" w:rsidRDefault="00811A5B" w:rsidP="00E12F24">
            <w:pPr>
              <w:pStyle w:val="a9"/>
              <w:autoSpaceDE w:val="0"/>
              <w:autoSpaceDN w:val="0"/>
              <w:adjustRightInd w:val="0"/>
              <w:spacing w:before="0" w:beforeAutospacing="0" w:after="0" w:afterAutospacing="0" w:line="276" w:lineRule="auto"/>
              <w:jc w:val="both"/>
              <w:rPr>
                <w:sz w:val="22"/>
                <w:szCs w:val="22"/>
              </w:rPr>
            </w:pPr>
            <w:r w:rsidRPr="0054445C">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811A5B" w:rsidRPr="00811A5B" w:rsidRDefault="00811A5B" w:rsidP="00A9372F">
            <w:pPr>
              <w:jc w:val="center"/>
              <w:rPr>
                <w:rFonts w:ascii="Times New Roman" w:hAnsi="Times New Roman" w:cs="Times New Roman"/>
                <w:color w:val="000000"/>
                <w:sz w:val="24"/>
                <w:szCs w:val="24"/>
              </w:rPr>
            </w:pPr>
            <w:r w:rsidRPr="00811A5B">
              <w:rPr>
                <w:rFonts w:ascii="Times New Roman" w:hAnsi="Times New Roman" w:cs="Times New Roman"/>
                <w:color w:val="000000"/>
                <w:sz w:val="24"/>
                <w:szCs w:val="24"/>
              </w:rPr>
              <w:t>4000</w:t>
            </w:r>
          </w:p>
        </w:tc>
        <w:tc>
          <w:tcPr>
            <w:tcW w:w="1984" w:type="dxa"/>
            <w:tcBorders>
              <w:top w:val="single" w:sz="4" w:space="0" w:color="auto"/>
              <w:left w:val="single" w:sz="4" w:space="0" w:color="auto"/>
              <w:bottom w:val="single" w:sz="4" w:space="0" w:color="auto"/>
              <w:right w:val="single" w:sz="4" w:space="0" w:color="auto"/>
            </w:tcBorders>
          </w:tcPr>
          <w:p w:rsidR="00811A5B" w:rsidRPr="00811A5B" w:rsidRDefault="00811A5B" w:rsidP="00A9372F">
            <w:pPr>
              <w:jc w:val="center"/>
              <w:rPr>
                <w:rFonts w:ascii="Times New Roman" w:hAnsi="Times New Roman" w:cs="Times New Roman"/>
                <w:color w:val="000000"/>
                <w:sz w:val="24"/>
                <w:szCs w:val="24"/>
              </w:rPr>
            </w:pPr>
            <w:r w:rsidRPr="00811A5B">
              <w:rPr>
                <w:rFonts w:ascii="Times New Roman" w:hAnsi="Times New Roman" w:cs="Times New Roman"/>
                <w:color w:val="000000"/>
                <w:sz w:val="24"/>
                <w:szCs w:val="24"/>
              </w:rPr>
              <w:t>1100</w:t>
            </w:r>
          </w:p>
        </w:tc>
      </w:tr>
      <w:tr w:rsidR="00811A5B" w:rsidRPr="003F236A" w:rsidTr="00811A5B">
        <w:trPr>
          <w:trHeight w:val="553"/>
        </w:trPr>
        <w:tc>
          <w:tcPr>
            <w:tcW w:w="426" w:type="dxa"/>
            <w:tcBorders>
              <w:top w:val="single" w:sz="4" w:space="0" w:color="auto"/>
              <w:left w:val="single" w:sz="4" w:space="0" w:color="auto"/>
              <w:bottom w:val="single" w:sz="4" w:space="0" w:color="auto"/>
              <w:right w:val="single" w:sz="4" w:space="0" w:color="auto"/>
            </w:tcBorders>
          </w:tcPr>
          <w:p w:rsidR="00811A5B" w:rsidRPr="006D69BE" w:rsidRDefault="00811A5B"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811A5B" w:rsidRPr="00811A5B" w:rsidRDefault="00811A5B" w:rsidP="00E12F24">
            <w:pPr>
              <w:pStyle w:val="a9"/>
              <w:autoSpaceDE w:val="0"/>
              <w:autoSpaceDN w:val="0"/>
              <w:adjustRightInd w:val="0"/>
              <w:spacing w:before="0" w:beforeAutospacing="0" w:after="0" w:afterAutospacing="0" w:line="276" w:lineRule="auto"/>
              <w:jc w:val="both"/>
              <w:rPr>
                <w:sz w:val="22"/>
                <w:szCs w:val="22"/>
              </w:rPr>
            </w:pPr>
            <w:r w:rsidRPr="00811A5B">
              <w:rPr>
                <w:rStyle w:val="iceouttxt6"/>
                <w:rFonts w:ascii="Times New Roman" w:hAnsi="Times New Roman" w:cs="Times New Roman"/>
                <w:color w:val="auto"/>
                <w:sz w:val="22"/>
                <w:szCs w:val="22"/>
              </w:rPr>
              <w:t>10.20.13.122</w:t>
            </w:r>
          </w:p>
        </w:tc>
        <w:tc>
          <w:tcPr>
            <w:tcW w:w="3827" w:type="dxa"/>
            <w:tcBorders>
              <w:top w:val="single" w:sz="4" w:space="0" w:color="auto"/>
              <w:left w:val="single" w:sz="4" w:space="0" w:color="auto"/>
              <w:bottom w:val="single" w:sz="4" w:space="0" w:color="auto"/>
              <w:right w:val="single" w:sz="4" w:space="0" w:color="auto"/>
            </w:tcBorders>
          </w:tcPr>
          <w:p w:rsidR="00811A5B" w:rsidRPr="00811A5B" w:rsidRDefault="00811A5B" w:rsidP="00E12F24">
            <w:pPr>
              <w:pStyle w:val="a9"/>
              <w:autoSpaceDE w:val="0"/>
              <w:autoSpaceDN w:val="0"/>
              <w:adjustRightInd w:val="0"/>
              <w:spacing w:before="0" w:beforeAutospacing="0" w:after="0" w:afterAutospacing="0" w:line="276" w:lineRule="auto"/>
              <w:ind w:right="-108"/>
              <w:jc w:val="both"/>
              <w:rPr>
                <w:sz w:val="22"/>
                <w:szCs w:val="22"/>
              </w:rPr>
            </w:pPr>
            <w:r w:rsidRPr="00811A5B">
              <w:rPr>
                <w:rStyle w:val="iceouttxt6"/>
                <w:rFonts w:ascii="Times New Roman" w:hAnsi="Times New Roman" w:cs="Times New Roman"/>
                <w:b/>
                <w:color w:val="auto"/>
                <w:sz w:val="22"/>
                <w:szCs w:val="22"/>
              </w:rPr>
              <w:t>Минтай.</w:t>
            </w:r>
            <w:r w:rsidRPr="00811A5B">
              <w:rPr>
                <w:rStyle w:val="iceouttxt6"/>
                <w:rFonts w:ascii="Times New Roman" w:hAnsi="Times New Roman" w:cs="Times New Roman"/>
                <w:color w:val="auto"/>
                <w:sz w:val="22"/>
                <w:szCs w:val="22"/>
              </w:rPr>
              <w:t xml:space="preserve"> </w:t>
            </w:r>
            <w:r w:rsidRPr="00811A5B">
              <w:rPr>
                <w:sz w:val="22"/>
                <w:szCs w:val="22"/>
              </w:rPr>
              <w:t>Мороженый, потрошеный, обезглавленный. Упаковка без повреждений.</w:t>
            </w:r>
            <w:r w:rsidRPr="00811A5B">
              <w:rPr>
                <w:rStyle w:val="iceouttxt6"/>
                <w:rFonts w:ascii="Times New Roman" w:hAnsi="Times New Roman" w:cs="Times New Roman"/>
                <w:color w:val="auto"/>
                <w:sz w:val="22"/>
                <w:szCs w:val="22"/>
              </w:rPr>
              <w:t xml:space="preserve"> ГОСТ 32366-2013</w:t>
            </w:r>
          </w:p>
        </w:tc>
        <w:tc>
          <w:tcPr>
            <w:tcW w:w="567" w:type="dxa"/>
            <w:tcBorders>
              <w:top w:val="single" w:sz="4" w:space="0" w:color="auto"/>
              <w:left w:val="single" w:sz="4" w:space="0" w:color="auto"/>
              <w:bottom w:val="single" w:sz="4" w:space="0" w:color="auto"/>
              <w:right w:val="single" w:sz="4" w:space="0" w:color="auto"/>
            </w:tcBorders>
          </w:tcPr>
          <w:p w:rsidR="00811A5B" w:rsidRPr="0054445C" w:rsidRDefault="00811A5B" w:rsidP="00E12F24">
            <w:pPr>
              <w:pStyle w:val="a9"/>
              <w:autoSpaceDE w:val="0"/>
              <w:autoSpaceDN w:val="0"/>
              <w:adjustRightInd w:val="0"/>
              <w:spacing w:before="0" w:beforeAutospacing="0" w:after="0" w:afterAutospacing="0" w:line="276" w:lineRule="auto"/>
              <w:jc w:val="both"/>
              <w:rPr>
                <w:sz w:val="22"/>
                <w:szCs w:val="22"/>
              </w:rPr>
            </w:pPr>
            <w:r w:rsidRPr="0054445C">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811A5B" w:rsidRPr="00811A5B" w:rsidRDefault="00811A5B" w:rsidP="00A9372F">
            <w:pPr>
              <w:jc w:val="center"/>
              <w:rPr>
                <w:rFonts w:ascii="Times New Roman" w:hAnsi="Times New Roman" w:cs="Times New Roman"/>
                <w:color w:val="000000"/>
                <w:sz w:val="24"/>
                <w:szCs w:val="24"/>
              </w:rPr>
            </w:pPr>
            <w:r w:rsidRPr="00811A5B">
              <w:rPr>
                <w:rFonts w:ascii="Times New Roman" w:hAnsi="Times New Roman" w:cs="Times New Roman"/>
                <w:color w:val="000000"/>
                <w:sz w:val="24"/>
                <w:szCs w:val="24"/>
              </w:rPr>
              <w:t>3500</w:t>
            </w:r>
          </w:p>
        </w:tc>
        <w:tc>
          <w:tcPr>
            <w:tcW w:w="1984" w:type="dxa"/>
            <w:tcBorders>
              <w:top w:val="single" w:sz="4" w:space="0" w:color="auto"/>
              <w:left w:val="single" w:sz="4" w:space="0" w:color="auto"/>
              <w:bottom w:val="single" w:sz="4" w:space="0" w:color="auto"/>
              <w:right w:val="single" w:sz="4" w:space="0" w:color="auto"/>
            </w:tcBorders>
          </w:tcPr>
          <w:p w:rsidR="00811A5B" w:rsidRPr="00811A5B" w:rsidRDefault="00811A5B" w:rsidP="00A9372F">
            <w:pPr>
              <w:jc w:val="center"/>
              <w:rPr>
                <w:rFonts w:ascii="Times New Roman" w:hAnsi="Times New Roman" w:cs="Times New Roman"/>
                <w:color w:val="000000"/>
                <w:sz w:val="24"/>
                <w:szCs w:val="24"/>
              </w:rPr>
            </w:pPr>
            <w:r w:rsidRPr="00811A5B">
              <w:rPr>
                <w:rFonts w:ascii="Times New Roman" w:hAnsi="Times New Roman" w:cs="Times New Roman"/>
                <w:color w:val="000000"/>
                <w:sz w:val="24"/>
                <w:szCs w:val="24"/>
              </w:rPr>
              <w:t>1100</w:t>
            </w:r>
          </w:p>
        </w:tc>
      </w:tr>
      <w:tr w:rsidR="00811A5B" w:rsidRPr="003F236A" w:rsidTr="00811A5B">
        <w:trPr>
          <w:trHeight w:val="419"/>
        </w:trPr>
        <w:tc>
          <w:tcPr>
            <w:tcW w:w="426" w:type="dxa"/>
            <w:tcBorders>
              <w:top w:val="single" w:sz="4" w:space="0" w:color="auto"/>
              <w:left w:val="single" w:sz="4" w:space="0" w:color="auto"/>
              <w:bottom w:val="single" w:sz="4" w:space="0" w:color="auto"/>
              <w:right w:val="single" w:sz="4" w:space="0" w:color="auto"/>
            </w:tcBorders>
          </w:tcPr>
          <w:p w:rsidR="00811A5B" w:rsidRPr="006D69BE" w:rsidRDefault="00811A5B"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811A5B" w:rsidRPr="00811A5B" w:rsidRDefault="00811A5B" w:rsidP="00E12F24">
            <w:pPr>
              <w:autoSpaceDE w:val="0"/>
              <w:autoSpaceDN w:val="0"/>
              <w:adjustRightInd w:val="0"/>
              <w:rPr>
                <w:rFonts w:ascii="Times New Roman" w:hAnsi="Times New Roman" w:cs="Times New Roman"/>
              </w:rPr>
            </w:pPr>
            <w:r w:rsidRPr="00811A5B">
              <w:rPr>
                <w:rFonts w:ascii="Times New Roman" w:hAnsi="Times New Roman" w:cs="Times New Roman"/>
              </w:rPr>
              <w:t>10.20.23.122</w:t>
            </w:r>
          </w:p>
        </w:tc>
        <w:tc>
          <w:tcPr>
            <w:tcW w:w="3827" w:type="dxa"/>
            <w:tcBorders>
              <w:top w:val="single" w:sz="4" w:space="0" w:color="auto"/>
              <w:left w:val="single" w:sz="4" w:space="0" w:color="auto"/>
              <w:bottom w:val="single" w:sz="4" w:space="0" w:color="auto"/>
              <w:right w:val="single" w:sz="4" w:space="0" w:color="auto"/>
            </w:tcBorders>
          </w:tcPr>
          <w:p w:rsidR="00811A5B" w:rsidRPr="00811A5B" w:rsidRDefault="00811A5B" w:rsidP="00E12F24">
            <w:pPr>
              <w:rPr>
                <w:rFonts w:ascii="Times New Roman" w:hAnsi="Times New Roman" w:cs="Times New Roman"/>
              </w:rPr>
            </w:pPr>
            <w:r w:rsidRPr="00811A5B">
              <w:rPr>
                <w:rFonts w:ascii="Times New Roman" w:hAnsi="Times New Roman" w:cs="Times New Roman"/>
                <w:b/>
              </w:rPr>
              <w:t>Сельдь атлантическая</w:t>
            </w:r>
            <w:r w:rsidRPr="00811A5B">
              <w:rPr>
                <w:rFonts w:ascii="Times New Roman" w:hAnsi="Times New Roman" w:cs="Times New Roman"/>
              </w:rPr>
              <w:t xml:space="preserve">. </w:t>
            </w:r>
            <w:proofErr w:type="gramStart"/>
            <w:r w:rsidRPr="00811A5B">
              <w:rPr>
                <w:rFonts w:ascii="Times New Roman" w:hAnsi="Times New Roman" w:cs="Times New Roman"/>
              </w:rPr>
              <w:t>Слабосоленая</w:t>
            </w:r>
            <w:proofErr w:type="gramEnd"/>
            <w:r w:rsidRPr="00811A5B">
              <w:rPr>
                <w:rFonts w:ascii="Times New Roman" w:hAnsi="Times New Roman" w:cs="Times New Roman"/>
              </w:rPr>
              <w:t xml:space="preserve">, с головой, не потрошеная в ведрах. Масса ведра не менее 9 кг и не более 10 кг. Срок годности не более 30 суток. Ведро маркированное, без повреждений. ГОСТ 815-2004. </w:t>
            </w:r>
          </w:p>
        </w:tc>
        <w:tc>
          <w:tcPr>
            <w:tcW w:w="567" w:type="dxa"/>
            <w:tcBorders>
              <w:top w:val="single" w:sz="4" w:space="0" w:color="auto"/>
              <w:left w:val="single" w:sz="4" w:space="0" w:color="auto"/>
              <w:bottom w:val="single" w:sz="4" w:space="0" w:color="auto"/>
              <w:right w:val="single" w:sz="4" w:space="0" w:color="auto"/>
            </w:tcBorders>
          </w:tcPr>
          <w:p w:rsidR="00811A5B" w:rsidRDefault="00811A5B" w:rsidP="00E12F24">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11A5B" w:rsidRPr="00811A5B" w:rsidRDefault="00811A5B" w:rsidP="00A9372F">
            <w:pPr>
              <w:jc w:val="center"/>
              <w:rPr>
                <w:rFonts w:ascii="Times New Roman" w:hAnsi="Times New Roman" w:cs="Times New Roman"/>
                <w:color w:val="000000"/>
                <w:sz w:val="24"/>
                <w:szCs w:val="24"/>
              </w:rPr>
            </w:pPr>
            <w:r w:rsidRPr="00811A5B">
              <w:rPr>
                <w:rFonts w:ascii="Times New Roman" w:hAnsi="Times New Roman" w:cs="Times New Roman"/>
                <w:color w:val="000000"/>
                <w:sz w:val="24"/>
                <w:szCs w:val="24"/>
              </w:rPr>
              <w:t>100</w:t>
            </w:r>
          </w:p>
        </w:tc>
        <w:tc>
          <w:tcPr>
            <w:tcW w:w="1984" w:type="dxa"/>
            <w:tcBorders>
              <w:top w:val="single" w:sz="4" w:space="0" w:color="auto"/>
              <w:left w:val="single" w:sz="4" w:space="0" w:color="auto"/>
              <w:bottom w:val="single" w:sz="4" w:space="0" w:color="auto"/>
              <w:right w:val="single" w:sz="4" w:space="0" w:color="auto"/>
            </w:tcBorders>
          </w:tcPr>
          <w:p w:rsidR="00811A5B" w:rsidRPr="00811A5B" w:rsidRDefault="00811A5B" w:rsidP="00A9372F">
            <w:pPr>
              <w:jc w:val="center"/>
              <w:rPr>
                <w:rFonts w:ascii="Times New Roman" w:hAnsi="Times New Roman" w:cs="Times New Roman"/>
                <w:color w:val="000000"/>
                <w:sz w:val="24"/>
                <w:szCs w:val="24"/>
              </w:rPr>
            </w:pPr>
            <w:r w:rsidRPr="00811A5B">
              <w:rPr>
                <w:rFonts w:ascii="Times New Roman" w:hAnsi="Times New Roman" w:cs="Times New Roman"/>
                <w:color w:val="000000"/>
                <w:sz w:val="24"/>
                <w:szCs w:val="24"/>
              </w:rPr>
              <w:t>315</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811A5B" w:rsidRDefault="00811A5B"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811A5B"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рыбы</w:t>
      </w:r>
      <w:r w:rsidR="00745481">
        <w:rPr>
          <w:rFonts w:ascii="Times New Roman" w:eastAsia="Times New Roman" w:hAnsi="Times New Roman" w:cs="Times New Roman"/>
          <w:caps/>
          <w:sz w:val="24"/>
          <w:szCs w:val="24"/>
        </w:rPr>
        <w:t xml:space="preserve"> </w:t>
      </w:r>
      <w:r w:rsidR="00745481" w:rsidRPr="00E6745F">
        <w:rPr>
          <w:rFonts w:ascii="Times New Roman" w:eastAsia="Times New Roman" w:hAnsi="Times New Roman" w:cs="Times New Roman"/>
          <w:caps/>
          <w:sz w:val="24"/>
          <w:szCs w:val="24"/>
        </w:rPr>
        <w:t>№_______</w:t>
      </w:r>
    </w:p>
    <w:p w:rsidR="00745481" w:rsidRPr="0029450A" w:rsidRDefault="00745481" w:rsidP="00811A5B">
      <w:pPr>
        <w:pStyle w:val="af6"/>
        <w:ind w:left="360"/>
        <w:jc w:val="center"/>
      </w:pPr>
      <w:r>
        <w:rPr>
          <w:caps/>
        </w:rPr>
        <w:t xml:space="preserve">ИКЗ № </w:t>
      </w:r>
      <w:r w:rsidR="00811A5B" w:rsidRPr="0054445C">
        <w:rPr>
          <w:b/>
        </w:rPr>
        <w:t>183862200926886220100100060100000000</w:t>
      </w:r>
    </w:p>
    <w:p w:rsidR="00745481" w:rsidRPr="00E6745F" w:rsidRDefault="00745481" w:rsidP="00745481">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11A5B" w:rsidRPr="0054445C" w:rsidRDefault="00745481" w:rsidP="00811A5B">
      <w:pPr>
        <w:pStyle w:val="af6"/>
        <w:ind w:left="0"/>
      </w:pPr>
      <w:r w:rsidRPr="00A05871">
        <w:t xml:space="preserve">1.7. Место (места) поставки товара: </w:t>
      </w:r>
      <w:r w:rsidR="00811A5B" w:rsidRPr="0054445C">
        <w:t xml:space="preserve">По адресу: 628260 ул. Садовая д. 72, г. </w:t>
      </w:r>
      <w:proofErr w:type="spellStart"/>
      <w:r w:rsidR="00811A5B" w:rsidRPr="0054445C">
        <w:t>Югорск</w:t>
      </w:r>
      <w:proofErr w:type="spellEnd"/>
      <w:r w:rsidR="00811A5B" w:rsidRPr="0054445C">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811A5B" w:rsidRPr="0054445C" w:rsidRDefault="00811A5B" w:rsidP="00811A5B">
      <w:pPr>
        <w:pStyle w:val="af6"/>
        <w:ind w:left="0"/>
      </w:pPr>
      <w:proofErr w:type="gramStart"/>
      <w:r w:rsidRPr="0054445C">
        <w:t xml:space="preserve">По адресу: 628260 ул. Ермака, д.7, г. </w:t>
      </w:r>
      <w:proofErr w:type="spellStart"/>
      <w:r w:rsidRPr="0054445C">
        <w:t>Югорск</w:t>
      </w:r>
      <w:proofErr w:type="spellEnd"/>
      <w:r w:rsidRPr="0054445C">
        <w:t xml:space="preserve">, Ханты-Мансийский автономный </w:t>
      </w:r>
      <w:proofErr w:type="gramEnd"/>
    </w:p>
    <w:p w:rsidR="00811A5B" w:rsidRPr="0054445C" w:rsidRDefault="00811A5B" w:rsidP="00811A5B">
      <w:pPr>
        <w:pStyle w:val="af6"/>
        <w:ind w:left="0"/>
      </w:pPr>
      <w:r w:rsidRPr="0054445C">
        <w:t xml:space="preserve">округ - Югра, Тюменская область: Поставка товара осуществляется по заявке Заказчика понедельник, вторник с 08.00 часов до 15.00 часов </w:t>
      </w:r>
    </w:p>
    <w:p w:rsidR="00811A5B" w:rsidRDefault="00811A5B" w:rsidP="00811A5B">
      <w:pPr>
        <w:spacing w:after="0" w:line="240" w:lineRule="auto"/>
        <w:ind w:left="1416" w:hanging="1416"/>
        <w:jc w:val="both"/>
        <w:rPr>
          <w:rFonts w:ascii="Times New Roman" w:hAnsi="Times New Roman" w:cs="Times New Roman"/>
          <w:sz w:val="24"/>
          <w:szCs w:val="24"/>
        </w:rPr>
      </w:pPr>
    </w:p>
    <w:p w:rsidR="007F21B9" w:rsidRDefault="007F21B9" w:rsidP="00811A5B">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rPr>
          <w:rFonts w:ascii="Times New Roman" w:hAnsi="Times New Roman" w:cs="Times New Roman"/>
          <w:sz w:val="24"/>
          <w:szCs w:val="24"/>
        </w:rPr>
      </w:pPr>
    </w:p>
    <w:p w:rsidR="00745481" w:rsidRPr="00E50E77" w:rsidRDefault="00745481" w:rsidP="00E50E77">
      <w:pPr>
        <w:pStyle w:val="af6"/>
        <w:widowControl w:val="0"/>
        <w:numPr>
          <w:ilvl w:val="0"/>
          <w:numId w:val="26"/>
        </w:numPr>
        <w:autoSpaceDE w:val="0"/>
        <w:autoSpaceDN w:val="0"/>
        <w:adjustRightInd w:val="0"/>
        <w:jc w:val="center"/>
      </w:pPr>
      <w:r w:rsidRPr="00E50E77">
        <w:lastRenderedPageBreak/>
        <w:t>Цена Договора и порядок расчетов</w:t>
      </w:r>
    </w:p>
    <w:p w:rsidR="00E50E77" w:rsidRPr="00E50E77" w:rsidRDefault="00E50E77" w:rsidP="00E50E77">
      <w:pPr>
        <w:pStyle w:val="af6"/>
        <w:widowControl w:val="0"/>
        <w:autoSpaceDE w:val="0"/>
        <w:autoSpaceDN w:val="0"/>
        <w:adjustRightInd w:val="0"/>
        <w:ind w:left="927"/>
      </w:pP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745481"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D361AB" w:rsidRDefault="00E50E77" w:rsidP="00E50E77">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sidR="00D361AB">
        <w:rPr>
          <w:rFonts w:ascii="Times New Roman" w:hAnsi="Times New Roman" w:cs="Times New Roman"/>
          <w:sz w:val="24"/>
          <w:szCs w:val="24"/>
        </w:rPr>
        <w:t xml:space="preserve">Расчет за поставленный товар осуществляется в течение 15 </w:t>
      </w:r>
      <w:r w:rsidR="009A2903">
        <w:rPr>
          <w:rFonts w:ascii="Times New Roman" w:hAnsi="Times New Roman" w:cs="Times New Roman"/>
          <w:sz w:val="24"/>
          <w:szCs w:val="24"/>
        </w:rPr>
        <w:t xml:space="preserve">рабочих </w:t>
      </w:r>
      <w:r w:rsidR="00D361AB">
        <w:rPr>
          <w:rFonts w:ascii="Times New Roman" w:hAnsi="Times New Roman" w:cs="Times New Roman"/>
          <w:sz w:val="24"/>
          <w:szCs w:val="24"/>
        </w:rPr>
        <w:t xml:space="preserve">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D361AB">
        <w:rPr>
          <w:rFonts w:ascii="Times New Roman" w:hAnsi="Times New Roman" w:cs="Times New Roman"/>
          <w:sz w:val="24"/>
          <w:szCs w:val="24"/>
        </w:rPr>
        <w:t>взаимосверки</w:t>
      </w:r>
      <w:proofErr w:type="spellEnd"/>
      <w:r w:rsidR="00D361AB">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D361AB">
        <w:rPr>
          <w:rFonts w:ascii="Times New Roman" w:hAnsi="Times New Roman" w:cs="Times New Roman"/>
          <w:sz w:val="24"/>
          <w:szCs w:val="24"/>
        </w:rPr>
        <w:t>,</w:t>
      </w:r>
      <w:proofErr w:type="gramEnd"/>
      <w:r w:rsidR="00D361AB">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E50E77" w:rsidRPr="00745481" w:rsidRDefault="00E50E77" w:rsidP="00E50E77">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E50E77" w:rsidRDefault="00E50E77" w:rsidP="00745481">
      <w:pPr>
        <w:pStyle w:val="afc"/>
        <w:ind w:firstLine="567"/>
      </w:pPr>
    </w:p>
    <w:p w:rsidR="00E50E77" w:rsidRDefault="00E50E77" w:rsidP="00745481">
      <w:pPr>
        <w:pStyle w:val="afc"/>
        <w:ind w:firstLine="567"/>
      </w:pPr>
    </w:p>
    <w:p w:rsidR="00745481" w:rsidRPr="00A05871" w:rsidRDefault="00745481" w:rsidP="00745481">
      <w:pPr>
        <w:pStyle w:val="afc"/>
        <w:ind w:firstLine="567"/>
      </w:pPr>
      <w:r w:rsidRPr="00A05871">
        <w:lastRenderedPageBreak/>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745481" w:rsidP="00745481">
      <w:pPr>
        <w:pStyle w:val="af6"/>
        <w:numPr>
          <w:ilvl w:val="1"/>
          <w:numId w:val="27"/>
        </w:numPr>
      </w:pPr>
      <w:r w:rsidRPr="00A05871">
        <w:t xml:space="preserve">Поставка осуществляется </w:t>
      </w:r>
      <w:proofErr w:type="gramStart"/>
      <w:r w:rsidRPr="00A05871">
        <w:t>с даты заключения</w:t>
      </w:r>
      <w:proofErr w:type="gramEnd"/>
      <w:r w:rsidRPr="00A05871">
        <w:t xml:space="preserve"> д</w:t>
      </w:r>
      <w:r w:rsidR="0029450A">
        <w:t>оговора по 31.12.2018</w:t>
      </w:r>
      <w:r w:rsidRPr="00A05871">
        <w:t>г.</w:t>
      </w:r>
    </w:p>
    <w:p w:rsidR="00811A5B" w:rsidRPr="0054445C" w:rsidRDefault="00811A5B" w:rsidP="00811A5B">
      <w:pPr>
        <w:pStyle w:val="af6"/>
        <w:ind w:left="360"/>
      </w:pPr>
      <w:r w:rsidRPr="0054445C">
        <w:t xml:space="preserve">По адресу: 628260 ул. Садовая д. 72, г. </w:t>
      </w:r>
      <w:proofErr w:type="spellStart"/>
      <w:r w:rsidRPr="0054445C">
        <w:t>Югорск</w:t>
      </w:r>
      <w:proofErr w:type="spellEnd"/>
      <w:r w:rsidRPr="0054445C">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811A5B" w:rsidRPr="0054445C" w:rsidRDefault="00811A5B" w:rsidP="00811A5B">
      <w:pPr>
        <w:pStyle w:val="af6"/>
        <w:ind w:left="360"/>
      </w:pPr>
      <w:proofErr w:type="gramStart"/>
      <w:r w:rsidRPr="0054445C">
        <w:t xml:space="preserve">По адресу: 628260 ул. Ермака, д.7, г. </w:t>
      </w:r>
      <w:proofErr w:type="spellStart"/>
      <w:r w:rsidRPr="0054445C">
        <w:t>Югорск</w:t>
      </w:r>
      <w:proofErr w:type="spellEnd"/>
      <w:r w:rsidRPr="0054445C">
        <w:t xml:space="preserve">, Ханты-Мансийский автономный </w:t>
      </w:r>
      <w:proofErr w:type="gramEnd"/>
    </w:p>
    <w:p w:rsidR="00325663" w:rsidRPr="00325663" w:rsidRDefault="00811A5B" w:rsidP="00811A5B">
      <w:pPr>
        <w:pStyle w:val="af6"/>
        <w:ind w:left="360"/>
      </w:pPr>
      <w:r w:rsidRPr="0054445C">
        <w:t>округ - Югра, Тюменская область: Поставка товара осуществляется по заявке Заказчика понедельник, вторник с 08.00 ч</w:t>
      </w:r>
      <w:r>
        <w:t>асов до 15.00 часов</w:t>
      </w:r>
      <w:r w:rsidR="00325663" w:rsidRPr="00325663">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7F21B9"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811A5B" w:rsidRDefault="00811A5B" w:rsidP="007F21B9">
      <w:pPr>
        <w:spacing w:after="0" w:line="240" w:lineRule="auto"/>
        <w:rPr>
          <w:rFonts w:ascii="Times New Roman" w:hAnsi="Times New Roman" w:cs="Times New Roman"/>
          <w:sz w:val="24"/>
          <w:szCs w:val="24"/>
        </w:rPr>
      </w:pP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7F21B9"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811A5B" w:rsidRDefault="00811A5B" w:rsidP="007F21B9">
      <w:pPr>
        <w:spacing w:after="0" w:line="240" w:lineRule="auto"/>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F21B9"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ind w:firstLine="567"/>
        <w:rPr>
          <w:rFonts w:ascii="Times New Roman" w:hAnsi="Times New Roman" w:cs="Times New Roman"/>
          <w:kern w:val="16"/>
          <w:sz w:val="24"/>
          <w:szCs w:val="24"/>
        </w:rPr>
      </w:pPr>
    </w:p>
    <w:p w:rsidR="00745481" w:rsidRPr="00811A5B" w:rsidRDefault="00745481" w:rsidP="00811A5B">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811A5B">
        <w:rPr>
          <w:rFonts w:ascii="Times New Roman" w:hAnsi="Times New Roman" w:cs="Times New Roman"/>
          <w:b/>
          <w:sz w:val="24"/>
          <w:szCs w:val="24"/>
          <w:u w:val="single"/>
        </w:rPr>
        <w:t xml:space="preserve">112 038 (сто двенадцать тысяч тридцать восемь) рублей 40 копеек. </w:t>
      </w: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7F21B9"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7F21B9">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7F21B9">
        <w:rPr>
          <w:rFonts w:ascii="Times New Roman" w:hAnsi="Times New Roman" w:cs="Times New Roman"/>
          <w:sz w:val="24"/>
          <w:szCs w:val="24"/>
        </w:rPr>
        <w:t xml:space="preserve"> </w:t>
      </w:r>
      <w:r w:rsidR="007F21B9" w:rsidRPr="00A05871">
        <w:rPr>
          <w:rFonts w:ascii="Times New Roman" w:hAnsi="Times New Roman" w:cs="Times New Roman"/>
          <w:sz w:val="24"/>
          <w:szCs w:val="24"/>
        </w:rPr>
        <w:t>Директор                                                                                                  Е.Б. Комисаренко</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50E77" w:rsidRPr="007525E6" w:rsidRDefault="00E50E77" w:rsidP="00E50E77">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E50E77" w:rsidRPr="00A05871" w:rsidRDefault="00E50E77"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A141FE">
        <w:tc>
          <w:tcPr>
            <w:tcW w:w="4820"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p>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50E77" w:rsidP="00A14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p>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50E77" w:rsidP="00A14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E50E77"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D361AB" w:rsidP="00745481">
      <w:pPr>
        <w:pStyle w:val="af6"/>
        <w:ind w:left="360"/>
      </w:pPr>
      <w:r>
        <w:t xml:space="preserve">По адресу: 628260 ул. </w:t>
      </w:r>
      <w:proofErr w:type="gramStart"/>
      <w:r>
        <w:t>Садовая</w:t>
      </w:r>
      <w:proofErr w:type="gramEnd"/>
      <w:r w:rsidR="00745481" w:rsidRPr="00A05871">
        <w:t>, д.7</w:t>
      </w:r>
      <w:r>
        <w:t>2</w:t>
      </w:r>
      <w:r w:rsidR="00745481" w:rsidRPr="00A05871">
        <w:t xml:space="preserve">, г. </w:t>
      </w:r>
      <w:proofErr w:type="spellStart"/>
      <w:r w:rsidR="00745481" w:rsidRPr="00A05871">
        <w:t>Югорск</w:t>
      </w:r>
      <w:proofErr w:type="spellEnd"/>
      <w:r w:rsidR="00745481"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A141FE">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A141FE">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A141FE">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A141FE">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A141FE">
        <w:tc>
          <w:tcPr>
            <w:tcW w:w="5529"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50E77" w:rsidP="00A14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A141F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A141F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50E77" w:rsidP="00A14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A141F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A141FE">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A141F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left="567" w:firstLine="0"/>
              <w:jc w:val="both"/>
              <w:rPr>
                <w:rFonts w:ascii="Times New Roman" w:hAnsi="Times New Roman" w:cs="Times New Roman"/>
                <w:sz w:val="24"/>
                <w:szCs w:val="24"/>
              </w:rPr>
            </w:pPr>
          </w:p>
        </w:tc>
      </w:tr>
      <w:tr w:rsidR="00745481" w:rsidRPr="00A05871" w:rsidTr="00A141F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A141FE">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A141FE">
        <w:trPr>
          <w:trHeight w:val="1"/>
        </w:trPr>
        <w:tc>
          <w:tcPr>
            <w:tcW w:w="5554" w:type="dxa"/>
          </w:tcPr>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r w:rsidRPr="00A05871">
              <w:rPr>
                <w:b/>
              </w:rPr>
              <w:t>Заказчик</w:t>
            </w:r>
          </w:p>
          <w:p w:rsidR="00745481" w:rsidRPr="00A05871" w:rsidRDefault="00745481" w:rsidP="00A141FE">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p>
          <w:p w:rsidR="00745481" w:rsidRPr="00A05871" w:rsidRDefault="00745481" w:rsidP="00A141FE">
            <w:pPr>
              <w:pStyle w:val="aff"/>
              <w:jc w:val="both"/>
              <w:rPr>
                <w:b/>
              </w:rPr>
            </w:pPr>
            <w:r w:rsidRPr="00A05871">
              <w:rPr>
                <w:b/>
              </w:rPr>
              <w:t xml:space="preserve">Поставщик </w:t>
            </w:r>
          </w:p>
          <w:p w:rsidR="00745481" w:rsidRPr="00A05871" w:rsidRDefault="00745481" w:rsidP="00A141FE">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16" w:rsidRDefault="00B80016" w:rsidP="00A9372F">
      <w:pPr>
        <w:spacing w:after="0" w:line="240" w:lineRule="auto"/>
      </w:pPr>
      <w:r>
        <w:separator/>
      </w:r>
    </w:p>
  </w:endnote>
  <w:endnote w:type="continuationSeparator" w:id="0">
    <w:p w:rsidR="00B80016" w:rsidRDefault="00B80016"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16" w:rsidRDefault="00B80016" w:rsidP="00A9372F">
      <w:pPr>
        <w:spacing w:after="0" w:line="240" w:lineRule="auto"/>
      </w:pPr>
      <w:r>
        <w:separator/>
      </w:r>
    </w:p>
  </w:footnote>
  <w:footnote w:type="continuationSeparator" w:id="0">
    <w:p w:rsidR="00B80016" w:rsidRDefault="00B80016" w:rsidP="00A9372F">
      <w:pPr>
        <w:spacing w:after="0" w:line="240" w:lineRule="auto"/>
      </w:pPr>
      <w:r>
        <w:continuationSeparator/>
      </w:r>
    </w:p>
  </w:footnote>
  <w:footnote w:id="1">
    <w:p w:rsidR="00745481" w:rsidRPr="007438C9" w:rsidRDefault="00745481"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745481" w:rsidRPr="007438C9" w:rsidRDefault="00745481"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745481" w:rsidRDefault="00745481"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745481" w:rsidRDefault="00745481" w:rsidP="00745481">
      <w:pPr>
        <w:autoSpaceDE w:val="0"/>
        <w:autoSpaceDN w:val="0"/>
        <w:adjustRightInd w:val="0"/>
        <w:spacing w:line="240" w:lineRule="auto"/>
      </w:pPr>
    </w:p>
  </w:footnote>
  <w:footnote w:id="2">
    <w:p w:rsidR="00F444FC" w:rsidRDefault="00F444FC" w:rsidP="007F21B9">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444FC" w:rsidRDefault="00F444FC" w:rsidP="007F21B9">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444FC" w:rsidRDefault="00F444FC"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444FC" w:rsidRDefault="00F444FC" w:rsidP="007F21B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444FC" w:rsidRDefault="00F444FC" w:rsidP="007F21B9">
      <w:pPr>
        <w:autoSpaceDE w:val="0"/>
        <w:autoSpaceDN w:val="0"/>
        <w:adjustRightInd w:val="0"/>
        <w:spacing w:after="0" w:line="240" w:lineRule="auto"/>
        <w:ind w:firstLine="540"/>
        <w:rPr>
          <w:sz w:val="18"/>
          <w:szCs w:val="18"/>
        </w:rPr>
      </w:pPr>
    </w:p>
  </w:footnote>
  <w:footnote w:id="4">
    <w:p w:rsidR="00F444FC" w:rsidRDefault="00F444FC"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F444FC" w:rsidRDefault="00F444FC" w:rsidP="007F21B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444FC" w:rsidRDefault="00F444FC" w:rsidP="007F21B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7F21B9" w:rsidRDefault="007F21B9" w:rsidP="007F21B9">
      <w:pPr>
        <w:autoSpaceDE w:val="0"/>
        <w:autoSpaceDN w:val="0"/>
        <w:adjustRightInd w:val="0"/>
        <w:spacing w:after="0" w:line="240" w:lineRule="auto"/>
        <w:ind w:firstLine="540"/>
        <w:rPr>
          <w:sz w:val="18"/>
          <w:szCs w:val="18"/>
        </w:rPr>
      </w:pPr>
    </w:p>
    <w:p w:rsidR="00F444FC" w:rsidRDefault="00F444FC" w:rsidP="007F21B9">
      <w:pPr>
        <w:pStyle w:val="af0"/>
        <w:spacing w:after="0"/>
      </w:pPr>
    </w:p>
  </w:footnote>
  <w:footnote w:id="5">
    <w:p w:rsidR="00F444FC" w:rsidRDefault="00F444FC" w:rsidP="00F444FC">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F444FC" w:rsidRDefault="00F444FC" w:rsidP="00F444FC">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444FC" w:rsidRDefault="00F444FC" w:rsidP="00F444FC">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444FC" w:rsidRDefault="00F444FC" w:rsidP="00F444FC">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F444FC">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12B5F"/>
    <w:rsid w:val="0006419C"/>
    <w:rsid w:val="000857D2"/>
    <w:rsid w:val="001419E7"/>
    <w:rsid w:val="0016359C"/>
    <w:rsid w:val="001C383D"/>
    <w:rsid w:val="001D797D"/>
    <w:rsid w:val="00256A07"/>
    <w:rsid w:val="00261BC8"/>
    <w:rsid w:val="00265DEC"/>
    <w:rsid w:val="00277730"/>
    <w:rsid w:val="00292605"/>
    <w:rsid w:val="0029450A"/>
    <w:rsid w:val="002B06A6"/>
    <w:rsid w:val="00302F16"/>
    <w:rsid w:val="00325663"/>
    <w:rsid w:val="00380581"/>
    <w:rsid w:val="003C06C4"/>
    <w:rsid w:val="003C0ECD"/>
    <w:rsid w:val="0041343B"/>
    <w:rsid w:val="00414A3C"/>
    <w:rsid w:val="0043298D"/>
    <w:rsid w:val="00471309"/>
    <w:rsid w:val="004902DD"/>
    <w:rsid w:val="004E5FD2"/>
    <w:rsid w:val="00515946"/>
    <w:rsid w:val="00553EFB"/>
    <w:rsid w:val="005E1AA9"/>
    <w:rsid w:val="005F12D4"/>
    <w:rsid w:val="006106BF"/>
    <w:rsid w:val="006658D9"/>
    <w:rsid w:val="00677039"/>
    <w:rsid w:val="00680F6F"/>
    <w:rsid w:val="006E70FA"/>
    <w:rsid w:val="00745481"/>
    <w:rsid w:val="00791A3B"/>
    <w:rsid w:val="00794E82"/>
    <w:rsid w:val="00797CF1"/>
    <w:rsid w:val="007F21B9"/>
    <w:rsid w:val="00811A5B"/>
    <w:rsid w:val="0089349B"/>
    <w:rsid w:val="008B4724"/>
    <w:rsid w:val="008C2A3D"/>
    <w:rsid w:val="008D2213"/>
    <w:rsid w:val="009021EF"/>
    <w:rsid w:val="009965D9"/>
    <w:rsid w:val="009A2903"/>
    <w:rsid w:val="009B0780"/>
    <w:rsid w:val="00A262C4"/>
    <w:rsid w:val="00A547B5"/>
    <w:rsid w:val="00A669D9"/>
    <w:rsid w:val="00A77F44"/>
    <w:rsid w:val="00A9372F"/>
    <w:rsid w:val="00AC22ED"/>
    <w:rsid w:val="00AE2D89"/>
    <w:rsid w:val="00B47390"/>
    <w:rsid w:val="00B47475"/>
    <w:rsid w:val="00B80016"/>
    <w:rsid w:val="00C103A1"/>
    <w:rsid w:val="00C330DA"/>
    <w:rsid w:val="00C34908"/>
    <w:rsid w:val="00C65C74"/>
    <w:rsid w:val="00CB3551"/>
    <w:rsid w:val="00CB3A14"/>
    <w:rsid w:val="00D361AB"/>
    <w:rsid w:val="00D9742B"/>
    <w:rsid w:val="00E45EDE"/>
    <w:rsid w:val="00E50E77"/>
    <w:rsid w:val="00E527BA"/>
    <w:rsid w:val="00E54A44"/>
    <w:rsid w:val="00ED0B45"/>
    <w:rsid w:val="00F42709"/>
    <w:rsid w:val="00F444FC"/>
    <w:rsid w:val="00F55A05"/>
    <w:rsid w:val="00F823EB"/>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9435-3F29-4CD1-92AA-1411E210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38</Pages>
  <Words>14511</Words>
  <Characters>82714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33</cp:revision>
  <cp:lastPrinted>2018-02-05T04:11:00Z</cp:lastPrinted>
  <dcterms:created xsi:type="dcterms:W3CDTF">2017-06-09T06:16:00Z</dcterms:created>
  <dcterms:modified xsi:type="dcterms:W3CDTF">2018-02-06T11:32:00Z</dcterms:modified>
</cp:coreProperties>
</file>