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407514"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E72146">
        <w:rPr>
          <w:rFonts w:ascii="Times New Roman" w:eastAsia="Times New Roman" w:hAnsi="Times New Roman" w:cs="Times New Roman"/>
          <w:b/>
          <w:caps/>
          <w:color w:val="000000"/>
          <w:sz w:val="24"/>
          <w:szCs w:val="24"/>
          <w:lang w:eastAsia="ru-RU"/>
        </w:rPr>
        <w:t xml:space="preserve"> </w:t>
      </w:r>
      <w:r w:rsidR="00407514" w:rsidRPr="00407514">
        <w:rPr>
          <w:rFonts w:ascii="Times New Roman" w:eastAsia="Times New Roman" w:hAnsi="Times New Roman" w:cs="Times New Roman"/>
          <w:b/>
          <w:caps/>
          <w:color w:val="000000"/>
          <w:sz w:val="24"/>
          <w:szCs w:val="24"/>
          <w:lang w:eastAsia="ru-RU"/>
        </w:rPr>
        <w:t>№_______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494CF1" w:rsidRPr="00494CF1">
        <w:rPr>
          <w:rFonts w:ascii="Times New Roman" w:eastAsia="Times New Roman" w:hAnsi="Times New Roman" w:cs="Times New Roman"/>
          <w:sz w:val="24"/>
          <w:szCs w:val="24"/>
          <w:lang w:eastAsia="ru-RU"/>
        </w:rPr>
        <w:t>203862200236886220100100620010000244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именуемая</w:t>
      </w:r>
      <w:proofErr w:type="gramEnd"/>
      <w:r w:rsidRPr="00407514">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Pr>
          <w:rFonts w:ascii="Times New Roman" w:eastAsia="Times New Roman" w:hAnsi="Times New Roman" w:cs="Times New Roman"/>
          <w:color w:val="00000A"/>
          <w:sz w:val="24"/>
          <w:szCs w:val="24"/>
          <w:lang w:eastAsia="ru-RU"/>
        </w:rPr>
        <w:t>Поставщик</w:t>
      </w:r>
      <w:r w:rsidRPr="00407514">
        <w:rPr>
          <w:rFonts w:ascii="Times New Roman" w:eastAsia="Times New Roman" w:hAnsi="Times New Roman" w:cs="Times New Roman"/>
          <w:color w:val="00000A"/>
          <w:sz w:val="24"/>
          <w:szCs w:val="24"/>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1F31D0" w:rsidRPr="001F31D0" w:rsidRDefault="001F31D0" w:rsidP="001F31D0">
      <w:pPr>
        <w:numPr>
          <w:ilvl w:val="0"/>
          <w:numId w:val="3"/>
        </w:numPr>
        <w:spacing w:after="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Предмет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1.1.Поставщик обязуется </w:t>
      </w:r>
      <w:proofErr w:type="gramStart"/>
      <w:r w:rsidRPr="001F31D0">
        <w:rPr>
          <w:rFonts w:ascii="Times New Roman" w:eastAsia="Times New Roman" w:hAnsi="Times New Roman" w:cs="Times New Roman"/>
          <w:sz w:val="24"/>
          <w:szCs w:val="24"/>
          <w:lang w:eastAsia="ru-RU"/>
        </w:rPr>
        <w:t>поставить и передать</w:t>
      </w:r>
      <w:proofErr w:type="gramEnd"/>
      <w:r w:rsidRPr="001F31D0">
        <w:rPr>
          <w:rFonts w:ascii="Times New Roman" w:eastAsia="Times New Roman" w:hAnsi="Times New Roman" w:cs="Times New Roman"/>
          <w:sz w:val="24"/>
          <w:szCs w:val="24"/>
          <w:lang w:eastAsia="ru-RU"/>
        </w:rPr>
        <w:t xml:space="preserve"> Заказчику </w:t>
      </w:r>
      <w:r w:rsidR="00CD2C9F" w:rsidRPr="00CD2C9F">
        <w:rPr>
          <w:rFonts w:ascii="Times New Roman" w:eastAsia="Times New Roman" w:hAnsi="Times New Roman" w:cs="Times New Roman"/>
          <w:sz w:val="24"/>
          <w:szCs w:val="24"/>
          <w:lang w:eastAsia="ru-RU"/>
        </w:rPr>
        <w:t>портативн</w:t>
      </w:r>
      <w:r w:rsidR="00CD2C9F">
        <w:rPr>
          <w:rFonts w:ascii="Times New Roman" w:eastAsia="Times New Roman" w:hAnsi="Times New Roman" w:cs="Times New Roman"/>
          <w:sz w:val="24"/>
          <w:szCs w:val="24"/>
          <w:lang w:eastAsia="ru-RU"/>
        </w:rPr>
        <w:t>ый</w:t>
      </w:r>
      <w:r w:rsidR="00CD2C9F" w:rsidRPr="00CD2C9F">
        <w:rPr>
          <w:rFonts w:ascii="Times New Roman" w:eastAsia="Times New Roman" w:hAnsi="Times New Roman" w:cs="Times New Roman"/>
          <w:sz w:val="24"/>
          <w:szCs w:val="24"/>
          <w:lang w:eastAsia="ru-RU"/>
        </w:rPr>
        <w:t xml:space="preserve">  </w:t>
      </w:r>
      <w:proofErr w:type="spellStart"/>
      <w:r w:rsidR="00CD2C9F" w:rsidRPr="00CD2C9F">
        <w:rPr>
          <w:rFonts w:ascii="Times New Roman" w:eastAsia="Times New Roman" w:hAnsi="Times New Roman" w:cs="Times New Roman"/>
          <w:sz w:val="24"/>
          <w:szCs w:val="24"/>
          <w:lang w:eastAsia="ru-RU"/>
        </w:rPr>
        <w:t>обеспыливател</w:t>
      </w:r>
      <w:r w:rsidR="00CD2C9F">
        <w:rPr>
          <w:rFonts w:ascii="Times New Roman" w:eastAsia="Times New Roman" w:hAnsi="Times New Roman" w:cs="Times New Roman"/>
          <w:sz w:val="24"/>
          <w:szCs w:val="24"/>
          <w:lang w:eastAsia="ru-RU"/>
        </w:rPr>
        <w:t>ь</w:t>
      </w:r>
      <w:proofErr w:type="spellEnd"/>
      <w:r w:rsidR="00CD2C9F" w:rsidRPr="00CD2C9F">
        <w:rPr>
          <w:rFonts w:ascii="Times New Roman" w:eastAsia="Times New Roman" w:hAnsi="Times New Roman" w:cs="Times New Roman"/>
          <w:sz w:val="24"/>
          <w:szCs w:val="24"/>
          <w:lang w:eastAsia="ru-RU"/>
        </w:rPr>
        <w:t xml:space="preserve"> фондов</w:t>
      </w:r>
      <w:r w:rsidRPr="001F31D0">
        <w:rPr>
          <w:rFonts w:ascii="Times New Roman" w:eastAsia="Times New Roman" w:hAnsi="Times New Roman" w:cs="Times New Roman"/>
          <w:sz w:val="24"/>
          <w:szCs w:val="24"/>
          <w:lang w:eastAsia="ru-RU"/>
        </w:rPr>
        <w:t xml:space="preserve"> (далее – товар) по наименованиям, в количестве и ассортименте согласно Спецификации (Приложение),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 </w:t>
      </w:r>
      <w:proofErr w:type="gramStart"/>
      <w:r w:rsidRPr="001F31D0">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37469F"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7469F">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1F31D0">
        <w:rPr>
          <w:rFonts w:ascii="Times New Roman" w:eastAsia="Times New Roman" w:hAnsi="Times New Roman" w:cs="Times New Roman"/>
          <w:sz w:val="24"/>
          <w:szCs w:val="24"/>
          <w:lang w:eastAsia="ru-RU"/>
        </w:rPr>
        <w:t xml:space="preserve">1.5. Место поставки товара: </w:t>
      </w:r>
      <w:r w:rsidRPr="001F31D0">
        <w:rPr>
          <w:rFonts w:ascii="Times New Roman" w:eastAsia="Times New Roman" w:hAnsi="Times New Roman" w:cs="Times New Roman"/>
          <w:sz w:val="24"/>
          <w:szCs w:val="24"/>
          <w:u w:val="single"/>
          <w:lang w:eastAsia="ru-RU"/>
        </w:rPr>
        <w:t xml:space="preserve">628260, Ханты-Мансийский автономный округ – Югра, </w:t>
      </w:r>
    </w:p>
    <w:p w:rsidR="001F31D0" w:rsidRPr="001F31D0" w:rsidRDefault="001F31D0" w:rsidP="001F31D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 xml:space="preserve">г. </w:t>
      </w:r>
      <w:proofErr w:type="spellStart"/>
      <w:r w:rsidRPr="001F31D0">
        <w:rPr>
          <w:rFonts w:ascii="Times New Roman" w:eastAsia="Times New Roman" w:hAnsi="Times New Roman" w:cs="Times New Roman"/>
          <w:sz w:val="24"/>
          <w:szCs w:val="24"/>
          <w:u w:val="single"/>
          <w:lang w:eastAsia="ru-RU"/>
        </w:rPr>
        <w:t>Югорск</w:t>
      </w:r>
      <w:proofErr w:type="spellEnd"/>
      <w:r w:rsidRPr="001F31D0">
        <w:rPr>
          <w:rFonts w:ascii="Times New Roman" w:eastAsia="Times New Roman" w:hAnsi="Times New Roman" w:cs="Times New Roman"/>
          <w:sz w:val="24"/>
          <w:szCs w:val="24"/>
          <w:u w:val="single"/>
          <w:lang w:eastAsia="ru-RU"/>
        </w:rPr>
        <w:t xml:space="preserve">, </w:t>
      </w:r>
      <w:r w:rsidR="00E51ECF" w:rsidRPr="00E51ECF">
        <w:rPr>
          <w:rFonts w:ascii="Times New Roman" w:eastAsia="Times New Roman" w:hAnsi="Times New Roman" w:cs="Times New Roman"/>
          <w:sz w:val="24"/>
          <w:szCs w:val="24"/>
          <w:u w:val="single"/>
          <w:lang w:eastAsia="ru-RU"/>
        </w:rPr>
        <w:t xml:space="preserve">ул. </w:t>
      </w:r>
      <w:proofErr w:type="gramStart"/>
      <w:r w:rsidR="00E51ECF" w:rsidRPr="00E51ECF">
        <w:rPr>
          <w:rFonts w:ascii="Times New Roman" w:eastAsia="Times New Roman" w:hAnsi="Times New Roman" w:cs="Times New Roman"/>
          <w:sz w:val="24"/>
          <w:szCs w:val="24"/>
          <w:u w:val="single"/>
          <w:lang w:eastAsia="ru-RU"/>
        </w:rPr>
        <w:t>Железнодорожная</w:t>
      </w:r>
      <w:proofErr w:type="gramEnd"/>
      <w:r w:rsidR="00E51ECF" w:rsidRPr="00E51ECF">
        <w:rPr>
          <w:rFonts w:ascii="Times New Roman" w:eastAsia="Times New Roman" w:hAnsi="Times New Roman" w:cs="Times New Roman"/>
          <w:sz w:val="24"/>
          <w:szCs w:val="24"/>
          <w:u w:val="single"/>
          <w:lang w:eastAsia="ru-RU"/>
        </w:rPr>
        <w:t>, д. 43 (Архив)</w:t>
      </w:r>
      <w:r w:rsidRPr="001F31D0">
        <w:rPr>
          <w:rFonts w:ascii="Times New Roman" w:eastAsia="Times New Roman" w:hAnsi="Times New Roman" w:cs="Times New Roman"/>
          <w:sz w:val="24"/>
          <w:szCs w:val="24"/>
          <w:u w:val="single"/>
          <w:lang w:eastAsia="ru-RU"/>
        </w:rPr>
        <w:t>.</w:t>
      </w:r>
    </w:p>
    <w:p w:rsidR="001F31D0" w:rsidRPr="001F31D0" w:rsidRDefault="001F31D0" w:rsidP="001F31D0">
      <w:pPr>
        <w:keepNext/>
        <w:spacing w:after="0" w:line="240" w:lineRule="auto"/>
        <w:ind w:left="927"/>
        <w:jc w:val="both"/>
        <w:rPr>
          <w:rFonts w:ascii="Times New Roman" w:eastAsia="Times New Roman" w:hAnsi="Times New Roman" w:cs="Times New Roman"/>
          <w:sz w:val="24"/>
          <w:szCs w:val="24"/>
          <w:lang w:eastAsia="ru-RU"/>
        </w:rPr>
      </w:pPr>
    </w:p>
    <w:p w:rsidR="001F31D0" w:rsidRPr="001F31D0" w:rsidRDefault="001F31D0" w:rsidP="001F31D0">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 Цена Контракта и порядок расчетов</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Источник финансирования: </w:t>
      </w:r>
      <w:r w:rsidR="003064E0" w:rsidRPr="003064E0">
        <w:rPr>
          <w:rFonts w:ascii="Times New Roman" w:eastAsia="Times New Roman" w:hAnsi="Times New Roman" w:cs="Times New Roman"/>
          <w:sz w:val="24"/>
          <w:szCs w:val="24"/>
          <w:lang w:eastAsia="ru-RU"/>
        </w:rPr>
        <w:t xml:space="preserve">бюджет города </w:t>
      </w:r>
      <w:proofErr w:type="spellStart"/>
      <w:r w:rsidR="003064E0" w:rsidRPr="003064E0">
        <w:rPr>
          <w:rFonts w:ascii="Times New Roman" w:eastAsia="Times New Roman" w:hAnsi="Times New Roman" w:cs="Times New Roman"/>
          <w:sz w:val="24"/>
          <w:szCs w:val="24"/>
          <w:lang w:eastAsia="ru-RU"/>
        </w:rPr>
        <w:t>Югорска</w:t>
      </w:r>
      <w:proofErr w:type="spellEnd"/>
      <w:r w:rsidR="003064E0" w:rsidRPr="003064E0">
        <w:rPr>
          <w:rFonts w:ascii="Times New Roman" w:eastAsia="Times New Roman" w:hAnsi="Times New Roman" w:cs="Times New Roman"/>
          <w:sz w:val="24"/>
          <w:szCs w:val="24"/>
          <w:lang w:eastAsia="ru-RU"/>
        </w:rPr>
        <w:t xml:space="preserve"> на 2020 год (</w:t>
      </w:r>
      <w:r w:rsidR="00E51ECF" w:rsidRPr="00E51ECF">
        <w:rPr>
          <w:rFonts w:ascii="Times New Roman" w:eastAsia="Times New Roman" w:hAnsi="Times New Roman" w:cs="Times New Roman"/>
          <w:sz w:val="24"/>
          <w:szCs w:val="24"/>
          <w:lang w:eastAsia="ru-RU"/>
        </w:rPr>
        <w:t xml:space="preserve">Субвенции на осуществление полномочий по хранению, комплектованию, учету и использованию </w:t>
      </w:r>
      <w:r w:rsidR="00E51ECF" w:rsidRPr="00E51ECF">
        <w:rPr>
          <w:rFonts w:ascii="Times New Roman" w:eastAsia="Times New Roman" w:hAnsi="Times New Roman" w:cs="Times New Roman"/>
          <w:sz w:val="24"/>
          <w:szCs w:val="24"/>
          <w:lang w:eastAsia="ru-RU"/>
        </w:rPr>
        <w:lastRenderedPageBreak/>
        <w:t>архивных документов, относящихся к государственной собственности Ханты-Мансийского автономного округа – Югры</w:t>
      </w:r>
      <w:r w:rsidR="003064E0" w:rsidRPr="003064E0">
        <w:rPr>
          <w:rFonts w:ascii="Times New Roman" w:eastAsia="Times New Roman" w:hAnsi="Times New Roman" w:cs="Times New Roman"/>
          <w:sz w:val="24"/>
          <w:szCs w:val="24"/>
          <w:lang w:eastAsia="ru-RU"/>
        </w:rPr>
        <w:t>).</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2.2. </w:t>
      </w:r>
      <w:proofErr w:type="gramStart"/>
      <w:r w:rsidRPr="001F31D0">
        <w:rPr>
          <w:rFonts w:ascii="Times New Roman" w:eastAsia="Times New Roman" w:hAnsi="Times New Roman" w:cs="Times New Roman"/>
          <w:sz w:val="24"/>
          <w:szCs w:val="24"/>
          <w:lang w:eastAsia="ru-RU"/>
        </w:rPr>
        <w:t>Общая цена Контракта составляет _____ рублей __ копеек, включая налог на добавленную стоимость (__  %): _______рублей __ копеек ((НДС не облагается на основании _____ Налогового кодекса РФ и ________).</w:t>
      </w:r>
      <w:proofErr w:type="gramEnd"/>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Сумма, подлежащая уплате Поставщику, уменьшается на размер налоговых платежей, связанных с оплатой контракта, и составляет _________ рублей ____копеек).</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Стоимость единицы товара указана в Спецификации (Приложение).</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2.3. </w:t>
      </w:r>
      <w:proofErr w:type="gramStart"/>
      <w:r w:rsidRPr="001F31D0">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F31D0">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4538B8" w:rsidRPr="004538B8" w:rsidRDefault="004538B8" w:rsidP="004538B8">
      <w:pPr>
        <w:spacing w:after="0" w:line="240" w:lineRule="auto"/>
        <w:ind w:firstLine="567"/>
        <w:jc w:val="both"/>
        <w:rPr>
          <w:rFonts w:ascii="Times New Roman" w:eastAsia="Times New Roman" w:hAnsi="Times New Roman" w:cs="Times New Roman"/>
          <w:iCs/>
          <w:sz w:val="24"/>
          <w:szCs w:val="24"/>
          <w:lang w:eastAsia="ru-RU"/>
        </w:rPr>
      </w:pPr>
      <w:r w:rsidRPr="004538B8">
        <w:rPr>
          <w:rFonts w:ascii="Times New Roman" w:eastAsia="Times New Roman" w:hAnsi="Times New Roman" w:cs="Times New Roman"/>
          <w:sz w:val="24"/>
          <w:szCs w:val="24"/>
          <w:lang w:eastAsia="ru-RU"/>
        </w:rPr>
        <w:t>Сумма, подлежащая у</w:t>
      </w:r>
      <w:r w:rsidRPr="004538B8">
        <w:rPr>
          <w:rFonts w:ascii="Times New Roman" w:eastAsia="Times New Roman" w:hAnsi="Times New Roman" w:cs="Times New Roman"/>
          <w:iCs/>
          <w:sz w:val="24"/>
          <w:szCs w:val="24"/>
          <w:lang w:eastAsia="ru-RU"/>
        </w:rPr>
        <w:t>плате Поставщику, уменьшается</w:t>
      </w:r>
      <w:r w:rsidRPr="004538B8">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 Расчеты по Контракту производятся в следующем порядке: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2.4.2. Оплата производится в рублях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2.4.3. Авансовые платежи по Контракту не предусмотрены.</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2.4.4. Расчет за поставленный товар осуществляется в течение 15 (пятнадцати) рабочих дней </w:t>
      </w:r>
      <w:proofErr w:type="gramStart"/>
      <w:r w:rsidRPr="001F31D0">
        <w:rPr>
          <w:rFonts w:ascii="Times New Roman" w:eastAsia="Times New Roman" w:hAnsi="Times New Roman" w:cs="Times New Roman"/>
          <w:sz w:val="24"/>
          <w:szCs w:val="24"/>
          <w:lang w:eastAsia="ru-RU"/>
        </w:rPr>
        <w:t>с даты подписания</w:t>
      </w:r>
      <w:proofErr w:type="gramEnd"/>
      <w:r w:rsidRPr="001F31D0">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 (товарной накладной).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3.Права и обязанности сторон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 Заказчик имеет право:</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3.1.1.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 Заказчик обязан: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1F31D0" w:rsidRPr="001F31D0" w:rsidRDefault="001F31D0" w:rsidP="001F31D0">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 Поставщик обязан:</w:t>
      </w:r>
    </w:p>
    <w:p w:rsidR="001F31D0" w:rsidRPr="001F31D0" w:rsidRDefault="001F31D0" w:rsidP="001F31D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w:t>
      </w:r>
      <w:r w:rsidRPr="001F31D0">
        <w:rPr>
          <w:rFonts w:ascii="Times New Roman" w:eastAsia="Times New Roman" w:hAnsi="Times New Roman" w:cs="Times New Roman"/>
          <w:sz w:val="24"/>
          <w:szCs w:val="24"/>
          <w:lang w:eastAsia="ru-RU"/>
        </w:rPr>
        <w:lastRenderedPageBreak/>
        <w:t>(сотрудников Заказчика), осуществляющих использование и обслуживание товара, в сроки,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3.3.4. Соблюдать пропускной и </w:t>
      </w:r>
      <w:proofErr w:type="spellStart"/>
      <w:r w:rsidRPr="001F31D0">
        <w:rPr>
          <w:rFonts w:ascii="Times New Roman" w:eastAsia="Times New Roman" w:hAnsi="Times New Roman" w:cs="Times New Roman"/>
          <w:sz w:val="24"/>
          <w:szCs w:val="24"/>
          <w:lang w:eastAsia="ru-RU"/>
        </w:rPr>
        <w:t>внутриобъектовый</w:t>
      </w:r>
      <w:proofErr w:type="spellEnd"/>
      <w:r w:rsidRPr="001F31D0">
        <w:rPr>
          <w:rFonts w:ascii="Times New Roman" w:eastAsia="Times New Roman" w:hAnsi="Times New Roman" w:cs="Times New Roman"/>
          <w:sz w:val="24"/>
          <w:szCs w:val="24"/>
          <w:lang w:eastAsia="ru-RU"/>
        </w:rPr>
        <w:t xml:space="preserve"> режим Заказчика.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3.3.6. Выполнять иные обязанности,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 Поставщик вправе: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3.4.2. По согласованию с Заказчиком досрочно поставить товары. Заказчик вправе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товары (часть товаров) в соответствии с условиями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4.Порядок и сроки поставки товара</w:t>
      </w:r>
    </w:p>
    <w:p w:rsidR="001F31D0" w:rsidRPr="001F31D0" w:rsidRDefault="001F31D0" w:rsidP="003D1E3B">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4.1. Поставка товара должна быть осуществлена одной партией с момента заключения муниципального контракта </w:t>
      </w:r>
      <w:r w:rsidR="000C397A">
        <w:rPr>
          <w:rFonts w:ascii="Times New Roman" w:eastAsia="Times New Roman" w:hAnsi="Times New Roman" w:cs="Times New Roman"/>
          <w:sz w:val="24"/>
          <w:szCs w:val="24"/>
          <w:lang w:eastAsia="ru-RU"/>
        </w:rPr>
        <w:t xml:space="preserve">по </w:t>
      </w:r>
      <w:r w:rsidR="002246CB">
        <w:rPr>
          <w:rFonts w:ascii="Times New Roman" w:eastAsia="Times New Roman" w:hAnsi="Times New Roman" w:cs="Times New Roman"/>
          <w:sz w:val="24"/>
          <w:szCs w:val="24"/>
          <w:lang w:eastAsia="ru-RU"/>
        </w:rPr>
        <w:t>14</w:t>
      </w:r>
      <w:r w:rsidR="000C397A">
        <w:rPr>
          <w:rFonts w:ascii="Times New Roman" w:eastAsia="Times New Roman" w:hAnsi="Times New Roman" w:cs="Times New Roman"/>
          <w:sz w:val="24"/>
          <w:szCs w:val="24"/>
          <w:lang w:eastAsia="ru-RU"/>
        </w:rPr>
        <w:t>.0</w:t>
      </w:r>
      <w:r w:rsidR="002246CB">
        <w:rPr>
          <w:rFonts w:ascii="Times New Roman" w:eastAsia="Times New Roman" w:hAnsi="Times New Roman" w:cs="Times New Roman"/>
          <w:sz w:val="24"/>
          <w:szCs w:val="24"/>
          <w:lang w:eastAsia="ru-RU"/>
        </w:rPr>
        <w:t>6</w:t>
      </w:r>
      <w:r w:rsidR="000C397A">
        <w:rPr>
          <w:rFonts w:ascii="Times New Roman" w:eastAsia="Times New Roman" w:hAnsi="Times New Roman" w:cs="Times New Roman"/>
          <w:sz w:val="24"/>
          <w:szCs w:val="24"/>
          <w:lang w:eastAsia="ru-RU"/>
        </w:rPr>
        <w:t>.2020 года</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w:t>
      </w:r>
      <w:r w:rsidRPr="001F31D0">
        <w:rPr>
          <w:rFonts w:ascii="Times New Roman" w:eastAsia="Times New Roman" w:hAnsi="Times New Roman" w:cs="Times New Roman"/>
          <w:color w:val="C20EA0"/>
          <w:sz w:val="24"/>
          <w:szCs w:val="24"/>
          <w:lang w:eastAsia="ru-RU"/>
        </w:rPr>
        <w:t xml:space="preserve">документа о приемке предусмотренного Контрактом.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Адресом электронной почты для получения сообщений является: </w:t>
      </w:r>
      <w:proofErr w:type="spellStart"/>
      <w:r w:rsidR="00C03EF4" w:rsidRPr="00C03EF4">
        <w:rPr>
          <w:rFonts w:ascii="Times New Roman" w:eastAsia="Times New Roman" w:hAnsi="Times New Roman" w:cs="Times New Roman"/>
          <w:sz w:val="24"/>
          <w:szCs w:val="24"/>
          <w:u w:val="single"/>
          <w:lang w:val="en-US" w:eastAsia="ru-RU"/>
        </w:rPr>
        <w:t>Filippova</w:t>
      </w:r>
      <w:proofErr w:type="spellEnd"/>
      <w:r w:rsidR="00C03EF4" w:rsidRPr="00C03EF4">
        <w:rPr>
          <w:rFonts w:ascii="Times New Roman" w:eastAsia="Times New Roman" w:hAnsi="Times New Roman" w:cs="Times New Roman"/>
          <w:sz w:val="24"/>
          <w:szCs w:val="24"/>
          <w:u w:val="single"/>
          <w:lang w:eastAsia="ru-RU"/>
        </w:rPr>
        <w:t>_</w:t>
      </w:r>
      <w:r w:rsidR="00C03EF4" w:rsidRPr="00C03EF4">
        <w:rPr>
          <w:rFonts w:ascii="Times New Roman" w:eastAsia="Times New Roman" w:hAnsi="Times New Roman" w:cs="Times New Roman"/>
          <w:sz w:val="24"/>
          <w:szCs w:val="24"/>
          <w:u w:val="single"/>
          <w:lang w:val="en-US" w:eastAsia="ru-RU"/>
        </w:rPr>
        <w:t>mg</w:t>
      </w:r>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ugorsk</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ru</w:t>
      </w:r>
      <w:proofErr w:type="spellEnd"/>
      <w:r w:rsidRPr="00C03EF4">
        <w:rPr>
          <w:rFonts w:ascii="Times New Roman" w:eastAsia="Times New Roman" w:hAnsi="Times New Roman" w:cs="Times New Roman"/>
          <w:sz w:val="24"/>
          <w:szCs w:val="24"/>
          <w:u w:val="single"/>
          <w:lang w:eastAsia="ru-RU"/>
        </w:rPr>
        <w:t>.</w:t>
      </w:r>
      <w:r w:rsidRPr="00C03EF4">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Номером факса для получения сообщений является: 8 (34675) 5-00-4</w:t>
      </w:r>
      <w:r w:rsidR="00294164">
        <w:rPr>
          <w:rFonts w:ascii="Times New Roman" w:eastAsia="Times New Roman" w:hAnsi="Times New Roman" w:cs="Times New Roman"/>
          <w:sz w:val="24"/>
          <w:szCs w:val="24"/>
          <w:lang w:eastAsia="ru-RU"/>
        </w:rPr>
        <w:t>2</w:t>
      </w:r>
      <w:r w:rsidRPr="001F31D0">
        <w:rPr>
          <w:rFonts w:ascii="Times New Roman" w:eastAsia="Times New Roman" w:hAnsi="Times New Roman" w:cs="Times New Roman"/>
          <w:sz w:val="24"/>
          <w:szCs w:val="24"/>
          <w:lang w:eastAsia="ru-RU"/>
        </w:rPr>
        <w:t>.</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sz w:val="24"/>
          <w:szCs w:val="24"/>
          <w:lang w:eastAsia="ru-RU"/>
        </w:rPr>
        <w:t xml:space="preserve">4.4. </w:t>
      </w:r>
      <w:r w:rsidRPr="001F31D0">
        <w:rPr>
          <w:rFonts w:ascii="Times New Roman" w:eastAsia="Times New Roman" w:hAnsi="Times New Roman" w:cs="Times New Roman"/>
          <w:kern w:val="16"/>
          <w:sz w:val="24"/>
          <w:szCs w:val="24"/>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1F31D0">
        <w:rPr>
          <w:rFonts w:ascii="Times New Roman" w:eastAsia="Times New Roman" w:hAnsi="Times New Roman" w:cs="Times New Roman"/>
          <w:color w:val="CC00CC"/>
          <w:kern w:val="16"/>
          <w:sz w:val="24"/>
          <w:szCs w:val="24"/>
          <w:lang w:eastAsia="ru-RU"/>
        </w:rPr>
        <w:t xml:space="preserve">документ о приемке </w:t>
      </w:r>
      <w:r w:rsidRPr="001F31D0">
        <w:rPr>
          <w:rFonts w:ascii="Times New Roman" w:eastAsia="Times New Roman" w:hAnsi="Times New Roman" w:cs="Times New Roman"/>
          <w:kern w:val="16"/>
          <w:sz w:val="24"/>
          <w:szCs w:val="24"/>
          <w:lang w:eastAsia="ru-RU"/>
        </w:rPr>
        <w:t>в порядке, установленном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4.5. </w:t>
      </w:r>
      <w:r w:rsidRPr="001F31D0">
        <w:rPr>
          <w:rFonts w:ascii="Times New Roman" w:eastAsia="Times New Roman" w:hAnsi="Times New Roman" w:cs="Times New Roman"/>
          <w:sz w:val="24"/>
          <w:szCs w:val="24"/>
          <w:lang w:eastAsia="ru-RU"/>
        </w:rPr>
        <w:t>В случае</w:t>
      </w:r>
      <w:proofErr w:type="gramStart"/>
      <w:r w:rsidRPr="001F31D0">
        <w:rPr>
          <w:rFonts w:ascii="Times New Roman" w:eastAsia="Times New Roman" w:hAnsi="Times New Roman" w:cs="Times New Roman"/>
          <w:sz w:val="24"/>
          <w:szCs w:val="24"/>
          <w:lang w:eastAsia="ru-RU"/>
        </w:rPr>
        <w:t>,</w:t>
      </w:r>
      <w:proofErr w:type="gramEnd"/>
      <w:r w:rsidRPr="001F31D0">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Поставщик обязан подписать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является основанием для проведения </w:t>
      </w:r>
      <w:r w:rsidRPr="001F31D0">
        <w:rPr>
          <w:rFonts w:ascii="Times New Roman" w:eastAsia="Times New Roman" w:hAnsi="Times New Roman" w:cs="Times New Roman"/>
          <w:sz w:val="24"/>
          <w:szCs w:val="24"/>
          <w:lang w:eastAsia="ru-RU"/>
        </w:rPr>
        <w:lastRenderedPageBreak/>
        <w:t xml:space="preserve">взаиморасчетов между Сторонами.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4.6. В случае, установленном в п. 4.</w:t>
      </w:r>
      <w:r w:rsidR="00A955BF">
        <w:rPr>
          <w:rFonts w:ascii="Times New Roman" w:eastAsia="Times New Roman" w:hAnsi="Times New Roman" w:cs="Times New Roman"/>
          <w:color w:val="CC00CC"/>
          <w:sz w:val="24"/>
          <w:szCs w:val="24"/>
          <w:lang w:eastAsia="ru-RU"/>
        </w:rPr>
        <w:t>5</w:t>
      </w:r>
      <w:r w:rsidRPr="001F31D0">
        <w:rPr>
          <w:rFonts w:ascii="Times New Roman" w:eastAsia="Times New Roman" w:hAnsi="Times New Roman" w:cs="Times New Roman"/>
          <w:color w:val="CC00CC"/>
          <w:sz w:val="24"/>
          <w:szCs w:val="24"/>
          <w:lang w:eastAsia="ru-RU"/>
        </w:rPr>
        <w:t xml:space="preserve">. Контракта акт </w:t>
      </w:r>
      <w:proofErr w:type="spellStart"/>
      <w:r w:rsidRPr="001F31D0">
        <w:rPr>
          <w:rFonts w:ascii="Times New Roman" w:eastAsia="Times New Roman" w:hAnsi="Times New Roman" w:cs="Times New Roman"/>
          <w:color w:val="CC00CC"/>
          <w:sz w:val="24"/>
          <w:szCs w:val="24"/>
          <w:lang w:eastAsia="ru-RU"/>
        </w:rPr>
        <w:t>взаимосверки</w:t>
      </w:r>
      <w:proofErr w:type="spellEnd"/>
      <w:r w:rsidRPr="001F31D0">
        <w:rPr>
          <w:rFonts w:ascii="Times New Roman" w:eastAsia="Times New Roman" w:hAnsi="Times New Roman" w:cs="Times New Roman"/>
          <w:color w:val="CC00CC"/>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1F31D0" w:rsidRPr="001F31D0" w:rsidRDefault="001F31D0" w:rsidP="001F31D0">
      <w:pPr>
        <w:shd w:val="clear" w:color="auto" w:fill="FFFFFF"/>
        <w:tabs>
          <w:tab w:val="left" w:pos="1498"/>
        </w:tabs>
        <w:spacing w:after="60" w:line="240" w:lineRule="auto"/>
        <w:ind w:left="36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5.Порядок сдачи и приемки товара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1F31D0" w:rsidRPr="001F31D0" w:rsidRDefault="001F31D0" w:rsidP="001B7E87">
      <w:pPr>
        <w:numPr>
          <w:ilvl w:val="0"/>
          <w:numId w:val="4"/>
        </w:numPr>
        <w:tabs>
          <w:tab w:val="clear" w:pos="1287"/>
          <w:tab w:val="num" w:pos="0"/>
        </w:tabs>
        <w:spacing w:after="0" w:line="288" w:lineRule="auto"/>
        <w:ind w:left="567" w:firstLine="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товарн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накладн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5.4.1. </w:t>
      </w:r>
      <w:proofErr w:type="gramStart"/>
      <w:r w:rsidRPr="001F31D0">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1F31D0">
        <w:rPr>
          <w:rFonts w:ascii="Times New Roman" w:eastAsia="Times New Roman" w:hAnsi="Times New Roman" w:cs="Times New Roman"/>
          <w:sz w:val="24"/>
          <w:szCs w:val="24"/>
          <w:lang w:eastAsia="ru-RU"/>
        </w:rPr>
        <w:t xml:space="preserve"> сколов, трещин, внешних повреждений.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roofErr w:type="gramStart"/>
      <w:r w:rsidRPr="001F31D0">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1F31D0" w:rsidRPr="001F31D0" w:rsidRDefault="001F31D0" w:rsidP="001F31D0">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1F31D0">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w:t>
      </w:r>
      <w:r w:rsidRPr="001F31D0">
        <w:rPr>
          <w:rFonts w:ascii="Times New Roman" w:eastAsia="Times New Roman" w:hAnsi="Times New Roman" w:cs="Times New Roman"/>
          <w:kern w:val="16"/>
          <w:sz w:val="24"/>
          <w:szCs w:val="24"/>
          <w:lang w:eastAsia="ru-RU"/>
        </w:rPr>
        <w:lastRenderedPageBreak/>
        <w:t xml:space="preserve">предусмотренном п. 5.4.7 Контракта. Приемка излишнего количества товара не осуществляется.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5.4.5.</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F31D0">
        <w:rPr>
          <w:rFonts w:ascii="Times New Roman" w:eastAsia="Times New Roman" w:hAnsi="Times New Roman" w:cs="Times New Roman"/>
          <w:kern w:val="16"/>
          <w:sz w:val="24"/>
          <w:szCs w:val="24"/>
          <w:lang w:eastAsia="ru-RU"/>
        </w:rPr>
        <w:t>осуществляется Поставщиком и согласовывается</w:t>
      </w:r>
      <w:proofErr w:type="gramEnd"/>
      <w:r w:rsidRPr="001F31D0">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proofErr w:type="spellStart"/>
      <w:r w:rsidRPr="001F31D0">
        <w:rPr>
          <w:rFonts w:ascii="Times New Roman" w:eastAsia="Times New Roman" w:hAnsi="Times New Roman" w:cs="Times New Roman"/>
          <w:kern w:val="16"/>
          <w:sz w:val="24"/>
          <w:szCs w:val="24"/>
          <w:lang w:eastAsia="ru-RU"/>
        </w:rPr>
        <w:t>существляется</w:t>
      </w:r>
      <w:proofErr w:type="spellEnd"/>
      <w:r w:rsidRPr="001F31D0">
        <w:rPr>
          <w:rFonts w:ascii="Times New Roman" w:eastAsia="Times New Roman" w:hAnsi="Times New Roman" w:cs="Times New Roman"/>
          <w:kern w:val="16"/>
          <w:sz w:val="24"/>
          <w:szCs w:val="24"/>
          <w:lang w:eastAsia="ru-RU"/>
        </w:rPr>
        <w:t xml:space="preserve"> Поставщиком. </w:t>
      </w:r>
    </w:p>
    <w:p w:rsidR="001F31D0" w:rsidRPr="001F31D0" w:rsidRDefault="001F31D0" w:rsidP="001F31D0">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1F31D0">
        <w:rPr>
          <w:rFonts w:ascii="Times New Roman" w:eastAsia="Times New Roman" w:hAnsi="Times New Roman" w:cs="Times New Roman"/>
          <w:kern w:val="16"/>
          <w:sz w:val="24"/>
          <w:szCs w:val="24"/>
          <w:lang w:eastAsia="ru-RU"/>
        </w:rPr>
        <w:t>с даты обнаружения</w:t>
      </w:r>
      <w:proofErr w:type="gramEnd"/>
      <w:r w:rsidRPr="001F31D0">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1F31D0">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1F31D0">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5.5.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Акт сдачи-приемки товара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w:t>
      </w:r>
      <w:r w:rsidRPr="001F31D0">
        <w:rPr>
          <w:rFonts w:ascii="Times New Roman" w:eastAsia="Times New Roman" w:hAnsi="Times New Roman" w:cs="Times New Roman"/>
          <w:sz w:val="24"/>
          <w:szCs w:val="24"/>
          <w:lang w:eastAsia="ru-RU"/>
        </w:rPr>
        <w:lastRenderedPageBreak/>
        <w:t xml:space="preserve">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5.6.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w:t>
      </w:r>
      <w:r w:rsidRPr="001F31D0">
        <w:rPr>
          <w:rFonts w:ascii="Times New Roman" w:eastAsia="Times New Roman" w:hAnsi="Times New Roman" w:cs="Times New Roman"/>
          <w:color w:val="CC00CC"/>
          <w:sz w:val="24"/>
          <w:szCs w:val="24"/>
          <w:lang w:eastAsia="ru-RU"/>
        </w:rPr>
        <w:t>оформляется товарной накладной (актом сдачи-приемки товара),</w:t>
      </w:r>
      <w:r w:rsidRPr="001F31D0">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w:t>
      </w:r>
      <w:r w:rsidRPr="001F31D0">
        <w:rPr>
          <w:rFonts w:ascii="Times New Roman" w:eastAsia="Times New Roman" w:hAnsi="Times New Roman" w:cs="Times New Roman"/>
          <w:color w:val="CC00CC"/>
          <w:sz w:val="24"/>
          <w:szCs w:val="24"/>
          <w:lang w:eastAsia="ru-RU"/>
        </w:rPr>
        <w:t xml:space="preserve">документ о приемке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AD566D">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 xml:space="preserve">5.7. </w:t>
      </w:r>
      <w:proofErr w:type="gramStart"/>
      <w:r w:rsidRPr="001F31D0">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1F31D0">
        <w:rPr>
          <w:rFonts w:ascii="Times New Roman" w:eastAsia="Calibri" w:hAnsi="Times New Roman" w:cs="Times New Roman"/>
          <w:color w:val="CC00CC"/>
          <w:sz w:val="24"/>
          <w:szCs w:val="24"/>
        </w:rPr>
        <w:t xml:space="preserve">в котором указываются: </w:t>
      </w:r>
      <w:r w:rsidRPr="001F31D0">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1F31D0">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1F31D0">
        <w:rPr>
          <w:rFonts w:ascii="Times New Roman" w:eastAsia="Times New Roman" w:hAnsi="Times New Roman" w:cs="Times New Roman"/>
          <w:color w:val="CC00CC"/>
          <w:sz w:val="24"/>
          <w:szCs w:val="24"/>
          <w:lang w:eastAsia="ru-RU"/>
        </w:rPr>
        <w:t xml:space="preserve"> и (или) убытков</w:t>
      </w:r>
      <w:r w:rsidRPr="001F31D0">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1F31D0">
        <w:rPr>
          <w:rFonts w:ascii="Times New Roman" w:eastAsia="Times New Roman" w:hAnsi="Times New Roman" w:cs="Times New Roman"/>
          <w:color w:val="CC00CC"/>
          <w:sz w:val="24"/>
          <w:szCs w:val="24"/>
          <w:lang w:eastAsia="ru-RU"/>
        </w:rPr>
        <w:t>и (или) убытков</w:t>
      </w:r>
      <w:r w:rsidRPr="001F31D0">
        <w:rPr>
          <w:rFonts w:ascii="Times New Roman" w:eastAsia="Calibri" w:hAnsi="Times New Roman" w:cs="Times New Roman"/>
          <w:color w:val="CC00CC"/>
          <w:sz w:val="24"/>
          <w:szCs w:val="24"/>
        </w:rPr>
        <w:t>;</w:t>
      </w:r>
      <w:proofErr w:type="gramEnd"/>
      <w:r w:rsidRPr="001F31D0">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1F31D0">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w:t>
      </w:r>
      <w:proofErr w:type="gramStart"/>
      <w:r w:rsidRPr="001F31D0">
        <w:rPr>
          <w:rFonts w:ascii="Times New Roman" w:eastAsia="Times New Roman" w:hAnsi="Times New Roman" w:cs="Times New Roman"/>
          <w:color w:val="CC00CC"/>
          <w:sz w:val="24"/>
          <w:szCs w:val="24"/>
          <w:lang w:eastAsia="ru-RU"/>
        </w:rPr>
        <w:t>подписывается всеми членами приемочной комиссии и утверждается</w:t>
      </w:r>
      <w:proofErr w:type="gramEnd"/>
      <w:r w:rsidRPr="001F31D0">
        <w:rPr>
          <w:rFonts w:ascii="Times New Roman" w:eastAsia="Times New Roman" w:hAnsi="Times New Roman" w:cs="Times New Roman"/>
          <w:color w:val="CC00CC"/>
          <w:sz w:val="24"/>
          <w:szCs w:val="24"/>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1F31D0">
        <w:rPr>
          <w:rFonts w:ascii="Times New Roman" w:eastAsia="Times New Roman" w:hAnsi="Times New Roman" w:cs="Times New Roman"/>
          <w:color w:val="CC00CC"/>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color w:val="CC00CC"/>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1F31D0">
        <w:rPr>
          <w:rFonts w:ascii="Times New Roman" w:eastAsia="Times New Roman" w:hAnsi="Times New Roman" w:cs="Times New Roman"/>
          <w:color w:val="CC00CC"/>
          <w:sz w:val="24"/>
          <w:szCs w:val="24"/>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1F31D0">
        <w:rPr>
          <w:rFonts w:ascii="Times New Roman" w:eastAsia="Times New Roman" w:hAnsi="Times New Roman" w:cs="Times New Roman"/>
          <w:i/>
          <w:color w:val="CC00CC"/>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1F31D0">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1F31D0">
        <w:rPr>
          <w:rFonts w:ascii="Times New Roman" w:eastAsia="Times New Roman" w:hAnsi="Times New Roman" w:cs="Times New Roman"/>
          <w:b/>
          <w:i/>
          <w:color w:val="CC00CC"/>
          <w:sz w:val="16"/>
          <w:szCs w:val="16"/>
          <w:lang w:eastAsia="ru-RU"/>
        </w:rPr>
        <w:t xml:space="preserve">(**См. </w:t>
      </w:r>
      <w:proofErr w:type="gramStart"/>
      <w:r w:rsidRPr="001F31D0">
        <w:rPr>
          <w:rFonts w:ascii="Times New Roman" w:eastAsia="Times New Roman" w:hAnsi="Times New Roman" w:cs="Times New Roman"/>
          <w:b/>
          <w:i/>
          <w:color w:val="CC00CC"/>
          <w:sz w:val="16"/>
          <w:szCs w:val="16"/>
          <w:lang w:eastAsia="ru-RU"/>
        </w:rPr>
        <w:t>пи</w:t>
      </w:r>
      <w:hyperlink r:id="rId8" w:history="1">
        <w:r w:rsidRPr="001F31D0">
          <w:rPr>
            <w:rFonts w:ascii="Times New Roman" w:eastAsia="Times New Roman" w:hAnsi="Times New Roman" w:cs="Times New Roman"/>
            <w:b/>
            <w:i/>
            <w:color w:val="CC00CC"/>
            <w:sz w:val="16"/>
            <w:szCs w:val="16"/>
            <w:u w:val="single"/>
            <w:lang w:eastAsia="ru-RU"/>
          </w:rPr>
          <w:t>сьмо</w:t>
        </w:r>
        <w:proofErr w:type="gramEnd"/>
      </w:hyperlink>
      <w:r w:rsidRPr="001F31D0">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9" w:history="1">
        <w:r w:rsidRPr="001F31D0">
          <w:rPr>
            <w:rFonts w:ascii="Times New Roman" w:eastAsia="Times New Roman" w:hAnsi="Times New Roman" w:cs="Times New Roman"/>
            <w:b/>
            <w:i/>
            <w:color w:val="CC00CC"/>
            <w:sz w:val="16"/>
            <w:szCs w:val="16"/>
            <w:u w:val="single"/>
            <w:lang w:eastAsia="ru-RU"/>
          </w:rPr>
          <w:t>№ОГ-Д28-3630</w:t>
        </w:r>
      </w:hyperlink>
      <w:r w:rsidRPr="001F31D0">
        <w:rPr>
          <w:rFonts w:ascii="Times New Roman" w:eastAsia="Times New Roman" w:hAnsi="Times New Roman" w:cs="Times New Roman"/>
          <w:b/>
          <w:i/>
          <w:color w:val="CC00CC"/>
          <w:sz w:val="16"/>
          <w:szCs w:val="16"/>
          <w:lang w:eastAsia="ru-RU"/>
        </w:rPr>
        <w:t xml:space="preserve">, от 02.10.2015 </w:t>
      </w:r>
      <w:hyperlink r:id="rId10" w:history="1">
        <w:r w:rsidRPr="001F31D0">
          <w:rPr>
            <w:rFonts w:ascii="Times New Roman" w:eastAsia="Times New Roman" w:hAnsi="Times New Roman" w:cs="Times New Roman"/>
            <w:b/>
            <w:i/>
            <w:color w:val="CC00CC"/>
            <w:sz w:val="16"/>
            <w:szCs w:val="16"/>
            <w:u w:val="single"/>
            <w:lang w:eastAsia="ru-RU"/>
          </w:rPr>
          <w:t>№ОГ-Д28-12800</w:t>
        </w:r>
      </w:hyperlink>
      <w:r w:rsidRPr="001F31D0">
        <w:rPr>
          <w:rFonts w:ascii="Times New Roman" w:eastAsia="Times New Roman" w:hAnsi="Times New Roman" w:cs="Times New Roman"/>
          <w:b/>
          <w:i/>
          <w:color w:val="CC00CC"/>
          <w:sz w:val="16"/>
          <w:szCs w:val="16"/>
          <w:lang w:eastAsia="ru-RU"/>
        </w:rPr>
        <w:t xml:space="preserve">, от 21.09.2015 </w:t>
      </w:r>
      <w:hyperlink r:id="rId11" w:history="1">
        <w:r w:rsidRPr="001F31D0">
          <w:rPr>
            <w:rFonts w:ascii="Times New Roman" w:eastAsia="Times New Roman" w:hAnsi="Times New Roman" w:cs="Times New Roman"/>
            <w:b/>
            <w:i/>
            <w:color w:val="CC00CC"/>
            <w:sz w:val="16"/>
            <w:szCs w:val="16"/>
            <w:u w:val="single"/>
            <w:lang w:eastAsia="ru-RU"/>
          </w:rPr>
          <w:t>№Д28и-2829</w:t>
        </w:r>
      </w:hyperlink>
      <w:r w:rsidRPr="001F31D0">
        <w:rPr>
          <w:rFonts w:ascii="Times New Roman" w:eastAsia="Times New Roman" w:hAnsi="Times New Roman" w:cs="Times New Roman"/>
          <w:b/>
          <w:i/>
          <w:color w:val="CC00CC"/>
          <w:sz w:val="16"/>
          <w:szCs w:val="16"/>
          <w:lang w:eastAsia="ru-RU"/>
        </w:rPr>
        <w:t>.)</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b/>
          <w:i/>
          <w:color w:val="CC00CC"/>
          <w:sz w:val="16"/>
          <w:szCs w:val="16"/>
          <w:lang w:eastAsia="ru-RU"/>
        </w:rPr>
      </w:pPr>
      <w:proofErr w:type="gramStart"/>
      <w:r w:rsidRPr="001F31D0">
        <w:rPr>
          <w:rFonts w:ascii="Times New Roman" w:eastAsia="Calibri" w:hAnsi="Times New Roman" w:cs="Times New Roman"/>
          <w:b/>
          <w:i/>
          <w:color w:val="CC00CC"/>
          <w:sz w:val="16"/>
          <w:szCs w:val="16"/>
        </w:rPr>
        <w:t>(***Предложение включается в случае, если Заказчиком выступает получатель бюджетных средств.</w:t>
      </w:r>
      <w:proofErr w:type="gramEnd"/>
      <w:r w:rsidRPr="001F31D0">
        <w:rPr>
          <w:rFonts w:ascii="Times New Roman" w:eastAsia="Calibri" w:hAnsi="Times New Roman" w:cs="Times New Roman"/>
          <w:b/>
          <w:i/>
          <w:color w:val="CC00CC"/>
          <w:sz w:val="16"/>
          <w:szCs w:val="16"/>
        </w:rPr>
        <w:t xml:space="preserve"> </w:t>
      </w:r>
      <w:proofErr w:type="gramStart"/>
      <w:r w:rsidRPr="001F31D0">
        <w:rPr>
          <w:rFonts w:ascii="Times New Roman" w:eastAsia="Calibri" w:hAnsi="Times New Roman" w:cs="Times New Roman"/>
          <w:b/>
          <w:i/>
          <w:color w:val="CC00CC"/>
          <w:sz w:val="16"/>
          <w:szCs w:val="16"/>
        </w:rPr>
        <w:t>См. письмо Минфина России от 26 декабря 2011 г. № 02-11-00/5959  /от 25 марта 2013 № 02-06-07/2378.)</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kern w:val="16"/>
          <w:sz w:val="24"/>
          <w:szCs w:val="24"/>
          <w:lang w:eastAsia="ru-RU"/>
        </w:rPr>
        <w:t xml:space="preserve">5.9. </w:t>
      </w:r>
      <w:r w:rsidRPr="001F31D0">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1F31D0" w:rsidRDefault="001F31D0" w:rsidP="001F31D0">
      <w:pPr>
        <w:spacing w:after="0" w:line="240" w:lineRule="auto"/>
        <w:ind w:firstLine="567"/>
        <w:jc w:val="both"/>
        <w:rPr>
          <w:rFonts w:ascii="Times New Roman" w:eastAsia="Times New Roman" w:hAnsi="Times New Roman" w:cs="Times New Roman"/>
          <w:color w:val="CC00CC"/>
          <w:kern w:val="16"/>
          <w:sz w:val="24"/>
          <w:szCs w:val="24"/>
          <w:lang w:eastAsia="ru-RU"/>
        </w:rPr>
      </w:pPr>
      <w:r w:rsidRPr="001F31D0">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3E1C3C" w:rsidRPr="003E1C3C" w:rsidRDefault="003E1C3C" w:rsidP="003E1C3C">
      <w:pPr>
        <w:spacing w:after="0" w:line="240" w:lineRule="auto"/>
        <w:ind w:firstLine="567"/>
        <w:jc w:val="both"/>
        <w:rPr>
          <w:rFonts w:ascii="Times New Roman" w:eastAsia="Times New Roman" w:hAnsi="Times New Roman" w:cs="Times New Roman"/>
          <w:b/>
          <w:i/>
          <w:sz w:val="16"/>
          <w:szCs w:val="16"/>
          <w:lang w:eastAsia="ru-RU"/>
        </w:rPr>
      </w:pPr>
      <w:r w:rsidRPr="003E1C3C">
        <w:rPr>
          <w:rFonts w:ascii="Times New Roman" w:eastAsia="Times New Roman" w:hAnsi="Times New Roman" w:cs="Times New Roman"/>
          <w:b/>
          <w:i/>
          <w:sz w:val="16"/>
          <w:szCs w:val="16"/>
          <w:lang w:eastAsia="ru-RU"/>
        </w:rPr>
        <w:t xml:space="preserve">*обеспечение гарантийных обязательств устанавливается </w:t>
      </w:r>
      <w:proofErr w:type="gramStart"/>
      <w:r w:rsidRPr="003E1C3C">
        <w:rPr>
          <w:rFonts w:ascii="Times New Roman" w:eastAsia="Times New Roman" w:hAnsi="Times New Roman" w:cs="Times New Roman"/>
          <w:b/>
          <w:i/>
          <w:sz w:val="16"/>
          <w:szCs w:val="16"/>
          <w:lang w:eastAsia="ru-RU"/>
        </w:rPr>
        <w:t>заказчиком</w:t>
      </w:r>
      <w:proofErr w:type="gramEnd"/>
      <w:r w:rsidRPr="003E1C3C">
        <w:rPr>
          <w:rFonts w:ascii="Times New Roman" w:eastAsia="Times New Roman" w:hAnsi="Times New Roman" w:cs="Times New Roman"/>
          <w:b/>
          <w:i/>
          <w:sz w:val="16"/>
          <w:szCs w:val="16"/>
          <w:lang w:eastAsia="ru-RU"/>
        </w:rPr>
        <w:t xml:space="preserve"> самостоятельно, в случае установленном в соответствии с частью 4 статьи 33 Федерального закона </w:t>
      </w:r>
      <w:r w:rsidRPr="003E1C3C">
        <w:rPr>
          <w:rFonts w:ascii="Times New Roman" w:eastAsia="Times New Roman" w:hAnsi="Times New Roman" w:cs="Times New Roman"/>
          <w:b/>
          <w:i/>
          <w:iCs/>
          <w:sz w:val="16"/>
          <w:szCs w:val="16"/>
          <w:lang w:eastAsia="ru-RU"/>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6.1. </w:t>
      </w:r>
      <w:proofErr w:type="gramStart"/>
      <w:r w:rsidRPr="00975C44">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lastRenderedPageBreak/>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w:t>
      </w:r>
      <w:r w:rsidRPr="00EF3A49">
        <w:rPr>
          <w:rFonts w:ascii="Times New Roman" w:eastAsia="Times New Roman" w:hAnsi="Times New Roman" w:cs="Times New Roman"/>
          <w:sz w:val="24"/>
          <w:szCs w:val="24"/>
          <w:lang w:eastAsia="ru-RU"/>
        </w:rPr>
        <w:t>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6.2. Обеспечение исполнения Контракта предоставляется Заказчику до заключения Контракта. Размер обеспечения исполнения Контракта составляет 5 % от цены, по которой в соответствии с законом о контрактной системе заключается контракт.</w:t>
      </w:r>
    </w:p>
    <w:p w:rsidR="00E0630F" w:rsidRPr="00EF3A49" w:rsidRDefault="00E0630F" w:rsidP="00E0630F">
      <w:pPr>
        <w:pStyle w:val="1"/>
        <w:spacing w:after="0" w:line="240" w:lineRule="auto"/>
        <w:ind w:firstLine="709"/>
        <w:jc w:val="both"/>
        <w:rPr>
          <w:rFonts w:ascii="PT Astra Serif" w:hAnsi="PT Astra Serif"/>
          <w:szCs w:val="24"/>
        </w:rPr>
      </w:pPr>
      <w:r w:rsidRPr="00EF3A49">
        <w:rPr>
          <w:rFonts w:ascii="PT Astra Serif" w:hAnsi="PT Astra Serif"/>
          <w:color w:val="auto"/>
          <w:kern w:val="2"/>
          <w:szCs w:val="24"/>
        </w:rPr>
        <w:t>Обеспечение исполнения гарантийных обязатель</w:t>
      </w:r>
      <w:proofErr w:type="gramStart"/>
      <w:r w:rsidRPr="00EF3A49">
        <w:rPr>
          <w:rFonts w:ascii="PT Astra Serif" w:hAnsi="PT Astra Serif"/>
          <w:color w:val="auto"/>
          <w:kern w:val="2"/>
          <w:szCs w:val="24"/>
        </w:rPr>
        <w:t>ств пр</w:t>
      </w:r>
      <w:proofErr w:type="gramEnd"/>
      <w:r w:rsidRPr="00EF3A49">
        <w:rPr>
          <w:rFonts w:ascii="PT Astra Serif" w:hAnsi="PT Astra Serif"/>
          <w:color w:val="auto"/>
          <w:kern w:val="2"/>
          <w:szCs w:val="24"/>
        </w:rPr>
        <w:t xml:space="preserve">едоставляется Заказчику до оформления документа о приёмке (за исключением отдельного этапа исполнения контракта). </w:t>
      </w:r>
      <w:r w:rsidRPr="00EF3A49">
        <w:rPr>
          <w:rFonts w:ascii="PT Astra Serif" w:hAnsi="PT Astra Serif"/>
          <w:szCs w:val="24"/>
        </w:rPr>
        <w:t xml:space="preserve">Размер обеспечения гарантийных обязательств </w:t>
      </w:r>
      <w:r w:rsidRPr="00EF3A49">
        <w:rPr>
          <w:rFonts w:ascii="PT Astra Serif" w:hAnsi="PT Astra Serif"/>
          <w:color w:val="000099"/>
          <w:szCs w:val="24"/>
        </w:rPr>
        <w:t xml:space="preserve">составляет </w:t>
      </w:r>
      <w:r w:rsidR="00820281" w:rsidRPr="00820281">
        <w:rPr>
          <w:rFonts w:ascii="PT Astra Serif" w:hAnsi="PT Astra Serif"/>
          <w:color w:val="000099"/>
          <w:szCs w:val="24"/>
        </w:rPr>
        <w:t>13 500 (тринадцать тысяч пятьсот) рублей 00 копеек</w:t>
      </w:r>
      <w:r w:rsidRPr="00EF3A49">
        <w:rPr>
          <w:rFonts w:ascii="PT Astra Serif" w:hAnsi="PT Astra Serif"/>
          <w:color w:val="000099"/>
          <w:szCs w:val="24"/>
        </w:rPr>
        <w:t xml:space="preserve"> (10 процентов</w:t>
      </w:r>
      <w:r w:rsidRPr="00EF3A49">
        <w:rPr>
          <w:rFonts w:ascii="PT Astra Serif" w:hAnsi="PT Astra Serif"/>
          <w:szCs w:val="24"/>
        </w:rPr>
        <w:t xml:space="preserve"> от начальной (максимальной) цены контракта)</w:t>
      </w:r>
      <w:r w:rsidRPr="00EF3A49">
        <w:rPr>
          <w:rStyle w:val="a5"/>
          <w:rFonts w:ascii="PT Astra Serif" w:hAnsi="PT Astra Serif"/>
          <w:szCs w:val="24"/>
        </w:rPr>
        <w:footnoteReference w:id="1"/>
      </w:r>
      <w:r w:rsidRPr="00EF3A49">
        <w:rPr>
          <w:rFonts w:ascii="PT Astra Serif" w:hAnsi="PT Astra Serif"/>
          <w:szCs w:val="24"/>
        </w:rPr>
        <w:t xml:space="preserve"> (не может превышать десять процентов начальной (максимальной) цены контракта).</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6.3. </w:t>
      </w:r>
      <w:proofErr w:type="gramStart"/>
      <w:r w:rsidRPr="00EF3A49">
        <w:rPr>
          <w:rFonts w:ascii="Times New Roman" w:eastAsia="Times New Roman" w:hAnsi="Times New Roman" w:cs="Times New Roman"/>
          <w:sz w:val="24"/>
          <w:szCs w:val="24"/>
          <w:lang w:eastAsia="ru-RU"/>
        </w:rPr>
        <w:t xml:space="preserve">В ходе исполнения контракта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F3A49">
        <w:rPr>
          <w:rFonts w:ascii="Times New Roman" w:eastAsia="Times New Roman" w:hAnsi="Times New Roman" w:cs="Times New Roman"/>
          <w:sz w:val="24"/>
          <w:szCs w:val="24"/>
          <w:lang w:eastAsia="ru-RU"/>
        </w:rPr>
        <w:t xml:space="preserve"> муниципальных нужд».  </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6.4. </w:t>
      </w:r>
      <w:proofErr w:type="gramStart"/>
      <w:r w:rsidRPr="00EF3A49">
        <w:rPr>
          <w:rFonts w:ascii="Times New Roman" w:eastAsia="Times New Roman" w:hAnsi="Times New Roman" w:cs="Times New Roman"/>
          <w:sz w:val="24"/>
          <w:szCs w:val="24"/>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о необходимости предоставить соответствующее обеспечение.</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6.5. По Контракту должны быть обеспечены обязательства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перед Заказчиком.</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6.6. </w:t>
      </w:r>
      <w:proofErr w:type="gramStart"/>
      <w:r w:rsidRPr="00EF3A49">
        <w:rPr>
          <w:rFonts w:ascii="Times New Roman" w:eastAsia="Times New Roman" w:hAnsi="Times New Roman" w:cs="Times New Roman"/>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w:t>
      </w:r>
      <w:r w:rsidRPr="00EF3A49">
        <w:rPr>
          <w:rFonts w:ascii="Times New Roman" w:eastAsia="Times New Roman" w:hAnsi="Times New Roman" w:cs="Times New Roman"/>
          <w:sz w:val="24"/>
          <w:szCs w:val="24"/>
          <w:lang w:eastAsia="ru-RU"/>
        </w:rPr>
        <w:lastRenderedPageBreak/>
        <w:t>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w:t>
      </w:r>
      <w:proofErr w:type="gramEnd"/>
      <w:r w:rsidRPr="00EF3A49">
        <w:rPr>
          <w:rFonts w:ascii="Times New Roman" w:eastAsia="Times New Roman" w:hAnsi="Times New Roman" w:cs="Times New Roman"/>
          <w:sz w:val="24"/>
          <w:szCs w:val="24"/>
          <w:lang w:eastAsia="ru-RU"/>
        </w:rPr>
        <w:t xml:space="preserve"> ноября 2013 г. №1005 (с учётом изменений и дополнений).</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F3A49">
        <w:rPr>
          <w:rFonts w:ascii="Times New Roman" w:eastAsia="Times New Roman" w:hAnsi="Times New Roman" w:cs="Times New Roman"/>
          <w:sz w:val="24"/>
          <w:szCs w:val="24"/>
          <w:lang w:eastAsia="ru-RU"/>
        </w:rPr>
        <w:t>срок</w:t>
      </w:r>
      <w:proofErr w:type="gramEnd"/>
      <w:r w:rsidRPr="00EF3A49">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6.8. </w:t>
      </w:r>
      <w:proofErr w:type="gramStart"/>
      <w:r w:rsidRPr="00EF3A49">
        <w:rPr>
          <w:rFonts w:ascii="Times New Roman" w:eastAsia="Times New Roman" w:hAnsi="Times New Roman" w:cs="Times New Roman"/>
          <w:sz w:val="24"/>
          <w:szCs w:val="24"/>
          <w:lang w:eastAsia="ru-RU"/>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EF3A49">
        <w:rPr>
          <w:rFonts w:ascii="Times New Roman" w:eastAsia="Times New Roman" w:hAnsi="Times New Roman" w:cs="Times New Roman"/>
          <w:sz w:val="24"/>
          <w:szCs w:val="24"/>
          <w:lang w:eastAsia="ru-RU"/>
        </w:rPr>
        <w:t>, услуг для обеспечения государственных и муниципальных нужд»,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6.9. </w:t>
      </w:r>
      <w:proofErr w:type="gramStart"/>
      <w:r w:rsidRPr="00975C44">
        <w:rPr>
          <w:rFonts w:ascii="Times New Roman" w:eastAsia="Times New Roman" w:hAnsi="Times New Roman" w:cs="Times New Roman"/>
          <w:sz w:val="24"/>
          <w:szCs w:val="24"/>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w:t>
      </w:r>
      <w:proofErr w:type="gramEnd"/>
      <w:r w:rsidRPr="00975C44">
        <w:rPr>
          <w:rFonts w:ascii="Times New Roman" w:eastAsia="Times New Roman" w:hAnsi="Times New Roman" w:cs="Times New Roman"/>
          <w:sz w:val="24"/>
          <w:szCs w:val="24"/>
          <w:lang w:eastAsia="ru-RU"/>
        </w:rPr>
        <w:t xml:space="preserve"> </w:t>
      </w:r>
      <w:proofErr w:type="gramStart"/>
      <w:r w:rsidRPr="00975C44">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975C44">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975C44">
        <w:rPr>
          <w:rFonts w:ascii="Times New Roman" w:eastAsia="Times New Roman" w:hAnsi="Times New Roman" w:cs="Times New Roman"/>
          <w:sz w:val="24"/>
          <w:szCs w:val="24"/>
          <w:lang w:eastAsia="ru-RU"/>
        </w:rPr>
        <w:t>менее начальной</w:t>
      </w:r>
      <w:proofErr w:type="gramEnd"/>
      <w:r w:rsidRPr="00975C4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7. Ответственность сторон*</w:t>
      </w:r>
    </w:p>
    <w:p w:rsidR="003E1C3C" w:rsidRPr="003E1C3C" w:rsidRDefault="003E1C3C" w:rsidP="003E1C3C">
      <w:pPr>
        <w:widowControl w:val="0"/>
        <w:autoSpaceDE w:val="0"/>
        <w:autoSpaceDN w:val="0"/>
        <w:adjustRightInd w:val="0"/>
        <w:spacing w:after="0" w:line="240" w:lineRule="auto"/>
        <w:ind w:firstLine="539"/>
        <w:jc w:val="both"/>
        <w:rPr>
          <w:rFonts w:ascii="Times New Roman" w:eastAsia="Times New Roman" w:hAnsi="Times New Roman" w:cs="Times New Roman"/>
          <w:b/>
          <w:i/>
          <w:color w:val="E36C0A"/>
          <w:sz w:val="16"/>
          <w:szCs w:val="16"/>
          <w:lang w:eastAsia="ru-RU"/>
        </w:rPr>
      </w:pPr>
      <w:r w:rsidRPr="003E1C3C">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E1C3C">
        <w:rPr>
          <w:rFonts w:ascii="Times New Roman" w:eastAsia="Times New Roman" w:hAnsi="Times New Roman" w:cs="Times New Roman"/>
          <w:iCs/>
          <w:sz w:val="24"/>
          <w:szCs w:val="24"/>
          <w:lang w:eastAsia="ru-RU"/>
        </w:rPr>
        <w:t>порядке</w:t>
      </w:r>
      <w:proofErr w:type="gramEnd"/>
      <w:r w:rsidRPr="003E1C3C">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 xml:space="preserve">7.2. Размер штрафа устанавливается контрактом в порядке, установленном </w:t>
      </w:r>
      <w:hyperlink w:anchor="P57" w:history="1">
        <w:r w:rsidRPr="003E1C3C">
          <w:rPr>
            <w:rFonts w:ascii="Times New Roman" w:eastAsia="Times New Roman" w:hAnsi="Times New Roman" w:cs="Times New Roman"/>
            <w:iCs/>
            <w:sz w:val="24"/>
            <w:szCs w:val="24"/>
            <w:lang w:eastAsia="ru-RU"/>
          </w:rPr>
          <w:t>пунктами 7.3</w:t>
        </w:r>
      </w:hyperlink>
      <w:r w:rsidRPr="003E1C3C">
        <w:rPr>
          <w:rFonts w:ascii="Times New Roman" w:eastAsia="Times New Roman" w:hAnsi="Times New Roman" w:cs="Times New Roman"/>
          <w:iCs/>
          <w:sz w:val="24"/>
          <w:szCs w:val="24"/>
          <w:lang w:eastAsia="ru-RU"/>
        </w:rPr>
        <w:t xml:space="preserve"> – 7.</w:t>
      </w:r>
      <w:hyperlink w:anchor="P82" w:history="1">
        <w:r w:rsidRPr="003E1C3C">
          <w:rPr>
            <w:rFonts w:ascii="Times New Roman" w:eastAsia="Times New Roman" w:hAnsi="Times New Roman" w:cs="Times New Roman"/>
            <w:iCs/>
            <w:sz w:val="24"/>
            <w:szCs w:val="24"/>
            <w:lang w:eastAsia="ru-RU"/>
          </w:rPr>
          <w:t>8</w:t>
        </w:r>
      </w:hyperlink>
      <w:r w:rsidRPr="003E1C3C">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3E1C3C">
          <w:rPr>
            <w:rFonts w:ascii="Times New Roman" w:eastAsia="Times New Roman" w:hAnsi="Times New Roman" w:cs="Times New Roman"/>
            <w:iCs/>
            <w:sz w:val="24"/>
            <w:szCs w:val="24"/>
            <w:lang w:eastAsia="ru-RU"/>
          </w:rPr>
          <w:t>пунктами 7.4</w:t>
        </w:r>
      </w:hyperlink>
      <w:r w:rsidRPr="003E1C3C">
        <w:rPr>
          <w:rFonts w:ascii="Times New Roman" w:eastAsia="Times New Roman" w:hAnsi="Times New Roman" w:cs="Times New Roman"/>
          <w:iCs/>
          <w:sz w:val="24"/>
          <w:szCs w:val="24"/>
          <w:lang w:eastAsia="ru-RU"/>
        </w:rPr>
        <w:t xml:space="preserve"> – 7.</w:t>
      </w:r>
      <w:hyperlink w:anchor="P81" w:history="1">
        <w:r w:rsidRPr="003E1C3C">
          <w:rPr>
            <w:rFonts w:ascii="Times New Roman" w:eastAsia="Times New Roman" w:hAnsi="Times New Roman" w:cs="Times New Roman"/>
            <w:iCs/>
            <w:sz w:val="24"/>
            <w:szCs w:val="24"/>
            <w:lang w:eastAsia="ru-RU"/>
          </w:rPr>
          <w:t>7</w:t>
        </w:r>
      </w:hyperlink>
      <w:r w:rsidRPr="003E1C3C">
        <w:rPr>
          <w:rFonts w:ascii="Times New Roman" w:eastAsia="Times New Roman" w:hAnsi="Times New Roman" w:cs="Times New Roman"/>
          <w:iCs/>
          <w:sz w:val="24"/>
          <w:szCs w:val="24"/>
          <w:lang w:eastAsia="ru-RU"/>
        </w:rPr>
        <w:t>):</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0" w:name="P67"/>
      <w:bookmarkEnd w:id="0"/>
      <w:r w:rsidRPr="003E1C3C">
        <w:rPr>
          <w:rFonts w:ascii="Times New Roman" w:eastAsia="Times New Roman" w:hAnsi="Times New Roman" w:cs="Times New Roman"/>
          <w:iCs/>
          <w:sz w:val="24"/>
          <w:szCs w:val="24"/>
          <w:lang w:eastAsia="ru-RU"/>
        </w:rPr>
        <w:t xml:space="preserve">7.4.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3E1C3C">
          <w:rPr>
            <w:rFonts w:ascii="Times New Roman" w:eastAsia="Times New Roman" w:hAnsi="Times New Roman" w:cs="Times New Roman"/>
            <w:iCs/>
            <w:sz w:val="24"/>
            <w:szCs w:val="24"/>
            <w:lang w:eastAsia="ru-RU"/>
          </w:rPr>
          <w:t>пунктом 1 части 1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E1C3C">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7.5.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3E1C3C">
          <w:rPr>
            <w:rFonts w:ascii="Times New Roman" w:eastAsia="Times New Roman" w:hAnsi="Times New Roman" w:cs="Times New Roman"/>
            <w:iCs/>
            <w:sz w:val="24"/>
            <w:szCs w:val="24"/>
            <w:lang w:eastAsia="ru-RU"/>
          </w:rPr>
          <w:t>законом</w:t>
        </w:r>
      </w:hyperlink>
      <w:r w:rsidRPr="003E1C3C">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в случае, если цена контракта не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10 процентов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1" w:name="P81"/>
      <w:bookmarkEnd w:id="1"/>
      <w:r w:rsidRPr="003E1C3C">
        <w:rPr>
          <w:rFonts w:ascii="Times New Roman" w:eastAsia="Times New Roman" w:hAnsi="Times New Roman" w:cs="Times New Roman"/>
          <w:iCs/>
          <w:sz w:val="24"/>
          <w:szCs w:val="24"/>
          <w:lang w:eastAsia="ru-RU"/>
        </w:rPr>
        <w:t xml:space="preserve">7.7. </w:t>
      </w:r>
      <w:proofErr w:type="gramStart"/>
      <w:r w:rsidRPr="003E1C3C">
        <w:rPr>
          <w:rFonts w:ascii="Times New Roman" w:eastAsia="Times New Roman" w:hAnsi="Times New Roman" w:cs="Times New Roman"/>
          <w:iCs/>
          <w:sz w:val="24"/>
          <w:szCs w:val="24"/>
          <w:lang w:eastAsia="ru-RU"/>
        </w:rPr>
        <w:t xml:space="preserve">В случае если в соответствии с </w:t>
      </w:r>
      <w:hyperlink r:id="rId14" w:history="1">
        <w:r w:rsidRPr="003E1C3C">
          <w:rPr>
            <w:rFonts w:ascii="Times New Roman" w:eastAsia="Times New Roman" w:hAnsi="Times New Roman" w:cs="Times New Roman"/>
            <w:iCs/>
            <w:sz w:val="24"/>
            <w:szCs w:val="24"/>
            <w:lang w:eastAsia="ru-RU"/>
          </w:rPr>
          <w:t>частью 6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3E1C3C">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7.9. </w:t>
      </w:r>
      <w:proofErr w:type="gramStart"/>
      <w:r w:rsidRPr="003E1C3C">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E1C3C">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8.Форс-мажорные обстоятельства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keepNext/>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 Порядок разрешения споров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9.2. При </w:t>
      </w:r>
      <w:proofErr w:type="gramStart"/>
      <w:r w:rsidRPr="001F31D0">
        <w:rPr>
          <w:rFonts w:ascii="Times New Roman" w:eastAsia="Times New Roman" w:hAnsi="Times New Roman" w:cs="Times New Roman"/>
          <w:sz w:val="24"/>
          <w:szCs w:val="24"/>
          <w:lang w:eastAsia="ru-RU"/>
        </w:rPr>
        <w:t>не достижении</w:t>
      </w:r>
      <w:proofErr w:type="gramEnd"/>
      <w:r w:rsidRPr="001F31D0">
        <w:rPr>
          <w:rFonts w:ascii="Times New Roman" w:eastAsia="Times New Roman" w:hAnsi="Times New Roman" w:cs="Times New Roman"/>
          <w:sz w:val="24"/>
          <w:szCs w:val="24"/>
          <w:lang w:eastAsia="ru-RU"/>
        </w:rPr>
        <w:t xml:space="preserve"> взаимоприемлемого решения стороны вправе передать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numPr>
          <w:ilvl w:val="0"/>
          <w:numId w:val="5"/>
        </w:numPr>
        <w:spacing w:after="60" w:line="240" w:lineRule="auto"/>
        <w:ind w:left="92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Расторжение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w:t>
      </w:r>
      <w:proofErr w:type="gramStart"/>
      <w:r w:rsidRPr="001F31D0">
        <w:rPr>
          <w:rFonts w:ascii="Times New Roman" w:eastAsia="Times New Roman" w:hAnsi="Times New Roman" w:cs="Times New Roman"/>
          <w:sz w:val="24"/>
          <w:szCs w:val="24"/>
          <w:lang w:eastAsia="ru-RU"/>
        </w:rPr>
        <w:t>с даты получения</w:t>
      </w:r>
      <w:proofErr w:type="gramEnd"/>
      <w:r w:rsidRPr="001F31D0">
        <w:rPr>
          <w:rFonts w:ascii="Times New Roman" w:eastAsia="Times New Roman" w:hAnsi="Times New Roman" w:cs="Times New Roman"/>
          <w:sz w:val="24"/>
          <w:szCs w:val="24"/>
          <w:lang w:eastAsia="ru-RU"/>
        </w:rPr>
        <w:t xml:space="preserve"> предложения о расторжении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 xml:space="preserve">10.5. Заказчик вправе принять решение одностороннем </w:t>
      </w:r>
      <w:proofErr w:type="gramStart"/>
      <w:r w:rsidRPr="001F31D0">
        <w:rPr>
          <w:rFonts w:ascii="Times New Roman" w:eastAsia="Times New Roman" w:hAnsi="Times New Roman" w:cs="Times New Roman"/>
          <w:sz w:val="24"/>
          <w:szCs w:val="24"/>
          <w:lang w:eastAsia="ru-RU"/>
        </w:rPr>
        <w:t>отказе</w:t>
      </w:r>
      <w:proofErr w:type="gramEnd"/>
      <w:r w:rsidRPr="001F31D0">
        <w:rPr>
          <w:rFonts w:ascii="Times New Roman" w:eastAsia="Times New Roman" w:hAnsi="Times New Roman" w:cs="Times New Roman"/>
          <w:sz w:val="24"/>
          <w:szCs w:val="24"/>
          <w:lang w:eastAsia="ru-RU"/>
        </w:rPr>
        <w:t xml:space="preserve"> от исполнения Контракта</w:t>
      </w:r>
      <w:r w:rsidRPr="001F31D0">
        <w:rPr>
          <w:rFonts w:ascii="Times New Roman" w:eastAsia="Times New Roman" w:hAnsi="Times New Roman" w:cs="Times New Roman"/>
          <w:sz w:val="28"/>
          <w:szCs w:val="28"/>
          <w:lang w:eastAsia="ru-RU"/>
        </w:rPr>
        <w:t xml:space="preserve">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10.7. </w:t>
      </w:r>
      <w:proofErr w:type="gramStart"/>
      <w:r w:rsidRPr="001F31D0">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не позднее чем в течение трех рабочих дней с даты</w:t>
      </w:r>
      <w:r w:rsidRPr="001F31D0">
        <w:rPr>
          <w:rFonts w:ascii="Times New Roman" w:eastAsia="Times New Roman" w:hAnsi="Times New Roman" w:cs="Times New Roman"/>
          <w:sz w:val="24"/>
          <w:szCs w:val="24"/>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F31D0">
        <w:rPr>
          <w:rFonts w:ascii="Times New Roman" w:eastAsia="Times New Roman" w:hAnsi="Times New Roman" w:cs="Times New Roman"/>
          <w:sz w:val="24"/>
          <w:szCs w:val="24"/>
          <w:lang w:eastAsia="ru-RU"/>
        </w:rPr>
        <w:t xml:space="preserve"> иных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1F31D0">
        <w:rPr>
          <w:rFonts w:ascii="Times New Roman" w:eastAsia="Times New Roman" w:hAnsi="Times New Roman" w:cs="Times New Roman"/>
          <w:sz w:val="24"/>
          <w:szCs w:val="24"/>
          <w:lang w:eastAsia="ru-RU"/>
        </w:rPr>
        <w:t>с даты размещения</w:t>
      </w:r>
      <w:proofErr w:type="gramEnd"/>
      <w:r w:rsidRPr="001F31D0">
        <w:rPr>
          <w:rFonts w:ascii="Times New Roman" w:eastAsia="Times New Roman" w:hAnsi="Times New Roman" w:cs="Times New Roman"/>
          <w:sz w:val="24"/>
          <w:szCs w:val="24"/>
          <w:lang w:eastAsia="ru-RU"/>
        </w:rPr>
        <w:t xml:space="preserve"> решения Заказчика об одностороннем отказе от исполнения Контракта в единой информационной системе.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10.9. </w:t>
      </w:r>
      <w:proofErr w:type="gramStart"/>
      <w:r w:rsidRPr="001F31D0">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F31D0">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10.10. </w:t>
      </w:r>
      <w:proofErr w:type="gramStart"/>
      <w:r w:rsidRPr="001F31D0">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1F31D0">
        <w:rPr>
          <w:rFonts w:ascii="Times New Roman" w:eastAsia="Times New Roman" w:hAnsi="Times New Roman" w:cs="Times New Roman"/>
          <w:color w:val="0066FF"/>
          <w:sz w:val="24"/>
          <w:szCs w:val="24"/>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1F31D0">
        <w:rPr>
          <w:rFonts w:ascii="Times New Roman" w:eastAsia="Times New Roman" w:hAnsi="Times New Roman" w:cs="Times New Roman"/>
          <w:sz w:val="24"/>
          <w:szCs w:val="24"/>
          <w:lang w:eastAsia="ru-RU"/>
        </w:rPr>
        <w:t>что позволило ему стать</w:t>
      </w:r>
      <w:proofErr w:type="gramEnd"/>
      <w:r w:rsidRPr="001F31D0">
        <w:rPr>
          <w:rFonts w:ascii="Times New Roman" w:eastAsia="Times New Roman" w:hAnsi="Times New Roman" w:cs="Times New Roman"/>
          <w:sz w:val="24"/>
          <w:szCs w:val="24"/>
          <w:lang w:eastAsia="ru-RU"/>
        </w:rPr>
        <w:t xml:space="preserve"> победителем определения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 xml:space="preserve">Такое решение </w:t>
      </w:r>
      <w:r w:rsidRPr="001F31D0">
        <w:rPr>
          <w:rFonts w:ascii="Times New Roman" w:eastAsia="Times New Roman" w:hAnsi="Times New Roman" w:cs="Times New Roman"/>
          <w:color w:val="CC00CC"/>
          <w:sz w:val="24"/>
          <w:szCs w:val="24"/>
          <w:lang w:eastAsia="ru-RU"/>
        </w:rPr>
        <w:t>не позднее чем в течение трех рабочих дней,</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следующих </w:t>
      </w:r>
      <w:r w:rsidRPr="001F31D0">
        <w:rPr>
          <w:rFonts w:ascii="Times New Roman" w:eastAsia="Times New Roman" w:hAnsi="Times New Roman" w:cs="Times New Roman"/>
          <w:sz w:val="24"/>
          <w:szCs w:val="24"/>
          <w:lang w:eastAsia="ru-RU"/>
        </w:rPr>
        <w:t xml:space="preserve">за датой его принятия, направляется Заказчику по почте заказным письмом с уведомлением о </w:t>
      </w:r>
      <w:r w:rsidRPr="001F31D0">
        <w:rPr>
          <w:rFonts w:ascii="Times New Roman" w:eastAsia="Times New Roman" w:hAnsi="Times New Roman" w:cs="Times New Roman"/>
          <w:sz w:val="24"/>
          <w:szCs w:val="24"/>
          <w:lang w:eastAsia="ru-RU"/>
        </w:rPr>
        <w:lastRenderedPageBreak/>
        <w:t xml:space="preserve">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1F31D0">
        <w:rPr>
          <w:rFonts w:ascii="Times New Roman" w:eastAsia="Times New Roman" w:hAnsi="Times New Roman" w:cs="Times New Roman"/>
          <w:color w:val="CC00CC"/>
          <w:sz w:val="24"/>
          <w:szCs w:val="24"/>
          <w:lang w:eastAsia="ru-RU"/>
        </w:rPr>
        <w:t>Поставщиком</w:t>
      </w:r>
      <w:proofErr w:type="gramEnd"/>
      <w:r w:rsidRPr="001F31D0">
        <w:rPr>
          <w:rFonts w:ascii="Times New Roman" w:eastAsia="Times New Roman" w:hAnsi="Times New Roman" w:cs="Times New Roman"/>
          <w:color w:val="CC00CC"/>
          <w:sz w:val="24"/>
          <w:szCs w:val="24"/>
          <w:lang w:eastAsia="ru-RU"/>
        </w:rPr>
        <w:t xml:space="preserve"> </w:t>
      </w:r>
      <w:r w:rsidRPr="001F31D0">
        <w:rPr>
          <w:rFonts w:ascii="Times New Roman" w:eastAsia="Times New Roman" w:hAnsi="Times New Roman" w:cs="Times New Roman"/>
          <w:sz w:val="24"/>
          <w:szCs w:val="24"/>
          <w:lang w:eastAsia="ru-RU"/>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Поставщиком Заказчика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F31D0">
        <w:rPr>
          <w:rFonts w:ascii="Times New Roman" w:eastAsia="Times New Roman" w:hAnsi="Times New Roman" w:cs="Times New Roman"/>
          <w:sz w:val="24"/>
          <w:szCs w:val="24"/>
          <w:lang w:eastAsia="ru-RU"/>
        </w:rPr>
        <w:t>решении</w:t>
      </w:r>
      <w:proofErr w:type="gramEnd"/>
      <w:r w:rsidRPr="001F31D0">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w:t>
      </w:r>
      <w:bookmarkStart w:id="2" w:name="_GoBack"/>
      <w:bookmarkEnd w:id="2"/>
      <w:r w:rsidRPr="001F31D0">
        <w:rPr>
          <w:rFonts w:ascii="Times New Roman" w:eastAsia="Times New Roman" w:hAnsi="Times New Roman" w:cs="Times New Roman"/>
          <w:sz w:val="24"/>
          <w:szCs w:val="24"/>
          <w:lang w:eastAsia="ru-RU"/>
        </w:rPr>
        <w:t>нарушения условий Контракта, послужившие основанием для принятия указанного решения.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11.Срок действия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11.1. Контра</w:t>
      </w:r>
      <w:proofErr w:type="gramStart"/>
      <w:r w:rsidRPr="001F31D0">
        <w:rPr>
          <w:rFonts w:ascii="Times New Roman" w:eastAsia="Times New Roman" w:hAnsi="Times New Roman" w:cs="Times New Roman"/>
          <w:sz w:val="24"/>
          <w:szCs w:val="24"/>
          <w:lang w:eastAsia="ru-RU"/>
        </w:rPr>
        <w:t>кт вст</w:t>
      </w:r>
      <w:proofErr w:type="gramEnd"/>
      <w:r w:rsidRPr="001F31D0">
        <w:rPr>
          <w:rFonts w:ascii="Times New Roman" w:eastAsia="Times New Roman" w:hAnsi="Times New Roman" w:cs="Times New Roman"/>
          <w:sz w:val="24"/>
          <w:szCs w:val="24"/>
          <w:lang w:eastAsia="ru-RU"/>
        </w:rPr>
        <w:t>упает в силу со дня подписания его Сторонами и действует по 3</w:t>
      </w:r>
      <w:r w:rsidR="002246CB">
        <w:rPr>
          <w:rFonts w:ascii="Times New Roman" w:eastAsia="Times New Roman" w:hAnsi="Times New Roman" w:cs="Times New Roman"/>
          <w:sz w:val="24"/>
          <w:szCs w:val="24"/>
          <w:lang w:eastAsia="ru-RU"/>
        </w:rPr>
        <w:t>0</w:t>
      </w:r>
      <w:r w:rsidRPr="001F31D0">
        <w:rPr>
          <w:rFonts w:ascii="Times New Roman" w:eastAsia="Times New Roman" w:hAnsi="Times New Roman" w:cs="Times New Roman"/>
          <w:sz w:val="24"/>
          <w:szCs w:val="24"/>
          <w:lang w:eastAsia="ru-RU"/>
        </w:rPr>
        <w:t>.0</w:t>
      </w:r>
      <w:r w:rsidR="002246CB">
        <w:rPr>
          <w:rFonts w:ascii="Times New Roman" w:eastAsia="Times New Roman" w:hAnsi="Times New Roman" w:cs="Times New Roman"/>
          <w:sz w:val="24"/>
          <w:szCs w:val="24"/>
          <w:lang w:eastAsia="ru-RU"/>
        </w:rPr>
        <w:t>6</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С 01.0</w:t>
      </w:r>
      <w:r w:rsidR="002246CB">
        <w:rPr>
          <w:rFonts w:ascii="Times New Roman" w:eastAsia="Times New Roman" w:hAnsi="Times New Roman" w:cs="Times New Roman"/>
          <w:sz w:val="24"/>
          <w:szCs w:val="24"/>
          <w:lang w:eastAsia="ru-RU"/>
        </w:rPr>
        <w:t>7</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31D0" w:rsidRPr="001F31D0" w:rsidRDefault="001F31D0" w:rsidP="001F31D0">
      <w:pPr>
        <w:numPr>
          <w:ilvl w:val="0"/>
          <w:numId w:val="6"/>
        </w:numPr>
        <w:spacing w:after="60" w:line="240" w:lineRule="auto"/>
        <w:ind w:left="128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Прочие условия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12.3. К Контракту прилагаются:</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Спецификация (Приложение).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такого изменения.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F31D0">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1F31D0">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w:t>
      </w:r>
      <w:r w:rsidRPr="001F31D0">
        <w:rPr>
          <w:rFonts w:ascii="Times New Roman" w:eastAsia="Times New Roman" w:hAnsi="Times New Roman" w:cs="Times New Roman"/>
          <w:sz w:val="24"/>
          <w:szCs w:val="24"/>
          <w:lang w:eastAsia="ru-RU"/>
        </w:rPr>
        <w:lastRenderedPageBreak/>
        <w:t>деления первоначальной цены Контракта на предусмотренное в Контракте количество такого товара.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49"/>
        <w:gridCol w:w="4714"/>
      </w:tblGrid>
      <w:tr w:rsidR="001F31D0" w:rsidRPr="001F31D0" w:rsidTr="004538B8">
        <w:tc>
          <w:tcPr>
            <w:tcW w:w="4785"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Заказчик</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 xml:space="preserve">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w:hAnsi="Times New Roman" w:cs="Times New Roman"/>
                <w:kern w:val="3"/>
                <w:sz w:val="24"/>
                <w:szCs w:val="24"/>
                <w:lang w:eastAsia="ja-JP" w:bidi="fa-IR"/>
              </w:rPr>
              <w:t xml:space="preserve">628260, </w:t>
            </w:r>
            <w:r w:rsidRPr="001F31D0">
              <w:rPr>
                <w:rFonts w:ascii="Times New Roman" w:eastAsia="Times New Roman CYR" w:hAnsi="Times New Roman" w:cs="Times New Roman"/>
                <w:kern w:val="3"/>
                <w:sz w:val="24"/>
                <w:szCs w:val="24"/>
                <w:lang w:eastAsia="ja-JP" w:bidi="fa-IR"/>
              </w:rPr>
              <w:t xml:space="preserve">Тюменская область, Ханты-Мансийский автономный округ, </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4"/>
                <w:szCs w:val="24"/>
                <w:lang w:val="de-DE" w:eastAsia="ja-JP" w:bidi="fa-IR"/>
              </w:rPr>
            </w:pPr>
            <w:r w:rsidRPr="001F31D0">
              <w:rPr>
                <w:rFonts w:ascii="Times New Roman" w:eastAsia="Times New Roman CYR" w:hAnsi="Times New Roman" w:cs="Times New Roman"/>
                <w:kern w:val="3"/>
                <w:sz w:val="24"/>
                <w:szCs w:val="24"/>
                <w:lang w:eastAsia="ja-JP" w:bidi="fa-IR"/>
              </w:rPr>
              <w:t xml:space="preserve">г. </w:t>
            </w:r>
            <w:proofErr w:type="spellStart"/>
            <w:r w:rsidRPr="001F31D0">
              <w:rPr>
                <w:rFonts w:ascii="Times New Roman" w:eastAsia="Times New Roman CYR" w:hAnsi="Times New Roman" w:cs="Times New Roman"/>
                <w:kern w:val="3"/>
                <w:sz w:val="24"/>
                <w:szCs w:val="24"/>
                <w:lang w:eastAsia="ja-JP" w:bidi="fa-IR"/>
              </w:rPr>
              <w:t>Югорск</w:t>
            </w:r>
            <w:proofErr w:type="spellEnd"/>
            <w:r w:rsidRPr="001F31D0">
              <w:rPr>
                <w:rFonts w:ascii="Times New Roman" w:eastAsia="Times New Roman CYR" w:hAnsi="Times New Roman" w:cs="Times New Roman"/>
                <w:kern w:val="3"/>
                <w:sz w:val="24"/>
                <w:szCs w:val="24"/>
                <w:lang w:eastAsia="ja-JP" w:bidi="fa-IR"/>
              </w:rPr>
              <w:t>, ул. 40 лет Победы, д.11</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ИНН/КПП 8622002368/862201001</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 xml:space="preserve">УФК по Ханты-Мансийскому автономному округу-Югре (Департамент финансов г.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w:t>
            </w:r>
            <w:proofErr w:type="gramEnd"/>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л</w:t>
            </w:r>
            <w:proofErr w:type="gramEnd"/>
            <w:r w:rsidRPr="001F31D0">
              <w:rPr>
                <w:rFonts w:ascii="Times New Roman" w:eastAsia="Times New Roman CYR" w:hAnsi="Times New Roman" w:cs="Times New Roman"/>
                <w:kern w:val="3"/>
                <w:sz w:val="24"/>
                <w:szCs w:val="24"/>
                <w:lang w:eastAsia="ja-JP" w:bidi="fa-IR"/>
              </w:rPr>
              <w:t>/с 001.00.000.0)</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Банк: РКЦ  Ханты-Мансийск г. Ханты-Мансийск</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БИК 047162000</w:t>
            </w:r>
          </w:p>
          <w:p w:rsid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р</w:t>
            </w:r>
            <w:proofErr w:type="gramEnd"/>
            <w:r w:rsidRPr="001F31D0">
              <w:rPr>
                <w:rFonts w:ascii="Times New Roman" w:eastAsia="Times New Roman CYR" w:hAnsi="Times New Roman" w:cs="Times New Roman"/>
                <w:kern w:val="3"/>
                <w:sz w:val="24"/>
                <w:szCs w:val="24"/>
                <w:lang w:eastAsia="ja-JP" w:bidi="fa-IR"/>
              </w:rPr>
              <w:t>/</w:t>
            </w:r>
            <w:proofErr w:type="spellStart"/>
            <w:r w:rsidRPr="001F31D0">
              <w:rPr>
                <w:rFonts w:ascii="Times New Roman" w:eastAsia="Times New Roman CYR" w:hAnsi="Times New Roman" w:cs="Times New Roman"/>
                <w:kern w:val="3"/>
                <w:sz w:val="24"/>
                <w:szCs w:val="24"/>
                <w:lang w:eastAsia="ja-JP" w:bidi="fa-IR"/>
              </w:rPr>
              <w:t>сч</w:t>
            </w:r>
            <w:proofErr w:type="spellEnd"/>
            <w:r w:rsidRPr="001F31D0">
              <w:rPr>
                <w:rFonts w:ascii="Times New Roman" w:eastAsia="Times New Roman CYR" w:hAnsi="Times New Roman" w:cs="Times New Roman"/>
                <w:kern w:val="3"/>
                <w:sz w:val="24"/>
                <w:szCs w:val="24"/>
                <w:lang w:eastAsia="ja-JP" w:bidi="fa-IR"/>
              </w:rPr>
              <w:t>. 40204810765770500035</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ОКПО 04262843</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ОКТМО 71887000</w:t>
            </w:r>
          </w:p>
          <w:p w:rsidR="00EB35EA" w:rsidRPr="001F31D0"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 xml:space="preserve">Дата постановки на учет 19.09.2002 г. </w:t>
            </w:r>
          </w:p>
          <w:p w:rsidR="001F31D0" w:rsidRP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_________________/___________/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c>
          <w:tcPr>
            <w:tcW w:w="4786"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Поставщик</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r>
    </w:tbl>
    <w:p w:rsidR="00C52E62" w:rsidRPr="00C52E62"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Подписи сторон</w:t>
      </w:r>
    </w:p>
    <w:p w:rsidR="00727303" w:rsidRPr="00727303"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http://www.zakupki.gov.ru</w:t>
      </w:r>
    </w:p>
    <w:p w:rsidR="001F31D0" w:rsidRPr="001F31D0" w:rsidRDefault="001F31D0" w:rsidP="001F31D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F31D0" w:rsidRPr="001F31D0" w:rsidRDefault="001F31D0" w:rsidP="00236FE8">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Согласовано</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Юридическое управление                                                                                   Д. С. Плотников</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Управление бухгалтерского учета и отчетности</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(раздел 2 Контракта)</w:t>
      </w:r>
      <w:r w:rsidRPr="00236FE8">
        <w:rPr>
          <w:rFonts w:ascii="Times New Roman" w:eastAsia="Times New Roman" w:hAnsi="Times New Roman" w:cs="Times New Roman"/>
          <w:sz w:val="24"/>
          <w:szCs w:val="24"/>
          <w:lang w:eastAsia="ru-RU"/>
        </w:rPr>
        <w:tab/>
        <w:t xml:space="preserve">                                                                        </w:t>
      </w:r>
      <w:r w:rsidR="00076954">
        <w:rPr>
          <w:rFonts w:ascii="Times New Roman" w:eastAsia="Times New Roman" w:hAnsi="Times New Roman" w:cs="Times New Roman"/>
          <w:sz w:val="24"/>
          <w:szCs w:val="24"/>
          <w:lang w:eastAsia="ru-RU"/>
        </w:rPr>
        <w:t xml:space="preserve">   </w:t>
      </w:r>
      <w:r w:rsidRPr="00236FE8">
        <w:rPr>
          <w:rFonts w:ascii="Times New Roman" w:eastAsia="Times New Roman" w:hAnsi="Times New Roman" w:cs="Times New Roman"/>
          <w:sz w:val="24"/>
          <w:szCs w:val="24"/>
          <w:lang w:eastAsia="ru-RU"/>
        </w:rPr>
        <w:t xml:space="preserve">     Л.А. Михайлова </w:t>
      </w:r>
    </w:p>
    <w:p w:rsidR="001F31D0" w:rsidRDefault="001F31D0" w:rsidP="001F31D0">
      <w:pPr>
        <w:spacing w:after="0" w:line="240" w:lineRule="auto"/>
        <w:jc w:val="both"/>
        <w:rPr>
          <w:rFonts w:ascii="Times New Roman" w:eastAsia="Times New Roman" w:hAnsi="Times New Roman" w:cs="Times New Roman"/>
          <w:bCs/>
          <w:sz w:val="24"/>
          <w:szCs w:val="24"/>
          <w:lang w:eastAsia="ru-RU"/>
        </w:rPr>
      </w:pPr>
    </w:p>
    <w:p w:rsidR="00A955BF" w:rsidRPr="001F31D0" w:rsidRDefault="00A955BF" w:rsidP="001F31D0">
      <w:pPr>
        <w:spacing w:after="0" w:line="240" w:lineRule="auto"/>
        <w:jc w:val="both"/>
        <w:rPr>
          <w:rFonts w:ascii="Times New Roman" w:eastAsia="Times New Roman" w:hAnsi="Times New Roman" w:cs="Times New Roman"/>
          <w:bCs/>
          <w:sz w:val="24"/>
          <w:szCs w:val="24"/>
          <w:lang w:eastAsia="ru-RU"/>
        </w:rPr>
      </w:pPr>
    </w:p>
    <w:p w:rsidR="001F31D0" w:rsidRDefault="000513A2" w:rsidP="001F31D0">
      <w:pPr>
        <w:spacing w:after="0" w:line="240" w:lineRule="auto"/>
        <w:jc w:val="both"/>
        <w:rPr>
          <w:rFonts w:ascii="Times New Roman" w:eastAsia="Times New Roman" w:hAnsi="Times New Roman" w:cs="Times New Roman"/>
          <w:bCs/>
          <w:sz w:val="24"/>
          <w:szCs w:val="24"/>
          <w:lang w:eastAsia="ru-RU"/>
        </w:rPr>
      </w:pPr>
      <w:r w:rsidRPr="000513A2">
        <w:rPr>
          <w:rFonts w:ascii="Times New Roman" w:eastAsia="Times New Roman" w:hAnsi="Times New Roman" w:cs="Times New Roman"/>
          <w:bCs/>
          <w:sz w:val="24"/>
          <w:szCs w:val="24"/>
          <w:lang w:eastAsia="ru-RU"/>
        </w:rPr>
        <w:t xml:space="preserve">Главный специалист по делам архивов                                                            Т.А. </w:t>
      </w:r>
      <w:proofErr w:type="spellStart"/>
      <w:r w:rsidRPr="000513A2">
        <w:rPr>
          <w:rFonts w:ascii="Times New Roman" w:eastAsia="Times New Roman" w:hAnsi="Times New Roman" w:cs="Times New Roman"/>
          <w:bCs/>
          <w:sz w:val="24"/>
          <w:szCs w:val="24"/>
          <w:lang w:eastAsia="ru-RU"/>
        </w:rPr>
        <w:t>Алетдинова</w:t>
      </w:r>
      <w:proofErr w:type="spellEnd"/>
    </w:p>
    <w:p w:rsidR="000513A2" w:rsidRDefault="000513A2" w:rsidP="001F31D0">
      <w:pPr>
        <w:spacing w:after="0" w:line="240" w:lineRule="auto"/>
        <w:jc w:val="both"/>
        <w:rPr>
          <w:rFonts w:ascii="Times New Roman" w:eastAsia="Times New Roman" w:hAnsi="Times New Roman" w:cs="Times New Roman"/>
          <w:bCs/>
          <w:sz w:val="24"/>
          <w:szCs w:val="24"/>
          <w:lang w:eastAsia="ru-RU"/>
        </w:rPr>
      </w:pPr>
    </w:p>
    <w:p w:rsidR="000513A2" w:rsidRPr="001F31D0" w:rsidRDefault="000513A2" w:rsidP="001F31D0">
      <w:pPr>
        <w:spacing w:after="0" w:line="240" w:lineRule="auto"/>
        <w:jc w:val="both"/>
        <w:rPr>
          <w:rFonts w:ascii="Times New Roman" w:eastAsia="Times New Roman" w:hAnsi="Times New Roman" w:cs="Times New Roman"/>
          <w:bCs/>
          <w:sz w:val="24"/>
          <w:szCs w:val="24"/>
          <w:lang w:eastAsia="ru-RU"/>
        </w:rPr>
      </w:pP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bCs/>
          <w:sz w:val="24"/>
          <w:szCs w:val="24"/>
          <w:lang w:eastAsia="ru-RU"/>
        </w:rPr>
        <w:t>Исп. Гл. эксперт</w:t>
      </w:r>
      <w:r w:rsidR="00B555C8">
        <w:rPr>
          <w:rFonts w:ascii="Times New Roman" w:eastAsia="Times New Roman" w:hAnsi="Times New Roman" w:cs="Times New Roman"/>
          <w:bCs/>
          <w:sz w:val="24"/>
          <w:szCs w:val="24"/>
          <w:lang w:eastAsia="ru-RU"/>
        </w:rPr>
        <w:t xml:space="preserve"> </w:t>
      </w:r>
      <w:r w:rsidRPr="001F31D0">
        <w:rPr>
          <w:rFonts w:ascii="Times New Roman" w:eastAsia="Times New Roman" w:hAnsi="Times New Roman" w:cs="Times New Roman"/>
          <w:bCs/>
          <w:sz w:val="24"/>
          <w:szCs w:val="24"/>
          <w:lang w:eastAsia="ru-RU"/>
        </w:rPr>
        <w:t xml:space="preserve">М.Г. Филиппова, 8 (34675) 50047.             </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lastRenderedPageBreak/>
        <w:t xml:space="preserve">Приложение </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727303" w:rsidRPr="00727303" w:rsidRDefault="00727303" w:rsidP="00727303">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727303" w:rsidRPr="00727303" w:rsidRDefault="00727303" w:rsidP="00727303">
      <w:pPr>
        <w:spacing w:after="6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Спецификация</w:t>
      </w:r>
    </w:p>
    <w:tbl>
      <w:tblPr>
        <w:tblW w:w="10348" w:type="dxa"/>
        <w:tblInd w:w="-459" w:type="dxa"/>
        <w:tblLayout w:type="fixed"/>
        <w:tblLook w:val="04A0" w:firstRow="1" w:lastRow="0" w:firstColumn="1" w:lastColumn="0" w:noHBand="0" w:noVBand="1"/>
      </w:tblPr>
      <w:tblGrid>
        <w:gridCol w:w="567"/>
        <w:gridCol w:w="1560"/>
        <w:gridCol w:w="3402"/>
        <w:gridCol w:w="709"/>
        <w:gridCol w:w="709"/>
        <w:gridCol w:w="1842"/>
        <w:gridCol w:w="1559"/>
      </w:tblGrid>
      <w:tr w:rsidR="00727303" w:rsidRPr="00727303" w:rsidTr="00183852">
        <w:trPr>
          <w:trHeight w:val="406"/>
        </w:trPr>
        <w:tc>
          <w:tcPr>
            <w:tcW w:w="6947" w:type="dxa"/>
            <w:gridSpan w:val="5"/>
            <w:tcBorders>
              <w:top w:val="single" w:sz="8" w:space="0" w:color="auto"/>
              <w:left w:val="single" w:sz="8" w:space="0" w:color="auto"/>
              <w:bottom w:val="nil"/>
              <w:right w:val="single" w:sz="8" w:space="0" w:color="auto"/>
            </w:tcBorders>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727303" w:rsidRDefault="00CA083E" w:rsidP="00727303">
            <w:pPr>
              <w:spacing w:after="0" w:line="240" w:lineRule="auto"/>
              <w:ind w:right="176"/>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w:t>
            </w:r>
            <w:r w:rsidR="00727303" w:rsidRPr="00727303">
              <w:rPr>
                <w:rFonts w:ascii="Times New Roman" w:eastAsia="Times New Roman" w:hAnsi="Times New Roman" w:cs="Times New Roman"/>
                <w:lang w:eastAsia="ru-RU"/>
              </w:rPr>
              <w:t>ена контракта, рублей</w:t>
            </w:r>
          </w:p>
        </w:tc>
      </w:tr>
      <w:tr w:rsidR="00F02E13" w:rsidRPr="00727303" w:rsidTr="000227B5">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 xml:space="preserve">№ </w:t>
            </w:r>
            <w:proofErr w:type="gramStart"/>
            <w:r w:rsidRPr="00727303">
              <w:rPr>
                <w:rFonts w:ascii="Times New Roman" w:eastAsia="Times New Roman" w:hAnsi="Times New Roman" w:cs="Times New Roman"/>
                <w:lang w:eastAsia="ru-RU"/>
              </w:rPr>
              <w:t>п</w:t>
            </w:r>
            <w:proofErr w:type="gramEnd"/>
            <w:r w:rsidRPr="00727303">
              <w:rPr>
                <w:rFonts w:ascii="Times New Roman" w:eastAsia="Times New Roman" w:hAnsi="Times New Roman" w:cs="Times New Roman"/>
                <w:lang w:eastAsia="ru-RU"/>
              </w:rPr>
              <w:t xml:space="preserve">/п </w:t>
            </w:r>
          </w:p>
        </w:tc>
        <w:tc>
          <w:tcPr>
            <w:tcW w:w="1560" w:type="dxa"/>
            <w:tcBorders>
              <w:top w:val="single" w:sz="4" w:space="0" w:color="auto"/>
              <w:left w:val="single" w:sz="4" w:space="0" w:color="auto"/>
              <w:bottom w:val="single" w:sz="4" w:space="0" w:color="auto"/>
              <w:right w:val="single" w:sz="4"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Код ОКПД 2</w:t>
            </w:r>
          </w:p>
        </w:tc>
        <w:tc>
          <w:tcPr>
            <w:tcW w:w="3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и описание объекта закупки</w:t>
            </w:r>
          </w:p>
        </w:tc>
        <w:tc>
          <w:tcPr>
            <w:tcW w:w="709" w:type="dxa"/>
            <w:tcBorders>
              <w:top w:val="single" w:sz="8" w:space="0" w:color="auto"/>
              <w:left w:val="nil"/>
              <w:bottom w:val="single" w:sz="4" w:space="0" w:color="auto"/>
              <w:right w:val="nil"/>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Кол-во</w:t>
            </w:r>
          </w:p>
        </w:tc>
        <w:tc>
          <w:tcPr>
            <w:tcW w:w="1842" w:type="dxa"/>
            <w:vMerge/>
            <w:tcBorders>
              <w:left w:val="single" w:sz="8" w:space="0" w:color="auto"/>
              <w:bottom w:val="nil"/>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59" w:type="dxa"/>
            <w:vMerge/>
            <w:tcBorders>
              <w:left w:val="single" w:sz="8" w:space="0" w:color="auto"/>
              <w:bottom w:val="nil"/>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r>
      <w:tr w:rsidR="00F02E13" w:rsidRPr="00727303" w:rsidTr="00064D1B">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60" w:type="dxa"/>
            <w:tcBorders>
              <w:top w:val="single" w:sz="4" w:space="0" w:color="auto"/>
              <w:left w:val="single" w:sz="4" w:space="0" w:color="auto"/>
              <w:bottom w:val="single" w:sz="4" w:space="0" w:color="auto"/>
              <w:right w:val="single" w:sz="4" w:space="0" w:color="auto"/>
            </w:tcBorders>
          </w:tcPr>
          <w:p w:rsidR="00F02E13" w:rsidRPr="00727303" w:rsidRDefault="00F02E13" w:rsidP="00727303">
            <w:pPr>
              <w:spacing w:after="0" w:line="240" w:lineRule="auto"/>
              <w:rPr>
                <w:rFonts w:ascii="Times New Roman" w:eastAsia="Times New Roman" w:hAnsi="Times New Roman" w:cs="Times New Roman"/>
                <w:lang w:eastAsia="ru-RU"/>
              </w:rPr>
            </w:pPr>
          </w:p>
        </w:tc>
        <w:tc>
          <w:tcPr>
            <w:tcW w:w="3402" w:type="dxa"/>
            <w:tcBorders>
              <w:top w:val="single" w:sz="4" w:space="0" w:color="auto"/>
              <w:left w:val="single" w:sz="4" w:space="0" w:color="auto"/>
              <w:bottom w:val="single" w:sz="4"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8" w:space="0" w:color="auto"/>
              <w:right w:val="nil"/>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842" w:type="dxa"/>
            <w:tcBorders>
              <w:top w:val="single" w:sz="8" w:space="0" w:color="auto"/>
              <w:left w:val="single" w:sz="8" w:space="0" w:color="auto"/>
              <w:bottom w:val="single" w:sz="8" w:space="0" w:color="auto"/>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r>
      <w:tr w:rsidR="00F02E13" w:rsidRPr="00727303" w:rsidTr="00CE1E07">
        <w:trPr>
          <w:trHeight w:val="525"/>
        </w:trPr>
        <w:tc>
          <w:tcPr>
            <w:tcW w:w="5529" w:type="dxa"/>
            <w:gridSpan w:val="3"/>
            <w:tcBorders>
              <w:top w:val="single" w:sz="8" w:space="0" w:color="auto"/>
              <w:left w:val="single" w:sz="8" w:space="0" w:color="auto"/>
              <w:bottom w:val="single" w:sz="8" w:space="0" w:color="auto"/>
              <w:right w:val="single" w:sz="8" w:space="0" w:color="auto"/>
            </w:tcBorders>
          </w:tcPr>
          <w:p w:rsidR="00F02E13" w:rsidRPr="00727303" w:rsidRDefault="00F02E13" w:rsidP="00727303">
            <w:pPr>
              <w:spacing w:after="0" w:line="240" w:lineRule="auto"/>
              <w:rPr>
                <w:rFonts w:ascii="Times New Roman" w:eastAsia="Times New Roman" w:hAnsi="Times New Roman" w:cs="Times New Roman"/>
                <w:lang w:eastAsia="ru-RU"/>
              </w:rPr>
            </w:pPr>
            <w:r w:rsidRPr="00727303">
              <w:rPr>
                <w:rFonts w:ascii="Times New Roman" w:eastAsia="Times New Roman" w:hAnsi="Times New Roman" w:cs="Times New Roman"/>
                <w:b/>
                <w:lang w:eastAsia="ru-RU"/>
              </w:rPr>
              <w:t xml:space="preserve">ИТОГО: </w:t>
            </w:r>
            <w:r>
              <w:rPr>
                <w:rFonts w:ascii="Times New Roman" w:eastAsia="Times New Roman" w:hAnsi="Times New Roman" w:cs="Times New Roman"/>
                <w:b/>
                <w:lang w:eastAsia="ru-RU"/>
              </w:rPr>
              <w:t>Ц</w:t>
            </w:r>
            <w:r w:rsidRPr="00727303">
              <w:rPr>
                <w:rFonts w:ascii="Times New Roman" w:eastAsia="Times New Roman" w:hAnsi="Times New Roman" w:cs="Times New Roman"/>
                <w:b/>
                <w:lang w:eastAsia="ru-RU"/>
              </w:rPr>
              <w:t xml:space="preserve">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842" w:type="dxa"/>
            <w:tcBorders>
              <w:top w:val="single" w:sz="8" w:space="0" w:color="auto"/>
              <w:left w:val="nil"/>
              <w:bottom w:val="single" w:sz="8" w:space="0" w:color="auto"/>
              <w:right w:val="single" w:sz="8" w:space="0" w:color="auto"/>
            </w:tcBorders>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nil"/>
              <w:bottom w:val="single" w:sz="8" w:space="0" w:color="auto"/>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b/>
                <w:lang w:eastAsia="ru-RU"/>
              </w:rPr>
            </w:pPr>
          </w:p>
        </w:tc>
      </w:tr>
    </w:tbl>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sz w:val="24"/>
          <w:szCs w:val="24"/>
          <w:lang w:eastAsia="ru-RU"/>
        </w:rPr>
        <w:t>Общая стоимость муниципального контракта составляет</w:t>
      </w:r>
      <w:proofErr w:type="gramStart"/>
      <w:r w:rsidRPr="00727303">
        <w:rPr>
          <w:rFonts w:ascii="Times New Roman" w:eastAsia="Times New Roman" w:hAnsi="Times New Roman" w:cs="Times New Roman"/>
          <w:sz w:val="24"/>
          <w:szCs w:val="24"/>
          <w:lang w:eastAsia="ru-RU"/>
        </w:rPr>
        <w:t xml:space="preserve"> _____________  (____________) </w:t>
      </w:r>
      <w:proofErr w:type="gramEnd"/>
      <w:r w:rsidRPr="00727303">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___________________________________ рублей __ копеек </w:t>
      </w:r>
      <w:r w:rsidRPr="00727303">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39"/>
        <w:gridCol w:w="4724"/>
      </w:tblGrid>
      <w:tr w:rsidR="00727303" w:rsidRPr="00727303" w:rsidTr="00183852">
        <w:tc>
          <w:tcPr>
            <w:tcW w:w="4785"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727303" w:rsidRPr="00727303"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86"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lang w:eastAsia="ru-RU"/>
        </w:rPr>
      </w:pPr>
    </w:p>
    <w:p w:rsidR="00727303" w:rsidRPr="00407514" w:rsidRDefault="00727303" w:rsidP="00407514">
      <w:pPr>
        <w:spacing w:after="0" w:line="240" w:lineRule="auto"/>
        <w:rPr>
          <w:rFonts w:ascii="Times New Roman" w:eastAsia="Times New Roman" w:hAnsi="Times New Roman" w:cs="Times New Roman"/>
          <w:sz w:val="24"/>
          <w:szCs w:val="24"/>
          <w:lang w:eastAsia="ru-RU"/>
        </w:rPr>
      </w:pPr>
    </w:p>
    <w:sectPr w:rsidR="00727303"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71B" w:rsidRDefault="008E271B" w:rsidP="00407514">
      <w:pPr>
        <w:spacing w:after="0" w:line="240" w:lineRule="auto"/>
      </w:pPr>
      <w:r>
        <w:separator/>
      </w:r>
    </w:p>
  </w:endnote>
  <w:endnote w:type="continuationSeparator" w:id="0">
    <w:p w:rsidR="008E271B" w:rsidRDefault="008E271B"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71B" w:rsidRDefault="008E271B" w:rsidP="00407514">
      <w:pPr>
        <w:spacing w:after="0" w:line="240" w:lineRule="auto"/>
      </w:pPr>
      <w:r>
        <w:separator/>
      </w:r>
    </w:p>
  </w:footnote>
  <w:footnote w:type="continuationSeparator" w:id="0">
    <w:p w:rsidR="008E271B" w:rsidRDefault="008E271B" w:rsidP="00407514">
      <w:pPr>
        <w:spacing w:after="0" w:line="240" w:lineRule="auto"/>
      </w:pPr>
      <w:r>
        <w:continuationSeparator/>
      </w:r>
    </w:p>
  </w:footnote>
  <w:footnote w:id="1">
    <w:p w:rsidR="00E0630F" w:rsidRPr="00DA5CD7" w:rsidRDefault="00E0630F" w:rsidP="00E0630F">
      <w:pPr>
        <w:pStyle w:val="a3"/>
        <w:rPr>
          <w:rFonts w:ascii="PT Astra Serif" w:hAnsi="PT Astra Serif"/>
          <w:sz w:val="18"/>
          <w:szCs w:val="16"/>
        </w:rPr>
      </w:pPr>
      <w:r w:rsidRPr="00DA5CD7">
        <w:rPr>
          <w:rStyle w:val="a5"/>
          <w:rFonts w:ascii="PT Astra Serif" w:hAnsi="PT Astra Serif"/>
          <w:sz w:val="18"/>
          <w:szCs w:val="16"/>
        </w:rPr>
        <w:footnoteRef/>
      </w:r>
      <w:r w:rsidRPr="00DA5CD7">
        <w:rPr>
          <w:rFonts w:ascii="PT Astra Serif" w:hAnsi="PT Astra Serif"/>
          <w:sz w:val="18"/>
          <w:szCs w:val="16"/>
        </w:rPr>
        <w:t xml:space="preserve"> </w:t>
      </w:r>
      <w:proofErr w:type="gramStart"/>
      <w:r w:rsidRPr="00DA5CD7">
        <w:rPr>
          <w:rFonts w:ascii="PT Astra Serif" w:hAnsi="PT Astra Serif"/>
          <w:sz w:val="18"/>
          <w:szCs w:val="16"/>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w:t>
      </w:r>
      <w:proofErr w:type="gramEnd"/>
      <w:r w:rsidRPr="00DA5CD7">
        <w:rPr>
          <w:rFonts w:ascii="PT Astra Serif" w:hAnsi="PT Astra Serif"/>
          <w:sz w:val="18"/>
          <w:szCs w:val="16"/>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DA5CD7">
        <w:rPr>
          <w:rFonts w:ascii="PT Astra Serif" w:hAnsi="PT Astra Serif"/>
          <w:sz w:val="18"/>
          <w:szCs w:val="16"/>
        </w:rPr>
        <w:t>,</w:t>
      </w:r>
      <w:proofErr w:type="gramEnd"/>
      <w:r w:rsidRPr="00DA5CD7">
        <w:rPr>
          <w:rFonts w:ascii="PT Astra Serif" w:hAnsi="PT Astra Serif"/>
          <w:sz w:val="18"/>
          <w:szCs w:val="16"/>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347D8"/>
    <w:rsid w:val="000513A2"/>
    <w:rsid w:val="00076954"/>
    <w:rsid w:val="000C397A"/>
    <w:rsid w:val="001029D7"/>
    <w:rsid w:val="001165DC"/>
    <w:rsid w:val="001B7E87"/>
    <w:rsid w:val="001F31D0"/>
    <w:rsid w:val="00213085"/>
    <w:rsid w:val="00220039"/>
    <w:rsid w:val="002246CB"/>
    <w:rsid w:val="00236FE8"/>
    <w:rsid w:val="00244C66"/>
    <w:rsid w:val="002522CA"/>
    <w:rsid w:val="00294164"/>
    <w:rsid w:val="002B0E67"/>
    <w:rsid w:val="003064E0"/>
    <w:rsid w:val="00356E26"/>
    <w:rsid w:val="0037469F"/>
    <w:rsid w:val="003C2809"/>
    <w:rsid w:val="003D1E3B"/>
    <w:rsid w:val="003E1C3C"/>
    <w:rsid w:val="00407514"/>
    <w:rsid w:val="00436DEA"/>
    <w:rsid w:val="00444E9B"/>
    <w:rsid w:val="004538B8"/>
    <w:rsid w:val="004636F3"/>
    <w:rsid w:val="00494CF1"/>
    <w:rsid w:val="004C73AF"/>
    <w:rsid w:val="004E0ACB"/>
    <w:rsid w:val="004E2CD3"/>
    <w:rsid w:val="00501C0A"/>
    <w:rsid w:val="005C1B24"/>
    <w:rsid w:val="005F10FC"/>
    <w:rsid w:val="005F36CB"/>
    <w:rsid w:val="00643854"/>
    <w:rsid w:val="00671C99"/>
    <w:rsid w:val="006738C1"/>
    <w:rsid w:val="006966A3"/>
    <w:rsid w:val="006C020A"/>
    <w:rsid w:val="00721204"/>
    <w:rsid w:val="00727303"/>
    <w:rsid w:val="00820281"/>
    <w:rsid w:val="008E271B"/>
    <w:rsid w:val="00913424"/>
    <w:rsid w:val="00921390"/>
    <w:rsid w:val="00975C44"/>
    <w:rsid w:val="009C1B0A"/>
    <w:rsid w:val="009F5107"/>
    <w:rsid w:val="00A955BF"/>
    <w:rsid w:val="00AB54EA"/>
    <w:rsid w:val="00AD566D"/>
    <w:rsid w:val="00AE017D"/>
    <w:rsid w:val="00AE2845"/>
    <w:rsid w:val="00B3509A"/>
    <w:rsid w:val="00B555C8"/>
    <w:rsid w:val="00BC41DA"/>
    <w:rsid w:val="00C03EF4"/>
    <w:rsid w:val="00C52E62"/>
    <w:rsid w:val="00C81190"/>
    <w:rsid w:val="00CA083E"/>
    <w:rsid w:val="00CD2C9F"/>
    <w:rsid w:val="00D2157B"/>
    <w:rsid w:val="00D402BB"/>
    <w:rsid w:val="00E0630F"/>
    <w:rsid w:val="00E34788"/>
    <w:rsid w:val="00E51ECF"/>
    <w:rsid w:val="00E72146"/>
    <w:rsid w:val="00E91160"/>
    <w:rsid w:val="00EB35EA"/>
    <w:rsid w:val="00EB5ABD"/>
    <w:rsid w:val="00EF2192"/>
    <w:rsid w:val="00EF3A49"/>
    <w:rsid w:val="00F02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7365</Words>
  <Characters>41987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14</cp:revision>
  <cp:lastPrinted>2020-04-14T06:05:00Z</cp:lastPrinted>
  <dcterms:created xsi:type="dcterms:W3CDTF">2020-03-16T06:17:00Z</dcterms:created>
  <dcterms:modified xsi:type="dcterms:W3CDTF">2020-04-14T06:06:00Z</dcterms:modified>
</cp:coreProperties>
</file>