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7E7BF4">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тификационный код закупки</w:t>
      </w:r>
      <w:r w:rsidR="002E042E" w:rsidRPr="000534AA">
        <w:rPr>
          <w:color w:val="000000"/>
        </w:rPr>
        <w:t>:</w:t>
      </w:r>
      <w:r w:rsidR="00774895">
        <w:rPr>
          <w:color w:val="000000"/>
        </w:rPr>
        <w:t xml:space="preserve"> </w:t>
      </w:r>
      <w:r w:rsidR="00474243">
        <w:rPr>
          <w:color w:val="000000"/>
        </w:rPr>
        <w:t>20 38622001011862201001 0014 001</w:t>
      </w:r>
      <w:r w:rsidR="007E7BF4" w:rsidRPr="007E7BF4">
        <w:rPr>
          <w:color w:val="000000"/>
        </w:rPr>
        <w:t xml:space="preserve"> 0000 000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w:t>
      </w:r>
      <w:r w:rsidR="001D4ECA">
        <w:rPr>
          <w:bCs/>
          <w:color w:val="000000"/>
          <w:u w:val="single"/>
        </w:rPr>
        <w:t>поставку продуктов питания (сухофруктов) для дошкольных групп</w:t>
      </w:r>
    </w:p>
    <w:p w:rsidR="00463966" w:rsidRPr="00D44DDE" w:rsidRDefault="00463966" w:rsidP="00CF7242">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r w:rsidRPr="00D44DDE">
        <w:rPr>
          <w:color w:val="000000"/>
        </w:rPr>
        <w:t>Заказчик:</w:t>
      </w:r>
      <w:r w:rsidR="00853F18" w:rsidRPr="00D44DDE">
        <w:rPr>
          <w:color w:val="000000"/>
        </w:rPr>
        <w:t xml:space="preserve"> </w:t>
      </w:r>
      <w:r w:rsidR="00853F18" w:rsidRPr="00D44DDE">
        <w:rPr>
          <w:color w:val="000000"/>
          <w:u w:val="single"/>
        </w:rPr>
        <w:t>Муниципальное бюджетное общеобразовательное учреждение «</w:t>
      </w:r>
      <w:r w:rsidR="00651030">
        <w:rPr>
          <w:color w:val="000000"/>
          <w:u w:val="single"/>
        </w:rPr>
        <w:t>Гимназия</w:t>
      </w:r>
      <w:r w:rsidR="00853F18" w:rsidRPr="00D44DDE">
        <w:rPr>
          <w:color w:val="000000"/>
          <w:u w:val="single"/>
        </w:rPr>
        <w:t>»</w:t>
      </w:r>
      <w:r w:rsidRPr="00D44DDE">
        <w:rPr>
          <w:color w:val="000000"/>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Место нахождения:</w:t>
      </w:r>
      <w:r w:rsidRPr="00D44DDE">
        <w:rPr>
          <w:color w:val="000000"/>
          <w:u w:val="single"/>
        </w:rPr>
        <w:t xml:space="preserve"> 628260, Ханты - Мансийский автономный округ - Югра, Тюменская обл.</w:t>
      </w:r>
      <w:r w:rsidR="00666B26" w:rsidRPr="00D44DDE">
        <w:rPr>
          <w:color w:val="000000"/>
          <w:u w:val="single"/>
        </w:rPr>
        <w:t>, г.</w:t>
      </w:r>
      <w:r w:rsidR="00D93B91" w:rsidRPr="00D44DDE">
        <w:rPr>
          <w:color w:val="000000"/>
          <w:u w:val="single"/>
        </w:rPr>
        <w:t xml:space="preserve"> Ю</w:t>
      </w:r>
      <w:r w:rsidR="00651030">
        <w:rPr>
          <w:color w:val="000000"/>
          <w:u w:val="single"/>
        </w:rPr>
        <w:t>горск, ул. Мира, 6</w:t>
      </w:r>
      <w:r w:rsidR="00D93B91" w:rsidRPr="00D44DDE">
        <w:rPr>
          <w:color w:val="000000"/>
          <w:u w:val="single"/>
        </w:rPr>
        <w:t>.</w:t>
      </w:r>
      <w:r w:rsidRPr="00D44DDE">
        <w:rPr>
          <w:color w:val="000000"/>
          <w:u w:val="single"/>
        </w:rPr>
        <w:t xml:space="preserve"> </w:t>
      </w:r>
      <w:proofErr w:type="gramEnd"/>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 xml:space="preserve">Почтовый адрес: </w:t>
      </w:r>
      <w:r w:rsidR="00D93B91" w:rsidRPr="00D44DDE">
        <w:rPr>
          <w:color w:val="000000"/>
          <w:u w:val="single"/>
        </w:rPr>
        <w:t>628260, Ханты - Мансийский автономный округ - Югра, Тюменская обл</w:t>
      </w:r>
      <w:r w:rsidR="00853F18" w:rsidRPr="00D44DDE">
        <w:rPr>
          <w:color w:val="000000"/>
          <w:u w:val="single"/>
        </w:rPr>
        <w:t>.</w:t>
      </w:r>
      <w:r w:rsidR="00666B26" w:rsidRPr="00D44DDE">
        <w:rPr>
          <w:color w:val="000000"/>
          <w:u w:val="single"/>
        </w:rPr>
        <w:t>, г.</w:t>
      </w:r>
      <w:r w:rsidR="00651030">
        <w:rPr>
          <w:color w:val="000000"/>
          <w:u w:val="single"/>
        </w:rPr>
        <w:t xml:space="preserve"> Югорск, ул. Мира, 6</w:t>
      </w:r>
      <w:r w:rsidR="00D93B91" w:rsidRPr="00D44DDE">
        <w:rPr>
          <w:color w:val="000000"/>
          <w:u w:val="single"/>
        </w:rPr>
        <w:t>.</w:t>
      </w:r>
      <w:proofErr w:type="gramEnd"/>
    </w:p>
    <w:p w:rsidR="00F73BDB" w:rsidRPr="00D44DDE" w:rsidRDefault="00463966" w:rsidP="00FC1711">
      <w:pPr>
        <w:numPr>
          <w:ilvl w:val="1"/>
          <w:numId w:val="5"/>
        </w:numPr>
        <w:tabs>
          <w:tab w:val="clear" w:pos="1075"/>
          <w:tab w:val="num" w:pos="0"/>
        </w:tabs>
        <w:autoSpaceDE w:val="0"/>
        <w:autoSpaceDN w:val="0"/>
        <w:adjustRightInd w:val="0"/>
        <w:ind w:left="0" w:firstLine="0"/>
        <w:jc w:val="both"/>
        <w:rPr>
          <w:rStyle w:val="a4"/>
          <w:color w:val="000000"/>
          <w:u w:val="none"/>
        </w:rPr>
      </w:pPr>
      <w:r w:rsidRPr="00D44DDE">
        <w:rPr>
          <w:color w:val="000000"/>
        </w:rPr>
        <w:t xml:space="preserve">Адрес электронной почты: </w:t>
      </w:r>
      <w:proofErr w:type="spellStart"/>
      <w:r w:rsidR="00651030" w:rsidRPr="00190AB5">
        <w:rPr>
          <w:lang w:val="en-US"/>
        </w:rPr>
        <w:t>buhgalteriya</w:t>
      </w:r>
      <w:proofErr w:type="spellEnd"/>
      <w:r w:rsidR="00651030" w:rsidRPr="00190AB5">
        <w:t>.</w:t>
      </w:r>
      <w:proofErr w:type="spellStart"/>
      <w:r w:rsidR="00651030" w:rsidRPr="00190AB5">
        <w:rPr>
          <w:lang w:val="en-US"/>
        </w:rPr>
        <w:t>soshv</w:t>
      </w:r>
      <w:proofErr w:type="spellEnd"/>
      <w:r w:rsidR="00651030" w:rsidRPr="00190AB5">
        <w:t>@</w:t>
      </w:r>
      <w:r w:rsidR="00651030" w:rsidRPr="00190AB5">
        <w:rPr>
          <w:lang w:val="en-US"/>
        </w:rPr>
        <w:t>mail</w:t>
      </w:r>
      <w:r w:rsidR="00651030" w:rsidRPr="00190AB5">
        <w:t>.</w:t>
      </w:r>
      <w:proofErr w:type="spellStart"/>
      <w:r w:rsidR="00651030" w:rsidRPr="00190AB5">
        <w:rPr>
          <w:lang w:val="en-US"/>
        </w:rPr>
        <w:t>ru</w:t>
      </w:r>
      <w:proofErr w:type="spellEnd"/>
    </w:p>
    <w:p w:rsidR="00463966" w:rsidRPr="00D44DDE" w:rsidRDefault="00463966" w:rsidP="00CA035E">
      <w:pPr>
        <w:tabs>
          <w:tab w:val="num" w:pos="567"/>
        </w:tabs>
        <w:autoSpaceDE w:val="0"/>
        <w:autoSpaceDN w:val="0"/>
        <w:adjustRightInd w:val="0"/>
        <w:jc w:val="both"/>
        <w:rPr>
          <w:color w:val="000000"/>
        </w:rPr>
      </w:pPr>
      <w:r w:rsidRPr="00D44DDE">
        <w:rPr>
          <w:color w:val="000000"/>
        </w:rPr>
        <w:t>Номер контактного телефона:</w:t>
      </w:r>
      <w:r w:rsidR="00D93B91" w:rsidRPr="00D44DDE">
        <w:rPr>
          <w:color w:val="000000"/>
        </w:rPr>
        <w:t xml:space="preserve"> </w:t>
      </w:r>
      <w:r w:rsidR="00D93B91" w:rsidRPr="00D44DDE">
        <w:rPr>
          <w:color w:val="000000"/>
          <w:u w:val="single"/>
        </w:rPr>
        <w:t>8 (3467</w:t>
      </w:r>
      <w:r w:rsidR="00216F42" w:rsidRPr="00D44DDE">
        <w:rPr>
          <w:color w:val="000000"/>
          <w:u w:val="single"/>
        </w:rPr>
        <w:t>5</w:t>
      </w:r>
      <w:r w:rsidR="00D93B91" w:rsidRPr="00D44DDE">
        <w:rPr>
          <w:color w:val="000000"/>
          <w:u w:val="single"/>
        </w:rPr>
        <w:t xml:space="preserve">) </w:t>
      </w:r>
      <w:r w:rsidR="00853F18" w:rsidRPr="00D44DDE">
        <w:rPr>
          <w:color w:val="000000"/>
          <w:u w:val="single"/>
        </w:rPr>
        <w:t>2-</w:t>
      </w:r>
      <w:r w:rsidR="00651030">
        <w:rPr>
          <w:color w:val="000000"/>
          <w:u w:val="single"/>
        </w:rPr>
        <w:t>40-73</w:t>
      </w:r>
      <w:r w:rsidRPr="00D44DDE">
        <w:rPr>
          <w:color w:val="000000"/>
          <w:u w:val="single"/>
        </w:rPr>
        <w:t>.</w:t>
      </w:r>
    </w:p>
    <w:p w:rsidR="00651030" w:rsidRPr="00651030" w:rsidRDefault="00463966" w:rsidP="00651030">
      <w:pPr>
        <w:pStyle w:val="ConsPlusNormal"/>
        <w:widowControl/>
        <w:tabs>
          <w:tab w:val="left" w:pos="567"/>
        </w:tabs>
        <w:ind w:firstLine="0"/>
        <w:jc w:val="both"/>
        <w:rPr>
          <w:rFonts w:ascii="Times New Roman" w:hAnsi="Times New Roman" w:cs="Times New Roman"/>
          <w:sz w:val="24"/>
          <w:szCs w:val="24"/>
        </w:rPr>
      </w:pPr>
      <w:r w:rsidRPr="00D44DDE">
        <w:rPr>
          <w:rFonts w:ascii="Times New Roman" w:hAnsi="Times New Roman" w:cs="Times New Roman"/>
          <w:color w:val="000000"/>
          <w:sz w:val="24"/>
          <w:szCs w:val="24"/>
        </w:rPr>
        <w:t>Ответственное должностное лицо:</w:t>
      </w:r>
      <w:r w:rsidR="00D93B91" w:rsidRPr="00D44DDE">
        <w:rPr>
          <w:rFonts w:ascii="Times New Roman" w:hAnsi="Times New Roman" w:cs="Times New Roman"/>
          <w:color w:val="000000"/>
          <w:sz w:val="24"/>
          <w:szCs w:val="24"/>
          <w:u w:val="single"/>
        </w:rPr>
        <w:t xml:space="preserve"> </w:t>
      </w:r>
      <w:r w:rsidR="00651030" w:rsidRPr="00651030">
        <w:rPr>
          <w:rFonts w:ascii="Times New Roman" w:hAnsi="Times New Roman" w:cs="Times New Roman"/>
          <w:sz w:val="24"/>
          <w:szCs w:val="24"/>
        </w:rPr>
        <w:t>специалист по закупкам - Смирнова Ольга Владимировна.</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 xml:space="preserve">Начальник отдела муниципальных </w:t>
      </w:r>
      <w:r w:rsidR="00F65222" w:rsidRPr="00E0742A">
        <w:rPr>
          <w:rFonts w:ascii="Times New Roman" w:hAnsi="Times New Roman" w:cs="Times New Roman"/>
          <w:color w:val="000000"/>
          <w:sz w:val="24"/>
          <w:szCs w:val="24"/>
          <w:u w:val="single"/>
        </w:rPr>
        <w:t>закупок департамента</w:t>
      </w:r>
      <w:r w:rsidR="00E0742A" w:rsidRPr="00E0742A">
        <w:rPr>
          <w:rFonts w:ascii="Times New Roman" w:hAnsi="Times New Roman" w:cs="Times New Roman"/>
          <w:color w:val="000000"/>
          <w:sz w:val="24"/>
          <w:szCs w:val="24"/>
          <w:u w:val="single"/>
        </w:rPr>
        <w:t xml:space="preserve">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1D4ECA" w:rsidRPr="001D4ECA" w:rsidTr="00CF6B25">
        <w:tc>
          <w:tcPr>
            <w:tcW w:w="9071" w:type="dxa"/>
            <w:gridSpan w:val="5"/>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jc w:val="center"/>
            </w:pPr>
            <w:r w:rsidRPr="001D4ECA">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jc w:val="both"/>
            </w:pPr>
            <w:r w:rsidRPr="001D4ECA">
              <w:t xml:space="preserve">Начальная (максимальная) цена </w:t>
            </w:r>
            <w:r>
              <w:t>договора,</w:t>
            </w:r>
            <w:r w:rsidRPr="001D4ECA">
              <w:t xml:space="preserve"> рублей</w:t>
            </w:r>
          </w:p>
        </w:tc>
      </w:tr>
      <w:tr w:rsidR="001D4ECA" w:rsidRPr="001D4ECA" w:rsidTr="00CF6B25">
        <w:tc>
          <w:tcPr>
            <w:tcW w:w="2550" w:type="dxa"/>
            <w:gridSpan w:val="2"/>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jc w:val="center"/>
            </w:pPr>
            <w:r w:rsidRPr="001D4ECA">
              <w:t>Код</w:t>
            </w:r>
          </w:p>
          <w:p w:rsidR="001D4ECA" w:rsidRPr="001D4ECA" w:rsidRDefault="001D4ECA" w:rsidP="001D4ECA">
            <w:pPr>
              <w:autoSpaceDE w:val="0"/>
              <w:autoSpaceDN w:val="0"/>
              <w:adjustRightInd w:val="0"/>
              <w:jc w:val="center"/>
            </w:pPr>
            <w:r w:rsidRPr="001D4ECA">
              <w:t>ОКПД</w:t>
            </w:r>
            <w:proofErr w:type="gramStart"/>
            <w:r w:rsidRPr="001D4ECA">
              <w:t>2</w:t>
            </w:r>
            <w:proofErr w:type="gramEnd"/>
          </w:p>
        </w:tc>
        <w:tc>
          <w:tcPr>
            <w:tcW w:w="3683"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jc w:val="center"/>
            </w:pPr>
            <w:r w:rsidRPr="001D4ECA">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jc w:val="center"/>
            </w:pPr>
            <w:r w:rsidRPr="001D4ECA">
              <w:t>Ед.</w:t>
            </w:r>
          </w:p>
          <w:p w:rsidR="001D4ECA" w:rsidRPr="001D4ECA" w:rsidRDefault="001D4ECA" w:rsidP="001D4ECA">
            <w:pPr>
              <w:autoSpaceDE w:val="0"/>
              <w:autoSpaceDN w:val="0"/>
              <w:adjustRightInd w:val="0"/>
              <w:jc w:val="center"/>
            </w:pPr>
            <w:r w:rsidRPr="001D4ECA">
              <w:t>Изм.</w:t>
            </w:r>
          </w:p>
        </w:tc>
        <w:tc>
          <w:tcPr>
            <w:tcW w:w="1417"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autoSpaceDE w:val="0"/>
              <w:autoSpaceDN w:val="0"/>
              <w:adjustRightInd w:val="0"/>
            </w:pPr>
            <w:r w:rsidRPr="001D4ECA">
              <w:t>Количество 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jc w:val="center"/>
            </w:pPr>
          </w:p>
        </w:tc>
      </w:tr>
      <w:tr w:rsidR="001D4ECA" w:rsidRPr="001D4ECA" w:rsidTr="00CF6B25">
        <w:tc>
          <w:tcPr>
            <w:tcW w:w="708"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t>1</w:t>
            </w:r>
          </w:p>
        </w:tc>
        <w:tc>
          <w:tcPr>
            <w:tcW w:w="1842"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t>10.39.25.110</w:t>
            </w:r>
          </w:p>
        </w:tc>
        <w:tc>
          <w:tcPr>
            <w:tcW w:w="3683"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both"/>
            </w:pPr>
            <w:r w:rsidRPr="001D4ECA">
              <w:rPr>
                <w:color w:val="000000" w:themeColor="text1"/>
              </w:rPr>
              <w:t>Курага. Плоды цельные, хорошо высушенные, без загрязнений. ГОСТ 32896-2014.</w:t>
            </w:r>
          </w:p>
        </w:tc>
        <w:tc>
          <w:tcPr>
            <w:tcW w:w="1421"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5" w:firstLine="35"/>
            </w:pPr>
            <w:proofErr w:type="gramStart"/>
            <w:r w:rsidRPr="001D4ECA">
              <w:t>кг</w:t>
            </w:r>
            <w:proofErr w:type="gramEnd"/>
            <w:r w:rsidRPr="001D4ECA">
              <w:t>.</w:t>
            </w:r>
          </w:p>
        </w:tc>
        <w:tc>
          <w:tcPr>
            <w:tcW w:w="1417"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40</w:t>
            </w:r>
          </w:p>
        </w:tc>
        <w:tc>
          <w:tcPr>
            <w:tcW w:w="1419"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10 820</w:t>
            </w:r>
            <w:r w:rsidRPr="001D4ECA">
              <w:t>,00</w:t>
            </w:r>
          </w:p>
        </w:tc>
      </w:tr>
      <w:tr w:rsidR="001D4ECA" w:rsidRPr="001D4ECA" w:rsidTr="00CF6B25">
        <w:trPr>
          <w:trHeight w:val="420"/>
        </w:trPr>
        <w:tc>
          <w:tcPr>
            <w:tcW w:w="708"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t>2</w:t>
            </w:r>
          </w:p>
        </w:tc>
        <w:tc>
          <w:tcPr>
            <w:tcW w:w="1842"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rPr>
                <w:rFonts w:ascii="yandex-sans" w:hAnsi="yandex-sans"/>
                <w:color w:val="000000"/>
                <w:sz w:val="23"/>
                <w:szCs w:val="23"/>
                <w:shd w:val="clear" w:color="auto" w:fill="FFFFFF"/>
              </w:rPr>
              <w:t>10.39.17.111</w:t>
            </w:r>
          </w:p>
        </w:tc>
        <w:tc>
          <w:tcPr>
            <w:tcW w:w="3683"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shd w:val="clear" w:color="auto" w:fill="FFFFFF"/>
              <w:jc w:val="both"/>
              <w:rPr>
                <w:color w:val="000000" w:themeColor="text1"/>
                <w:sz w:val="22"/>
                <w:szCs w:val="20"/>
              </w:rPr>
            </w:pPr>
            <w:r w:rsidRPr="001D4ECA">
              <w:rPr>
                <w:color w:val="000000" w:themeColor="text1"/>
                <w:sz w:val="22"/>
                <w:szCs w:val="20"/>
              </w:rPr>
              <w:t>Томатная паста. Однородная масса оранжево-красного цвета, вкус и запах без горечи и пригара, с содержанием сухих веществ</w:t>
            </w:r>
            <w:r w:rsidR="00474243">
              <w:rPr>
                <w:color w:val="000000" w:themeColor="text1"/>
                <w:sz w:val="22"/>
                <w:szCs w:val="20"/>
              </w:rPr>
              <w:t xml:space="preserve"> не менее</w:t>
            </w:r>
            <w:r w:rsidRPr="001D4ECA">
              <w:rPr>
                <w:color w:val="000000" w:themeColor="text1"/>
                <w:sz w:val="22"/>
                <w:szCs w:val="20"/>
              </w:rPr>
              <w:t xml:space="preserve"> 23%, без искусственных красителей, без стабилизаторов и крахмала, в банке не менее 750 </w:t>
            </w:r>
            <w:proofErr w:type="spellStart"/>
            <w:r w:rsidRPr="001D4ECA">
              <w:rPr>
                <w:color w:val="000000" w:themeColor="text1"/>
                <w:sz w:val="22"/>
                <w:szCs w:val="20"/>
              </w:rPr>
              <w:t>гр</w:t>
            </w:r>
            <w:proofErr w:type="spellEnd"/>
            <w:r w:rsidRPr="001D4ECA">
              <w:rPr>
                <w:color w:val="000000" w:themeColor="text1"/>
                <w:sz w:val="22"/>
                <w:szCs w:val="20"/>
              </w:rPr>
              <w:t>, не более 1000гр, упаковка без повреждений и признаков бомбажа. ГОСТ 3343-2017. Срок годности не менее 11 месяцев и не более 12 месяцев.</w:t>
            </w:r>
          </w:p>
        </w:tc>
        <w:tc>
          <w:tcPr>
            <w:tcW w:w="1421"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5" w:firstLine="35"/>
            </w:pPr>
            <w:proofErr w:type="spellStart"/>
            <w:proofErr w:type="gramStart"/>
            <w:r w:rsidRPr="001D4ECA">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35</w:t>
            </w:r>
          </w:p>
        </w:tc>
        <w:tc>
          <w:tcPr>
            <w:tcW w:w="1419"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5 818,75</w:t>
            </w:r>
          </w:p>
        </w:tc>
      </w:tr>
      <w:tr w:rsidR="001D4ECA" w:rsidRPr="001D4ECA" w:rsidTr="00CF6B25">
        <w:trPr>
          <w:trHeight w:val="150"/>
        </w:trPr>
        <w:tc>
          <w:tcPr>
            <w:tcW w:w="708"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t>3</w:t>
            </w:r>
          </w:p>
        </w:tc>
        <w:tc>
          <w:tcPr>
            <w:tcW w:w="1842"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t>10.39.25.110</w:t>
            </w:r>
          </w:p>
        </w:tc>
        <w:tc>
          <w:tcPr>
            <w:tcW w:w="3683"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shd w:val="clear" w:color="auto" w:fill="FFFFFF"/>
              <w:jc w:val="both"/>
              <w:rPr>
                <w:color w:val="000000" w:themeColor="text1"/>
                <w:sz w:val="22"/>
                <w:szCs w:val="20"/>
              </w:rPr>
            </w:pPr>
            <w:r w:rsidRPr="001D4ECA">
              <w:rPr>
                <w:color w:val="000000" w:themeColor="text1"/>
                <w:sz w:val="22"/>
                <w:szCs w:val="20"/>
              </w:rPr>
              <w:t>Смесь из 6 фруктов. Высший сорт. Плоды цельные, хорошо высушенные, без загрязнений. ГОСТ 32896-2014.</w:t>
            </w:r>
          </w:p>
        </w:tc>
        <w:tc>
          <w:tcPr>
            <w:tcW w:w="1421"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5" w:firstLine="35"/>
            </w:pPr>
            <w:r w:rsidRPr="001D4ECA">
              <w:t>кг</w:t>
            </w:r>
          </w:p>
        </w:tc>
        <w:tc>
          <w:tcPr>
            <w:tcW w:w="1417"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80</w:t>
            </w:r>
          </w:p>
        </w:tc>
        <w:tc>
          <w:tcPr>
            <w:tcW w:w="1419"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11 640,00</w:t>
            </w:r>
          </w:p>
        </w:tc>
      </w:tr>
      <w:tr w:rsidR="001D4ECA" w:rsidRPr="001D4ECA" w:rsidTr="00CF6B25">
        <w:trPr>
          <w:trHeight w:val="330"/>
        </w:trPr>
        <w:tc>
          <w:tcPr>
            <w:tcW w:w="708"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jc w:val="center"/>
            </w:pPr>
            <w:r w:rsidRPr="001D4ECA">
              <w:lastRenderedPageBreak/>
              <w:t>4</w:t>
            </w:r>
          </w:p>
        </w:tc>
        <w:tc>
          <w:tcPr>
            <w:tcW w:w="1842"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hanging="360"/>
              <w:jc w:val="center"/>
            </w:pPr>
            <w:r w:rsidRPr="001D4ECA">
              <w:t>10.39.25.110</w:t>
            </w:r>
          </w:p>
        </w:tc>
        <w:tc>
          <w:tcPr>
            <w:tcW w:w="3683" w:type="dxa"/>
            <w:tcBorders>
              <w:top w:val="single" w:sz="4" w:space="0" w:color="auto"/>
              <w:left w:val="single" w:sz="4" w:space="0" w:color="auto"/>
              <w:bottom w:val="single" w:sz="4" w:space="0" w:color="auto"/>
              <w:right w:val="single" w:sz="4" w:space="0" w:color="auto"/>
            </w:tcBorders>
            <w:vAlign w:val="center"/>
          </w:tcPr>
          <w:p w:rsidR="001D4ECA" w:rsidRPr="001D4ECA" w:rsidRDefault="001D4ECA" w:rsidP="001D4ECA">
            <w:pPr>
              <w:shd w:val="clear" w:color="auto" w:fill="FFFFFF"/>
              <w:jc w:val="both"/>
              <w:rPr>
                <w:color w:val="000000" w:themeColor="text1"/>
                <w:sz w:val="22"/>
                <w:szCs w:val="20"/>
              </w:rPr>
            </w:pPr>
            <w:r w:rsidRPr="001D4ECA">
              <w:rPr>
                <w:color w:val="000000" w:themeColor="text1"/>
                <w:sz w:val="22"/>
                <w:szCs w:val="20"/>
              </w:rPr>
              <w:t>Шиповник. Плоды цельные, хорошо высушенные, без загрязнений. ГОСТ 1994-93</w:t>
            </w:r>
          </w:p>
        </w:tc>
        <w:tc>
          <w:tcPr>
            <w:tcW w:w="1421"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5" w:firstLine="35"/>
            </w:pPr>
            <w:r w:rsidRPr="001D4ECA">
              <w:t>кг</w:t>
            </w:r>
          </w:p>
        </w:tc>
        <w:tc>
          <w:tcPr>
            <w:tcW w:w="1417"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40</w:t>
            </w:r>
          </w:p>
        </w:tc>
        <w:tc>
          <w:tcPr>
            <w:tcW w:w="1419"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7 620,00</w:t>
            </w:r>
          </w:p>
        </w:tc>
      </w:tr>
      <w:tr w:rsidR="001D4ECA" w:rsidRPr="001D4ECA" w:rsidTr="00CF6B25">
        <w:trPr>
          <w:trHeight w:val="405"/>
        </w:trPr>
        <w:tc>
          <w:tcPr>
            <w:tcW w:w="6233" w:type="dxa"/>
            <w:gridSpan w:val="3"/>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rsidRPr="001D4ECA">
              <w:t>Итого:</w:t>
            </w:r>
          </w:p>
        </w:tc>
        <w:tc>
          <w:tcPr>
            <w:tcW w:w="1419" w:type="dxa"/>
            <w:tcBorders>
              <w:top w:val="single" w:sz="4" w:space="0" w:color="auto"/>
              <w:left w:val="single" w:sz="4" w:space="0" w:color="auto"/>
              <w:bottom w:val="single" w:sz="4" w:space="0" w:color="auto"/>
              <w:right w:val="single" w:sz="4" w:space="0" w:color="auto"/>
            </w:tcBorders>
          </w:tcPr>
          <w:p w:rsidR="001D4ECA" w:rsidRPr="001D4ECA" w:rsidRDefault="001D4ECA" w:rsidP="001D4ECA">
            <w:pPr>
              <w:autoSpaceDE w:val="0"/>
              <w:autoSpaceDN w:val="0"/>
              <w:adjustRightInd w:val="0"/>
            </w:pPr>
            <w:r>
              <w:t>35 898,75</w:t>
            </w:r>
          </w:p>
        </w:tc>
      </w:tr>
    </w:tbl>
    <w:p w:rsidR="001D4ECA" w:rsidRDefault="001D4ECA" w:rsidP="001D4ECA">
      <w:pPr>
        <w:autoSpaceDE w:val="0"/>
        <w:autoSpaceDN w:val="0"/>
        <w:adjustRightInd w:val="0"/>
        <w:rPr>
          <w:color w:val="000000"/>
        </w:rPr>
      </w:pPr>
    </w:p>
    <w:tbl>
      <w:tblPr>
        <w:tblW w:w="12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843"/>
        <w:gridCol w:w="1843"/>
      </w:tblGrid>
      <w:tr w:rsidR="001D4ECA" w:rsidRPr="00D44DDE" w:rsidTr="001D4ECA">
        <w:trPr>
          <w:trHeight w:val="270"/>
        </w:trPr>
        <w:tc>
          <w:tcPr>
            <w:tcW w:w="8647" w:type="dxa"/>
            <w:tcBorders>
              <w:top w:val="single" w:sz="4" w:space="0" w:color="auto"/>
              <w:left w:val="nil"/>
              <w:bottom w:val="nil"/>
              <w:right w:val="nil"/>
            </w:tcBorders>
          </w:tcPr>
          <w:p w:rsidR="001D4ECA" w:rsidRDefault="001D4ECA" w:rsidP="001D4ECA">
            <w:pPr>
              <w:rPr>
                <w:b/>
                <w:color w:val="000000"/>
              </w:rPr>
            </w:pPr>
          </w:p>
        </w:tc>
        <w:tc>
          <w:tcPr>
            <w:tcW w:w="1843" w:type="dxa"/>
            <w:tcBorders>
              <w:top w:val="single" w:sz="4" w:space="0" w:color="auto"/>
              <w:left w:val="nil"/>
              <w:bottom w:val="nil"/>
              <w:right w:val="nil"/>
            </w:tcBorders>
          </w:tcPr>
          <w:p w:rsidR="001D4ECA" w:rsidRDefault="001D4ECA" w:rsidP="00FE09E3">
            <w:pPr>
              <w:ind w:left="112"/>
              <w:jc w:val="center"/>
              <w:rPr>
                <w:b/>
                <w:color w:val="000000"/>
              </w:rPr>
            </w:pPr>
          </w:p>
        </w:tc>
        <w:tc>
          <w:tcPr>
            <w:tcW w:w="1843" w:type="dxa"/>
            <w:tcBorders>
              <w:top w:val="single" w:sz="4" w:space="0" w:color="auto"/>
              <w:left w:val="nil"/>
              <w:bottom w:val="nil"/>
              <w:right w:val="nil"/>
            </w:tcBorders>
          </w:tcPr>
          <w:p w:rsidR="001D4ECA" w:rsidRDefault="001D4ECA" w:rsidP="00FE09E3">
            <w:pPr>
              <w:ind w:left="112"/>
              <w:jc w:val="center"/>
              <w:rPr>
                <w:b/>
                <w:color w:val="000000"/>
              </w:rPr>
            </w:pPr>
          </w:p>
        </w:tc>
      </w:tr>
    </w:tbl>
    <w:p w:rsidR="001D4ECA" w:rsidRDefault="001D4ECA" w:rsidP="009A79C2">
      <w:pPr>
        <w:pStyle w:val="ac"/>
        <w:numPr>
          <w:ilvl w:val="0"/>
          <w:numId w:val="5"/>
        </w:numPr>
        <w:tabs>
          <w:tab w:val="clear" w:pos="927"/>
          <w:tab w:val="num" w:pos="0"/>
        </w:tabs>
        <w:autoSpaceDE w:val="0"/>
        <w:autoSpaceDN w:val="0"/>
        <w:adjustRightInd w:val="0"/>
        <w:ind w:left="0" w:firstLine="567"/>
        <w:jc w:val="both"/>
      </w:pPr>
      <w:proofErr w:type="gramStart"/>
      <w:r w:rsidRPr="00F356E7">
        <w:t>Место доставки товара, выполнения работ, оказания услуг:</w:t>
      </w:r>
      <w:r w:rsidR="009A79C2">
        <w:t xml:space="preserve"> 628260, ул. Геологов, д. 21</w:t>
      </w:r>
      <w:r>
        <w:t xml:space="preserve">, г. Югорск, Ханты-Мансийский автономный округ – Югра, Тюменская область. </w:t>
      </w:r>
      <w:proofErr w:type="gramEnd"/>
    </w:p>
    <w:p w:rsidR="001D4ECA" w:rsidRPr="001D4ECA" w:rsidRDefault="001D4ECA"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F356E7">
        <w:t>Сроки поставки товар</w:t>
      </w:r>
      <w:r w:rsidRPr="00F356E7">
        <w:rPr>
          <w:bCs/>
        </w:rPr>
        <w:t>а</w:t>
      </w:r>
      <w:r w:rsidRPr="00F356E7">
        <w:t xml:space="preserve">: </w:t>
      </w:r>
      <w:r>
        <w:t xml:space="preserve">со дня подписания гражданско-правового договора по 31.12.2020 года, 2 раза в неделю (понедельник и четверг), с 8.00 до 15.00 часов, по письменной или телефонной заявке заказчика. </w:t>
      </w:r>
    </w:p>
    <w:p w:rsidR="00F759DC" w:rsidRPr="00D44DDE" w:rsidRDefault="00463966" w:rsidP="001D4ECA">
      <w:pPr>
        <w:numPr>
          <w:ilvl w:val="0"/>
          <w:numId w:val="5"/>
        </w:numPr>
        <w:tabs>
          <w:tab w:val="clear" w:pos="927"/>
          <w:tab w:val="left" w:pos="0"/>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1D4ECA" w:rsidRPr="009E2730" w:rsidRDefault="001D4ECA" w:rsidP="001D4ECA">
      <w:pPr>
        <w:pStyle w:val="ac"/>
        <w:numPr>
          <w:ilvl w:val="0"/>
          <w:numId w:val="5"/>
        </w:numPr>
        <w:tabs>
          <w:tab w:val="left" w:pos="0"/>
        </w:tabs>
        <w:autoSpaceDE w:val="0"/>
        <w:autoSpaceDN w:val="0"/>
        <w:adjustRightInd w:val="0"/>
        <w:ind w:left="0" w:firstLine="567"/>
        <w:jc w:val="both"/>
      </w:pPr>
      <w:r w:rsidRPr="009E2730">
        <w:t>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D4ECA" w:rsidRPr="009E2730" w:rsidRDefault="001D4ECA" w:rsidP="001D4ECA">
      <w:pPr>
        <w:pStyle w:val="ac"/>
        <w:tabs>
          <w:tab w:val="left" w:pos="0"/>
        </w:tabs>
        <w:autoSpaceDE w:val="0"/>
        <w:autoSpaceDN w:val="0"/>
        <w:adjustRightInd w:val="0"/>
        <w:ind w:left="0" w:firstLine="567"/>
        <w:jc w:val="both"/>
      </w:pPr>
      <w:r w:rsidRPr="009E2730">
        <w:t>Оплата производится в рублях Российской Федерации.</w:t>
      </w:r>
    </w:p>
    <w:p w:rsidR="001D4ECA" w:rsidRPr="009E2730" w:rsidRDefault="001D4ECA" w:rsidP="001D4ECA">
      <w:pPr>
        <w:pStyle w:val="ac"/>
        <w:tabs>
          <w:tab w:val="left" w:pos="0"/>
        </w:tabs>
        <w:autoSpaceDE w:val="0"/>
        <w:autoSpaceDN w:val="0"/>
        <w:adjustRightInd w:val="0"/>
        <w:ind w:left="0" w:firstLine="567"/>
        <w:jc w:val="both"/>
      </w:pPr>
      <w:r w:rsidRPr="009E2730">
        <w:t xml:space="preserve">Авансовые платежи по </w:t>
      </w:r>
      <w:r>
        <w:t>договор</w:t>
      </w:r>
      <w:r w:rsidRPr="009E2730">
        <w:t>у не предусмотрены.</w:t>
      </w:r>
    </w:p>
    <w:p w:rsidR="001D4ECA" w:rsidRPr="009E2730" w:rsidRDefault="001D4ECA" w:rsidP="001D4ECA">
      <w:pPr>
        <w:pStyle w:val="ac"/>
        <w:tabs>
          <w:tab w:val="left" w:pos="0"/>
        </w:tabs>
        <w:autoSpaceDE w:val="0"/>
        <w:autoSpaceDN w:val="0"/>
        <w:adjustRightInd w:val="0"/>
        <w:ind w:left="0" w:firstLine="567"/>
        <w:jc w:val="both"/>
      </w:pPr>
      <w:r w:rsidRPr="009E2730">
        <w:t xml:space="preserve">Расчет осуществляется путем перечисления денежных средств на расчетный </w:t>
      </w:r>
      <w:r>
        <w:t>счет «</w:t>
      </w:r>
      <w:r w:rsidR="000741A5">
        <w:t>Поставщика</w:t>
      </w:r>
      <w:r>
        <w:t xml:space="preserve">» в течение 25 (двадцать пять) </w:t>
      </w:r>
      <w:r w:rsidRPr="009E2730">
        <w:t>дней после подписания товарной накладной и (или) универсального передаточного документа, счета и (или) счета-фактуры.</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C82716">
        <w:rPr>
          <w:color w:val="000000"/>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F20765" w:rsidP="00C82716">
      <w:pPr>
        <w:autoSpaceDE w:val="0"/>
        <w:autoSpaceDN w:val="0"/>
        <w:adjustRightInd w:val="0"/>
        <w:jc w:val="both"/>
        <w:rPr>
          <w:color w:val="000000"/>
        </w:rPr>
      </w:pPr>
      <w:r>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F20765" w:rsidP="00A513AF">
      <w:pPr>
        <w:suppressAutoHyphens/>
        <w:jc w:val="both"/>
        <w:rPr>
          <w:color w:val="000000"/>
        </w:rPr>
      </w:pPr>
      <w:r>
        <w:rPr>
          <w:color w:val="000000"/>
        </w:rPr>
        <w:t>12</w:t>
      </w:r>
      <w:r w:rsidR="00C82716" w:rsidRPr="00C82716">
        <w:rPr>
          <w:color w:val="000000"/>
        </w:rPr>
        <w:t xml:space="preserve">.  Требования, предъявляемые к участникам аукциона, в соответствии с пунктом 1 части 1, частями 2 и 2.1 (при наличии таких требований) статьи 31 </w:t>
      </w:r>
      <w:r w:rsidR="00774895" w:rsidRPr="00C82716">
        <w:rPr>
          <w:color w:val="000000"/>
        </w:rPr>
        <w:t>З</w:t>
      </w:r>
      <w:r w:rsidR="00774895">
        <w:rPr>
          <w:color w:val="000000"/>
        </w:rPr>
        <w:t>акона о</w:t>
      </w:r>
      <w:r w:rsidR="00960F56">
        <w:rPr>
          <w:color w:val="000000"/>
        </w:rPr>
        <w:t xml:space="preserve"> контрактной системе: </w:t>
      </w:r>
      <w:r w:rsidR="002E1B02">
        <w:rPr>
          <w:color w:val="000000"/>
        </w:rPr>
        <w:t>установлено.</w:t>
      </w:r>
    </w:p>
    <w:p w:rsidR="00C82716" w:rsidRPr="00C82716" w:rsidRDefault="00F20765" w:rsidP="00C82716">
      <w:pPr>
        <w:autoSpaceDE w:val="0"/>
        <w:autoSpaceDN w:val="0"/>
        <w:adjustRightInd w:val="0"/>
        <w:jc w:val="both"/>
        <w:rPr>
          <w:color w:val="000000"/>
        </w:rPr>
      </w:pPr>
      <w:r>
        <w:rPr>
          <w:color w:val="000000"/>
        </w:rPr>
        <w:t>13</w:t>
      </w:r>
      <w:r w:rsidR="00C82716" w:rsidRPr="00C82716">
        <w:rPr>
          <w:color w:val="00000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960F56">
        <w:rPr>
          <w:color w:val="000000"/>
        </w:rPr>
        <w:t xml:space="preserve">Закона о контрактной системе: </w:t>
      </w:r>
      <w:r w:rsidR="001D4ECA">
        <w:rPr>
          <w:b/>
          <w:color w:val="000000"/>
        </w:rPr>
        <w:t>не установлено.</w:t>
      </w:r>
    </w:p>
    <w:p w:rsidR="00C82716" w:rsidRPr="00C82716" w:rsidRDefault="00F20765" w:rsidP="00C82716">
      <w:pPr>
        <w:autoSpaceDE w:val="0"/>
        <w:autoSpaceDN w:val="0"/>
        <w:adjustRightInd w:val="0"/>
        <w:jc w:val="both"/>
        <w:rPr>
          <w:color w:val="000000"/>
        </w:rPr>
      </w:pPr>
      <w:r>
        <w:rPr>
          <w:color w:val="000000"/>
        </w:rPr>
        <w:t>14</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F20765" w:rsidP="00C82716">
      <w:pPr>
        <w:autoSpaceDE w:val="0"/>
        <w:autoSpaceDN w:val="0"/>
        <w:adjustRightInd w:val="0"/>
        <w:jc w:val="both"/>
        <w:rPr>
          <w:color w:val="000000"/>
        </w:rPr>
      </w:pPr>
      <w:r>
        <w:rPr>
          <w:color w:val="000000"/>
        </w:rPr>
        <w:t>15</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F20765" w:rsidP="00C82716">
      <w:pPr>
        <w:autoSpaceDE w:val="0"/>
        <w:autoSpaceDN w:val="0"/>
        <w:adjustRightInd w:val="0"/>
        <w:jc w:val="both"/>
        <w:rPr>
          <w:color w:val="000000"/>
        </w:rPr>
      </w:pPr>
      <w:r>
        <w:rPr>
          <w:color w:val="000000"/>
        </w:rPr>
        <w:t>16</w:t>
      </w:r>
      <w:r w:rsidR="00C82716" w:rsidRPr="00C82716">
        <w:rPr>
          <w:color w:val="000000"/>
        </w:rPr>
        <w:t xml:space="preserve">. Участник закупки, зарегистрированный в единой информационной системе и </w:t>
      </w:r>
      <w:r w:rsidR="00774895" w:rsidRPr="00C82716">
        <w:rPr>
          <w:color w:val="000000"/>
        </w:rPr>
        <w:t>аккредитованный на</w:t>
      </w:r>
      <w:r w:rsidR="00C82716" w:rsidRPr="00C82716">
        <w:rPr>
          <w:color w:val="000000"/>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41B42">
        <w:rPr>
          <w:color w:val="000000"/>
        </w:rPr>
        <w:t>2</w:t>
      </w:r>
      <w:r w:rsidR="00C82716" w:rsidRPr="00C82716">
        <w:rPr>
          <w:color w:val="000000"/>
        </w:rPr>
        <w:t>_»</w:t>
      </w:r>
      <w:r w:rsidR="00A41B42">
        <w:t xml:space="preserve">марта  </w:t>
      </w:r>
      <w:r w:rsidR="00C82716" w:rsidRPr="00C82716">
        <w:rPr>
          <w:color w:val="000000"/>
        </w:rPr>
        <w:t>202</w:t>
      </w:r>
      <w:r w:rsidR="00A41B42">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lastRenderedPageBreak/>
        <w:t>17</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A41B42">
        <w:rPr>
          <w:color w:val="000000"/>
        </w:rPr>
        <w:t>26</w:t>
      </w:r>
      <w:r w:rsidR="00C82716" w:rsidRPr="00C82716">
        <w:rPr>
          <w:color w:val="000000"/>
        </w:rPr>
        <w:t>»</w:t>
      </w:r>
      <w:r w:rsidR="00A41B42">
        <w:t xml:space="preserve">марта  </w:t>
      </w:r>
      <w:r w:rsidR="00C82716" w:rsidRPr="00C82716">
        <w:rPr>
          <w:color w:val="000000"/>
        </w:rPr>
        <w:t>202</w:t>
      </w:r>
      <w:r w:rsidR="00A41B42">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A41B42">
        <w:rPr>
          <w:color w:val="000000"/>
        </w:rPr>
        <w:t>27</w:t>
      </w:r>
      <w:r w:rsidR="00C82716" w:rsidRPr="00C82716">
        <w:rPr>
          <w:color w:val="000000"/>
        </w:rPr>
        <w:t>»</w:t>
      </w:r>
      <w:r w:rsidR="00A41B42">
        <w:rPr>
          <w:color w:val="000000"/>
        </w:rPr>
        <w:t xml:space="preserve"> </w:t>
      </w:r>
      <w:r w:rsidR="00A41B42">
        <w:t xml:space="preserve">марта  </w:t>
      </w:r>
      <w:r w:rsidR="00C82716" w:rsidRPr="00C82716">
        <w:rPr>
          <w:color w:val="000000"/>
        </w:rPr>
        <w:t>202</w:t>
      </w:r>
      <w:r w:rsidR="00A41B42">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w:t>
      </w:r>
      <w:r w:rsidR="009A79C2">
        <w:rPr>
          <w:color w:val="000000"/>
        </w:rPr>
        <w:t>системы: предоставляются</w:t>
      </w:r>
      <w:r w:rsidR="00960F56">
        <w:rPr>
          <w:color w:val="000000"/>
        </w:rPr>
        <w:t xml:space="preserve">. </w:t>
      </w:r>
      <w:r w:rsidR="009A79C2" w:rsidRPr="009A79C2">
        <w:rPr>
          <w:i/>
        </w:rPr>
        <w:t>Размер 15 % от цены договора.</w:t>
      </w:r>
    </w:p>
    <w:p w:rsidR="00C82716" w:rsidRPr="00C82716" w:rsidRDefault="00F20765" w:rsidP="00C82716">
      <w:pPr>
        <w:autoSpaceDE w:val="0"/>
        <w:autoSpaceDN w:val="0"/>
        <w:adjustRightInd w:val="0"/>
        <w:jc w:val="both"/>
        <w:rPr>
          <w:color w:val="000000"/>
        </w:rPr>
      </w:pPr>
      <w:r>
        <w:rPr>
          <w:color w:val="000000"/>
        </w:rPr>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bookmarkStart w:id="0" w:name="_GoBack"/>
      <w:bookmarkEnd w:id="0"/>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7E7BF4">
        <w:rPr>
          <w:color w:val="000000"/>
        </w:rPr>
        <w:t>358</w:t>
      </w:r>
      <w:r w:rsidR="0017611A" w:rsidRPr="00E17D58">
        <w:rPr>
          <w:color w:val="000000"/>
        </w:rPr>
        <w:t xml:space="preserve"> (</w:t>
      </w:r>
      <w:r w:rsidR="007E7BF4">
        <w:rPr>
          <w:color w:val="000000"/>
        </w:rPr>
        <w:t>Триста пятьдесят восемь</w:t>
      </w:r>
      <w:r w:rsidR="0017611A" w:rsidRPr="00E17D58">
        <w:rPr>
          <w:color w:val="000000"/>
        </w:rPr>
        <w:t xml:space="preserve">) </w:t>
      </w:r>
      <w:r w:rsidR="007E7BF4">
        <w:rPr>
          <w:color w:val="000000"/>
        </w:rPr>
        <w:t>рублей 99</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9A79C2"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C82716" w:rsidP="006C0C38">
      <w:pPr>
        <w:autoSpaceDE w:val="0"/>
        <w:autoSpaceDN w:val="0"/>
        <w:adjustRightInd w:val="0"/>
        <w:rPr>
          <w:color w:val="000000"/>
        </w:rPr>
      </w:pPr>
      <w:r w:rsidRPr="00C82716">
        <w:rPr>
          <w:color w:val="000000"/>
        </w:rPr>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6C0C38" w:rsidRPr="00D91F93" w:rsidRDefault="00C82716" w:rsidP="006C0C38">
      <w:pPr>
        <w:autoSpaceDE w:val="0"/>
        <w:autoSpaceDN w:val="0"/>
        <w:adjustRightInd w:val="0"/>
        <w:rPr>
          <w:b/>
          <w:color w:val="000000"/>
        </w:rPr>
      </w:pPr>
      <w:r w:rsidRPr="00C82716">
        <w:rPr>
          <w:color w:val="000000"/>
        </w:rPr>
        <w:t xml:space="preserve"> </w:t>
      </w:r>
      <w:proofErr w:type="gramStart"/>
      <w:r w:rsidR="006C0C38" w:rsidRPr="00D91F93">
        <w:rPr>
          <w:b/>
          <w:color w:val="000000"/>
        </w:rPr>
        <w:t>-  УФК по Ханты-Мансийскому автономному округу - Югре (</w:t>
      </w:r>
      <w:proofErr w:type="spellStart"/>
      <w:r w:rsidR="006C0C38" w:rsidRPr="00D91F93">
        <w:rPr>
          <w:b/>
          <w:color w:val="000000"/>
        </w:rPr>
        <w:t>Депфин</w:t>
      </w:r>
      <w:proofErr w:type="spellEnd"/>
      <w:r w:rsidR="006C0C38" w:rsidRPr="00D91F93">
        <w:rPr>
          <w:b/>
          <w:color w:val="000000"/>
        </w:rPr>
        <w:t xml:space="preserve"> Югорска (МБОУ «</w:t>
      </w:r>
      <w:r w:rsidR="00651030">
        <w:rPr>
          <w:b/>
          <w:color w:val="000000"/>
        </w:rPr>
        <w:t xml:space="preserve">Гимназия», </w:t>
      </w:r>
      <w:proofErr w:type="spellStart"/>
      <w:r w:rsidR="00651030">
        <w:rPr>
          <w:b/>
          <w:color w:val="000000"/>
        </w:rPr>
        <w:t>л.с</w:t>
      </w:r>
      <w:proofErr w:type="spellEnd"/>
      <w:r w:rsidR="00651030">
        <w:rPr>
          <w:b/>
          <w:color w:val="000000"/>
        </w:rPr>
        <w:t>. 300.14.103</w:t>
      </w:r>
      <w:r w:rsidR="006C0C38" w:rsidRPr="00D91F93">
        <w:rPr>
          <w:b/>
          <w:color w:val="000000"/>
        </w:rPr>
        <w:t xml:space="preserve">.0) </w:t>
      </w:r>
      <w:proofErr w:type="gramEnd"/>
    </w:p>
    <w:p w:rsidR="006C0C38" w:rsidRPr="00D91F93" w:rsidRDefault="006C0C38" w:rsidP="006C0C38">
      <w:pPr>
        <w:autoSpaceDE w:val="0"/>
        <w:autoSpaceDN w:val="0"/>
        <w:adjustRightInd w:val="0"/>
        <w:rPr>
          <w:b/>
          <w:color w:val="000000"/>
        </w:rPr>
      </w:pPr>
      <w:r w:rsidRPr="00D91F93">
        <w:rPr>
          <w:b/>
          <w:color w:val="000000"/>
        </w:rPr>
        <w:t>РКЦ Ханты-Мансийск г. Ханты-Мансийск</w:t>
      </w:r>
    </w:p>
    <w:p w:rsidR="006C0C38" w:rsidRPr="00D91F93" w:rsidRDefault="006C0C38" w:rsidP="006C0C38">
      <w:pPr>
        <w:autoSpaceDE w:val="0"/>
        <w:autoSpaceDN w:val="0"/>
        <w:adjustRightInd w:val="0"/>
        <w:rPr>
          <w:b/>
          <w:color w:val="000000"/>
        </w:rPr>
      </w:pPr>
      <w:r w:rsidRPr="00D91F93">
        <w:rPr>
          <w:b/>
          <w:color w:val="000000"/>
        </w:rPr>
        <w:t>Расчётный счёт 40701810365771500050</w:t>
      </w:r>
    </w:p>
    <w:p w:rsidR="006C0C38" w:rsidRPr="00D91F93" w:rsidRDefault="006C0C38" w:rsidP="006C0C38">
      <w:pPr>
        <w:autoSpaceDE w:val="0"/>
        <w:autoSpaceDN w:val="0"/>
        <w:adjustRightInd w:val="0"/>
        <w:rPr>
          <w:b/>
          <w:color w:val="000000"/>
        </w:rPr>
      </w:pPr>
      <w:r w:rsidRPr="00D91F93">
        <w:rPr>
          <w:b/>
          <w:color w:val="000000"/>
        </w:rPr>
        <w:t>БИК 047162000</w:t>
      </w:r>
    </w:p>
    <w:p w:rsidR="006C0C38" w:rsidRPr="00D91F93" w:rsidRDefault="006C0C38" w:rsidP="006C0C38">
      <w:pPr>
        <w:autoSpaceDE w:val="0"/>
        <w:autoSpaceDN w:val="0"/>
        <w:adjustRightInd w:val="0"/>
        <w:rPr>
          <w:b/>
          <w:color w:val="000000"/>
        </w:rPr>
      </w:pPr>
      <w:r w:rsidRPr="00D91F93">
        <w:rPr>
          <w:b/>
          <w:color w:val="000000"/>
        </w:rPr>
        <w:t>ИНН/КПП 862200</w:t>
      </w:r>
      <w:r w:rsidR="007E7BF4">
        <w:rPr>
          <w:b/>
          <w:color w:val="000000"/>
        </w:rPr>
        <w:t>1011</w:t>
      </w:r>
      <w:r w:rsidRPr="00D91F93">
        <w:rPr>
          <w:b/>
          <w:color w:val="000000"/>
        </w:rPr>
        <w:t>/862201001</w:t>
      </w:r>
    </w:p>
    <w:p w:rsidR="00C82716" w:rsidRPr="006C0C38" w:rsidRDefault="006C0C38" w:rsidP="006C0C38">
      <w:pPr>
        <w:tabs>
          <w:tab w:val="num" w:pos="0"/>
        </w:tabs>
        <w:jc w:val="both"/>
      </w:pPr>
      <w:r w:rsidRPr="00FE52D8">
        <w:t>Назначение платежа: «Перечисление денежных сре</w:t>
      </w:r>
      <w:proofErr w:type="gramStart"/>
      <w:r w:rsidRPr="00FE52D8">
        <w:t>дств пр</w:t>
      </w:r>
      <w:proofErr w:type="gramEnd"/>
      <w:r w:rsidRPr="00FE52D8">
        <w:t xml:space="preserve">и уклонении участника закупки от заключения гражданско-правового </w:t>
      </w:r>
      <w:r w:rsidR="00167DA2" w:rsidRPr="00FE52D8">
        <w:t>договора №</w:t>
      </w:r>
      <w:r w:rsidRPr="00FE52D8">
        <w:t>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651030"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7E7BF4">
        <w:rPr>
          <w:color w:val="000000"/>
        </w:rPr>
        <w:t>1 794</w:t>
      </w:r>
      <w:r w:rsidR="00E17D58" w:rsidRPr="00C74DCA">
        <w:rPr>
          <w:color w:val="000000"/>
        </w:rPr>
        <w:t xml:space="preserve"> (</w:t>
      </w:r>
      <w:r w:rsidR="007E7BF4">
        <w:rPr>
          <w:color w:val="000000"/>
        </w:rPr>
        <w:t>Одна тысяча семьсот девяносто четыре) рубля 94</w:t>
      </w:r>
      <w:r w:rsidR="00E17D58" w:rsidRPr="00C74DCA">
        <w:rPr>
          <w:color w:val="000000"/>
        </w:rPr>
        <w:t xml:space="preserve"> копей</w:t>
      </w:r>
      <w:r w:rsidRPr="00C74DCA">
        <w:rPr>
          <w:color w:val="000000"/>
        </w:rPr>
        <w:t>к</w:t>
      </w:r>
      <w:r w:rsidR="00E17D58" w:rsidRPr="00C74DCA">
        <w:rPr>
          <w:color w:val="000000"/>
        </w:rPr>
        <w:t>и</w:t>
      </w:r>
      <w:r w:rsidRPr="00C74DCA">
        <w:rPr>
          <w:color w:val="000000"/>
        </w:rPr>
        <w:t>.</w:t>
      </w:r>
    </w:p>
    <w:p w:rsidR="00C82716" w:rsidRPr="00C82716" w:rsidRDefault="00C82716" w:rsidP="00C82716">
      <w:pPr>
        <w:autoSpaceDE w:val="0"/>
        <w:autoSpaceDN w:val="0"/>
        <w:adjustRightInd w:val="0"/>
        <w:jc w:val="both"/>
        <w:rPr>
          <w:color w:val="000000"/>
        </w:rPr>
      </w:pPr>
      <w:r w:rsidRPr="00C82716">
        <w:rPr>
          <w:color w:val="000000"/>
        </w:rPr>
        <w:lastRenderedPageBreak/>
        <w:t xml:space="preserve">В случае возникновения обстоятельств, препятствующих заключению </w:t>
      </w:r>
      <w:r w:rsidR="00075FFC">
        <w:rPr>
          <w:color w:val="000000"/>
        </w:rPr>
        <w:t>договор</w:t>
      </w:r>
      <w:r w:rsidRPr="00C8271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ов, заключенных заказчиками, и подтверждающей исполнение таким участником (без 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6C0C38" w:rsidRDefault="006C0C38" w:rsidP="006C0C38">
      <w:pPr>
        <w:tabs>
          <w:tab w:val="num" w:pos="0"/>
        </w:tabs>
        <w:snapToGrid w:val="0"/>
        <w:jc w:val="both"/>
        <w:rPr>
          <w:b/>
        </w:rPr>
      </w:pPr>
      <w:r w:rsidRPr="00B37D0D">
        <w:rPr>
          <w:b/>
        </w:rPr>
        <w:t xml:space="preserve">-  УФК по Ханты-Мансийскому автономному округу - Югре </w:t>
      </w:r>
    </w:p>
    <w:p w:rsidR="006C0C38" w:rsidRPr="00B37D0D" w:rsidRDefault="006C0C38" w:rsidP="006C0C38">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w:t>
      </w:r>
      <w:r w:rsidR="00651030">
        <w:rPr>
          <w:b/>
        </w:rPr>
        <w:t xml:space="preserve">Гимназия», </w:t>
      </w:r>
      <w:proofErr w:type="spellStart"/>
      <w:r w:rsidR="00651030">
        <w:rPr>
          <w:b/>
        </w:rPr>
        <w:t>л.с</w:t>
      </w:r>
      <w:proofErr w:type="spellEnd"/>
      <w:r w:rsidR="00651030">
        <w:rPr>
          <w:b/>
        </w:rPr>
        <w:t>. 300.14.103</w:t>
      </w:r>
      <w:r w:rsidRPr="00B37D0D">
        <w:rPr>
          <w:b/>
        </w:rPr>
        <w:t xml:space="preserve">.0) </w:t>
      </w:r>
      <w:proofErr w:type="gramEnd"/>
    </w:p>
    <w:p w:rsidR="006C0C38" w:rsidRPr="00B37D0D" w:rsidRDefault="006C0C38" w:rsidP="006C0C38">
      <w:pPr>
        <w:tabs>
          <w:tab w:val="num" w:pos="0"/>
        </w:tabs>
        <w:snapToGrid w:val="0"/>
        <w:jc w:val="both"/>
        <w:rPr>
          <w:b/>
        </w:rPr>
      </w:pPr>
      <w:r w:rsidRPr="00B37D0D">
        <w:rPr>
          <w:b/>
        </w:rPr>
        <w:t>РКЦ Ханты-Мансийск г. Ханты-Мансийск</w:t>
      </w:r>
    </w:p>
    <w:p w:rsidR="006C0C38" w:rsidRPr="00B37D0D" w:rsidRDefault="006C0C38" w:rsidP="006C0C38">
      <w:pPr>
        <w:tabs>
          <w:tab w:val="num" w:pos="0"/>
        </w:tabs>
        <w:snapToGrid w:val="0"/>
        <w:jc w:val="both"/>
        <w:rPr>
          <w:b/>
        </w:rPr>
      </w:pPr>
      <w:r w:rsidRPr="00B37D0D">
        <w:rPr>
          <w:b/>
        </w:rPr>
        <w:t>Расчётный счёт 40701810365771500050</w:t>
      </w:r>
    </w:p>
    <w:p w:rsidR="006C0C38" w:rsidRPr="00B37D0D" w:rsidRDefault="006C0C38" w:rsidP="006C0C38">
      <w:pPr>
        <w:tabs>
          <w:tab w:val="num" w:pos="0"/>
        </w:tabs>
        <w:snapToGrid w:val="0"/>
        <w:jc w:val="both"/>
        <w:rPr>
          <w:b/>
        </w:rPr>
      </w:pPr>
      <w:r w:rsidRPr="00B37D0D">
        <w:rPr>
          <w:b/>
        </w:rPr>
        <w:t>БИК 047162000</w:t>
      </w:r>
    </w:p>
    <w:p w:rsidR="006C0C38" w:rsidRDefault="007E7BF4" w:rsidP="006C0C38">
      <w:pPr>
        <w:tabs>
          <w:tab w:val="num" w:pos="0"/>
        </w:tabs>
        <w:snapToGrid w:val="0"/>
        <w:jc w:val="both"/>
        <w:rPr>
          <w:b/>
        </w:rPr>
      </w:pPr>
      <w:r>
        <w:rPr>
          <w:b/>
        </w:rPr>
        <w:t>ИНН/КПП 8622001011</w:t>
      </w:r>
      <w:r w:rsidR="006C0C38" w:rsidRPr="00B37D0D">
        <w:rPr>
          <w:b/>
        </w:rPr>
        <w:t>/862201001</w:t>
      </w:r>
    </w:p>
    <w:p w:rsidR="006C0C38" w:rsidRPr="00FE52D8" w:rsidRDefault="006C0C38" w:rsidP="006C0C38">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9A79C2">
        <w:t>на поставку продуктов питания (сухофруктов) для дошкольных групп</w:t>
      </w:r>
      <w:r w:rsidR="00651030">
        <w:t>»</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а, должны быть перечислены в размере и по реквизитам, установленном в пункте 30 настоящей документацией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F65222" w:rsidRPr="00C82716">
        <w:rPr>
          <w:color w:val="000000"/>
        </w:rPr>
        <w:t>и услуг</w:t>
      </w:r>
      <w:r w:rsidR="00C82716" w:rsidRPr="00C82716">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C82716">
        <w:rPr>
          <w:color w:val="000000"/>
        </w:rPr>
        <w:lastRenderedPageBreak/>
        <w:t>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30 ноября 2015 г. № 1289 «Об ограничениях и </w:t>
      </w:r>
      <w:r w:rsidR="00F65222" w:rsidRPr="00C82716">
        <w:rPr>
          <w:color w:val="000000"/>
        </w:rPr>
        <w:t>условиях допуска,</w:t>
      </w:r>
      <w:r w:rsidRPr="00C82716">
        <w:rPr>
          <w:color w:val="00000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ниципальных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w:t>
      </w:r>
      <w:r w:rsidR="00F65222" w:rsidRPr="00C82716">
        <w:rPr>
          <w:color w:val="000000"/>
        </w:rPr>
        <w:t>соответствии Постановлением</w:t>
      </w:r>
      <w:r w:rsidRPr="00C82716">
        <w:rPr>
          <w:color w:val="00000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иципальных нужд</w:t>
      </w:r>
      <w:r w:rsidR="009A79C2">
        <w:rPr>
          <w:color w:val="000000"/>
        </w:rPr>
        <w:t xml:space="preserve">»: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F65222">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ости государства</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w:t>
      </w:r>
      <w:r w:rsidR="00F65222" w:rsidRPr="00C82716">
        <w:rPr>
          <w:color w:val="000000"/>
        </w:rPr>
        <w:t>В соответствии</w:t>
      </w:r>
      <w:r w:rsidRPr="00C82716">
        <w:rPr>
          <w:color w:val="000000"/>
        </w:rPr>
        <w:t xml:space="preserve">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474243" w:rsidP="009E1778">
      <w:pPr>
        <w:jc w:val="both"/>
        <w:rPr>
          <w:color w:val="000000"/>
        </w:rPr>
      </w:pPr>
      <w:proofErr w:type="spellStart"/>
      <w:r>
        <w:rPr>
          <w:color w:val="000000"/>
        </w:rPr>
        <w:t>И.О.</w:t>
      </w:r>
      <w:r w:rsidR="00977944">
        <w:rPr>
          <w:color w:val="000000"/>
        </w:rPr>
        <w:t>Д</w:t>
      </w:r>
      <w:r w:rsidR="00B97242">
        <w:rPr>
          <w:color w:val="000000"/>
        </w:rPr>
        <w:t>иректор</w:t>
      </w:r>
      <w:r>
        <w:rPr>
          <w:color w:val="000000"/>
        </w:rPr>
        <w:t>а</w:t>
      </w:r>
      <w:proofErr w:type="spellEnd"/>
      <w:r w:rsidR="00B97242">
        <w:rPr>
          <w:color w:val="000000"/>
        </w:rPr>
        <w:t xml:space="preserve"> </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Pr>
          <w:color w:val="000000"/>
        </w:rPr>
        <w:t>Е.Л. Таирова</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478C3" w:rsidRPr="00D44DDE" w:rsidRDefault="009E1778" w:rsidP="00F65222">
      <w:pPr>
        <w:jc w:val="both"/>
        <w:rPr>
          <w:bCs/>
          <w:color w:val="000000"/>
        </w:rPr>
      </w:pPr>
      <w:r w:rsidRPr="00D44DDE">
        <w:rPr>
          <w:color w:val="000000"/>
        </w:rPr>
        <w:t>отдела муниципальн</w:t>
      </w:r>
      <w:r w:rsidR="00F65222">
        <w:rPr>
          <w:color w:val="000000"/>
        </w:rPr>
        <w:t xml:space="preserve">ых закупок               </w:t>
      </w:r>
      <w:r w:rsidR="00F65222">
        <w:rPr>
          <w:color w:val="000000"/>
        </w:rPr>
        <w:tab/>
      </w:r>
      <w:r w:rsidR="00F65222">
        <w:rPr>
          <w:color w:val="000000"/>
        </w:rPr>
        <w:tab/>
        <w:t xml:space="preserve"> </w:t>
      </w:r>
      <w:r w:rsidR="005155F6" w:rsidRPr="00D44DDE">
        <w:rPr>
          <w:color w:val="000000"/>
        </w:rPr>
        <w:t xml:space="preserve">           ______________/ </w:t>
      </w:r>
      <w:r w:rsidRPr="00D44DDE">
        <w:rPr>
          <w:color w:val="000000"/>
        </w:rPr>
        <w:t xml:space="preserve">Н.Б. Захарова </w:t>
      </w:r>
    </w:p>
    <w:sectPr w:rsidR="009478C3" w:rsidRPr="00D44DDE" w:rsidSect="009A79C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45" w:rsidRDefault="008E6145" w:rsidP="00463966">
      <w:r>
        <w:separator/>
      </w:r>
    </w:p>
  </w:endnote>
  <w:endnote w:type="continuationSeparator" w:id="0">
    <w:p w:rsidR="008E6145" w:rsidRDefault="008E6145"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45" w:rsidRDefault="008E6145" w:rsidP="00463966">
      <w:r>
        <w:separator/>
      </w:r>
    </w:p>
  </w:footnote>
  <w:footnote w:type="continuationSeparator" w:id="0">
    <w:p w:rsidR="008E6145" w:rsidRDefault="008E6145"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1A5"/>
    <w:rsid w:val="000746EF"/>
    <w:rsid w:val="0007586D"/>
    <w:rsid w:val="00075FFC"/>
    <w:rsid w:val="000823E5"/>
    <w:rsid w:val="0008299E"/>
    <w:rsid w:val="00086513"/>
    <w:rsid w:val="00087F6B"/>
    <w:rsid w:val="000904B4"/>
    <w:rsid w:val="00091636"/>
    <w:rsid w:val="000935E1"/>
    <w:rsid w:val="000B6CBE"/>
    <w:rsid w:val="000B756F"/>
    <w:rsid w:val="000D0AA1"/>
    <w:rsid w:val="000D0D1B"/>
    <w:rsid w:val="000D7CFC"/>
    <w:rsid w:val="000E423C"/>
    <w:rsid w:val="000E74D1"/>
    <w:rsid w:val="000F1416"/>
    <w:rsid w:val="000F57DF"/>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67DA2"/>
    <w:rsid w:val="00170DBC"/>
    <w:rsid w:val="0017611A"/>
    <w:rsid w:val="001967A5"/>
    <w:rsid w:val="001B1351"/>
    <w:rsid w:val="001B1405"/>
    <w:rsid w:val="001B37F0"/>
    <w:rsid w:val="001B51CC"/>
    <w:rsid w:val="001B65D8"/>
    <w:rsid w:val="001B7B14"/>
    <w:rsid w:val="001D1CE2"/>
    <w:rsid w:val="001D4466"/>
    <w:rsid w:val="001D4D88"/>
    <w:rsid w:val="001D4ECA"/>
    <w:rsid w:val="001D64D8"/>
    <w:rsid w:val="001E10C7"/>
    <w:rsid w:val="001E3122"/>
    <w:rsid w:val="001F78ED"/>
    <w:rsid w:val="001F7C4C"/>
    <w:rsid w:val="0020564B"/>
    <w:rsid w:val="002069A0"/>
    <w:rsid w:val="00211A40"/>
    <w:rsid w:val="00212FE9"/>
    <w:rsid w:val="002157E9"/>
    <w:rsid w:val="00216F42"/>
    <w:rsid w:val="00221C4F"/>
    <w:rsid w:val="00224172"/>
    <w:rsid w:val="00236573"/>
    <w:rsid w:val="00236C37"/>
    <w:rsid w:val="00237500"/>
    <w:rsid w:val="00237CDB"/>
    <w:rsid w:val="00240011"/>
    <w:rsid w:val="002408B8"/>
    <w:rsid w:val="00246868"/>
    <w:rsid w:val="00263688"/>
    <w:rsid w:val="00264EDE"/>
    <w:rsid w:val="00274ACD"/>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4243"/>
    <w:rsid w:val="0047515B"/>
    <w:rsid w:val="0047634E"/>
    <w:rsid w:val="00483F81"/>
    <w:rsid w:val="00484630"/>
    <w:rsid w:val="00491A29"/>
    <w:rsid w:val="004974F1"/>
    <w:rsid w:val="004A4A65"/>
    <w:rsid w:val="004B7C02"/>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50805"/>
    <w:rsid w:val="00651030"/>
    <w:rsid w:val="00652B23"/>
    <w:rsid w:val="0065403F"/>
    <w:rsid w:val="00656751"/>
    <w:rsid w:val="00656A63"/>
    <w:rsid w:val="00661093"/>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74895"/>
    <w:rsid w:val="00783743"/>
    <w:rsid w:val="00785AA2"/>
    <w:rsid w:val="007A05BC"/>
    <w:rsid w:val="007A166E"/>
    <w:rsid w:val="007A7C5E"/>
    <w:rsid w:val="007B04B2"/>
    <w:rsid w:val="007B769C"/>
    <w:rsid w:val="007C1FF3"/>
    <w:rsid w:val="007D58F2"/>
    <w:rsid w:val="007E2CCD"/>
    <w:rsid w:val="007E4451"/>
    <w:rsid w:val="007E7BF4"/>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E6145"/>
    <w:rsid w:val="008F6C09"/>
    <w:rsid w:val="00906861"/>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A79C2"/>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1B42"/>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97242"/>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27F24"/>
    <w:rsid w:val="00C36573"/>
    <w:rsid w:val="00C44E63"/>
    <w:rsid w:val="00C50248"/>
    <w:rsid w:val="00C5449E"/>
    <w:rsid w:val="00C54B67"/>
    <w:rsid w:val="00C55F1C"/>
    <w:rsid w:val="00C61892"/>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581A"/>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65222"/>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DB0D-5948-4F65-9C29-C2E102A0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2995</Words>
  <Characters>21355</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cp:revision>
  <cp:lastPrinted>2020-03-17T06:05:00Z</cp:lastPrinted>
  <dcterms:created xsi:type="dcterms:W3CDTF">2020-02-18T10:34:00Z</dcterms:created>
  <dcterms:modified xsi:type="dcterms:W3CDTF">2020-03-17T09:44:00Z</dcterms:modified>
</cp:coreProperties>
</file>