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D4429" w:rsidRDefault="009067F8" w:rsidP="009067F8">
      <w:pPr>
        <w:pStyle w:val="ConsPlusNormal"/>
        <w:widowControl/>
        <w:ind w:firstLine="0"/>
        <w:jc w:val="center"/>
        <w:outlineLvl w:val="0"/>
        <w:rPr>
          <w:rFonts w:ascii="Times New Roman" w:hAnsi="Times New Roman" w:cs="Times New Roman"/>
          <w:b/>
          <w:sz w:val="22"/>
        </w:rPr>
      </w:pPr>
      <w:r w:rsidRPr="00AD4429">
        <w:rPr>
          <w:rFonts w:ascii="Times New Roman" w:hAnsi="Times New Roman" w:cs="Times New Roman"/>
          <w:b/>
          <w:sz w:val="22"/>
        </w:rPr>
        <w:t>ИЗВЕЩЕНИЕ О ПРОВЕДЕН</w:t>
      </w:r>
      <w:proofErr w:type="gramStart"/>
      <w:r w:rsidRPr="00AD4429">
        <w:rPr>
          <w:rFonts w:ascii="Times New Roman" w:hAnsi="Times New Roman" w:cs="Times New Roman"/>
          <w:b/>
          <w:sz w:val="22"/>
        </w:rPr>
        <w:t>ИИ АУ</w:t>
      </w:r>
      <w:proofErr w:type="gramEnd"/>
      <w:r w:rsidRPr="00AD4429">
        <w:rPr>
          <w:rFonts w:ascii="Times New Roman" w:hAnsi="Times New Roman" w:cs="Times New Roman"/>
          <w:b/>
          <w:sz w:val="22"/>
        </w:rPr>
        <w:t>КЦИОНА В ЭЛЕКТРОННОЙ ФОРМЕ</w:t>
      </w:r>
    </w:p>
    <w:p w:rsidR="009D4873" w:rsidRPr="00AD4429" w:rsidRDefault="00A67FE2" w:rsidP="009D4873">
      <w:pPr>
        <w:pStyle w:val="a6"/>
        <w:numPr>
          <w:ilvl w:val="1"/>
          <w:numId w:val="1"/>
        </w:numPr>
        <w:tabs>
          <w:tab w:val="clear" w:pos="858"/>
          <w:tab w:val="num" w:pos="567"/>
        </w:tabs>
        <w:ind w:left="0" w:firstLine="0"/>
        <w:rPr>
          <w:sz w:val="22"/>
          <w:szCs w:val="20"/>
        </w:rPr>
      </w:pPr>
      <w:r w:rsidRPr="00AD4429">
        <w:rPr>
          <w:sz w:val="22"/>
          <w:szCs w:val="20"/>
        </w:rPr>
        <w:t>И</w:t>
      </w:r>
      <w:r w:rsidR="00E06EAE" w:rsidRPr="00AD4429">
        <w:rPr>
          <w:sz w:val="22"/>
          <w:szCs w:val="20"/>
        </w:rPr>
        <w:t>дентификационный код за</w:t>
      </w:r>
      <w:r w:rsidR="003C74E1" w:rsidRPr="00AD4429">
        <w:rPr>
          <w:sz w:val="22"/>
          <w:szCs w:val="20"/>
        </w:rPr>
        <w:t>купки</w:t>
      </w:r>
      <w:r w:rsidR="009D4873" w:rsidRPr="00AD4429">
        <w:rPr>
          <w:sz w:val="22"/>
          <w:szCs w:val="20"/>
        </w:rPr>
        <w:t xml:space="preserve"> </w:t>
      </w:r>
      <w:r w:rsidR="00AA11EA" w:rsidRPr="00AD4429">
        <w:rPr>
          <w:sz w:val="22"/>
          <w:szCs w:val="20"/>
        </w:rPr>
        <w:t>18 38622002135862201001 0022</w:t>
      </w:r>
      <w:r w:rsidR="009D4873" w:rsidRPr="00AD4429">
        <w:rPr>
          <w:sz w:val="22"/>
          <w:szCs w:val="20"/>
        </w:rPr>
        <w:t xml:space="preserve"> 001 </w:t>
      </w:r>
      <w:r w:rsidR="004C599D" w:rsidRPr="00AD4429">
        <w:rPr>
          <w:sz w:val="22"/>
          <w:szCs w:val="20"/>
        </w:rPr>
        <w:t>0000</w:t>
      </w:r>
      <w:r w:rsidR="009D4873" w:rsidRPr="00AD4429">
        <w:rPr>
          <w:sz w:val="22"/>
          <w:szCs w:val="20"/>
        </w:rPr>
        <w:t xml:space="preserve"> 000</w:t>
      </w:r>
    </w:p>
    <w:p w:rsidR="00960A8B" w:rsidRPr="00AD4429"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AD4429">
        <w:rPr>
          <w:sz w:val="22"/>
          <w:szCs w:val="20"/>
        </w:rPr>
        <w:t>Наименование аукциона в электронной форме:</w:t>
      </w:r>
      <w:r w:rsidR="00EB68E6" w:rsidRPr="00AD4429">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AD4429">
        <w:rPr>
          <w:sz w:val="22"/>
          <w:szCs w:val="20"/>
        </w:rPr>
        <w:t xml:space="preserve">на право заключения гражданско-правового договора </w:t>
      </w:r>
      <w:r w:rsidR="00EB68E6" w:rsidRPr="00AD4429">
        <w:rPr>
          <w:sz w:val="22"/>
          <w:szCs w:val="20"/>
        </w:rPr>
        <w:t xml:space="preserve">на </w:t>
      </w:r>
      <w:r w:rsidR="004C599D" w:rsidRPr="00AD4429">
        <w:rPr>
          <w:sz w:val="22"/>
          <w:szCs w:val="20"/>
        </w:rPr>
        <w:t xml:space="preserve">поставку </w:t>
      </w:r>
      <w:r w:rsidR="0097200A" w:rsidRPr="00AD4429">
        <w:rPr>
          <w:sz w:val="22"/>
          <w:szCs w:val="20"/>
        </w:rPr>
        <w:t>костюмов</w:t>
      </w:r>
      <w:r w:rsidR="00B2113E" w:rsidRPr="00AD4429">
        <w:rPr>
          <w:sz w:val="22"/>
          <w:szCs w:val="20"/>
        </w:rPr>
        <w:t>.</w:t>
      </w:r>
    </w:p>
    <w:p w:rsidR="009067F8" w:rsidRPr="00AD4429"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AD4429">
        <w:rPr>
          <w:sz w:val="22"/>
          <w:szCs w:val="20"/>
        </w:rPr>
        <w:t xml:space="preserve">Аукцион в электронной форме проводит: </w:t>
      </w:r>
      <w:r w:rsidR="002F3A85" w:rsidRPr="00AD4429">
        <w:rPr>
          <w:sz w:val="22"/>
          <w:szCs w:val="20"/>
        </w:rPr>
        <w:t>уполномоченный орган.</w:t>
      </w:r>
    </w:p>
    <w:p w:rsidR="009067F8" w:rsidRPr="00AD4429"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AD4429">
        <w:rPr>
          <w:sz w:val="22"/>
          <w:szCs w:val="20"/>
        </w:rPr>
        <w:t>Заказчик</w:t>
      </w:r>
      <w:r w:rsidR="00284E66" w:rsidRPr="00AD4429">
        <w:rPr>
          <w:sz w:val="22"/>
          <w:szCs w:val="20"/>
        </w:rPr>
        <w:t>: Муниципаль</w:t>
      </w:r>
      <w:r w:rsidR="002F3A85" w:rsidRPr="00AD4429">
        <w:rPr>
          <w:sz w:val="22"/>
          <w:szCs w:val="20"/>
        </w:rPr>
        <w:t xml:space="preserve">ное бюджетное </w:t>
      </w:r>
      <w:r w:rsidR="009D4873" w:rsidRPr="00AD4429">
        <w:rPr>
          <w:sz w:val="22"/>
          <w:szCs w:val="20"/>
        </w:rPr>
        <w:t>учреждение спортивная школа олимпийского резерва «Центр Югорского спорта»</w:t>
      </w:r>
      <w:r w:rsidR="002F3A85" w:rsidRPr="00AD4429">
        <w:rPr>
          <w:sz w:val="22"/>
          <w:szCs w:val="20"/>
        </w:rPr>
        <w:t>, город Югорск</w:t>
      </w:r>
      <w:r w:rsidRPr="00AD4429">
        <w:rPr>
          <w:sz w:val="22"/>
          <w:szCs w:val="20"/>
        </w:rPr>
        <w:t>.</w:t>
      </w:r>
    </w:p>
    <w:p w:rsidR="009067F8" w:rsidRPr="00AD4429" w:rsidRDefault="009067F8" w:rsidP="00E06EAE">
      <w:pPr>
        <w:tabs>
          <w:tab w:val="num" w:pos="858"/>
          <w:tab w:val="num" w:pos="928"/>
        </w:tabs>
        <w:autoSpaceDE w:val="0"/>
        <w:autoSpaceDN w:val="0"/>
        <w:adjustRightInd w:val="0"/>
        <w:jc w:val="both"/>
        <w:rPr>
          <w:sz w:val="22"/>
          <w:szCs w:val="20"/>
        </w:rPr>
      </w:pPr>
      <w:proofErr w:type="gramStart"/>
      <w:r w:rsidRPr="00AD4429">
        <w:rPr>
          <w:sz w:val="22"/>
          <w:szCs w:val="20"/>
        </w:rPr>
        <w:t>Место нахождения: 628260, Ханты - Мансийский автономный округ - Югра, Тюменская обл.,  г. Югорск, ул.</w:t>
      </w:r>
      <w:r w:rsidR="00284E66" w:rsidRPr="00AD4429">
        <w:rPr>
          <w:sz w:val="22"/>
          <w:szCs w:val="20"/>
        </w:rPr>
        <w:t xml:space="preserve"> </w:t>
      </w:r>
      <w:r w:rsidR="009D4873" w:rsidRPr="00AD4429">
        <w:rPr>
          <w:sz w:val="22"/>
          <w:szCs w:val="20"/>
        </w:rPr>
        <w:t>Садовая, 27</w:t>
      </w:r>
      <w:r w:rsidRPr="00AD4429">
        <w:rPr>
          <w:sz w:val="22"/>
          <w:szCs w:val="20"/>
        </w:rPr>
        <w:t xml:space="preserve">. </w:t>
      </w:r>
      <w:proofErr w:type="gramEnd"/>
    </w:p>
    <w:p w:rsidR="009067F8" w:rsidRPr="00AD4429" w:rsidRDefault="009067F8" w:rsidP="00E06EAE">
      <w:pPr>
        <w:tabs>
          <w:tab w:val="num" w:pos="858"/>
          <w:tab w:val="num" w:pos="928"/>
        </w:tabs>
        <w:autoSpaceDE w:val="0"/>
        <w:autoSpaceDN w:val="0"/>
        <w:adjustRightInd w:val="0"/>
        <w:jc w:val="both"/>
        <w:rPr>
          <w:sz w:val="22"/>
          <w:szCs w:val="20"/>
        </w:rPr>
      </w:pPr>
      <w:proofErr w:type="gramStart"/>
      <w:r w:rsidRPr="00AD4429">
        <w:rPr>
          <w:sz w:val="22"/>
          <w:szCs w:val="20"/>
        </w:rPr>
        <w:t xml:space="preserve">Почтовый адрес: 628260, Ханты - Мансийский автономный округ - Югра, Тюменская обл.,  г. Югорск, ул. </w:t>
      </w:r>
      <w:r w:rsidR="009D4873" w:rsidRPr="00AD4429">
        <w:rPr>
          <w:sz w:val="22"/>
          <w:szCs w:val="20"/>
        </w:rPr>
        <w:t>Садовая, 27.</w:t>
      </w:r>
      <w:proofErr w:type="gramEnd"/>
    </w:p>
    <w:p w:rsidR="009067F8" w:rsidRPr="00AD4429" w:rsidRDefault="009067F8" w:rsidP="00E06EAE">
      <w:pPr>
        <w:tabs>
          <w:tab w:val="num" w:pos="858"/>
          <w:tab w:val="num" w:pos="928"/>
        </w:tabs>
        <w:autoSpaceDE w:val="0"/>
        <w:autoSpaceDN w:val="0"/>
        <w:adjustRightInd w:val="0"/>
        <w:jc w:val="both"/>
        <w:rPr>
          <w:sz w:val="22"/>
          <w:szCs w:val="20"/>
        </w:rPr>
      </w:pPr>
      <w:r w:rsidRPr="00AD4429">
        <w:rPr>
          <w:sz w:val="22"/>
          <w:szCs w:val="20"/>
        </w:rPr>
        <w:t>Адрес электронной почты:</w:t>
      </w:r>
      <w:r w:rsidR="00284E66" w:rsidRPr="00AD4429">
        <w:rPr>
          <w:sz w:val="22"/>
          <w:szCs w:val="20"/>
        </w:rPr>
        <w:t xml:space="preserve"> </w:t>
      </w:r>
      <w:r w:rsidR="009D4873" w:rsidRPr="00AD4429">
        <w:rPr>
          <w:sz w:val="22"/>
          <w:szCs w:val="20"/>
          <w:lang w:val="en-US"/>
        </w:rPr>
        <w:t>sport</w:t>
      </w:r>
      <w:r w:rsidR="009D4873" w:rsidRPr="00AD4429">
        <w:rPr>
          <w:sz w:val="22"/>
          <w:szCs w:val="20"/>
        </w:rPr>
        <w:t>-</w:t>
      </w:r>
      <w:proofErr w:type="spellStart"/>
      <w:r w:rsidR="009D4873" w:rsidRPr="00AD4429">
        <w:rPr>
          <w:sz w:val="22"/>
          <w:szCs w:val="20"/>
          <w:lang w:val="en-US"/>
        </w:rPr>
        <w:t>yugorsk</w:t>
      </w:r>
      <w:proofErr w:type="spellEnd"/>
      <w:r w:rsidR="009D4873" w:rsidRPr="00AD4429">
        <w:rPr>
          <w:sz w:val="22"/>
          <w:szCs w:val="20"/>
        </w:rPr>
        <w:t>@</w:t>
      </w:r>
      <w:proofErr w:type="spellStart"/>
      <w:r w:rsidR="009D4873" w:rsidRPr="00AD4429">
        <w:rPr>
          <w:sz w:val="22"/>
          <w:szCs w:val="20"/>
          <w:lang w:val="en-US"/>
        </w:rPr>
        <w:t>yandex</w:t>
      </w:r>
      <w:proofErr w:type="spellEnd"/>
      <w:r w:rsidR="009D4873" w:rsidRPr="00AD4429">
        <w:rPr>
          <w:sz w:val="22"/>
          <w:szCs w:val="20"/>
        </w:rPr>
        <w:t>.</w:t>
      </w:r>
      <w:proofErr w:type="spellStart"/>
      <w:r w:rsidR="009D4873" w:rsidRPr="00AD4429">
        <w:rPr>
          <w:sz w:val="22"/>
          <w:szCs w:val="20"/>
          <w:lang w:val="en-US"/>
        </w:rPr>
        <w:t>ru</w:t>
      </w:r>
      <w:proofErr w:type="spellEnd"/>
    </w:p>
    <w:p w:rsidR="009067F8" w:rsidRPr="00AD4429" w:rsidRDefault="009067F8" w:rsidP="009067F8">
      <w:pPr>
        <w:pStyle w:val="ConsPlusNormal"/>
        <w:widowControl/>
        <w:ind w:firstLine="0"/>
        <w:jc w:val="both"/>
        <w:rPr>
          <w:rFonts w:ascii="Times New Roman" w:hAnsi="Times New Roman" w:cs="Times New Roman"/>
          <w:sz w:val="22"/>
        </w:rPr>
      </w:pPr>
      <w:r w:rsidRPr="00AD4429">
        <w:rPr>
          <w:rFonts w:ascii="Times New Roman" w:hAnsi="Times New Roman" w:cs="Times New Roman"/>
          <w:sz w:val="22"/>
        </w:rPr>
        <w:t xml:space="preserve">Номер контактного телефона: </w:t>
      </w:r>
      <w:r w:rsidRPr="00AD4429">
        <w:rPr>
          <w:rFonts w:ascii="Times New Roman" w:hAnsi="Times New Roman" w:cs="Times New Roman"/>
          <w:sz w:val="22"/>
          <w:u w:val="single"/>
        </w:rPr>
        <w:t>8 (3467</w:t>
      </w:r>
      <w:r w:rsidR="00284E66" w:rsidRPr="00AD4429">
        <w:rPr>
          <w:rFonts w:ascii="Times New Roman" w:hAnsi="Times New Roman" w:cs="Times New Roman"/>
          <w:sz w:val="22"/>
          <w:u w:val="single"/>
        </w:rPr>
        <w:t>5</w:t>
      </w:r>
      <w:r w:rsidRPr="00AD4429">
        <w:rPr>
          <w:rFonts w:ascii="Times New Roman" w:hAnsi="Times New Roman" w:cs="Times New Roman"/>
          <w:sz w:val="22"/>
          <w:u w:val="single"/>
        </w:rPr>
        <w:t xml:space="preserve">) </w:t>
      </w:r>
      <w:r w:rsidR="009D4873" w:rsidRPr="00AD4429">
        <w:rPr>
          <w:rFonts w:ascii="Times New Roman" w:hAnsi="Times New Roman" w:cs="Times New Roman"/>
          <w:sz w:val="22"/>
          <w:u w:val="single"/>
        </w:rPr>
        <w:t>7-56-30</w:t>
      </w:r>
    </w:p>
    <w:p w:rsidR="009067F8" w:rsidRPr="00AD4429" w:rsidRDefault="009067F8" w:rsidP="009067F8">
      <w:pPr>
        <w:pStyle w:val="ConsPlusNormal"/>
        <w:widowControl/>
        <w:tabs>
          <w:tab w:val="left" w:pos="567"/>
        </w:tabs>
        <w:ind w:firstLine="0"/>
        <w:jc w:val="both"/>
        <w:rPr>
          <w:rFonts w:ascii="Times New Roman" w:hAnsi="Times New Roman" w:cs="Times New Roman"/>
          <w:sz w:val="22"/>
        </w:rPr>
      </w:pPr>
      <w:r w:rsidRPr="00AD4429">
        <w:rPr>
          <w:rFonts w:ascii="Times New Roman" w:hAnsi="Times New Roman" w:cs="Times New Roman"/>
          <w:sz w:val="22"/>
        </w:rPr>
        <w:t>Ответственное должностное лицо:</w:t>
      </w:r>
      <w:r w:rsidR="005D7A04" w:rsidRPr="00AD4429">
        <w:rPr>
          <w:rFonts w:ascii="Times New Roman" w:hAnsi="Times New Roman" w:cs="Times New Roman"/>
          <w:sz w:val="22"/>
        </w:rPr>
        <w:t xml:space="preserve"> </w:t>
      </w:r>
      <w:r w:rsidR="004C599D" w:rsidRPr="00AD4429">
        <w:rPr>
          <w:rFonts w:ascii="Times New Roman" w:hAnsi="Times New Roman" w:cs="Times New Roman"/>
          <w:sz w:val="22"/>
        </w:rPr>
        <w:t>инструктор-метод</w:t>
      </w:r>
      <w:r w:rsidR="0097200A" w:rsidRPr="00AD4429">
        <w:rPr>
          <w:rFonts w:ascii="Times New Roman" w:hAnsi="Times New Roman" w:cs="Times New Roman"/>
          <w:sz w:val="22"/>
        </w:rPr>
        <w:t>ис</w:t>
      </w:r>
      <w:r w:rsidR="004C599D" w:rsidRPr="00AD4429">
        <w:rPr>
          <w:rFonts w:ascii="Times New Roman" w:hAnsi="Times New Roman" w:cs="Times New Roman"/>
          <w:sz w:val="22"/>
        </w:rPr>
        <w:t>т по спортивной подготовке</w:t>
      </w:r>
      <w:r w:rsidR="00284E66" w:rsidRPr="00AD4429">
        <w:rPr>
          <w:rFonts w:ascii="Times New Roman" w:hAnsi="Times New Roman" w:cs="Times New Roman"/>
          <w:sz w:val="22"/>
        </w:rPr>
        <w:t xml:space="preserve"> </w:t>
      </w:r>
      <w:r w:rsidR="00795D9C" w:rsidRPr="00AD4429">
        <w:rPr>
          <w:rFonts w:ascii="Times New Roman" w:hAnsi="Times New Roman" w:cs="Times New Roman"/>
          <w:sz w:val="22"/>
        </w:rPr>
        <w:t>Мицкевич Валерия Владиславовна</w:t>
      </w:r>
    </w:p>
    <w:p w:rsidR="009067F8" w:rsidRPr="00AD4429"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AD4429">
        <w:rPr>
          <w:sz w:val="22"/>
          <w:szCs w:val="20"/>
        </w:rPr>
        <w:t xml:space="preserve">Уполномоченный орган (учреждение): </w:t>
      </w:r>
      <w:r w:rsidRPr="00AD4429">
        <w:rPr>
          <w:sz w:val="22"/>
          <w:szCs w:val="20"/>
          <w:u w:val="single"/>
        </w:rPr>
        <w:t>Администрация города Югорска</w:t>
      </w:r>
      <w:r w:rsidRPr="00AD4429">
        <w:rPr>
          <w:sz w:val="22"/>
          <w:szCs w:val="20"/>
        </w:rPr>
        <w:t>.</w:t>
      </w:r>
    </w:p>
    <w:p w:rsidR="009067F8" w:rsidRPr="00AD4429"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AD4429">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AD4429">
        <w:rPr>
          <w:rFonts w:ascii="Times New Roman" w:hAnsi="Times New Roman" w:cs="Times New Roman"/>
          <w:sz w:val="22"/>
        </w:rPr>
        <w:t>каб</w:t>
      </w:r>
      <w:proofErr w:type="spellEnd"/>
      <w:r w:rsidRPr="00AD4429">
        <w:rPr>
          <w:rFonts w:ascii="Times New Roman" w:hAnsi="Times New Roman" w:cs="Times New Roman"/>
          <w:sz w:val="22"/>
        </w:rPr>
        <w:t>. 310.</w:t>
      </w:r>
      <w:proofErr w:type="gramEnd"/>
    </w:p>
    <w:p w:rsidR="009067F8" w:rsidRPr="00AD4429"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AD4429">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D4429" w:rsidRDefault="009067F8" w:rsidP="00E06EAE">
      <w:pPr>
        <w:tabs>
          <w:tab w:val="num" w:pos="928"/>
        </w:tabs>
        <w:autoSpaceDE w:val="0"/>
        <w:autoSpaceDN w:val="0"/>
        <w:adjustRightInd w:val="0"/>
        <w:jc w:val="both"/>
        <w:rPr>
          <w:sz w:val="22"/>
          <w:szCs w:val="20"/>
        </w:rPr>
      </w:pPr>
      <w:r w:rsidRPr="00AD4429">
        <w:rPr>
          <w:sz w:val="22"/>
          <w:szCs w:val="20"/>
        </w:rPr>
        <w:t>Адрес электронной почты: omz@ugorsk.ru .</w:t>
      </w:r>
    </w:p>
    <w:p w:rsidR="009067F8" w:rsidRPr="00AD4429" w:rsidRDefault="009067F8" w:rsidP="00E06EAE">
      <w:pPr>
        <w:tabs>
          <w:tab w:val="num" w:pos="928"/>
        </w:tabs>
        <w:autoSpaceDE w:val="0"/>
        <w:autoSpaceDN w:val="0"/>
        <w:adjustRightInd w:val="0"/>
        <w:jc w:val="both"/>
        <w:rPr>
          <w:sz w:val="22"/>
          <w:szCs w:val="20"/>
        </w:rPr>
      </w:pPr>
      <w:r w:rsidRPr="00AD4429">
        <w:rPr>
          <w:sz w:val="22"/>
          <w:szCs w:val="20"/>
        </w:rPr>
        <w:t>Номер контактного телефона: (34675) 50037.</w:t>
      </w:r>
    </w:p>
    <w:p w:rsidR="009067F8" w:rsidRPr="00AD4429" w:rsidRDefault="009067F8" w:rsidP="00E06EAE">
      <w:pPr>
        <w:tabs>
          <w:tab w:val="num" w:pos="928"/>
        </w:tabs>
        <w:autoSpaceDE w:val="0"/>
        <w:autoSpaceDN w:val="0"/>
        <w:adjustRightInd w:val="0"/>
        <w:jc w:val="both"/>
        <w:rPr>
          <w:sz w:val="22"/>
          <w:szCs w:val="20"/>
        </w:rPr>
      </w:pPr>
      <w:r w:rsidRPr="00AD4429">
        <w:rPr>
          <w:sz w:val="22"/>
          <w:szCs w:val="20"/>
        </w:rPr>
        <w:t>Ответственное должностное лицо: начальник отдела муниципальных закупок Захарова Наталья Борисовна.</w:t>
      </w:r>
    </w:p>
    <w:p w:rsidR="009067F8" w:rsidRPr="00AD4429"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AD4429">
        <w:rPr>
          <w:sz w:val="22"/>
          <w:szCs w:val="20"/>
        </w:rPr>
        <w:t xml:space="preserve">Специализированная организация: </w:t>
      </w:r>
      <w:r w:rsidRPr="00AD4429">
        <w:rPr>
          <w:sz w:val="22"/>
          <w:szCs w:val="20"/>
          <w:u w:val="single"/>
        </w:rPr>
        <w:t>не привлекается.</w:t>
      </w:r>
    </w:p>
    <w:p w:rsidR="009067F8" w:rsidRPr="00AD4429" w:rsidRDefault="009067F8" w:rsidP="00E06EAE">
      <w:pPr>
        <w:numPr>
          <w:ilvl w:val="0"/>
          <w:numId w:val="5"/>
        </w:numPr>
        <w:tabs>
          <w:tab w:val="num" w:pos="567"/>
        </w:tabs>
        <w:autoSpaceDE w:val="0"/>
        <w:autoSpaceDN w:val="0"/>
        <w:adjustRightInd w:val="0"/>
        <w:ind w:left="0" w:firstLine="0"/>
        <w:jc w:val="both"/>
        <w:rPr>
          <w:sz w:val="22"/>
          <w:szCs w:val="20"/>
        </w:rPr>
      </w:pPr>
      <w:r w:rsidRPr="00AD4429">
        <w:rPr>
          <w:sz w:val="22"/>
          <w:szCs w:val="20"/>
        </w:rPr>
        <w:t xml:space="preserve">Адрес электронной площадки в информационно-телекоммуникационной сети «Интернет»: </w:t>
      </w:r>
      <w:r w:rsidRPr="00AD4429">
        <w:rPr>
          <w:sz w:val="22"/>
          <w:szCs w:val="20"/>
          <w:u w:val="single"/>
        </w:rPr>
        <w:t>http://</w:t>
      </w:r>
      <w:proofErr w:type="spellStart"/>
      <w:r w:rsidRPr="00AD4429">
        <w:rPr>
          <w:sz w:val="22"/>
          <w:szCs w:val="20"/>
          <w:u w:val="single"/>
          <w:lang w:val="en-US"/>
        </w:rPr>
        <w:t>sberbank</w:t>
      </w:r>
      <w:proofErr w:type="spellEnd"/>
      <w:r w:rsidRPr="00AD4429">
        <w:rPr>
          <w:sz w:val="22"/>
          <w:szCs w:val="20"/>
          <w:u w:val="single"/>
        </w:rPr>
        <w:t>-</w:t>
      </w:r>
      <w:proofErr w:type="spellStart"/>
      <w:r w:rsidRPr="00AD4429">
        <w:rPr>
          <w:sz w:val="22"/>
          <w:szCs w:val="20"/>
          <w:u w:val="single"/>
          <w:lang w:val="en-US"/>
        </w:rPr>
        <w:t>ast</w:t>
      </w:r>
      <w:proofErr w:type="spellEnd"/>
      <w:r w:rsidRPr="00AD4429">
        <w:rPr>
          <w:sz w:val="22"/>
          <w:szCs w:val="20"/>
          <w:u w:val="single"/>
        </w:rPr>
        <w:t>.</w:t>
      </w:r>
      <w:proofErr w:type="spellStart"/>
      <w:r w:rsidRPr="00AD4429">
        <w:rPr>
          <w:sz w:val="22"/>
          <w:szCs w:val="20"/>
          <w:u w:val="single"/>
        </w:rPr>
        <w:t>ru</w:t>
      </w:r>
      <w:proofErr w:type="spellEnd"/>
      <w:r w:rsidRPr="00AD4429">
        <w:rPr>
          <w:sz w:val="22"/>
          <w:szCs w:val="20"/>
          <w:u w:val="single"/>
        </w:rPr>
        <w:t>/.</w:t>
      </w:r>
    </w:p>
    <w:p w:rsidR="009067F8" w:rsidRPr="00AD4429" w:rsidRDefault="009067F8" w:rsidP="00E06EAE">
      <w:pPr>
        <w:numPr>
          <w:ilvl w:val="0"/>
          <w:numId w:val="5"/>
        </w:numPr>
        <w:tabs>
          <w:tab w:val="num" w:pos="928"/>
        </w:tabs>
        <w:autoSpaceDE w:val="0"/>
        <w:autoSpaceDN w:val="0"/>
        <w:adjustRightInd w:val="0"/>
        <w:ind w:left="0" w:firstLine="539"/>
        <w:rPr>
          <w:sz w:val="22"/>
          <w:szCs w:val="20"/>
        </w:rPr>
      </w:pPr>
      <w:r w:rsidRPr="00AD4429">
        <w:rPr>
          <w:sz w:val="22"/>
          <w:szCs w:val="20"/>
        </w:rPr>
        <w:t xml:space="preserve">Предмет и начальная (максимальная) цена </w:t>
      </w:r>
      <w:r w:rsidR="00627EC6" w:rsidRPr="00AD4429">
        <w:rPr>
          <w:sz w:val="22"/>
          <w:szCs w:val="20"/>
        </w:rPr>
        <w:t>гражданско-правового</w:t>
      </w:r>
      <w:r w:rsidRPr="00AD4429">
        <w:rPr>
          <w:sz w:val="22"/>
          <w:szCs w:val="20"/>
        </w:rPr>
        <w:t xml:space="preserve"> </w:t>
      </w:r>
      <w:r w:rsidR="008469A6" w:rsidRPr="00AD4429">
        <w:rPr>
          <w:sz w:val="22"/>
          <w:szCs w:val="20"/>
        </w:rPr>
        <w:t>договор</w:t>
      </w:r>
      <w:r w:rsidRPr="00AD4429">
        <w:rPr>
          <w:sz w:val="22"/>
          <w:szCs w:val="20"/>
        </w:rPr>
        <w:t>а:</w:t>
      </w: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6319"/>
        <w:gridCol w:w="635"/>
        <w:gridCol w:w="1350"/>
        <w:gridCol w:w="1276"/>
      </w:tblGrid>
      <w:tr w:rsidR="00AD4429" w:rsidRPr="00AD4429" w:rsidTr="00AA11EA">
        <w:tc>
          <w:tcPr>
            <w:tcW w:w="9570" w:type="dxa"/>
            <w:gridSpan w:val="4"/>
            <w:tcBorders>
              <w:top w:val="single" w:sz="4" w:space="0" w:color="auto"/>
              <w:left w:val="single" w:sz="4" w:space="0" w:color="auto"/>
              <w:bottom w:val="single" w:sz="4" w:space="0" w:color="auto"/>
              <w:right w:val="single" w:sz="4" w:space="0" w:color="auto"/>
            </w:tcBorders>
            <w:vAlign w:val="center"/>
          </w:tcPr>
          <w:p w:rsidR="009067F8" w:rsidRPr="00AD4429" w:rsidRDefault="009067F8" w:rsidP="00627EC6">
            <w:pPr>
              <w:autoSpaceDE w:val="0"/>
              <w:autoSpaceDN w:val="0"/>
              <w:adjustRightInd w:val="0"/>
              <w:jc w:val="center"/>
              <w:rPr>
                <w:sz w:val="20"/>
                <w:szCs w:val="20"/>
              </w:rPr>
            </w:pPr>
            <w:r w:rsidRPr="00AD4429">
              <w:rPr>
                <w:sz w:val="20"/>
                <w:szCs w:val="20"/>
              </w:rPr>
              <w:t xml:space="preserve">Предмет </w:t>
            </w:r>
            <w:r w:rsidR="00627EC6" w:rsidRPr="00AD4429">
              <w:rPr>
                <w:sz w:val="20"/>
                <w:szCs w:val="20"/>
              </w:rPr>
              <w:t>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67F8" w:rsidRPr="00AD4429" w:rsidRDefault="009067F8" w:rsidP="009169D5">
            <w:pPr>
              <w:autoSpaceDE w:val="0"/>
              <w:autoSpaceDN w:val="0"/>
              <w:adjustRightInd w:val="0"/>
              <w:jc w:val="center"/>
              <w:rPr>
                <w:sz w:val="20"/>
                <w:szCs w:val="20"/>
              </w:rPr>
            </w:pPr>
            <w:r w:rsidRPr="00AD4429">
              <w:rPr>
                <w:sz w:val="18"/>
                <w:szCs w:val="20"/>
              </w:rPr>
              <w:t xml:space="preserve">Начальная (максимальная) цена </w:t>
            </w:r>
            <w:r w:rsidR="008469A6" w:rsidRPr="00AD4429">
              <w:rPr>
                <w:sz w:val="18"/>
                <w:szCs w:val="20"/>
              </w:rPr>
              <w:t>договор</w:t>
            </w:r>
            <w:r w:rsidRPr="00AD4429">
              <w:rPr>
                <w:sz w:val="18"/>
                <w:szCs w:val="20"/>
              </w:rPr>
              <w:t>а рублей</w:t>
            </w:r>
          </w:p>
        </w:tc>
      </w:tr>
      <w:tr w:rsidR="00AD4429" w:rsidRPr="00AD4429" w:rsidTr="00AA11EA">
        <w:tc>
          <w:tcPr>
            <w:tcW w:w="1266" w:type="dxa"/>
            <w:tcBorders>
              <w:top w:val="single" w:sz="4" w:space="0" w:color="auto"/>
              <w:left w:val="single" w:sz="4" w:space="0" w:color="auto"/>
              <w:bottom w:val="single" w:sz="4" w:space="0" w:color="auto"/>
              <w:right w:val="single" w:sz="4" w:space="0" w:color="auto"/>
            </w:tcBorders>
            <w:vAlign w:val="center"/>
          </w:tcPr>
          <w:p w:rsidR="009067F8" w:rsidRPr="00AD4429" w:rsidRDefault="009067F8" w:rsidP="00E06882">
            <w:pPr>
              <w:pStyle w:val="a3"/>
              <w:autoSpaceDE w:val="0"/>
              <w:autoSpaceDN w:val="0"/>
              <w:adjustRightInd w:val="0"/>
              <w:spacing w:before="0" w:beforeAutospacing="0" w:after="0" w:afterAutospacing="0"/>
              <w:jc w:val="center"/>
              <w:rPr>
                <w:sz w:val="20"/>
                <w:szCs w:val="20"/>
              </w:rPr>
            </w:pPr>
            <w:r w:rsidRPr="00AD4429">
              <w:rPr>
                <w:sz w:val="20"/>
                <w:szCs w:val="20"/>
              </w:rPr>
              <w:t>Код</w:t>
            </w:r>
          </w:p>
          <w:p w:rsidR="009067F8" w:rsidRPr="00AD4429" w:rsidRDefault="009067F8" w:rsidP="00E06882">
            <w:pPr>
              <w:pStyle w:val="a3"/>
              <w:autoSpaceDE w:val="0"/>
              <w:autoSpaceDN w:val="0"/>
              <w:adjustRightInd w:val="0"/>
              <w:spacing w:before="0" w:beforeAutospacing="0" w:after="0" w:afterAutospacing="0"/>
              <w:jc w:val="center"/>
              <w:rPr>
                <w:sz w:val="20"/>
                <w:szCs w:val="20"/>
              </w:rPr>
            </w:pPr>
            <w:r w:rsidRPr="00AD4429">
              <w:rPr>
                <w:sz w:val="20"/>
                <w:szCs w:val="20"/>
              </w:rPr>
              <w:t>ОКПД</w:t>
            </w:r>
            <w:proofErr w:type="gramStart"/>
            <w:r w:rsidR="00D55EC3" w:rsidRPr="00AD4429">
              <w:rPr>
                <w:sz w:val="20"/>
                <w:szCs w:val="20"/>
              </w:rPr>
              <w:t>2</w:t>
            </w:r>
            <w:proofErr w:type="gramEnd"/>
          </w:p>
        </w:tc>
        <w:tc>
          <w:tcPr>
            <w:tcW w:w="6319" w:type="dxa"/>
            <w:tcBorders>
              <w:top w:val="single" w:sz="4" w:space="0" w:color="auto"/>
              <w:left w:val="single" w:sz="4" w:space="0" w:color="auto"/>
              <w:bottom w:val="single" w:sz="4" w:space="0" w:color="auto"/>
              <w:right w:val="single" w:sz="4" w:space="0" w:color="auto"/>
            </w:tcBorders>
            <w:vAlign w:val="center"/>
          </w:tcPr>
          <w:p w:rsidR="009067F8" w:rsidRPr="00AD4429" w:rsidRDefault="009067F8" w:rsidP="00E06882">
            <w:pPr>
              <w:pStyle w:val="a3"/>
              <w:autoSpaceDE w:val="0"/>
              <w:autoSpaceDN w:val="0"/>
              <w:adjustRightInd w:val="0"/>
              <w:spacing w:before="0" w:beforeAutospacing="0" w:after="0" w:afterAutospacing="0"/>
              <w:jc w:val="center"/>
              <w:rPr>
                <w:sz w:val="20"/>
                <w:szCs w:val="20"/>
              </w:rPr>
            </w:pPr>
            <w:r w:rsidRPr="00AD4429">
              <w:rPr>
                <w:sz w:val="20"/>
                <w:szCs w:val="20"/>
              </w:rPr>
              <w:t>Наименование и описание объекта закупки</w:t>
            </w:r>
          </w:p>
        </w:tc>
        <w:tc>
          <w:tcPr>
            <w:tcW w:w="635" w:type="dxa"/>
            <w:tcBorders>
              <w:top w:val="single" w:sz="4" w:space="0" w:color="auto"/>
              <w:left w:val="single" w:sz="4" w:space="0" w:color="auto"/>
              <w:bottom w:val="single" w:sz="4" w:space="0" w:color="auto"/>
              <w:right w:val="single" w:sz="4" w:space="0" w:color="auto"/>
            </w:tcBorders>
            <w:vAlign w:val="center"/>
          </w:tcPr>
          <w:p w:rsidR="009067F8" w:rsidRPr="00AD4429" w:rsidRDefault="009067F8" w:rsidP="00E06882">
            <w:pPr>
              <w:pStyle w:val="a3"/>
              <w:autoSpaceDE w:val="0"/>
              <w:autoSpaceDN w:val="0"/>
              <w:adjustRightInd w:val="0"/>
              <w:spacing w:before="0" w:beforeAutospacing="0" w:after="0" w:afterAutospacing="0"/>
              <w:jc w:val="center"/>
              <w:rPr>
                <w:sz w:val="20"/>
                <w:szCs w:val="20"/>
              </w:rPr>
            </w:pPr>
            <w:r w:rsidRPr="00AD4429">
              <w:rPr>
                <w:sz w:val="20"/>
                <w:szCs w:val="20"/>
              </w:rPr>
              <w:t>Ед.</w:t>
            </w:r>
          </w:p>
          <w:p w:rsidR="009067F8" w:rsidRPr="00AD4429" w:rsidRDefault="009169D5" w:rsidP="00E06882">
            <w:pPr>
              <w:pStyle w:val="a3"/>
              <w:autoSpaceDE w:val="0"/>
              <w:autoSpaceDN w:val="0"/>
              <w:adjustRightInd w:val="0"/>
              <w:spacing w:before="0" w:beforeAutospacing="0" w:after="0" w:afterAutospacing="0"/>
              <w:jc w:val="center"/>
              <w:rPr>
                <w:sz w:val="20"/>
                <w:szCs w:val="20"/>
              </w:rPr>
            </w:pPr>
            <w:r w:rsidRPr="00AD4429">
              <w:rPr>
                <w:sz w:val="20"/>
                <w:szCs w:val="20"/>
              </w:rPr>
              <w:t>и</w:t>
            </w:r>
            <w:r w:rsidR="009067F8" w:rsidRPr="00AD4429">
              <w:rPr>
                <w:sz w:val="20"/>
                <w:szCs w:val="20"/>
              </w:rPr>
              <w:t>зм.</w:t>
            </w:r>
          </w:p>
        </w:tc>
        <w:tc>
          <w:tcPr>
            <w:tcW w:w="1350" w:type="dxa"/>
            <w:tcBorders>
              <w:top w:val="single" w:sz="4" w:space="0" w:color="auto"/>
              <w:left w:val="single" w:sz="4" w:space="0" w:color="auto"/>
              <w:bottom w:val="single" w:sz="4" w:space="0" w:color="auto"/>
              <w:right w:val="single" w:sz="4" w:space="0" w:color="auto"/>
            </w:tcBorders>
            <w:vAlign w:val="center"/>
          </w:tcPr>
          <w:p w:rsidR="009067F8" w:rsidRPr="00AD4429" w:rsidRDefault="009067F8" w:rsidP="004C599D">
            <w:pPr>
              <w:autoSpaceDE w:val="0"/>
              <w:autoSpaceDN w:val="0"/>
              <w:adjustRightInd w:val="0"/>
              <w:jc w:val="center"/>
              <w:rPr>
                <w:sz w:val="20"/>
                <w:szCs w:val="20"/>
              </w:rPr>
            </w:pPr>
            <w:r w:rsidRPr="00AD4429">
              <w:rPr>
                <w:sz w:val="20"/>
                <w:szCs w:val="20"/>
              </w:rPr>
              <w:t xml:space="preserve">Количество </w:t>
            </w:r>
            <w:r w:rsidR="004C599D" w:rsidRPr="00AD4429">
              <w:rPr>
                <w:sz w:val="20"/>
                <w:szCs w:val="20"/>
              </w:rPr>
              <w:t>поставляемого товара</w:t>
            </w:r>
          </w:p>
        </w:tc>
        <w:tc>
          <w:tcPr>
            <w:tcW w:w="1276" w:type="dxa"/>
            <w:vMerge/>
            <w:tcBorders>
              <w:top w:val="single" w:sz="4" w:space="0" w:color="auto"/>
              <w:left w:val="single" w:sz="4" w:space="0" w:color="auto"/>
              <w:bottom w:val="single" w:sz="4" w:space="0" w:color="auto"/>
              <w:right w:val="single" w:sz="4" w:space="0" w:color="auto"/>
            </w:tcBorders>
            <w:vAlign w:val="center"/>
          </w:tcPr>
          <w:p w:rsidR="009067F8" w:rsidRPr="00AD4429" w:rsidRDefault="009067F8" w:rsidP="00E06882">
            <w:pPr>
              <w:jc w:val="center"/>
              <w:rPr>
                <w:sz w:val="20"/>
                <w:szCs w:val="20"/>
              </w:rPr>
            </w:pPr>
          </w:p>
        </w:tc>
      </w:tr>
      <w:tr w:rsidR="00AD4429" w:rsidRPr="00AD4429" w:rsidTr="00AA11EA">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795D9C">
            <w:pPr>
              <w:autoSpaceDE w:val="0"/>
              <w:autoSpaceDN w:val="0"/>
              <w:adjustRightInd w:val="0"/>
              <w:jc w:val="center"/>
              <w:rPr>
                <w:sz w:val="20"/>
                <w:szCs w:val="20"/>
              </w:rPr>
            </w:pPr>
            <w:r w:rsidRPr="00AD4429">
              <w:rPr>
                <w:sz w:val="20"/>
                <w:szCs w:val="20"/>
              </w:rPr>
              <w:t>14.19.22.110</w:t>
            </w:r>
          </w:p>
        </w:tc>
        <w:tc>
          <w:tcPr>
            <w:tcW w:w="6319"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both"/>
              <w:rPr>
                <w:sz w:val="20"/>
                <w:szCs w:val="20"/>
              </w:rPr>
            </w:pPr>
            <w:r w:rsidRPr="00AD4429">
              <w:rPr>
                <w:sz w:val="20"/>
                <w:szCs w:val="20"/>
              </w:rPr>
              <w:t xml:space="preserve">Комплект №1: топ с длинным рукавом, юбка, шорты, гетры, нарукавники. </w:t>
            </w:r>
          </w:p>
          <w:p w:rsidR="00CD7BFB" w:rsidRPr="00AD4429" w:rsidRDefault="00CD7BFB" w:rsidP="005861D4">
            <w:pPr>
              <w:autoSpaceDE w:val="0"/>
              <w:autoSpaceDN w:val="0"/>
              <w:adjustRightInd w:val="0"/>
              <w:jc w:val="both"/>
              <w:rPr>
                <w:sz w:val="20"/>
                <w:szCs w:val="20"/>
              </w:rPr>
            </w:pPr>
            <w:r w:rsidRPr="00AD4429">
              <w:rPr>
                <w:sz w:val="20"/>
                <w:szCs w:val="20"/>
              </w:rPr>
              <w:t>Размер 42 – 10 комплектов.</w:t>
            </w:r>
          </w:p>
          <w:p w:rsidR="00CD7BFB" w:rsidRPr="00AD4429" w:rsidRDefault="00CD7BFB" w:rsidP="005861D4">
            <w:pPr>
              <w:autoSpaceDE w:val="0"/>
              <w:autoSpaceDN w:val="0"/>
              <w:adjustRightInd w:val="0"/>
              <w:jc w:val="both"/>
              <w:rPr>
                <w:sz w:val="20"/>
                <w:szCs w:val="20"/>
              </w:rPr>
            </w:pPr>
            <w:r w:rsidRPr="00AD4429">
              <w:rPr>
                <w:sz w:val="20"/>
                <w:szCs w:val="20"/>
              </w:rPr>
              <w:t>1. ТОП С ДЛИННЫМ РУКАВОМ</w:t>
            </w:r>
          </w:p>
          <w:p w:rsidR="00CD7BFB" w:rsidRPr="00AD4429" w:rsidRDefault="00CD7BFB" w:rsidP="005861D4">
            <w:pPr>
              <w:autoSpaceDE w:val="0"/>
              <w:autoSpaceDN w:val="0"/>
              <w:adjustRightInd w:val="0"/>
              <w:jc w:val="both"/>
              <w:rPr>
                <w:sz w:val="20"/>
                <w:szCs w:val="20"/>
              </w:rPr>
            </w:pPr>
            <w:r w:rsidRPr="00AD4429">
              <w:rPr>
                <w:sz w:val="20"/>
                <w:szCs w:val="20"/>
              </w:rPr>
              <w:t xml:space="preserve">Топ прилегающего силуэта, короткий под грудь, белого цвета. Ткань </w:t>
            </w:r>
            <w:proofErr w:type="spellStart"/>
            <w:r w:rsidRPr="00AD4429">
              <w:rPr>
                <w:sz w:val="20"/>
                <w:szCs w:val="20"/>
              </w:rPr>
              <w:t>бифлекс</w:t>
            </w:r>
            <w:proofErr w:type="spellEnd"/>
            <w:r w:rsidRPr="00AD4429">
              <w:rPr>
                <w:sz w:val="20"/>
                <w:szCs w:val="20"/>
              </w:rPr>
              <w:t xml:space="preserve">, </w:t>
            </w:r>
            <w:proofErr w:type="gramStart"/>
            <w:r w:rsidRPr="00AD4429">
              <w:rPr>
                <w:sz w:val="20"/>
                <w:szCs w:val="20"/>
              </w:rPr>
              <w:t>лаке</w:t>
            </w:r>
            <w:proofErr w:type="gramEnd"/>
            <w:r w:rsidRPr="00AD4429">
              <w:rPr>
                <w:sz w:val="20"/>
                <w:szCs w:val="20"/>
              </w:rPr>
              <w:t>. 100% полиэстер. Рукав вшивной. В верхней части рукава</w:t>
            </w:r>
            <w:r w:rsidR="00CD7F43" w:rsidRPr="00AD4429">
              <w:rPr>
                <w:sz w:val="20"/>
                <w:szCs w:val="20"/>
              </w:rPr>
              <w:t xml:space="preserve"> </w:t>
            </w:r>
            <w:r w:rsidRPr="00AD4429">
              <w:rPr>
                <w:sz w:val="20"/>
                <w:szCs w:val="20"/>
              </w:rPr>
              <w:t xml:space="preserve">(белого цвета) хаотично разбросаны стразы. </w:t>
            </w:r>
            <w:r w:rsidR="006751EE" w:rsidRPr="00AD4429">
              <w:rPr>
                <w:sz w:val="20"/>
                <w:szCs w:val="20"/>
              </w:rPr>
              <w:t>Ширина страз должна быть в диапазоне не менее от 16 мм – до 30 мм</w:t>
            </w:r>
            <w:r w:rsidRPr="00AD4429">
              <w:rPr>
                <w:sz w:val="20"/>
                <w:szCs w:val="20"/>
              </w:rPr>
              <w:t>. Ниже локтя настрочены зиг-</w:t>
            </w:r>
            <w:proofErr w:type="spellStart"/>
            <w:r w:rsidRPr="00AD4429">
              <w:rPr>
                <w:sz w:val="20"/>
                <w:szCs w:val="20"/>
              </w:rPr>
              <w:t>загом</w:t>
            </w:r>
            <w:proofErr w:type="spellEnd"/>
            <w:r w:rsidRPr="00AD4429">
              <w:rPr>
                <w:sz w:val="20"/>
                <w:szCs w:val="20"/>
              </w:rPr>
              <w:t xml:space="preserve"> 3 декоративные полоски из ткани </w:t>
            </w:r>
            <w:proofErr w:type="gramStart"/>
            <w:r w:rsidRPr="00AD4429">
              <w:rPr>
                <w:sz w:val="20"/>
                <w:szCs w:val="20"/>
              </w:rPr>
              <w:t>лаке</w:t>
            </w:r>
            <w:proofErr w:type="gramEnd"/>
            <w:r w:rsidRPr="00AD4429">
              <w:rPr>
                <w:sz w:val="20"/>
                <w:szCs w:val="20"/>
              </w:rPr>
              <w:t xml:space="preserve">, цвет российский </w:t>
            </w:r>
            <w:proofErr w:type="spellStart"/>
            <w:r w:rsidRPr="00AD4429">
              <w:rPr>
                <w:sz w:val="20"/>
                <w:szCs w:val="20"/>
              </w:rPr>
              <w:t>триколор</w:t>
            </w:r>
            <w:proofErr w:type="spellEnd"/>
            <w:r w:rsidRPr="00AD4429">
              <w:rPr>
                <w:sz w:val="20"/>
                <w:szCs w:val="20"/>
              </w:rPr>
              <w:t xml:space="preserve">, шириной 2см. На левом </w:t>
            </w:r>
            <w:proofErr w:type="gramStart"/>
            <w:r w:rsidRPr="00AD4429">
              <w:rPr>
                <w:sz w:val="20"/>
                <w:szCs w:val="20"/>
              </w:rPr>
              <w:t>рукаве</w:t>
            </w:r>
            <w:proofErr w:type="gramEnd"/>
            <w:r w:rsidRPr="00AD4429">
              <w:rPr>
                <w:sz w:val="20"/>
                <w:szCs w:val="20"/>
              </w:rPr>
              <w:t xml:space="preserve"> на уровне плеча пришит шеврон с логотипом команды (Приложение № 1 к извещению о проведении аукциона в электронной форме). Шеврон вышит шелковыми нитками. Диаметр шеврона 7 см *7 см. Низ рукава обработан в </w:t>
            </w:r>
            <w:proofErr w:type="spellStart"/>
            <w:r w:rsidRPr="00AD4429">
              <w:rPr>
                <w:sz w:val="20"/>
                <w:szCs w:val="20"/>
              </w:rPr>
              <w:t>распошив</w:t>
            </w:r>
            <w:proofErr w:type="spellEnd"/>
            <w:r w:rsidRPr="00AD4429">
              <w:rPr>
                <w:sz w:val="20"/>
                <w:szCs w:val="20"/>
              </w:rPr>
              <w:t>. V-образный вырез обработан косой бейкой шириной 2см. На полочки и спинки хаотично разбросаны стразы</w:t>
            </w:r>
            <w:r w:rsidR="00012EB8" w:rsidRPr="00AD4429">
              <w:rPr>
                <w:sz w:val="20"/>
                <w:szCs w:val="20"/>
              </w:rPr>
              <w:t>.</w:t>
            </w:r>
            <w:r w:rsidR="00831D7E" w:rsidRPr="00AD4429">
              <w:t xml:space="preserve"> </w:t>
            </w:r>
            <w:r w:rsidR="00831D7E" w:rsidRPr="00AD4429">
              <w:rPr>
                <w:sz w:val="20"/>
                <w:szCs w:val="20"/>
              </w:rPr>
              <w:t>Ширина страз должна быть в диапазоне не менее от 16 мм – до 30 мм</w:t>
            </w:r>
            <w:r w:rsidRPr="00AD4429">
              <w:rPr>
                <w:sz w:val="20"/>
                <w:szCs w:val="20"/>
              </w:rPr>
              <w:t>. На груди логотип название команд</w:t>
            </w:r>
            <w:proofErr w:type="gramStart"/>
            <w:r w:rsidRPr="00AD4429">
              <w:rPr>
                <w:sz w:val="20"/>
                <w:szCs w:val="20"/>
              </w:rPr>
              <w:t>ы(</w:t>
            </w:r>
            <w:proofErr w:type="gramEnd"/>
            <w:r w:rsidRPr="00AD4429">
              <w:rPr>
                <w:sz w:val="20"/>
                <w:szCs w:val="20"/>
              </w:rPr>
              <w:t xml:space="preserve">Приложение № 1 к извещению о проведении аукциона в электронной форме). Логотип выполнен в техники </w:t>
            </w:r>
            <w:proofErr w:type="gramStart"/>
            <w:r w:rsidRPr="00AD4429">
              <w:rPr>
                <w:sz w:val="20"/>
                <w:szCs w:val="20"/>
              </w:rPr>
              <w:t>-с</w:t>
            </w:r>
            <w:proofErr w:type="gramEnd"/>
            <w:r w:rsidRPr="00AD4429">
              <w:rPr>
                <w:sz w:val="20"/>
                <w:szCs w:val="20"/>
              </w:rPr>
              <w:t>ублимация. Так же логотип размещен и на спинки топа. В низу топа вшит манжет с углом на полочки,</w:t>
            </w:r>
            <w:r w:rsidRPr="00AD4429">
              <w:t xml:space="preserve"> </w:t>
            </w:r>
            <w:r w:rsidRPr="00AD4429">
              <w:rPr>
                <w:sz w:val="20"/>
                <w:szCs w:val="20"/>
              </w:rPr>
              <w:t xml:space="preserve">цвет российский </w:t>
            </w:r>
            <w:proofErr w:type="spellStart"/>
            <w:r w:rsidRPr="00AD4429">
              <w:rPr>
                <w:sz w:val="20"/>
                <w:szCs w:val="20"/>
              </w:rPr>
              <w:t>триколор</w:t>
            </w:r>
            <w:proofErr w:type="spellEnd"/>
            <w:r w:rsidRPr="00AD4429">
              <w:rPr>
                <w:sz w:val="20"/>
                <w:szCs w:val="20"/>
              </w:rPr>
              <w:t xml:space="preserve">. Шириной 6см. </w:t>
            </w:r>
            <w:proofErr w:type="gramStart"/>
            <w:r w:rsidRPr="00AD4429">
              <w:rPr>
                <w:sz w:val="20"/>
                <w:szCs w:val="20"/>
              </w:rPr>
              <w:t>В</w:t>
            </w:r>
            <w:proofErr w:type="gramEnd"/>
            <w:r w:rsidRPr="00AD4429">
              <w:rPr>
                <w:sz w:val="20"/>
                <w:szCs w:val="20"/>
              </w:rPr>
              <w:t xml:space="preserve"> </w:t>
            </w:r>
            <w:proofErr w:type="gramStart"/>
            <w:r w:rsidRPr="00AD4429">
              <w:rPr>
                <w:sz w:val="20"/>
                <w:szCs w:val="20"/>
              </w:rPr>
              <w:t>манжет</w:t>
            </w:r>
            <w:proofErr w:type="gramEnd"/>
            <w:r w:rsidRPr="00AD4429">
              <w:rPr>
                <w:sz w:val="20"/>
                <w:szCs w:val="20"/>
              </w:rPr>
              <w:t xml:space="preserve"> вшиты по 3 полосы по 2см. каждая. Так же </w:t>
            </w:r>
            <w:proofErr w:type="gramStart"/>
            <w:r w:rsidRPr="00AD4429">
              <w:rPr>
                <w:sz w:val="20"/>
                <w:szCs w:val="20"/>
              </w:rPr>
              <w:t>в</w:t>
            </w:r>
            <w:proofErr w:type="gramEnd"/>
            <w:r w:rsidRPr="00AD4429">
              <w:rPr>
                <w:sz w:val="20"/>
                <w:szCs w:val="20"/>
              </w:rPr>
              <w:t xml:space="preserve"> манжет вставлена резина 5см и отстрочена декоративной строчкой.</w:t>
            </w:r>
          </w:p>
          <w:p w:rsidR="00CD7BFB" w:rsidRPr="00AD4429" w:rsidRDefault="00CD7BFB" w:rsidP="005861D4">
            <w:pPr>
              <w:autoSpaceDE w:val="0"/>
              <w:autoSpaceDN w:val="0"/>
              <w:adjustRightInd w:val="0"/>
              <w:jc w:val="both"/>
              <w:rPr>
                <w:sz w:val="20"/>
                <w:szCs w:val="20"/>
              </w:rPr>
            </w:pPr>
            <w:r w:rsidRPr="00AD4429">
              <w:rPr>
                <w:sz w:val="20"/>
                <w:szCs w:val="20"/>
              </w:rPr>
              <w:t xml:space="preserve">2. ЮБКА </w:t>
            </w:r>
          </w:p>
          <w:p w:rsidR="00CD7BFB" w:rsidRPr="00AD4429" w:rsidRDefault="00CD7BFB" w:rsidP="005861D4">
            <w:pPr>
              <w:autoSpaceDE w:val="0"/>
              <w:autoSpaceDN w:val="0"/>
              <w:adjustRightInd w:val="0"/>
              <w:jc w:val="both"/>
              <w:rPr>
                <w:sz w:val="20"/>
                <w:szCs w:val="20"/>
              </w:rPr>
            </w:pPr>
            <w:r w:rsidRPr="00AD4429">
              <w:rPr>
                <w:sz w:val="20"/>
                <w:szCs w:val="20"/>
              </w:rPr>
              <w:t xml:space="preserve">Юбка на кокетке, белого цвета. 12 – </w:t>
            </w:r>
            <w:proofErr w:type="spellStart"/>
            <w:r w:rsidRPr="00AD4429">
              <w:rPr>
                <w:sz w:val="20"/>
                <w:szCs w:val="20"/>
              </w:rPr>
              <w:t>ти</w:t>
            </w:r>
            <w:proofErr w:type="spellEnd"/>
            <w:r w:rsidRPr="00AD4429">
              <w:rPr>
                <w:sz w:val="20"/>
                <w:szCs w:val="20"/>
              </w:rPr>
              <w:t xml:space="preserve"> клинка. Ткань </w:t>
            </w:r>
            <w:proofErr w:type="spellStart"/>
            <w:r w:rsidRPr="00AD4429">
              <w:rPr>
                <w:sz w:val="20"/>
                <w:szCs w:val="20"/>
              </w:rPr>
              <w:t>бифлекс</w:t>
            </w:r>
            <w:proofErr w:type="spellEnd"/>
            <w:r w:rsidRPr="00AD4429">
              <w:rPr>
                <w:sz w:val="20"/>
                <w:szCs w:val="20"/>
              </w:rPr>
              <w:t xml:space="preserve">, </w:t>
            </w:r>
            <w:proofErr w:type="gramStart"/>
            <w:r w:rsidRPr="00AD4429">
              <w:rPr>
                <w:sz w:val="20"/>
                <w:szCs w:val="20"/>
              </w:rPr>
              <w:t>лаке</w:t>
            </w:r>
            <w:proofErr w:type="gramEnd"/>
            <w:r w:rsidRPr="00AD4429">
              <w:rPr>
                <w:sz w:val="20"/>
                <w:szCs w:val="20"/>
              </w:rPr>
              <w:t xml:space="preserve">. 100% полиэстер. Кокетка  двойная. Вшиты три полосы из ткани </w:t>
            </w:r>
            <w:proofErr w:type="gramStart"/>
            <w:r w:rsidRPr="00AD4429">
              <w:rPr>
                <w:sz w:val="20"/>
                <w:szCs w:val="20"/>
              </w:rPr>
              <w:t>лаке</w:t>
            </w:r>
            <w:proofErr w:type="gramEnd"/>
            <w:r w:rsidRPr="00AD4429">
              <w:rPr>
                <w:sz w:val="20"/>
                <w:szCs w:val="20"/>
              </w:rPr>
              <w:t xml:space="preserve"> шириной 3,5 см.,</w:t>
            </w:r>
            <w:r w:rsidRPr="00AD4429">
              <w:t xml:space="preserve"> </w:t>
            </w:r>
            <w:r w:rsidRPr="00AD4429">
              <w:rPr>
                <w:sz w:val="20"/>
                <w:szCs w:val="20"/>
              </w:rPr>
              <w:t xml:space="preserve">цвет российский </w:t>
            </w:r>
            <w:proofErr w:type="spellStart"/>
            <w:r w:rsidRPr="00AD4429">
              <w:rPr>
                <w:sz w:val="20"/>
                <w:szCs w:val="20"/>
              </w:rPr>
              <w:t>триколор</w:t>
            </w:r>
            <w:proofErr w:type="spellEnd"/>
            <w:r w:rsidRPr="00AD4429">
              <w:rPr>
                <w:sz w:val="20"/>
                <w:szCs w:val="20"/>
              </w:rPr>
              <w:t xml:space="preserve">. 12 клиньев. Двухсторонние.  По низу клиньев вшиты 3 полосы из ткани </w:t>
            </w:r>
            <w:proofErr w:type="gramStart"/>
            <w:r w:rsidRPr="00AD4429">
              <w:rPr>
                <w:sz w:val="20"/>
                <w:szCs w:val="20"/>
              </w:rPr>
              <w:t>лаке</w:t>
            </w:r>
            <w:proofErr w:type="gramEnd"/>
            <w:r w:rsidRPr="00AD4429">
              <w:rPr>
                <w:sz w:val="20"/>
                <w:szCs w:val="20"/>
              </w:rPr>
              <w:t>, шириной 2см.,</w:t>
            </w:r>
            <w:r w:rsidRPr="00AD4429">
              <w:t xml:space="preserve"> </w:t>
            </w:r>
            <w:r w:rsidRPr="00AD4429">
              <w:rPr>
                <w:sz w:val="20"/>
                <w:szCs w:val="20"/>
              </w:rPr>
              <w:t xml:space="preserve">цвет российский </w:t>
            </w:r>
            <w:proofErr w:type="spellStart"/>
            <w:r w:rsidRPr="00AD4429">
              <w:rPr>
                <w:sz w:val="20"/>
                <w:szCs w:val="20"/>
              </w:rPr>
              <w:t>триколор</w:t>
            </w:r>
            <w:proofErr w:type="spellEnd"/>
            <w:r w:rsidRPr="00AD4429">
              <w:rPr>
                <w:sz w:val="20"/>
                <w:szCs w:val="20"/>
              </w:rPr>
              <w:t>.  По клиньям на белом цвете разбросаны хаотично стразы</w:t>
            </w:r>
            <w:r w:rsidR="00012EB8" w:rsidRPr="00AD4429">
              <w:rPr>
                <w:sz w:val="20"/>
                <w:szCs w:val="20"/>
              </w:rPr>
              <w:t>.</w:t>
            </w:r>
            <w:r w:rsidRPr="00AD4429">
              <w:rPr>
                <w:sz w:val="20"/>
                <w:szCs w:val="20"/>
              </w:rPr>
              <w:t xml:space="preserve"> </w:t>
            </w:r>
            <w:r w:rsidR="00012EB8" w:rsidRPr="00AD4429">
              <w:rPr>
                <w:sz w:val="20"/>
                <w:szCs w:val="20"/>
              </w:rPr>
              <w:t>Ширина страз должна быть в диапазоне не менее от 16 мм – до 30 мм</w:t>
            </w:r>
            <w:r w:rsidRPr="00AD4429">
              <w:rPr>
                <w:sz w:val="20"/>
                <w:szCs w:val="20"/>
              </w:rPr>
              <w:t>. Заполняемость - 60% изделия.</w:t>
            </w:r>
          </w:p>
          <w:p w:rsidR="00CD7BFB" w:rsidRPr="00AD4429" w:rsidRDefault="00CD7BFB" w:rsidP="005861D4">
            <w:pPr>
              <w:autoSpaceDE w:val="0"/>
              <w:autoSpaceDN w:val="0"/>
              <w:adjustRightInd w:val="0"/>
              <w:jc w:val="both"/>
              <w:rPr>
                <w:sz w:val="20"/>
                <w:szCs w:val="20"/>
              </w:rPr>
            </w:pPr>
            <w:r w:rsidRPr="00AD4429">
              <w:rPr>
                <w:sz w:val="20"/>
                <w:szCs w:val="20"/>
              </w:rPr>
              <w:t>3. ШОРТЫ</w:t>
            </w:r>
          </w:p>
          <w:p w:rsidR="00CD7BFB" w:rsidRPr="00AD4429" w:rsidRDefault="00CD7BFB" w:rsidP="005861D4">
            <w:pPr>
              <w:autoSpaceDE w:val="0"/>
              <w:autoSpaceDN w:val="0"/>
              <w:adjustRightInd w:val="0"/>
              <w:jc w:val="both"/>
              <w:rPr>
                <w:sz w:val="20"/>
                <w:szCs w:val="20"/>
              </w:rPr>
            </w:pPr>
            <w:r w:rsidRPr="00AD4429">
              <w:rPr>
                <w:sz w:val="20"/>
                <w:szCs w:val="20"/>
              </w:rPr>
              <w:t xml:space="preserve">Шорты прилегающего силуэта, синего цвета. Ткань </w:t>
            </w:r>
            <w:proofErr w:type="spellStart"/>
            <w:r w:rsidRPr="00AD4429">
              <w:rPr>
                <w:sz w:val="20"/>
                <w:szCs w:val="20"/>
              </w:rPr>
              <w:t>бифлекс</w:t>
            </w:r>
            <w:proofErr w:type="spellEnd"/>
            <w:r w:rsidRPr="00AD4429">
              <w:rPr>
                <w:sz w:val="20"/>
                <w:szCs w:val="20"/>
              </w:rPr>
              <w:t xml:space="preserve">. Полиэстер 100%. Ножки шорт выполнены в </w:t>
            </w:r>
            <w:proofErr w:type="spellStart"/>
            <w:r w:rsidRPr="00AD4429">
              <w:rPr>
                <w:sz w:val="20"/>
                <w:szCs w:val="20"/>
              </w:rPr>
              <w:t>распошив</w:t>
            </w:r>
            <w:proofErr w:type="spellEnd"/>
            <w:r w:rsidRPr="00AD4429">
              <w:rPr>
                <w:sz w:val="20"/>
                <w:szCs w:val="20"/>
              </w:rPr>
              <w:t xml:space="preserve">. В пояс вшита резина шириной 2,5 см., цвет российский </w:t>
            </w:r>
            <w:proofErr w:type="spellStart"/>
            <w:r w:rsidRPr="00AD4429">
              <w:rPr>
                <w:sz w:val="20"/>
                <w:szCs w:val="20"/>
              </w:rPr>
              <w:t>триколор</w:t>
            </w:r>
            <w:proofErr w:type="spellEnd"/>
            <w:r w:rsidRPr="00AD4429">
              <w:rPr>
                <w:sz w:val="20"/>
                <w:szCs w:val="20"/>
              </w:rPr>
              <w:t>.</w:t>
            </w:r>
          </w:p>
          <w:p w:rsidR="00CD7BFB" w:rsidRPr="00AD4429" w:rsidRDefault="00CD7BFB" w:rsidP="005861D4">
            <w:pPr>
              <w:autoSpaceDE w:val="0"/>
              <w:autoSpaceDN w:val="0"/>
              <w:adjustRightInd w:val="0"/>
              <w:jc w:val="both"/>
              <w:rPr>
                <w:sz w:val="20"/>
                <w:szCs w:val="20"/>
              </w:rPr>
            </w:pPr>
            <w:r w:rsidRPr="00AD4429">
              <w:rPr>
                <w:sz w:val="20"/>
                <w:szCs w:val="20"/>
              </w:rPr>
              <w:lastRenderedPageBreak/>
              <w:t>4.ГЕТРЫ</w:t>
            </w:r>
          </w:p>
          <w:p w:rsidR="00CD7BFB" w:rsidRPr="00AD4429" w:rsidRDefault="00CD7BFB" w:rsidP="005861D4">
            <w:pPr>
              <w:autoSpaceDE w:val="0"/>
              <w:autoSpaceDN w:val="0"/>
              <w:adjustRightInd w:val="0"/>
              <w:jc w:val="both"/>
              <w:rPr>
                <w:sz w:val="20"/>
                <w:szCs w:val="20"/>
              </w:rPr>
            </w:pPr>
            <w:r w:rsidRPr="00AD4429">
              <w:rPr>
                <w:sz w:val="20"/>
                <w:szCs w:val="20"/>
              </w:rPr>
              <w:t xml:space="preserve"> Гетры прилегающие, выше колена, белого цвета. Ткань </w:t>
            </w:r>
            <w:proofErr w:type="spellStart"/>
            <w:r w:rsidRPr="00AD4429">
              <w:rPr>
                <w:sz w:val="20"/>
                <w:szCs w:val="20"/>
              </w:rPr>
              <w:t>бифлекс</w:t>
            </w:r>
            <w:proofErr w:type="spellEnd"/>
            <w:r w:rsidRPr="00AD4429">
              <w:rPr>
                <w:sz w:val="20"/>
                <w:szCs w:val="20"/>
              </w:rPr>
              <w:t>. Полиэстер 100%. Вверх гетр вшиты три декоративные полоски шириной 2см.,</w:t>
            </w:r>
            <w:r w:rsidRPr="00AD4429">
              <w:t xml:space="preserve"> </w:t>
            </w:r>
            <w:r w:rsidRPr="00AD4429">
              <w:rPr>
                <w:sz w:val="20"/>
                <w:szCs w:val="20"/>
              </w:rPr>
              <w:t xml:space="preserve">цвет российский </w:t>
            </w:r>
            <w:proofErr w:type="spellStart"/>
            <w:r w:rsidRPr="00AD4429">
              <w:rPr>
                <w:sz w:val="20"/>
                <w:szCs w:val="20"/>
              </w:rPr>
              <w:t>триколор</w:t>
            </w:r>
            <w:proofErr w:type="spellEnd"/>
            <w:r w:rsidRPr="00AD4429">
              <w:rPr>
                <w:sz w:val="20"/>
                <w:szCs w:val="20"/>
              </w:rPr>
              <w:t>.  Вставлена резина шириной 2,5 см. По низу гетр вставлена резина шириной 2,5 см. (что бы гетры можно было одеть на кроссовки). По всей белой части гетр разбросаны стразы</w:t>
            </w:r>
            <w:r w:rsidR="00012EB8" w:rsidRPr="00AD4429">
              <w:rPr>
                <w:sz w:val="20"/>
                <w:szCs w:val="20"/>
              </w:rPr>
              <w:t>.</w:t>
            </w:r>
            <w:r w:rsidRPr="00AD4429">
              <w:rPr>
                <w:sz w:val="20"/>
                <w:szCs w:val="20"/>
              </w:rPr>
              <w:t xml:space="preserve"> </w:t>
            </w:r>
            <w:r w:rsidR="00012EB8" w:rsidRPr="00AD4429">
              <w:rPr>
                <w:sz w:val="20"/>
                <w:szCs w:val="20"/>
              </w:rPr>
              <w:t>Ширина страз должна быть в диапазоне не менее от 16 мм – до 30 мм</w:t>
            </w:r>
            <w:r w:rsidRPr="00AD4429">
              <w:rPr>
                <w:sz w:val="20"/>
                <w:szCs w:val="20"/>
              </w:rPr>
              <w:t>. Заполняемость - 60% изделия.</w:t>
            </w:r>
          </w:p>
          <w:p w:rsidR="00CD7BFB" w:rsidRPr="00AD4429" w:rsidRDefault="00CD7BFB" w:rsidP="005861D4">
            <w:pPr>
              <w:autoSpaceDE w:val="0"/>
              <w:autoSpaceDN w:val="0"/>
              <w:adjustRightInd w:val="0"/>
              <w:jc w:val="both"/>
              <w:rPr>
                <w:sz w:val="20"/>
                <w:szCs w:val="20"/>
              </w:rPr>
            </w:pPr>
            <w:r w:rsidRPr="00AD4429">
              <w:rPr>
                <w:sz w:val="20"/>
                <w:szCs w:val="20"/>
              </w:rPr>
              <w:t>5. НАРУКАВНИКИ</w:t>
            </w:r>
          </w:p>
          <w:p w:rsidR="00CD7BFB" w:rsidRPr="00AD4429" w:rsidRDefault="00CD7BFB" w:rsidP="005861D4">
            <w:pPr>
              <w:autoSpaceDE w:val="0"/>
              <w:autoSpaceDN w:val="0"/>
              <w:adjustRightInd w:val="0"/>
              <w:jc w:val="both"/>
              <w:rPr>
                <w:sz w:val="20"/>
                <w:szCs w:val="20"/>
              </w:rPr>
            </w:pPr>
            <w:r w:rsidRPr="00AD4429">
              <w:rPr>
                <w:sz w:val="20"/>
                <w:szCs w:val="20"/>
              </w:rPr>
              <w:t xml:space="preserve">Нарукавники прилегающего силуэта, белого цвета. Ткань </w:t>
            </w:r>
            <w:proofErr w:type="spellStart"/>
            <w:r w:rsidRPr="00AD4429">
              <w:rPr>
                <w:sz w:val="20"/>
                <w:szCs w:val="20"/>
              </w:rPr>
              <w:t>бифлекс</w:t>
            </w:r>
            <w:proofErr w:type="spellEnd"/>
            <w:r w:rsidRPr="00AD4429">
              <w:rPr>
                <w:sz w:val="20"/>
                <w:szCs w:val="20"/>
              </w:rPr>
              <w:t>. Полиэстер 100%. Вверх вшиты три полосы по 2см.,</w:t>
            </w:r>
            <w:r w:rsidRPr="00AD4429">
              <w:t xml:space="preserve"> </w:t>
            </w:r>
            <w:r w:rsidRPr="00AD4429">
              <w:rPr>
                <w:sz w:val="20"/>
                <w:szCs w:val="20"/>
              </w:rPr>
              <w:t xml:space="preserve">цвет российский </w:t>
            </w:r>
            <w:proofErr w:type="spellStart"/>
            <w:r w:rsidRPr="00AD4429">
              <w:rPr>
                <w:sz w:val="20"/>
                <w:szCs w:val="20"/>
              </w:rPr>
              <w:t>триколор</w:t>
            </w:r>
            <w:proofErr w:type="spellEnd"/>
            <w:r w:rsidRPr="00AD4429">
              <w:rPr>
                <w:sz w:val="20"/>
                <w:szCs w:val="20"/>
              </w:rPr>
              <w:t>. Вставлена резина шириной 3см. по середине логотип команды (Приложение № 1 к извещению о проведен</w:t>
            </w:r>
            <w:proofErr w:type="gramStart"/>
            <w:r w:rsidRPr="00AD4429">
              <w:rPr>
                <w:sz w:val="20"/>
                <w:szCs w:val="20"/>
              </w:rPr>
              <w:t>ии ау</w:t>
            </w:r>
            <w:proofErr w:type="gramEnd"/>
            <w:r w:rsidRPr="00AD4429">
              <w:rPr>
                <w:sz w:val="20"/>
                <w:szCs w:val="20"/>
              </w:rPr>
              <w:t xml:space="preserve">кциона в электронной форме). </w:t>
            </w:r>
            <w:proofErr w:type="gramStart"/>
            <w:r w:rsidRPr="00AD4429">
              <w:rPr>
                <w:sz w:val="20"/>
                <w:szCs w:val="20"/>
              </w:rPr>
              <w:t>Выполнен</w:t>
            </w:r>
            <w:proofErr w:type="gramEnd"/>
            <w:r w:rsidRPr="00AD4429">
              <w:rPr>
                <w:sz w:val="20"/>
                <w:szCs w:val="20"/>
              </w:rPr>
              <w:t xml:space="preserve"> в техники – сублимация.</w:t>
            </w:r>
            <w:r w:rsidRPr="00AD4429">
              <w:t xml:space="preserve"> </w:t>
            </w:r>
            <w:r w:rsidRPr="00AD4429">
              <w:rPr>
                <w:sz w:val="20"/>
                <w:szCs w:val="20"/>
              </w:rPr>
              <w:t>По белой части рукава хаотично разбросаны стразы</w:t>
            </w:r>
            <w:r w:rsidR="00012EB8" w:rsidRPr="00AD4429">
              <w:rPr>
                <w:sz w:val="20"/>
                <w:szCs w:val="20"/>
              </w:rPr>
              <w:t>.</w:t>
            </w:r>
            <w:r w:rsidRPr="00AD4429">
              <w:rPr>
                <w:sz w:val="20"/>
                <w:szCs w:val="20"/>
              </w:rPr>
              <w:t xml:space="preserve"> </w:t>
            </w:r>
            <w:r w:rsidR="00012EB8" w:rsidRPr="00AD4429">
              <w:rPr>
                <w:sz w:val="20"/>
                <w:szCs w:val="20"/>
              </w:rPr>
              <w:t>Ширина страз должна быть в диапазоне не менее от 16 мм – до 30 мм</w:t>
            </w:r>
            <w:r w:rsidRPr="00AD4429">
              <w:rPr>
                <w:sz w:val="20"/>
                <w:szCs w:val="20"/>
              </w:rPr>
              <w:t>. Заполняемость - 60% изделия.</w:t>
            </w:r>
          </w:p>
          <w:p w:rsidR="00CD7BFB" w:rsidRPr="00AD4429" w:rsidRDefault="00CD7BFB" w:rsidP="005861D4">
            <w:pPr>
              <w:autoSpaceDE w:val="0"/>
              <w:autoSpaceDN w:val="0"/>
              <w:adjustRightInd w:val="0"/>
              <w:jc w:val="both"/>
              <w:rPr>
                <w:sz w:val="20"/>
                <w:szCs w:val="20"/>
              </w:rPr>
            </w:pPr>
            <w:r w:rsidRPr="00AD4429">
              <w:rPr>
                <w:sz w:val="20"/>
                <w:szCs w:val="20"/>
              </w:rPr>
              <w:t xml:space="preserve">Стразы выполнены в технике горячей фиксации с 16-ти </w:t>
            </w:r>
            <w:proofErr w:type="spellStart"/>
            <w:r w:rsidRPr="00AD4429">
              <w:rPr>
                <w:sz w:val="20"/>
                <w:szCs w:val="20"/>
              </w:rPr>
              <w:t>гранной</w:t>
            </w:r>
            <w:proofErr w:type="spellEnd"/>
            <w:r w:rsidRPr="00AD4429">
              <w:rPr>
                <w:sz w:val="20"/>
                <w:szCs w:val="20"/>
              </w:rPr>
              <w:t xml:space="preserve"> 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proofErr w:type="spellStart"/>
            <w:r w:rsidRPr="00AD4429">
              <w:rPr>
                <w:sz w:val="20"/>
                <w:szCs w:val="20"/>
              </w:rPr>
              <w:lastRenderedPageBreak/>
              <w:t>Компл</w:t>
            </w:r>
            <w:proofErr w:type="spellEnd"/>
            <w:r w:rsidRPr="00AD4429">
              <w:rPr>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D7BFB" w:rsidRPr="00AD4429" w:rsidRDefault="00AA11EA" w:rsidP="005861D4">
            <w:pPr>
              <w:autoSpaceDE w:val="0"/>
              <w:autoSpaceDN w:val="0"/>
              <w:adjustRightInd w:val="0"/>
              <w:jc w:val="center"/>
              <w:rPr>
                <w:sz w:val="20"/>
                <w:szCs w:val="20"/>
              </w:rPr>
            </w:pPr>
            <w:r w:rsidRPr="00AD4429">
              <w:rPr>
                <w:sz w:val="20"/>
                <w:szCs w:val="20"/>
              </w:rPr>
              <w:t>35</w:t>
            </w:r>
            <w:r w:rsidR="00CD7BFB" w:rsidRPr="00AD4429">
              <w:rPr>
                <w:sz w:val="20"/>
                <w:szCs w:val="20"/>
              </w:rPr>
              <w:t> 000,00</w:t>
            </w:r>
          </w:p>
        </w:tc>
      </w:tr>
      <w:tr w:rsidR="00AD4429" w:rsidRPr="00AD4429" w:rsidTr="00AA11EA">
        <w:trPr>
          <w:trHeight w:val="282"/>
        </w:trPr>
        <w:tc>
          <w:tcPr>
            <w:tcW w:w="1266"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795D9C">
            <w:pPr>
              <w:autoSpaceDE w:val="0"/>
              <w:autoSpaceDN w:val="0"/>
              <w:adjustRightInd w:val="0"/>
              <w:jc w:val="center"/>
              <w:rPr>
                <w:sz w:val="20"/>
                <w:szCs w:val="20"/>
              </w:rPr>
            </w:pPr>
            <w:r w:rsidRPr="00AD4429">
              <w:rPr>
                <w:sz w:val="20"/>
                <w:szCs w:val="20"/>
              </w:rPr>
              <w:lastRenderedPageBreak/>
              <w:t>14.19.22.110</w:t>
            </w:r>
          </w:p>
        </w:tc>
        <w:tc>
          <w:tcPr>
            <w:tcW w:w="6319"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both"/>
              <w:rPr>
                <w:sz w:val="20"/>
                <w:szCs w:val="20"/>
              </w:rPr>
            </w:pPr>
            <w:r w:rsidRPr="00AD4429">
              <w:rPr>
                <w:sz w:val="20"/>
                <w:szCs w:val="20"/>
              </w:rPr>
              <w:t>Комплект №2: платье, шорты, гетры, нарукавники.</w:t>
            </w:r>
          </w:p>
          <w:p w:rsidR="00CD7BFB" w:rsidRPr="00AD4429" w:rsidRDefault="00CD7BFB" w:rsidP="005861D4">
            <w:pPr>
              <w:autoSpaceDE w:val="0"/>
              <w:autoSpaceDN w:val="0"/>
              <w:adjustRightInd w:val="0"/>
              <w:jc w:val="both"/>
              <w:rPr>
                <w:sz w:val="20"/>
                <w:szCs w:val="20"/>
              </w:rPr>
            </w:pPr>
            <w:r w:rsidRPr="00AD4429">
              <w:rPr>
                <w:sz w:val="20"/>
                <w:szCs w:val="20"/>
              </w:rPr>
              <w:t>Размер 42 – 10 комплектов.</w:t>
            </w:r>
          </w:p>
          <w:p w:rsidR="00CD7BFB" w:rsidRPr="00AD4429" w:rsidRDefault="00CD7BFB" w:rsidP="005861D4">
            <w:pPr>
              <w:autoSpaceDE w:val="0"/>
              <w:autoSpaceDN w:val="0"/>
              <w:adjustRightInd w:val="0"/>
              <w:jc w:val="both"/>
              <w:rPr>
                <w:sz w:val="20"/>
                <w:szCs w:val="20"/>
              </w:rPr>
            </w:pPr>
            <w:r w:rsidRPr="00AD4429">
              <w:rPr>
                <w:sz w:val="20"/>
                <w:szCs w:val="20"/>
              </w:rPr>
              <w:t>1. ПЛАТЬЕ</w:t>
            </w:r>
          </w:p>
          <w:p w:rsidR="00CD7BFB" w:rsidRPr="00AD4429" w:rsidRDefault="00CD7BFB" w:rsidP="005861D4">
            <w:pPr>
              <w:autoSpaceDE w:val="0"/>
              <w:autoSpaceDN w:val="0"/>
              <w:adjustRightInd w:val="0"/>
              <w:jc w:val="both"/>
              <w:rPr>
                <w:sz w:val="20"/>
                <w:szCs w:val="20"/>
              </w:rPr>
            </w:pPr>
            <w:r w:rsidRPr="00AD4429">
              <w:rPr>
                <w:sz w:val="20"/>
                <w:szCs w:val="20"/>
              </w:rPr>
              <w:t>Платье полуприлегающего силуэта, голубого цвета.</w:t>
            </w:r>
          </w:p>
          <w:p w:rsidR="00CD7BFB" w:rsidRPr="00AD4429" w:rsidRDefault="00CD7BFB" w:rsidP="005861D4">
            <w:pPr>
              <w:autoSpaceDE w:val="0"/>
              <w:autoSpaceDN w:val="0"/>
              <w:adjustRightInd w:val="0"/>
              <w:jc w:val="both"/>
              <w:rPr>
                <w:sz w:val="20"/>
                <w:szCs w:val="20"/>
              </w:rPr>
            </w:pPr>
            <w:r w:rsidRPr="00AD4429">
              <w:rPr>
                <w:sz w:val="20"/>
                <w:szCs w:val="20"/>
              </w:rPr>
              <w:t xml:space="preserve">Ткань </w:t>
            </w:r>
            <w:proofErr w:type="spellStart"/>
            <w:r w:rsidRPr="00AD4429">
              <w:rPr>
                <w:sz w:val="20"/>
                <w:szCs w:val="20"/>
              </w:rPr>
              <w:t>бифлекс</w:t>
            </w:r>
            <w:proofErr w:type="spellEnd"/>
            <w:r w:rsidRPr="00AD4429">
              <w:rPr>
                <w:sz w:val="20"/>
                <w:szCs w:val="20"/>
              </w:rPr>
              <w:t xml:space="preserve">. 100% полиэстер. Платье с V-образным вырезом. Рукав «реглан – солнце» двухслойный, белого цвета. Края рукава обработаны швом «бисер», в цвет платья. По всему рукаву разбросаны россыпью стразы. </w:t>
            </w:r>
            <w:r w:rsidR="00012EB8" w:rsidRPr="00AD4429">
              <w:rPr>
                <w:sz w:val="20"/>
                <w:szCs w:val="20"/>
              </w:rPr>
              <w:t>Ширина страз должна быть в диапазоне не менее от 10 мм – до 30 мм</w:t>
            </w:r>
            <w:r w:rsidRPr="00AD4429">
              <w:rPr>
                <w:sz w:val="20"/>
                <w:szCs w:val="20"/>
              </w:rPr>
              <w:t xml:space="preserve">. Вырез обработан тонкой косой бейкой шириной 1,5см. По бейки пришиты стразы, шириной 1см. От V-образного выреза </w:t>
            </w:r>
            <w:proofErr w:type="gramStart"/>
            <w:r w:rsidRPr="00AD4429">
              <w:rPr>
                <w:sz w:val="20"/>
                <w:szCs w:val="20"/>
              </w:rPr>
              <w:t>в</w:t>
            </w:r>
            <w:proofErr w:type="gramEnd"/>
            <w:r w:rsidRPr="00AD4429">
              <w:rPr>
                <w:sz w:val="20"/>
                <w:szCs w:val="20"/>
              </w:rPr>
              <w:t xml:space="preserve"> </w:t>
            </w:r>
            <w:proofErr w:type="gramStart"/>
            <w:r w:rsidRPr="00AD4429">
              <w:rPr>
                <w:sz w:val="20"/>
                <w:szCs w:val="20"/>
              </w:rPr>
              <w:t>боковой</w:t>
            </w:r>
            <w:proofErr w:type="gramEnd"/>
            <w:r w:rsidRPr="00AD4429">
              <w:rPr>
                <w:sz w:val="20"/>
                <w:szCs w:val="20"/>
              </w:rPr>
              <w:t xml:space="preserve"> шов полочки вшиты полосы, белого цвета. По этим полосам разбросаны россыпью стразы. </w:t>
            </w:r>
            <w:r w:rsidR="00DF0AEF" w:rsidRPr="00AD4429">
              <w:rPr>
                <w:sz w:val="20"/>
                <w:szCs w:val="20"/>
              </w:rPr>
              <w:t>Ширина страз должна быть в диапазоне не менее от 10 мм – до 30 мм</w:t>
            </w:r>
            <w:r w:rsidRPr="00AD4429">
              <w:rPr>
                <w:sz w:val="20"/>
                <w:szCs w:val="20"/>
              </w:rPr>
              <w:t xml:space="preserve">. По боковым швам от линии талии вставка из ткани (шифон). Шириной примерно 15*30см. По ней так же россыпью расклеены стразы. </w:t>
            </w:r>
            <w:r w:rsidR="00012EB8" w:rsidRPr="00AD4429">
              <w:rPr>
                <w:sz w:val="20"/>
                <w:szCs w:val="20"/>
              </w:rPr>
              <w:t>Ширина страз должна быть в диапазоне не менее от 10 мм – до 30 мм</w:t>
            </w:r>
            <w:r w:rsidRPr="00AD4429">
              <w:rPr>
                <w:sz w:val="20"/>
                <w:szCs w:val="20"/>
              </w:rPr>
              <w:t xml:space="preserve">. По низу платья вшиты две полосы шириной 3см., белого и голубого цвета. На последней полосе россыпью расклеены стразы. </w:t>
            </w:r>
            <w:r w:rsidR="00012EB8" w:rsidRPr="00AD4429">
              <w:rPr>
                <w:sz w:val="20"/>
                <w:szCs w:val="20"/>
              </w:rPr>
              <w:t>Ширина страз должна быть в диапазоне не менее от 10 мм – до 30 мм</w:t>
            </w:r>
            <w:r w:rsidRPr="00AD4429">
              <w:rPr>
                <w:sz w:val="20"/>
                <w:szCs w:val="20"/>
              </w:rPr>
              <w:t>. На спинки платья по середине нашит шеврон с логотипом команды (Приложение № 1 к извещению о проведен</w:t>
            </w:r>
            <w:proofErr w:type="gramStart"/>
            <w:r w:rsidRPr="00AD4429">
              <w:rPr>
                <w:sz w:val="20"/>
                <w:szCs w:val="20"/>
              </w:rPr>
              <w:t>ии ау</w:t>
            </w:r>
            <w:proofErr w:type="gramEnd"/>
            <w:r w:rsidRPr="00AD4429">
              <w:rPr>
                <w:sz w:val="20"/>
                <w:szCs w:val="20"/>
              </w:rPr>
              <w:t xml:space="preserve">кциона в электронной форме). Шеврон выполнен из шелковых нитей.            </w:t>
            </w:r>
          </w:p>
          <w:p w:rsidR="00CD7BFB" w:rsidRPr="00AD4429" w:rsidRDefault="00CD7BFB" w:rsidP="005861D4">
            <w:pPr>
              <w:autoSpaceDE w:val="0"/>
              <w:autoSpaceDN w:val="0"/>
              <w:adjustRightInd w:val="0"/>
              <w:jc w:val="both"/>
              <w:rPr>
                <w:sz w:val="20"/>
                <w:szCs w:val="20"/>
              </w:rPr>
            </w:pPr>
            <w:r w:rsidRPr="00AD4429">
              <w:rPr>
                <w:sz w:val="20"/>
                <w:szCs w:val="20"/>
              </w:rPr>
              <w:t>2. ШОРТЫ</w:t>
            </w:r>
          </w:p>
          <w:p w:rsidR="00CD7BFB" w:rsidRPr="00AD4429" w:rsidRDefault="00CD7BFB" w:rsidP="005861D4">
            <w:pPr>
              <w:autoSpaceDE w:val="0"/>
              <w:autoSpaceDN w:val="0"/>
              <w:adjustRightInd w:val="0"/>
              <w:jc w:val="both"/>
              <w:rPr>
                <w:sz w:val="20"/>
                <w:szCs w:val="20"/>
              </w:rPr>
            </w:pPr>
            <w:r w:rsidRPr="00AD4429">
              <w:rPr>
                <w:sz w:val="20"/>
                <w:szCs w:val="20"/>
              </w:rPr>
              <w:t xml:space="preserve">Шорты выполнены из ткани </w:t>
            </w:r>
            <w:proofErr w:type="spellStart"/>
            <w:r w:rsidRPr="00AD4429">
              <w:rPr>
                <w:sz w:val="20"/>
                <w:szCs w:val="20"/>
              </w:rPr>
              <w:t>бифлекс</w:t>
            </w:r>
            <w:proofErr w:type="spellEnd"/>
            <w:r w:rsidRPr="00AD4429">
              <w:rPr>
                <w:sz w:val="20"/>
                <w:szCs w:val="20"/>
              </w:rPr>
              <w:t xml:space="preserve">. 100% полиэстер. </w:t>
            </w:r>
          </w:p>
          <w:p w:rsidR="00CD7BFB" w:rsidRPr="00AD4429" w:rsidRDefault="00CD7BFB" w:rsidP="005861D4">
            <w:pPr>
              <w:autoSpaceDE w:val="0"/>
              <w:autoSpaceDN w:val="0"/>
              <w:adjustRightInd w:val="0"/>
              <w:jc w:val="both"/>
              <w:rPr>
                <w:sz w:val="20"/>
                <w:szCs w:val="20"/>
              </w:rPr>
            </w:pPr>
            <w:r w:rsidRPr="00AD4429">
              <w:rPr>
                <w:sz w:val="20"/>
                <w:szCs w:val="20"/>
              </w:rPr>
              <w:t xml:space="preserve">Шорты прилегающего силуэта с завышенной талией. Ножки шорт выполнены в </w:t>
            </w:r>
            <w:proofErr w:type="spellStart"/>
            <w:r w:rsidRPr="00AD4429">
              <w:rPr>
                <w:sz w:val="20"/>
                <w:szCs w:val="20"/>
              </w:rPr>
              <w:t>распошив</w:t>
            </w:r>
            <w:proofErr w:type="spellEnd"/>
            <w:r w:rsidRPr="00AD4429">
              <w:rPr>
                <w:sz w:val="20"/>
                <w:szCs w:val="20"/>
              </w:rPr>
              <w:t>.  В пояс вшита резина шириной 3см.</w:t>
            </w:r>
          </w:p>
          <w:p w:rsidR="00CD7BFB" w:rsidRPr="00AD4429" w:rsidRDefault="00CD7BFB" w:rsidP="005861D4">
            <w:pPr>
              <w:autoSpaceDE w:val="0"/>
              <w:autoSpaceDN w:val="0"/>
              <w:adjustRightInd w:val="0"/>
              <w:jc w:val="both"/>
              <w:rPr>
                <w:sz w:val="20"/>
                <w:szCs w:val="20"/>
              </w:rPr>
            </w:pPr>
            <w:r w:rsidRPr="00AD4429">
              <w:rPr>
                <w:sz w:val="20"/>
                <w:szCs w:val="20"/>
              </w:rPr>
              <w:t>3. ГЕТРЫ</w:t>
            </w:r>
          </w:p>
          <w:p w:rsidR="00012EB8" w:rsidRPr="00AD4429" w:rsidRDefault="00CD7BFB" w:rsidP="005861D4">
            <w:pPr>
              <w:autoSpaceDE w:val="0"/>
              <w:autoSpaceDN w:val="0"/>
              <w:adjustRightInd w:val="0"/>
              <w:jc w:val="both"/>
              <w:rPr>
                <w:sz w:val="20"/>
                <w:szCs w:val="20"/>
              </w:rPr>
            </w:pPr>
            <w:r w:rsidRPr="00AD4429">
              <w:rPr>
                <w:sz w:val="20"/>
                <w:szCs w:val="20"/>
              </w:rPr>
              <w:t xml:space="preserve">Гетры прилегающего силуэта, выполнены из ткани </w:t>
            </w:r>
            <w:proofErr w:type="spellStart"/>
            <w:r w:rsidRPr="00AD4429">
              <w:rPr>
                <w:sz w:val="20"/>
                <w:szCs w:val="20"/>
              </w:rPr>
              <w:t>бифлекс</w:t>
            </w:r>
            <w:proofErr w:type="spellEnd"/>
            <w:r w:rsidRPr="00AD4429">
              <w:rPr>
                <w:sz w:val="20"/>
                <w:szCs w:val="20"/>
              </w:rPr>
              <w:t xml:space="preserve">, голубого цвета. 100% полиэстер. Высота гетр (выше колена). Вверх гетр вшиты две полосы. Ширина полос 3см. Так же </w:t>
            </w:r>
            <w:proofErr w:type="gramStart"/>
            <w:r w:rsidRPr="00AD4429">
              <w:rPr>
                <w:sz w:val="20"/>
                <w:szCs w:val="20"/>
              </w:rPr>
              <w:t>в</w:t>
            </w:r>
            <w:proofErr w:type="gramEnd"/>
            <w:r w:rsidRPr="00AD4429">
              <w:rPr>
                <w:sz w:val="20"/>
                <w:szCs w:val="20"/>
              </w:rPr>
              <w:t xml:space="preserve"> вверх </w:t>
            </w:r>
            <w:proofErr w:type="gramStart"/>
            <w:r w:rsidRPr="00AD4429">
              <w:rPr>
                <w:sz w:val="20"/>
                <w:szCs w:val="20"/>
              </w:rPr>
              <w:t>вставлена</w:t>
            </w:r>
            <w:proofErr w:type="gramEnd"/>
            <w:r w:rsidRPr="00AD4429">
              <w:rPr>
                <w:sz w:val="20"/>
                <w:szCs w:val="20"/>
              </w:rPr>
              <w:t xml:space="preserve"> резина шириной 3 см., белого и голубого цвета. По низу гетр вставлена резина шириной 2,5 см. (что бы гетры можно было одеть на кроссовки). По гетрам россыпью расклеены стразы. </w:t>
            </w:r>
            <w:r w:rsidR="00012EB8" w:rsidRPr="00AD4429">
              <w:rPr>
                <w:sz w:val="20"/>
                <w:szCs w:val="20"/>
              </w:rPr>
              <w:t xml:space="preserve">Ширина страз должна быть в диапазоне не менее от 10 мм – до 30 мм </w:t>
            </w:r>
          </w:p>
          <w:p w:rsidR="00CD7BFB" w:rsidRPr="00AD4429" w:rsidRDefault="00CD7BFB" w:rsidP="005861D4">
            <w:pPr>
              <w:autoSpaceDE w:val="0"/>
              <w:autoSpaceDN w:val="0"/>
              <w:adjustRightInd w:val="0"/>
              <w:jc w:val="both"/>
              <w:rPr>
                <w:sz w:val="20"/>
                <w:szCs w:val="20"/>
              </w:rPr>
            </w:pPr>
            <w:r w:rsidRPr="00AD4429">
              <w:rPr>
                <w:sz w:val="20"/>
                <w:szCs w:val="20"/>
              </w:rPr>
              <w:t>4. НАРУКАВНИКИ</w:t>
            </w:r>
          </w:p>
          <w:p w:rsidR="00CD7BFB" w:rsidRPr="00AD4429" w:rsidRDefault="00CD7BFB" w:rsidP="005861D4">
            <w:pPr>
              <w:autoSpaceDE w:val="0"/>
              <w:autoSpaceDN w:val="0"/>
              <w:adjustRightInd w:val="0"/>
              <w:jc w:val="both"/>
              <w:rPr>
                <w:sz w:val="20"/>
                <w:szCs w:val="20"/>
              </w:rPr>
            </w:pPr>
            <w:r w:rsidRPr="00AD4429">
              <w:rPr>
                <w:sz w:val="20"/>
                <w:szCs w:val="20"/>
              </w:rPr>
              <w:t xml:space="preserve">Нарукавники прилегающего силуэта, выполнены из ткани </w:t>
            </w:r>
            <w:proofErr w:type="spellStart"/>
            <w:r w:rsidRPr="00AD4429">
              <w:rPr>
                <w:sz w:val="20"/>
                <w:szCs w:val="20"/>
              </w:rPr>
              <w:t>бифлекс</w:t>
            </w:r>
            <w:proofErr w:type="spellEnd"/>
            <w:r w:rsidRPr="00AD4429">
              <w:rPr>
                <w:sz w:val="20"/>
                <w:szCs w:val="20"/>
              </w:rPr>
              <w:t xml:space="preserve">. 100% полиэстер, голубого цвета. </w:t>
            </w:r>
          </w:p>
          <w:p w:rsidR="00CD7BFB" w:rsidRPr="00AD4429" w:rsidRDefault="00CD7BFB" w:rsidP="005861D4">
            <w:pPr>
              <w:autoSpaceDE w:val="0"/>
              <w:autoSpaceDN w:val="0"/>
              <w:adjustRightInd w:val="0"/>
              <w:jc w:val="both"/>
              <w:rPr>
                <w:sz w:val="20"/>
                <w:szCs w:val="20"/>
              </w:rPr>
            </w:pPr>
            <w:r w:rsidRPr="00AD4429">
              <w:rPr>
                <w:sz w:val="20"/>
                <w:szCs w:val="20"/>
              </w:rPr>
              <w:t xml:space="preserve">Длина нарукавников до середины запястья. Вверх нарукавника вставлена резина шириной 2см., белого цвета. Низ нарукавника обработан тонким кантом шириной 0,5 см. кант плавно переходит в петельку для среднего пальца. Нарукавник украшен россыпью страз. </w:t>
            </w:r>
            <w:r w:rsidR="00012EB8" w:rsidRPr="00AD4429">
              <w:rPr>
                <w:sz w:val="20"/>
                <w:szCs w:val="20"/>
              </w:rPr>
              <w:t>Ширина страз должна быть в диапазоне не менее от 10 мм – до 30 мм</w:t>
            </w:r>
            <w:r w:rsidRPr="00AD4429">
              <w:rPr>
                <w:sz w:val="20"/>
                <w:szCs w:val="20"/>
              </w:rPr>
              <w:t>.</w:t>
            </w:r>
          </w:p>
          <w:p w:rsidR="00CD7BFB" w:rsidRPr="00AD4429" w:rsidRDefault="00CD7BFB" w:rsidP="005861D4">
            <w:pPr>
              <w:autoSpaceDE w:val="0"/>
              <w:autoSpaceDN w:val="0"/>
              <w:adjustRightInd w:val="0"/>
              <w:jc w:val="both"/>
              <w:rPr>
                <w:sz w:val="20"/>
                <w:szCs w:val="20"/>
              </w:rPr>
            </w:pPr>
            <w:r w:rsidRPr="00AD4429">
              <w:rPr>
                <w:sz w:val="20"/>
                <w:szCs w:val="20"/>
              </w:rPr>
              <w:t xml:space="preserve">Стразы выполнены в технике горячей фиксации с 16-ти </w:t>
            </w:r>
            <w:proofErr w:type="spellStart"/>
            <w:r w:rsidRPr="00AD4429">
              <w:rPr>
                <w:sz w:val="20"/>
                <w:szCs w:val="20"/>
              </w:rPr>
              <w:t>гранной</w:t>
            </w:r>
            <w:proofErr w:type="spellEnd"/>
            <w:r w:rsidRPr="00AD4429">
              <w:rPr>
                <w:sz w:val="20"/>
                <w:szCs w:val="20"/>
              </w:rPr>
              <w:t xml:space="preserve"> 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proofErr w:type="spellStart"/>
            <w:r w:rsidRPr="00AD4429">
              <w:rPr>
                <w:sz w:val="20"/>
                <w:szCs w:val="20"/>
              </w:rPr>
              <w:t>Компл</w:t>
            </w:r>
            <w:proofErr w:type="spellEnd"/>
            <w:r w:rsidRPr="00AD4429">
              <w:rPr>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D7BFB" w:rsidRPr="00AD4429" w:rsidRDefault="00AA11EA" w:rsidP="005861D4">
            <w:pPr>
              <w:autoSpaceDE w:val="0"/>
              <w:autoSpaceDN w:val="0"/>
              <w:adjustRightInd w:val="0"/>
              <w:jc w:val="center"/>
              <w:rPr>
                <w:sz w:val="20"/>
                <w:szCs w:val="20"/>
              </w:rPr>
            </w:pPr>
            <w:r w:rsidRPr="00AD4429">
              <w:rPr>
                <w:sz w:val="20"/>
                <w:szCs w:val="20"/>
              </w:rPr>
              <w:t>38</w:t>
            </w:r>
            <w:r w:rsidR="00CD7BFB" w:rsidRPr="00AD4429">
              <w:rPr>
                <w:sz w:val="20"/>
                <w:szCs w:val="20"/>
              </w:rPr>
              <w:t> 000,00</w:t>
            </w:r>
          </w:p>
        </w:tc>
      </w:tr>
      <w:tr w:rsidR="00AD4429" w:rsidRPr="00AD4429" w:rsidTr="00AA11EA">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795D9C">
            <w:pPr>
              <w:autoSpaceDE w:val="0"/>
              <w:autoSpaceDN w:val="0"/>
              <w:adjustRightInd w:val="0"/>
              <w:jc w:val="center"/>
              <w:rPr>
                <w:sz w:val="20"/>
                <w:szCs w:val="20"/>
              </w:rPr>
            </w:pPr>
            <w:r w:rsidRPr="00AD4429">
              <w:rPr>
                <w:sz w:val="20"/>
                <w:szCs w:val="20"/>
              </w:rPr>
              <w:t>14.19.22.110</w:t>
            </w:r>
          </w:p>
        </w:tc>
        <w:tc>
          <w:tcPr>
            <w:tcW w:w="6319"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both"/>
              <w:rPr>
                <w:sz w:val="20"/>
                <w:szCs w:val="20"/>
              </w:rPr>
            </w:pPr>
            <w:r w:rsidRPr="00AD4429">
              <w:rPr>
                <w:sz w:val="20"/>
                <w:szCs w:val="20"/>
              </w:rPr>
              <w:t>Комплект №3: олимпийка, брюки, футболка.</w:t>
            </w:r>
          </w:p>
          <w:p w:rsidR="00CD7BFB" w:rsidRPr="00AD4429" w:rsidRDefault="00CD7BFB" w:rsidP="005861D4">
            <w:pPr>
              <w:autoSpaceDE w:val="0"/>
              <w:autoSpaceDN w:val="0"/>
              <w:adjustRightInd w:val="0"/>
              <w:jc w:val="both"/>
              <w:rPr>
                <w:sz w:val="20"/>
                <w:szCs w:val="20"/>
              </w:rPr>
            </w:pPr>
            <w:r w:rsidRPr="00AD4429">
              <w:rPr>
                <w:sz w:val="20"/>
                <w:szCs w:val="20"/>
              </w:rPr>
              <w:t>Размер 42 – 10 комплектов.</w:t>
            </w:r>
          </w:p>
          <w:p w:rsidR="00CD7BFB" w:rsidRPr="00AD4429" w:rsidRDefault="00CD7BFB" w:rsidP="005861D4">
            <w:pPr>
              <w:autoSpaceDE w:val="0"/>
              <w:autoSpaceDN w:val="0"/>
              <w:adjustRightInd w:val="0"/>
              <w:jc w:val="both"/>
              <w:rPr>
                <w:sz w:val="20"/>
                <w:szCs w:val="20"/>
              </w:rPr>
            </w:pPr>
            <w:r w:rsidRPr="00AD4429">
              <w:rPr>
                <w:sz w:val="20"/>
                <w:szCs w:val="20"/>
              </w:rPr>
              <w:t>1. ОЛИМПИЙКА</w:t>
            </w:r>
          </w:p>
          <w:p w:rsidR="00CD7BFB" w:rsidRPr="00AD4429" w:rsidRDefault="00CD7BFB" w:rsidP="005861D4">
            <w:pPr>
              <w:autoSpaceDE w:val="0"/>
              <w:autoSpaceDN w:val="0"/>
              <w:adjustRightInd w:val="0"/>
              <w:jc w:val="both"/>
              <w:rPr>
                <w:sz w:val="20"/>
                <w:szCs w:val="20"/>
              </w:rPr>
            </w:pPr>
            <w:r w:rsidRPr="00AD4429">
              <w:rPr>
                <w:sz w:val="20"/>
                <w:szCs w:val="20"/>
              </w:rPr>
              <w:t xml:space="preserve"> Олимпийка полуприлегающего силуэта. Ткань </w:t>
            </w:r>
            <w:proofErr w:type="spellStart"/>
            <w:r w:rsidRPr="00AD4429">
              <w:rPr>
                <w:sz w:val="20"/>
                <w:szCs w:val="20"/>
              </w:rPr>
              <w:t>бифлекс</w:t>
            </w:r>
            <w:proofErr w:type="spellEnd"/>
            <w:r w:rsidRPr="00AD4429">
              <w:rPr>
                <w:sz w:val="20"/>
                <w:szCs w:val="20"/>
              </w:rPr>
              <w:t xml:space="preserve">. 100% полиэстер. Рукав реглан. По бокам с 2-х сторон вшиты отделочные полоски шириной 1см. Внизу рукава вшит двойной манжет шириной 5 см. На левой стороне полочки нашита эмблема команды (Приложение </w:t>
            </w:r>
            <w:r w:rsidRPr="00AD4429">
              <w:rPr>
                <w:sz w:val="20"/>
                <w:szCs w:val="20"/>
              </w:rPr>
              <w:lastRenderedPageBreak/>
              <w:t>№ 1 к извещению о проведен</w:t>
            </w:r>
            <w:proofErr w:type="gramStart"/>
            <w:r w:rsidRPr="00AD4429">
              <w:rPr>
                <w:sz w:val="20"/>
                <w:szCs w:val="20"/>
              </w:rPr>
              <w:t>ии ау</w:t>
            </w:r>
            <w:proofErr w:type="gramEnd"/>
            <w:r w:rsidRPr="00AD4429">
              <w:rPr>
                <w:sz w:val="20"/>
                <w:szCs w:val="20"/>
              </w:rPr>
              <w:t>кциона в электронной форме). Эмблема выполнена в виде нашивки (вышитая из шелковых ниток</w:t>
            </w:r>
            <w:r w:rsidR="00012EB8" w:rsidRPr="00AD4429">
              <w:rPr>
                <w:sz w:val="20"/>
                <w:szCs w:val="20"/>
              </w:rPr>
              <w:t>). На правой стороне полочки н</w:t>
            </w:r>
            <w:r w:rsidRPr="00AD4429">
              <w:rPr>
                <w:sz w:val="20"/>
                <w:szCs w:val="20"/>
              </w:rPr>
              <w:t>азвание команды</w:t>
            </w:r>
            <w:r w:rsidR="00033A27" w:rsidRPr="00AD4429">
              <w:rPr>
                <w:sz w:val="20"/>
                <w:szCs w:val="20"/>
              </w:rPr>
              <w:t xml:space="preserve"> «Газпром Югра»</w:t>
            </w:r>
            <w:r w:rsidR="00012EB8" w:rsidRPr="00AD4429">
              <w:rPr>
                <w:sz w:val="20"/>
                <w:szCs w:val="20"/>
              </w:rPr>
              <w:t>, в</w:t>
            </w:r>
            <w:r w:rsidRPr="00AD4429">
              <w:rPr>
                <w:sz w:val="20"/>
                <w:szCs w:val="20"/>
              </w:rPr>
              <w:t xml:space="preserve">ыполнено в технике «вспенивание». На спинки </w:t>
            </w:r>
            <w:proofErr w:type="gramStart"/>
            <w:r w:rsidRPr="00AD4429">
              <w:rPr>
                <w:sz w:val="20"/>
                <w:szCs w:val="20"/>
              </w:rPr>
              <w:t>по середине</w:t>
            </w:r>
            <w:proofErr w:type="gramEnd"/>
            <w:r w:rsidRPr="00AD4429">
              <w:rPr>
                <w:sz w:val="20"/>
                <w:szCs w:val="20"/>
              </w:rPr>
              <w:t xml:space="preserve"> надпись: «РОССИЯ». </w:t>
            </w:r>
            <w:proofErr w:type="gramStart"/>
            <w:r w:rsidRPr="00AD4429">
              <w:rPr>
                <w:sz w:val="20"/>
                <w:szCs w:val="20"/>
              </w:rPr>
              <w:t>Выполнена</w:t>
            </w:r>
            <w:proofErr w:type="gramEnd"/>
            <w:r w:rsidRPr="00AD4429">
              <w:rPr>
                <w:sz w:val="20"/>
                <w:szCs w:val="20"/>
              </w:rPr>
              <w:t xml:space="preserve"> в технике «вспенивание». Воротник стойка. Вшита разъемная молния. По низу олимпийки вшит двойной манжет шириной 7 см. </w:t>
            </w:r>
          </w:p>
          <w:p w:rsidR="00CD7BFB" w:rsidRPr="00AD4429" w:rsidRDefault="00CD7BFB" w:rsidP="005861D4">
            <w:pPr>
              <w:autoSpaceDE w:val="0"/>
              <w:autoSpaceDN w:val="0"/>
              <w:adjustRightInd w:val="0"/>
              <w:jc w:val="both"/>
              <w:rPr>
                <w:sz w:val="20"/>
                <w:szCs w:val="20"/>
              </w:rPr>
            </w:pPr>
            <w:r w:rsidRPr="00AD4429">
              <w:rPr>
                <w:sz w:val="20"/>
                <w:szCs w:val="20"/>
              </w:rPr>
              <w:t>2. БРЮКИ</w:t>
            </w:r>
          </w:p>
          <w:p w:rsidR="00CD7BFB" w:rsidRPr="00AD4429" w:rsidRDefault="00CD7BFB" w:rsidP="005861D4">
            <w:pPr>
              <w:autoSpaceDE w:val="0"/>
              <w:autoSpaceDN w:val="0"/>
              <w:adjustRightInd w:val="0"/>
              <w:jc w:val="both"/>
              <w:rPr>
                <w:sz w:val="20"/>
                <w:szCs w:val="20"/>
              </w:rPr>
            </w:pPr>
            <w:r w:rsidRPr="00AD4429">
              <w:rPr>
                <w:sz w:val="20"/>
                <w:szCs w:val="20"/>
              </w:rPr>
              <w:t>Брюки полуприлегающего силуэта.</w:t>
            </w:r>
          </w:p>
          <w:p w:rsidR="00CD7BFB" w:rsidRPr="00AD4429" w:rsidRDefault="00CD7BFB" w:rsidP="005861D4">
            <w:pPr>
              <w:autoSpaceDE w:val="0"/>
              <w:autoSpaceDN w:val="0"/>
              <w:adjustRightInd w:val="0"/>
              <w:jc w:val="both"/>
              <w:rPr>
                <w:sz w:val="20"/>
                <w:szCs w:val="20"/>
              </w:rPr>
            </w:pPr>
            <w:r w:rsidRPr="00AD4429">
              <w:rPr>
                <w:sz w:val="20"/>
                <w:szCs w:val="20"/>
              </w:rPr>
              <w:t xml:space="preserve">Ткань </w:t>
            </w:r>
            <w:proofErr w:type="spellStart"/>
            <w:r w:rsidRPr="00AD4429">
              <w:rPr>
                <w:sz w:val="20"/>
                <w:szCs w:val="20"/>
              </w:rPr>
              <w:t>бифлекс</w:t>
            </w:r>
            <w:proofErr w:type="spellEnd"/>
            <w:r w:rsidRPr="00AD4429">
              <w:rPr>
                <w:sz w:val="20"/>
                <w:szCs w:val="20"/>
              </w:rPr>
              <w:t xml:space="preserve">. 100% полиэстер. Пришивной пояс. В пояс вставлен шнурок, резина шириной 5см. По правому боку брюк нашиты две декоративные полосы шириной 1см. По левому боку по всей длине вертикали вшита полоса шириной 7см. На полоски напечатано название команды в технике «вспенивание». Низ брюк обработан в </w:t>
            </w:r>
            <w:proofErr w:type="spellStart"/>
            <w:r w:rsidRPr="00AD4429">
              <w:rPr>
                <w:sz w:val="20"/>
                <w:szCs w:val="20"/>
              </w:rPr>
              <w:t>распошив</w:t>
            </w:r>
            <w:proofErr w:type="spellEnd"/>
            <w:r w:rsidRPr="00AD4429">
              <w:rPr>
                <w:sz w:val="20"/>
                <w:szCs w:val="20"/>
              </w:rPr>
              <w:t>.</w:t>
            </w:r>
          </w:p>
          <w:p w:rsidR="00CD7BFB" w:rsidRPr="00AD4429" w:rsidRDefault="00CD7BFB" w:rsidP="005861D4">
            <w:pPr>
              <w:autoSpaceDE w:val="0"/>
              <w:autoSpaceDN w:val="0"/>
              <w:adjustRightInd w:val="0"/>
              <w:jc w:val="both"/>
              <w:rPr>
                <w:sz w:val="20"/>
                <w:szCs w:val="20"/>
              </w:rPr>
            </w:pPr>
            <w:r w:rsidRPr="00AD4429">
              <w:rPr>
                <w:sz w:val="20"/>
                <w:szCs w:val="20"/>
              </w:rPr>
              <w:t xml:space="preserve">3. ФУТБОЛКА </w:t>
            </w:r>
          </w:p>
          <w:p w:rsidR="00CD7BFB" w:rsidRPr="00AD4429" w:rsidRDefault="00CD7BFB" w:rsidP="005861D4">
            <w:pPr>
              <w:autoSpaceDE w:val="0"/>
              <w:autoSpaceDN w:val="0"/>
              <w:adjustRightInd w:val="0"/>
              <w:jc w:val="both"/>
              <w:rPr>
                <w:sz w:val="20"/>
                <w:szCs w:val="20"/>
              </w:rPr>
            </w:pPr>
            <w:r w:rsidRPr="00AD4429">
              <w:rPr>
                <w:sz w:val="20"/>
                <w:szCs w:val="20"/>
              </w:rPr>
              <w:t>Футболка прилегающего силуэта.</w:t>
            </w:r>
          </w:p>
          <w:p w:rsidR="00CD7BFB" w:rsidRPr="00AD4429" w:rsidRDefault="00CD7BFB" w:rsidP="005861D4">
            <w:pPr>
              <w:autoSpaceDE w:val="0"/>
              <w:autoSpaceDN w:val="0"/>
              <w:adjustRightInd w:val="0"/>
              <w:jc w:val="both"/>
              <w:rPr>
                <w:sz w:val="20"/>
                <w:szCs w:val="20"/>
              </w:rPr>
            </w:pPr>
            <w:r w:rsidRPr="00AD4429">
              <w:rPr>
                <w:sz w:val="20"/>
                <w:szCs w:val="20"/>
              </w:rPr>
              <w:t xml:space="preserve">Ткань </w:t>
            </w:r>
            <w:proofErr w:type="spellStart"/>
            <w:r w:rsidRPr="00AD4429">
              <w:rPr>
                <w:sz w:val="20"/>
                <w:szCs w:val="20"/>
              </w:rPr>
              <w:t>бифлекс</w:t>
            </w:r>
            <w:proofErr w:type="spellEnd"/>
            <w:r w:rsidRPr="00AD4429">
              <w:rPr>
                <w:sz w:val="20"/>
                <w:szCs w:val="20"/>
              </w:rPr>
              <w:t>. 100% полиэстер. Рукав реглан, короткий. По низу рукава вставлен двойной манжет 2см. На полочки по середине логотип команды (Приложение № 1 к извещению о проведен</w:t>
            </w:r>
            <w:proofErr w:type="gramStart"/>
            <w:r w:rsidRPr="00AD4429">
              <w:rPr>
                <w:sz w:val="20"/>
                <w:szCs w:val="20"/>
              </w:rPr>
              <w:t>ии ау</w:t>
            </w:r>
            <w:proofErr w:type="gramEnd"/>
            <w:r w:rsidRPr="00AD4429">
              <w:rPr>
                <w:sz w:val="20"/>
                <w:szCs w:val="20"/>
              </w:rPr>
              <w:t xml:space="preserve">кциона в электронной форме). Логотип выполнен в технике – сублимация. Горловина обработана косой бейкой шириной 1,5 см. Низ футболки обработан в </w:t>
            </w:r>
            <w:proofErr w:type="spellStart"/>
            <w:r w:rsidRPr="00AD4429">
              <w:rPr>
                <w:sz w:val="20"/>
                <w:szCs w:val="20"/>
              </w:rPr>
              <w:t>распошив</w:t>
            </w:r>
            <w:proofErr w:type="spellEnd"/>
            <w:r w:rsidRPr="00AD4429">
              <w:rPr>
                <w:sz w:val="20"/>
                <w:szCs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proofErr w:type="spellStart"/>
            <w:r w:rsidRPr="00AD4429">
              <w:rPr>
                <w:sz w:val="20"/>
                <w:szCs w:val="20"/>
              </w:rPr>
              <w:lastRenderedPageBreak/>
              <w:t>Компл</w:t>
            </w:r>
            <w:proofErr w:type="spellEnd"/>
            <w:r w:rsidRPr="00AD4429">
              <w:rPr>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D7BFB" w:rsidRPr="00AD4429" w:rsidRDefault="00AA11EA" w:rsidP="005861D4">
            <w:pPr>
              <w:autoSpaceDE w:val="0"/>
              <w:autoSpaceDN w:val="0"/>
              <w:adjustRightInd w:val="0"/>
              <w:jc w:val="center"/>
              <w:rPr>
                <w:sz w:val="20"/>
                <w:szCs w:val="20"/>
              </w:rPr>
            </w:pPr>
            <w:r w:rsidRPr="00AD4429">
              <w:rPr>
                <w:sz w:val="20"/>
                <w:szCs w:val="20"/>
              </w:rPr>
              <w:t>42</w:t>
            </w:r>
            <w:r w:rsidR="00CD7BFB" w:rsidRPr="00AD4429">
              <w:rPr>
                <w:sz w:val="20"/>
                <w:szCs w:val="20"/>
              </w:rPr>
              <w:t> 000,00</w:t>
            </w:r>
          </w:p>
        </w:tc>
      </w:tr>
      <w:tr w:rsidR="00AD4429" w:rsidRPr="00AD4429" w:rsidTr="00AA11EA">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795D9C">
            <w:pPr>
              <w:autoSpaceDE w:val="0"/>
              <w:autoSpaceDN w:val="0"/>
              <w:adjustRightInd w:val="0"/>
              <w:jc w:val="center"/>
              <w:rPr>
                <w:sz w:val="20"/>
                <w:szCs w:val="20"/>
              </w:rPr>
            </w:pPr>
            <w:r w:rsidRPr="00AD4429">
              <w:rPr>
                <w:sz w:val="20"/>
                <w:szCs w:val="20"/>
              </w:rPr>
              <w:lastRenderedPageBreak/>
              <w:t>14.19.22.110</w:t>
            </w:r>
          </w:p>
        </w:tc>
        <w:tc>
          <w:tcPr>
            <w:tcW w:w="6319"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both"/>
              <w:rPr>
                <w:sz w:val="20"/>
                <w:szCs w:val="20"/>
              </w:rPr>
            </w:pPr>
            <w:r w:rsidRPr="00AD4429">
              <w:rPr>
                <w:sz w:val="20"/>
                <w:szCs w:val="20"/>
              </w:rPr>
              <w:t>Комплект № 4: комбинезон, олимпийка, нарукавники.</w:t>
            </w:r>
          </w:p>
          <w:p w:rsidR="00CD7BFB" w:rsidRPr="00AD4429" w:rsidRDefault="00CD7BFB" w:rsidP="005861D4">
            <w:pPr>
              <w:autoSpaceDE w:val="0"/>
              <w:autoSpaceDN w:val="0"/>
              <w:adjustRightInd w:val="0"/>
              <w:jc w:val="both"/>
              <w:rPr>
                <w:sz w:val="20"/>
                <w:szCs w:val="20"/>
              </w:rPr>
            </w:pPr>
            <w:r w:rsidRPr="00AD4429">
              <w:rPr>
                <w:sz w:val="20"/>
                <w:szCs w:val="20"/>
              </w:rPr>
              <w:t>Размер 42 – 10 комплектов.</w:t>
            </w:r>
          </w:p>
          <w:p w:rsidR="00CD7BFB" w:rsidRPr="00AD4429" w:rsidRDefault="00CD7BFB" w:rsidP="005861D4">
            <w:pPr>
              <w:autoSpaceDE w:val="0"/>
              <w:autoSpaceDN w:val="0"/>
              <w:adjustRightInd w:val="0"/>
              <w:jc w:val="both"/>
              <w:rPr>
                <w:sz w:val="20"/>
                <w:szCs w:val="20"/>
              </w:rPr>
            </w:pPr>
            <w:r w:rsidRPr="00AD4429">
              <w:rPr>
                <w:sz w:val="20"/>
                <w:szCs w:val="20"/>
              </w:rPr>
              <w:t>1. КОМБИНЕЗОН</w:t>
            </w:r>
          </w:p>
          <w:p w:rsidR="00CD7BFB" w:rsidRPr="00AD4429" w:rsidRDefault="00CD7BFB" w:rsidP="005861D4">
            <w:pPr>
              <w:autoSpaceDE w:val="0"/>
              <w:autoSpaceDN w:val="0"/>
              <w:adjustRightInd w:val="0"/>
              <w:jc w:val="both"/>
              <w:rPr>
                <w:sz w:val="20"/>
                <w:szCs w:val="20"/>
              </w:rPr>
            </w:pPr>
            <w:r w:rsidRPr="00AD4429">
              <w:rPr>
                <w:sz w:val="20"/>
                <w:szCs w:val="20"/>
              </w:rPr>
              <w:t xml:space="preserve">Комбинезон прилегающего силуэта. Ткань </w:t>
            </w:r>
            <w:proofErr w:type="spellStart"/>
            <w:r w:rsidRPr="00AD4429">
              <w:rPr>
                <w:sz w:val="20"/>
                <w:szCs w:val="20"/>
              </w:rPr>
              <w:t>бифлекс</w:t>
            </w:r>
            <w:proofErr w:type="spellEnd"/>
            <w:r w:rsidRPr="00AD4429">
              <w:rPr>
                <w:sz w:val="20"/>
                <w:szCs w:val="20"/>
              </w:rPr>
              <w:t xml:space="preserve">, сетка. 100% полиэстер. Без рукавов. Воротник стойка (двойная) из сетки. Пройма обработана в </w:t>
            </w:r>
            <w:proofErr w:type="spellStart"/>
            <w:r w:rsidRPr="00AD4429">
              <w:rPr>
                <w:sz w:val="20"/>
                <w:szCs w:val="20"/>
              </w:rPr>
              <w:t>распошив</w:t>
            </w:r>
            <w:proofErr w:type="spellEnd"/>
            <w:r w:rsidRPr="00AD4429">
              <w:rPr>
                <w:sz w:val="20"/>
                <w:szCs w:val="20"/>
              </w:rPr>
              <w:t xml:space="preserve">. На груди вставка из сетки черного цвета, с V-образным углом. По углу настрочена декоративная полоска шириной 3см., красного цвета. </w:t>
            </w:r>
            <w:proofErr w:type="gramStart"/>
            <w:r w:rsidRPr="00AD4429">
              <w:rPr>
                <w:sz w:val="20"/>
                <w:szCs w:val="20"/>
              </w:rPr>
              <w:t>По</w:t>
            </w:r>
            <w:proofErr w:type="gramEnd"/>
            <w:r w:rsidRPr="00AD4429">
              <w:rPr>
                <w:sz w:val="20"/>
                <w:szCs w:val="20"/>
              </w:rPr>
              <w:t xml:space="preserve"> </w:t>
            </w:r>
            <w:proofErr w:type="gramStart"/>
            <w:r w:rsidRPr="00AD4429">
              <w:rPr>
                <w:sz w:val="20"/>
                <w:szCs w:val="20"/>
              </w:rPr>
              <w:t>декоративной</w:t>
            </w:r>
            <w:proofErr w:type="gramEnd"/>
            <w:r w:rsidRPr="00AD4429">
              <w:rPr>
                <w:sz w:val="20"/>
                <w:szCs w:val="20"/>
              </w:rPr>
              <w:t xml:space="preserve"> полоски наклеены стразы, диаметром 30мм. От линии талии по центу брючины и до низа вставлена сетка шириной </w:t>
            </w:r>
            <w:r w:rsidR="00033A27" w:rsidRPr="00AD4429">
              <w:rPr>
                <w:sz w:val="20"/>
                <w:szCs w:val="20"/>
              </w:rPr>
              <w:t>не менее</w:t>
            </w:r>
            <w:r w:rsidRPr="00AD4429">
              <w:rPr>
                <w:sz w:val="20"/>
                <w:szCs w:val="20"/>
              </w:rPr>
              <w:t xml:space="preserve"> 10</w:t>
            </w:r>
            <w:r w:rsidR="00033A27" w:rsidRPr="00AD4429">
              <w:rPr>
                <w:sz w:val="20"/>
                <w:szCs w:val="20"/>
              </w:rPr>
              <w:t xml:space="preserve"> см и не более</w:t>
            </w:r>
            <w:r w:rsidRPr="00AD4429">
              <w:rPr>
                <w:sz w:val="20"/>
                <w:szCs w:val="20"/>
              </w:rPr>
              <w:t xml:space="preserve"> 4 см. Такж</w:t>
            </w:r>
            <w:r w:rsidR="00012EB8" w:rsidRPr="00AD4429">
              <w:rPr>
                <w:sz w:val="20"/>
                <w:szCs w:val="20"/>
              </w:rPr>
              <w:t>е по всей сетки наклеены стразы.</w:t>
            </w:r>
            <w:r w:rsidRPr="00AD4429">
              <w:rPr>
                <w:sz w:val="20"/>
                <w:szCs w:val="20"/>
              </w:rPr>
              <w:t xml:space="preserve"> </w:t>
            </w:r>
            <w:r w:rsidR="00012EB8" w:rsidRPr="00AD4429">
              <w:rPr>
                <w:sz w:val="20"/>
                <w:szCs w:val="20"/>
              </w:rPr>
              <w:t>Ширина страз должна быть в диапазоне не менее от 10 мм – до 30 мм</w:t>
            </w:r>
            <w:r w:rsidRPr="00AD4429">
              <w:rPr>
                <w:sz w:val="20"/>
                <w:szCs w:val="20"/>
              </w:rPr>
              <w:t xml:space="preserve">. Низ брючины обработаны в </w:t>
            </w:r>
            <w:proofErr w:type="spellStart"/>
            <w:r w:rsidRPr="00AD4429">
              <w:rPr>
                <w:sz w:val="20"/>
                <w:szCs w:val="20"/>
              </w:rPr>
              <w:t>распошив</w:t>
            </w:r>
            <w:proofErr w:type="spellEnd"/>
            <w:r w:rsidRPr="00AD4429">
              <w:rPr>
                <w:sz w:val="20"/>
                <w:szCs w:val="20"/>
              </w:rPr>
              <w:t>.</w:t>
            </w:r>
          </w:p>
          <w:p w:rsidR="00CD7BFB" w:rsidRPr="00AD4429" w:rsidRDefault="00CD7BFB" w:rsidP="005861D4">
            <w:pPr>
              <w:autoSpaceDE w:val="0"/>
              <w:autoSpaceDN w:val="0"/>
              <w:adjustRightInd w:val="0"/>
              <w:jc w:val="both"/>
              <w:rPr>
                <w:sz w:val="20"/>
                <w:szCs w:val="20"/>
              </w:rPr>
            </w:pPr>
            <w:r w:rsidRPr="00AD4429">
              <w:rPr>
                <w:sz w:val="20"/>
                <w:szCs w:val="20"/>
              </w:rPr>
              <w:t>2. КУРТКА</w:t>
            </w:r>
          </w:p>
          <w:p w:rsidR="00CD7BFB" w:rsidRPr="00AD4429" w:rsidRDefault="00CD7BFB" w:rsidP="005861D4">
            <w:pPr>
              <w:autoSpaceDE w:val="0"/>
              <w:autoSpaceDN w:val="0"/>
              <w:adjustRightInd w:val="0"/>
              <w:jc w:val="both"/>
              <w:rPr>
                <w:sz w:val="20"/>
                <w:szCs w:val="20"/>
              </w:rPr>
            </w:pPr>
            <w:r w:rsidRPr="00AD4429">
              <w:rPr>
                <w:sz w:val="20"/>
                <w:szCs w:val="20"/>
              </w:rPr>
              <w:t xml:space="preserve">Куртка под грудь, красного цвета. Полуприлегающего силуэта. Ткань </w:t>
            </w:r>
            <w:proofErr w:type="spellStart"/>
            <w:r w:rsidRPr="00AD4429">
              <w:rPr>
                <w:sz w:val="20"/>
                <w:szCs w:val="20"/>
              </w:rPr>
              <w:t>бифлекс</w:t>
            </w:r>
            <w:proofErr w:type="spellEnd"/>
            <w:r w:rsidRPr="00AD4429">
              <w:rPr>
                <w:sz w:val="20"/>
                <w:szCs w:val="20"/>
              </w:rPr>
              <w:t xml:space="preserve">, сетка. 100% полиэстер. Воротник стойка. Рукав вшивной. От линии локтя вставлена сетка черного цвета. Низ рукава обработан в </w:t>
            </w:r>
            <w:proofErr w:type="spellStart"/>
            <w:r w:rsidRPr="00AD4429">
              <w:rPr>
                <w:sz w:val="20"/>
                <w:szCs w:val="20"/>
              </w:rPr>
              <w:t>распошив</w:t>
            </w:r>
            <w:proofErr w:type="spellEnd"/>
            <w:r w:rsidRPr="00AD4429">
              <w:rPr>
                <w:sz w:val="20"/>
                <w:szCs w:val="20"/>
              </w:rPr>
              <w:t xml:space="preserve">. По сетки расклеены хаотично стразы. </w:t>
            </w:r>
            <w:r w:rsidR="00012EB8" w:rsidRPr="00AD4429">
              <w:rPr>
                <w:sz w:val="20"/>
                <w:szCs w:val="20"/>
              </w:rPr>
              <w:t>Ширина страз должна быть в диапазоне не менее от 10 мм – до 30 мм</w:t>
            </w:r>
            <w:r w:rsidRPr="00AD4429">
              <w:rPr>
                <w:sz w:val="20"/>
                <w:szCs w:val="20"/>
              </w:rPr>
              <w:t>. На груди вставка из сетки шириной 4см., черного цвета. Так же расклеены хаотично стразы</w:t>
            </w:r>
            <w:r w:rsidR="00012EB8" w:rsidRPr="00AD4429">
              <w:rPr>
                <w:sz w:val="20"/>
                <w:szCs w:val="20"/>
              </w:rPr>
              <w:t>.</w:t>
            </w:r>
            <w:r w:rsidRPr="00AD4429">
              <w:rPr>
                <w:sz w:val="20"/>
                <w:szCs w:val="20"/>
              </w:rPr>
              <w:t xml:space="preserve"> </w:t>
            </w:r>
            <w:r w:rsidR="00012EB8" w:rsidRPr="00AD4429">
              <w:rPr>
                <w:sz w:val="20"/>
                <w:szCs w:val="20"/>
              </w:rPr>
              <w:t>Ширина страз должна быть в диапазоне не менее от 10 мм – до 30 мм</w:t>
            </w:r>
            <w:r w:rsidRPr="00AD4429">
              <w:rPr>
                <w:sz w:val="20"/>
                <w:szCs w:val="20"/>
              </w:rPr>
              <w:t xml:space="preserve">. По низу куртки </w:t>
            </w:r>
            <w:proofErr w:type="gramStart"/>
            <w:r w:rsidRPr="00AD4429">
              <w:rPr>
                <w:sz w:val="20"/>
                <w:szCs w:val="20"/>
              </w:rPr>
              <w:t>вшит</w:t>
            </w:r>
            <w:proofErr w:type="gramEnd"/>
            <w:r w:rsidRPr="00AD4429">
              <w:rPr>
                <w:sz w:val="20"/>
                <w:szCs w:val="20"/>
              </w:rPr>
              <w:t xml:space="preserve"> манжет шириной 6 см., красного цвета. </w:t>
            </w:r>
            <w:proofErr w:type="gramStart"/>
            <w:r w:rsidRPr="00AD4429">
              <w:rPr>
                <w:sz w:val="20"/>
                <w:szCs w:val="20"/>
              </w:rPr>
              <w:t>В</w:t>
            </w:r>
            <w:proofErr w:type="gramEnd"/>
            <w:r w:rsidRPr="00AD4429">
              <w:rPr>
                <w:sz w:val="20"/>
                <w:szCs w:val="20"/>
              </w:rPr>
              <w:t xml:space="preserve"> </w:t>
            </w:r>
            <w:proofErr w:type="gramStart"/>
            <w:r w:rsidRPr="00AD4429">
              <w:rPr>
                <w:sz w:val="20"/>
                <w:szCs w:val="20"/>
              </w:rPr>
              <w:t>манжет</w:t>
            </w:r>
            <w:proofErr w:type="gramEnd"/>
            <w:r w:rsidRPr="00AD4429">
              <w:rPr>
                <w:sz w:val="20"/>
                <w:szCs w:val="20"/>
              </w:rPr>
              <w:t xml:space="preserve"> от середины груди и по всей спинки вставлена резина шириной 5см. Резина отстрочена двумя декоративными строчками. На груди застежка молния, разъемная длинной 65 см. </w:t>
            </w:r>
          </w:p>
          <w:p w:rsidR="00CD7BFB" w:rsidRPr="00AD4429" w:rsidRDefault="00CD7BFB" w:rsidP="005861D4">
            <w:pPr>
              <w:autoSpaceDE w:val="0"/>
              <w:autoSpaceDN w:val="0"/>
              <w:adjustRightInd w:val="0"/>
              <w:jc w:val="both"/>
              <w:rPr>
                <w:sz w:val="20"/>
                <w:szCs w:val="20"/>
              </w:rPr>
            </w:pPr>
            <w:r w:rsidRPr="00AD4429">
              <w:rPr>
                <w:sz w:val="20"/>
                <w:szCs w:val="20"/>
              </w:rPr>
              <w:t xml:space="preserve">3. </w:t>
            </w:r>
            <w:r w:rsidR="00DF0AEF" w:rsidRPr="00AD4429">
              <w:rPr>
                <w:sz w:val="20"/>
                <w:szCs w:val="20"/>
              </w:rPr>
              <w:t>НАРУКАВНИКИ</w:t>
            </w:r>
          </w:p>
          <w:p w:rsidR="00CD7BFB" w:rsidRPr="00AD4429" w:rsidRDefault="00CD7BFB" w:rsidP="005861D4">
            <w:pPr>
              <w:autoSpaceDE w:val="0"/>
              <w:autoSpaceDN w:val="0"/>
              <w:adjustRightInd w:val="0"/>
              <w:jc w:val="both"/>
              <w:rPr>
                <w:sz w:val="20"/>
                <w:szCs w:val="20"/>
              </w:rPr>
            </w:pPr>
            <w:r w:rsidRPr="00AD4429">
              <w:rPr>
                <w:sz w:val="20"/>
                <w:szCs w:val="20"/>
              </w:rPr>
              <w:t>Рукав прилегающего силуэта, красного цвета. Ткан</w:t>
            </w:r>
            <w:proofErr w:type="gramStart"/>
            <w:r w:rsidRPr="00AD4429">
              <w:rPr>
                <w:sz w:val="20"/>
                <w:szCs w:val="20"/>
              </w:rPr>
              <w:t>ь-</w:t>
            </w:r>
            <w:proofErr w:type="gramEnd"/>
            <w:r w:rsidRPr="00AD4429">
              <w:rPr>
                <w:sz w:val="20"/>
                <w:szCs w:val="20"/>
              </w:rPr>
              <w:t xml:space="preserve"> сетка, </w:t>
            </w:r>
            <w:proofErr w:type="spellStart"/>
            <w:r w:rsidRPr="00AD4429">
              <w:rPr>
                <w:sz w:val="20"/>
                <w:szCs w:val="20"/>
              </w:rPr>
              <w:t>бифлекс</w:t>
            </w:r>
            <w:proofErr w:type="spellEnd"/>
            <w:r w:rsidRPr="00AD4429">
              <w:rPr>
                <w:sz w:val="20"/>
                <w:szCs w:val="20"/>
              </w:rPr>
              <w:t xml:space="preserve">. 100% полиэстер. В </w:t>
            </w:r>
            <w:proofErr w:type="gramStart"/>
            <w:r w:rsidRPr="00AD4429">
              <w:rPr>
                <w:sz w:val="20"/>
                <w:szCs w:val="20"/>
              </w:rPr>
              <w:t>Верхнею</w:t>
            </w:r>
            <w:proofErr w:type="gramEnd"/>
            <w:r w:rsidRPr="00AD4429">
              <w:rPr>
                <w:sz w:val="20"/>
                <w:szCs w:val="20"/>
              </w:rPr>
              <w:t xml:space="preserve"> часть рукава вставлена резина 2,5 см, в </w:t>
            </w:r>
            <w:proofErr w:type="spellStart"/>
            <w:r w:rsidRPr="00AD4429">
              <w:rPr>
                <w:sz w:val="20"/>
                <w:szCs w:val="20"/>
              </w:rPr>
              <w:t>распошив</w:t>
            </w:r>
            <w:proofErr w:type="spellEnd"/>
            <w:r w:rsidRPr="00AD4429">
              <w:rPr>
                <w:sz w:val="20"/>
                <w:szCs w:val="20"/>
              </w:rPr>
              <w:t xml:space="preserve">. Низ рукава обработан в </w:t>
            </w:r>
            <w:proofErr w:type="spellStart"/>
            <w:r w:rsidRPr="00AD4429">
              <w:rPr>
                <w:sz w:val="20"/>
                <w:szCs w:val="20"/>
              </w:rPr>
              <w:t>распошив</w:t>
            </w:r>
            <w:proofErr w:type="spellEnd"/>
            <w:r w:rsidRPr="00AD4429">
              <w:rPr>
                <w:sz w:val="20"/>
                <w:szCs w:val="20"/>
              </w:rPr>
              <w:t>. П</w:t>
            </w:r>
            <w:r w:rsidR="00012EB8" w:rsidRPr="00AD4429">
              <w:rPr>
                <w:sz w:val="20"/>
                <w:szCs w:val="20"/>
              </w:rPr>
              <w:t>о всему рукаву расклеены стразы.</w:t>
            </w:r>
            <w:r w:rsidRPr="00AD4429">
              <w:rPr>
                <w:sz w:val="20"/>
                <w:szCs w:val="20"/>
              </w:rPr>
              <w:t xml:space="preserve"> </w:t>
            </w:r>
            <w:r w:rsidR="00012EB8" w:rsidRPr="00AD4429">
              <w:rPr>
                <w:sz w:val="20"/>
                <w:szCs w:val="20"/>
              </w:rPr>
              <w:t>Ширина страз должна быть в диапазоне не менее от 10 мм – до 30 мм</w:t>
            </w:r>
          </w:p>
          <w:p w:rsidR="00CD7BFB" w:rsidRPr="00AD4429" w:rsidRDefault="00CD7BFB" w:rsidP="005861D4">
            <w:pPr>
              <w:autoSpaceDE w:val="0"/>
              <w:autoSpaceDN w:val="0"/>
              <w:adjustRightInd w:val="0"/>
              <w:jc w:val="both"/>
              <w:rPr>
                <w:sz w:val="20"/>
                <w:szCs w:val="20"/>
              </w:rPr>
            </w:pPr>
            <w:r w:rsidRPr="00AD4429">
              <w:rPr>
                <w:sz w:val="20"/>
                <w:szCs w:val="20"/>
              </w:rPr>
              <w:t xml:space="preserve">Стразы выполнены в технике горячей фиксации с 16-ти </w:t>
            </w:r>
            <w:proofErr w:type="spellStart"/>
            <w:r w:rsidRPr="00AD4429">
              <w:rPr>
                <w:sz w:val="20"/>
                <w:szCs w:val="20"/>
              </w:rPr>
              <w:t>гранной</w:t>
            </w:r>
            <w:proofErr w:type="spellEnd"/>
            <w:r w:rsidRPr="00AD4429">
              <w:rPr>
                <w:sz w:val="20"/>
                <w:szCs w:val="20"/>
              </w:rPr>
              <w:t xml:space="preserve"> обработкой, заполняемость - 60% изделия.</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proofErr w:type="spellStart"/>
            <w:r w:rsidRPr="00AD4429">
              <w:rPr>
                <w:sz w:val="20"/>
                <w:szCs w:val="20"/>
              </w:rPr>
              <w:t>Компл</w:t>
            </w:r>
            <w:proofErr w:type="spellEnd"/>
            <w:r w:rsidRPr="00AD4429">
              <w:rPr>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D7BFB" w:rsidRPr="00AD4429" w:rsidRDefault="00AA11EA" w:rsidP="005861D4">
            <w:pPr>
              <w:autoSpaceDE w:val="0"/>
              <w:autoSpaceDN w:val="0"/>
              <w:adjustRightInd w:val="0"/>
              <w:jc w:val="center"/>
              <w:rPr>
                <w:sz w:val="20"/>
                <w:szCs w:val="20"/>
              </w:rPr>
            </w:pPr>
            <w:r w:rsidRPr="00AD4429">
              <w:rPr>
                <w:sz w:val="20"/>
                <w:szCs w:val="20"/>
              </w:rPr>
              <w:t>42</w:t>
            </w:r>
            <w:r w:rsidR="00CD7BFB" w:rsidRPr="00AD4429">
              <w:rPr>
                <w:sz w:val="20"/>
                <w:szCs w:val="20"/>
              </w:rPr>
              <w:t> 000,00</w:t>
            </w:r>
          </w:p>
        </w:tc>
      </w:tr>
      <w:tr w:rsidR="00AD4429" w:rsidRPr="00AD4429" w:rsidTr="00AA11EA">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795D9C">
            <w:pPr>
              <w:autoSpaceDE w:val="0"/>
              <w:autoSpaceDN w:val="0"/>
              <w:adjustRightInd w:val="0"/>
              <w:jc w:val="center"/>
              <w:rPr>
                <w:sz w:val="20"/>
                <w:szCs w:val="20"/>
              </w:rPr>
            </w:pPr>
            <w:r w:rsidRPr="00AD4429">
              <w:rPr>
                <w:sz w:val="20"/>
                <w:szCs w:val="20"/>
              </w:rPr>
              <w:t>15.20.21.140</w:t>
            </w:r>
          </w:p>
        </w:tc>
        <w:tc>
          <w:tcPr>
            <w:tcW w:w="6319"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both"/>
              <w:rPr>
                <w:sz w:val="20"/>
                <w:szCs w:val="20"/>
              </w:rPr>
            </w:pPr>
            <w:r w:rsidRPr="00AD4429">
              <w:rPr>
                <w:sz w:val="20"/>
                <w:szCs w:val="20"/>
              </w:rPr>
              <w:t xml:space="preserve">Кроссовки. Белого цвета. </w:t>
            </w:r>
            <w:proofErr w:type="gramStart"/>
            <w:r w:rsidRPr="00AD4429">
              <w:rPr>
                <w:sz w:val="20"/>
                <w:szCs w:val="20"/>
              </w:rPr>
              <w:t>Изготовлены из кожи яка.</w:t>
            </w:r>
            <w:proofErr w:type="gramEnd"/>
            <w:r w:rsidRPr="00AD4429">
              <w:rPr>
                <w:sz w:val="20"/>
                <w:szCs w:val="20"/>
              </w:rPr>
              <w:t xml:space="preserve"> Закруглённый мыс. По верхней части мыса </w:t>
            </w:r>
            <w:proofErr w:type="gramStart"/>
            <w:r w:rsidRPr="00AD4429">
              <w:rPr>
                <w:sz w:val="20"/>
                <w:szCs w:val="20"/>
              </w:rPr>
              <w:t>двойная</w:t>
            </w:r>
            <w:proofErr w:type="gramEnd"/>
            <w:r w:rsidRPr="00AD4429">
              <w:rPr>
                <w:sz w:val="20"/>
                <w:szCs w:val="20"/>
              </w:rPr>
              <w:t xml:space="preserve"> </w:t>
            </w:r>
            <w:proofErr w:type="spellStart"/>
            <w:r w:rsidRPr="00AD4429">
              <w:rPr>
                <w:sz w:val="20"/>
                <w:szCs w:val="20"/>
              </w:rPr>
              <w:t>отстрочка</w:t>
            </w:r>
            <w:proofErr w:type="spellEnd"/>
            <w:r w:rsidRPr="00AD4429">
              <w:rPr>
                <w:sz w:val="20"/>
                <w:szCs w:val="20"/>
              </w:rPr>
              <w:t xml:space="preserve">. Для </w:t>
            </w:r>
            <w:proofErr w:type="spellStart"/>
            <w:r w:rsidRPr="00AD4429">
              <w:rPr>
                <w:sz w:val="20"/>
                <w:szCs w:val="20"/>
              </w:rPr>
              <w:t>вдивания</w:t>
            </w:r>
            <w:proofErr w:type="spellEnd"/>
            <w:r w:rsidRPr="00AD4429">
              <w:rPr>
                <w:sz w:val="20"/>
                <w:szCs w:val="20"/>
              </w:rPr>
              <w:t xml:space="preserve"> шнурка </w:t>
            </w:r>
            <w:proofErr w:type="gramStart"/>
            <w:r w:rsidRPr="00AD4429">
              <w:rPr>
                <w:sz w:val="20"/>
                <w:szCs w:val="20"/>
              </w:rPr>
              <w:t>выбиты</w:t>
            </w:r>
            <w:proofErr w:type="gramEnd"/>
            <w:r w:rsidRPr="00AD4429">
              <w:rPr>
                <w:sz w:val="20"/>
                <w:szCs w:val="20"/>
              </w:rPr>
              <w:t xml:space="preserve"> 10 дырочек диаметром 10мм.  На верхних двух вставлены кнопки. Шнур синтетический </w:t>
            </w:r>
            <w:proofErr w:type="gramStart"/>
            <w:r w:rsidRPr="00AD4429">
              <w:rPr>
                <w:sz w:val="20"/>
                <w:szCs w:val="20"/>
              </w:rPr>
              <w:t>длинной</w:t>
            </w:r>
            <w:proofErr w:type="gramEnd"/>
            <w:r w:rsidRPr="00AD4429">
              <w:rPr>
                <w:sz w:val="20"/>
                <w:szCs w:val="20"/>
              </w:rPr>
              <w:t xml:space="preserve"> 120см. По боковым частям кроссовок проходит перфорация. Ярлычок изготовлен из плотной сетки. Внутрь ярлыка вставлен поролон шириной 15мм. Задняя часть кроссовок - комбинированная. </w:t>
            </w:r>
            <w:r w:rsidR="00033A27" w:rsidRPr="00AD4429">
              <w:rPr>
                <w:sz w:val="20"/>
                <w:szCs w:val="20"/>
              </w:rPr>
              <w:t>Для и</w:t>
            </w:r>
            <w:r w:rsidRPr="00AD4429">
              <w:rPr>
                <w:sz w:val="20"/>
                <w:szCs w:val="20"/>
              </w:rPr>
              <w:t>зготовлени</w:t>
            </w:r>
            <w:r w:rsidR="00033A27" w:rsidRPr="00AD4429">
              <w:rPr>
                <w:sz w:val="20"/>
                <w:szCs w:val="20"/>
              </w:rPr>
              <w:t>я</w:t>
            </w:r>
            <w:r w:rsidRPr="00AD4429">
              <w:rPr>
                <w:sz w:val="20"/>
                <w:szCs w:val="20"/>
              </w:rPr>
              <w:t xml:space="preserve"> подошвы используется - полиуретан. Подошву из полиуретана крепят к верху ботинка методом вулканизации.  В пяточной части подошвы проделаны отверстия для облегчения амортизации. Стелька состоит из 3-х слоёв: верхний слой - полиэстер, внутренний слой - вспененный полиуретан с прослойкой из крупных ячеек, третий слой - полиэстер.</w:t>
            </w:r>
          </w:p>
          <w:p w:rsidR="00CD7BFB" w:rsidRPr="00AD4429" w:rsidRDefault="00CD7BFB" w:rsidP="005861D4">
            <w:pPr>
              <w:autoSpaceDE w:val="0"/>
              <w:autoSpaceDN w:val="0"/>
              <w:adjustRightInd w:val="0"/>
              <w:jc w:val="both"/>
              <w:rPr>
                <w:sz w:val="20"/>
                <w:szCs w:val="20"/>
              </w:rPr>
            </w:pPr>
            <w:r w:rsidRPr="00AD4429">
              <w:rPr>
                <w:sz w:val="20"/>
                <w:szCs w:val="20"/>
              </w:rPr>
              <w:t xml:space="preserve">Размер: 36 – 3 </w:t>
            </w:r>
            <w:proofErr w:type="spellStart"/>
            <w:proofErr w:type="gramStart"/>
            <w:r w:rsidRPr="00AD4429">
              <w:rPr>
                <w:sz w:val="20"/>
                <w:szCs w:val="20"/>
              </w:rPr>
              <w:t>шт</w:t>
            </w:r>
            <w:proofErr w:type="spellEnd"/>
            <w:proofErr w:type="gramEnd"/>
            <w:r w:rsidRPr="00AD4429">
              <w:rPr>
                <w:sz w:val="20"/>
                <w:szCs w:val="20"/>
              </w:rPr>
              <w:t xml:space="preserve">, 37 – 4 </w:t>
            </w:r>
            <w:proofErr w:type="spellStart"/>
            <w:r w:rsidRPr="00AD4429">
              <w:rPr>
                <w:sz w:val="20"/>
                <w:szCs w:val="20"/>
              </w:rPr>
              <w:t>шт</w:t>
            </w:r>
            <w:proofErr w:type="spellEnd"/>
            <w:r w:rsidRPr="00AD4429">
              <w:rPr>
                <w:sz w:val="20"/>
                <w:szCs w:val="20"/>
              </w:rPr>
              <w:t>, 38 – 3 шт.</w:t>
            </w:r>
          </w:p>
        </w:tc>
        <w:tc>
          <w:tcPr>
            <w:tcW w:w="635"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Шт.</w:t>
            </w:r>
          </w:p>
        </w:tc>
        <w:tc>
          <w:tcPr>
            <w:tcW w:w="1350" w:type="dxa"/>
            <w:tcBorders>
              <w:top w:val="single" w:sz="4" w:space="0" w:color="auto"/>
              <w:left w:val="single" w:sz="4" w:space="0" w:color="auto"/>
              <w:bottom w:val="single" w:sz="4" w:space="0" w:color="auto"/>
              <w:right w:val="single" w:sz="4" w:space="0" w:color="auto"/>
            </w:tcBorders>
            <w:vAlign w:val="center"/>
          </w:tcPr>
          <w:p w:rsidR="00CD7BFB" w:rsidRPr="00AD4429" w:rsidRDefault="00CD7BFB" w:rsidP="005861D4">
            <w:pPr>
              <w:autoSpaceDE w:val="0"/>
              <w:autoSpaceDN w:val="0"/>
              <w:adjustRightInd w:val="0"/>
              <w:jc w:val="center"/>
              <w:rPr>
                <w:sz w:val="20"/>
                <w:szCs w:val="20"/>
              </w:rPr>
            </w:pPr>
            <w:r w:rsidRPr="00AD4429">
              <w:rPr>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D7BFB" w:rsidRPr="00AD4429" w:rsidRDefault="00AA11EA" w:rsidP="005861D4">
            <w:pPr>
              <w:autoSpaceDE w:val="0"/>
              <w:autoSpaceDN w:val="0"/>
              <w:adjustRightInd w:val="0"/>
              <w:jc w:val="center"/>
              <w:rPr>
                <w:sz w:val="20"/>
                <w:szCs w:val="20"/>
              </w:rPr>
            </w:pPr>
            <w:r w:rsidRPr="00AD4429">
              <w:rPr>
                <w:sz w:val="20"/>
                <w:szCs w:val="20"/>
              </w:rPr>
              <w:t>43</w:t>
            </w:r>
            <w:r w:rsidR="00CD7BFB" w:rsidRPr="00AD4429">
              <w:rPr>
                <w:sz w:val="20"/>
                <w:szCs w:val="20"/>
              </w:rPr>
              <w:t> 000,00</w:t>
            </w:r>
          </w:p>
        </w:tc>
      </w:tr>
      <w:tr w:rsidR="00AD4429" w:rsidRPr="00AD4429" w:rsidTr="00AA11EA">
        <w:trPr>
          <w:trHeight w:val="60"/>
        </w:trPr>
        <w:tc>
          <w:tcPr>
            <w:tcW w:w="7585" w:type="dxa"/>
            <w:gridSpan w:val="2"/>
            <w:tcBorders>
              <w:top w:val="single" w:sz="4" w:space="0" w:color="auto"/>
              <w:left w:val="single" w:sz="4" w:space="0" w:color="auto"/>
              <w:bottom w:val="single" w:sz="4" w:space="0" w:color="auto"/>
              <w:right w:val="single" w:sz="4" w:space="0" w:color="auto"/>
            </w:tcBorders>
          </w:tcPr>
          <w:p w:rsidR="00CD7BFB" w:rsidRPr="00AD4429" w:rsidRDefault="00CD7BFB" w:rsidP="00E06882">
            <w:pPr>
              <w:autoSpaceDE w:val="0"/>
              <w:autoSpaceDN w:val="0"/>
              <w:adjustRightInd w:val="0"/>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CD7BFB" w:rsidRPr="00AD4429" w:rsidRDefault="00CD7BFB" w:rsidP="00284E66">
            <w:pPr>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D7BFB" w:rsidRPr="00AD4429" w:rsidRDefault="00CD7BFB" w:rsidP="00284E66">
            <w:pPr>
              <w:autoSpaceDE w:val="0"/>
              <w:autoSpaceDN w:val="0"/>
              <w:adjustRightInd w:val="0"/>
              <w:jc w:val="center"/>
              <w:rPr>
                <w:sz w:val="20"/>
                <w:szCs w:val="20"/>
              </w:rPr>
            </w:pPr>
            <w:r w:rsidRPr="00AD4429">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CD7BFB" w:rsidRPr="00AD4429" w:rsidRDefault="00CD7BFB" w:rsidP="00AA11EA">
            <w:pPr>
              <w:autoSpaceDE w:val="0"/>
              <w:autoSpaceDN w:val="0"/>
              <w:adjustRightInd w:val="0"/>
              <w:jc w:val="center"/>
              <w:rPr>
                <w:sz w:val="20"/>
                <w:szCs w:val="20"/>
              </w:rPr>
            </w:pPr>
            <w:r w:rsidRPr="00AD4429">
              <w:rPr>
                <w:sz w:val="20"/>
                <w:szCs w:val="20"/>
              </w:rPr>
              <w:t>2</w:t>
            </w:r>
            <w:r w:rsidR="00AA11EA" w:rsidRPr="00AD4429">
              <w:rPr>
                <w:sz w:val="20"/>
                <w:szCs w:val="20"/>
              </w:rPr>
              <w:t>0</w:t>
            </w:r>
            <w:r w:rsidRPr="00AD4429">
              <w:rPr>
                <w:sz w:val="20"/>
                <w:szCs w:val="20"/>
              </w:rPr>
              <w:t>0 000,00</w:t>
            </w:r>
          </w:p>
        </w:tc>
      </w:tr>
    </w:tbl>
    <w:p w:rsidR="00580AF5" w:rsidRPr="00AD4429" w:rsidRDefault="00580AF5" w:rsidP="00580AF5">
      <w:pPr>
        <w:autoSpaceDE w:val="0"/>
        <w:autoSpaceDN w:val="0"/>
        <w:adjustRightInd w:val="0"/>
        <w:ind w:left="567"/>
        <w:rPr>
          <w:sz w:val="22"/>
          <w:szCs w:val="20"/>
        </w:rPr>
      </w:pPr>
    </w:p>
    <w:p w:rsidR="00090332" w:rsidRPr="00AD4429" w:rsidRDefault="00CB6FF0" w:rsidP="00CD7BFB">
      <w:pPr>
        <w:numPr>
          <w:ilvl w:val="0"/>
          <w:numId w:val="5"/>
        </w:numPr>
        <w:autoSpaceDE w:val="0"/>
        <w:autoSpaceDN w:val="0"/>
        <w:adjustRightInd w:val="0"/>
        <w:ind w:left="0" w:firstLine="567"/>
        <w:jc w:val="both"/>
        <w:rPr>
          <w:sz w:val="22"/>
          <w:szCs w:val="20"/>
        </w:rPr>
      </w:pPr>
      <w:proofErr w:type="gramStart"/>
      <w:r w:rsidRPr="00AD4429">
        <w:rPr>
          <w:sz w:val="22"/>
          <w:szCs w:val="20"/>
        </w:rPr>
        <w:t xml:space="preserve">Место </w:t>
      </w:r>
      <w:r w:rsidR="004A2E69" w:rsidRPr="00AD4429">
        <w:rPr>
          <w:sz w:val="22"/>
          <w:szCs w:val="20"/>
        </w:rPr>
        <w:t>поставки товара</w:t>
      </w:r>
      <w:r w:rsidR="009067F8" w:rsidRPr="00AD4429">
        <w:rPr>
          <w:sz w:val="22"/>
          <w:szCs w:val="20"/>
        </w:rPr>
        <w:t xml:space="preserve">:  </w:t>
      </w:r>
      <w:r w:rsidR="00090332" w:rsidRPr="00AD4429">
        <w:rPr>
          <w:sz w:val="22"/>
          <w:szCs w:val="20"/>
        </w:rPr>
        <w:t>628260, Ханты - Мансийский автономный округ - Югра, Тюменская о</w:t>
      </w:r>
      <w:r w:rsidR="00CD7BFB" w:rsidRPr="00AD4429">
        <w:rPr>
          <w:sz w:val="22"/>
          <w:szCs w:val="20"/>
        </w:rPr>
        <w:t>бл.,  г. Югорск, ул. Садовая, 44</w:t>
      </w:r>
      <w:r w:rsidR="00090332" w:rsidRPr="00AD4429">
        <w:rPr>
          <w:sz w:val="22"/>
          <w:szCs w:val="20"/>
        </w:rPr>
        <w:t xml:space="preserve">. </w:t>
      </w:r>
      <w:proofErr w:type="gramEnd"/>
    </w:p>
    <w:p w:rsidR="004C599D" w:rsidRPr="00AD4429" w:rsidRDefault="00960A8B" w:rsidP="004C599D">
      <w:pPr>
        <w:numPr>
          <w:ilvl w:val="0"/>
          <w:numId w:val="5"/>
        </w:numPr>
        <w:autoSpaceDE w:val="0"/>
        <w:autoSpaceDN w:val="0"/>
        <w:adjustRightInd w:val="0"/>
        <w:ind w:left="0" w:firstLine="0"/>
        <w:jc w:val="both"/>
        <w:rPr>
          <w:sz w:val="22"/>
          <w:szCs w:val="20"/>
        </w:rPr>
      </w:pPr>
      <w:r w:rsidRPr="00AD4429">
        <w:rPr>
          <w:sz w:val="22"/>
          <w:szCs w:val="20"/>
        </w:rPr>
        <w:t>П</w:t>
      </w:r>
      <w:r w:rsidR="00AC1981" w:rsidRPr="00AD4429">
        <w:rPr>
          <w:sz w:val="22"/>
          <w:szCs w:val="20"/>
        </w:rPr>
        <w:t xml:space="preserve">ериодичность </w:t>
      </w:r>
      <w:r w:rsidR="004A2E69" w:rsidRPr="00AD4429">
        <w:rPr>
          <w:sz w:val="22"/>
          <w:szCs w:val="20"/>
        </w:rPr>
        <w:t>поставки товара</w:t>
      </w:r>
      <w:r w:rsidR="00AC1981" w:rsidRPr="00AD4429">
        <w:rPr>
          <w:sz w:val="22"/>
          <w:szCs w:val="20"/>
        </w:rPr>
        <w:t xml:space="preserve">: </w:t>
      </w:r>
      <w:r w:rsidR="004C599D" w:rsidRPr="00AD4429">
        <w:rPr>
          <w:sz w:val="22"/>
          <w:szCs w:val="20"/>
        </w:rPr>
        <w:t>Одной партией, со дня подписания гра</w:t>
      </w:r>
      <w:r w:rsidR="00CD7BFB" w:rsidRPr="00AD4429">
        <w:rPr>
          <w:sz w:val="22"/>
          <w:szCs w:val="20"/>
        </w:rPr>
        <w:t>жданско-правового договора по 2</w:t>
      </w:r>
      <w:r w:rsidR="00AA11EA" w:rsidRPr="00AD4429">
        <w:rPr>
          <w:sz w:val="22"/>
          <w:szCs w:val="20"/>
        </w:rPr>
        <w:t>1</w:t>
      </w:r>
      <w:r w:rsidR="004C599D" w:rsidRPr="00AD4429">
        <w:rPr>
          <w:sz w:val="22"/>
          <w:szCs w:val="20"/>
        </w:rPr>
        <w:t xml:space="preserve"> </w:t>
      </w:r>
      <w:r w:rsidR="00CD7BFB" w:rsidRPr="00AD4429">
        <w:rPr>
          <w:sz w:val="22"/>
          <w:szCs w:val="20"/>
        </w:rPr>
        <w:t>дека</w:t>
      </w:r>
      <w:r w:rsidR="00ED52F1" w:rsidRPr="00AD4429">
        <w:rPr>
          <w:sz w:val="22"/>
          <w:szCs w:val="20"/>
        </w:rPr>
        <w:t>бр</w:t>
      </w:r>
      <w:r w:rsidR="004C599D" w:rsidRPr="00AD4429">
        <w:rPr>
          <w:sz w:val="22"/>
          <w:szCs w:val="20"/>
        </w:rPr>
        <w:t>я 2018 года.</w:t>
      </w:r>
    </w:p>
    <w:p w:rsidR="009067F8" w:rsidRPr="00AD4429" w:rsidRDefault="009067F8" w:rsidP="004C599D">
      <w:pPr>
        <w:numPr>
          <w:ilvl w:val="0"/>
          <w:numId w:val="5"/>
        </w:numPr>
        <w:autoSpaceDE w:val="0"/>
        <w:autoSpaceDN w:val="0"/>
        <w:adjustRightInd w:val="0"/>
        <w:ind w:left="0" w:firstLine="0"/>
        <w:rPr>
          <w:sz w:val="22"/>
          <w:szCs w:val="20"/>
        </w:rPr>
      </w:pPr>
      <w:r w:rsidRPr="00AD4429">
        <w:rPr>
          <w:sz w:val="22"/>
          <w:szCs w:val="20"/>
        </w:rPr>
        <w:t xml:space="preserve">Источник финансирования: </w:t>
      </w:r>
      <w:r w:rsidR="00413E56" w:rsidRPr="00AD4429">
        <w:rPr>
          <w:sz w:val="22"/>
          <w:szCs w:val="20"/>
        </w:rPr>
        <w:t>за счет</w:t>
      </w:r>
      <w:r w:rsidR="00AC1981" w:rsidRPr="00AD4429">
        <w:rPr>
          <w:sz w:val="22"/>
          <w:szCs w:val="20"/>
        </w:rPr>
        <w:t xml:space="preserve"> </w:t>
      </w:r>
      <w:r w:rsidR="00CD24CD" w:rsidRPr="00AD4429">
        <w:rPr>
          <w:sz w:val="22"/>
          <w:szCs w:val="20"/>
        </w:rPr>
        <w:t>средств</w:t>
      </w:r>
      <w:r w:rsidR="00413E56" w:rsidRPr="00AD4429">
        <w:rPr>
          <w:sz w:val="22"/>
          <w:szCs w:val="20"/>
        </w:rPr>
        <w:t xml:space="preserve"> бюджета</w:t>
      </w:r>
      <w:r w:rsidR="00AC1981" w:rsidRPr="00AD4429">
        <w:rPr>
          <w:sz w:val="22"/>
          <w:szCs w:val="20"/>
        </w:rPr>
        <w:t xml:space="preserve"> города Югорска</w:t>
      </w:r>
      <w:r w:rsidR="008300D2" w:rsidRPr="00AD4429">
        <w:rPr>
          <w:sz w:val="22"/>
          <w:szCs w:val="20"/>
        </w:rPr>
        <w:t xml:space="preserve"> на 2018</w:t>
      </w:r>
      <w:r w:rsidR="001735AC" w:rsidRPr="00AD4429">
        <w:rPr>
          <w:sz w:val="22"/>
          <w:szCs w:val="20"/>
        </w:rPr>
        <w:t xml:space="preserve"> год</w:t>
      </w:r>
      <w:r w:rsidR="00CD24CD" w:rsidRPr="00AD4429">
        <w:rPr>
          <w:sz w:val="22"/>
          <w:szCs w:val="20"/>
        </w:rPr>
        <w:t>.</w:t>
      </w:r>
    </w:p>
    <w:p w:rsidR="00413E56" w:rsidRPr="00AD4429" w:rsidRDefault="00413E56" w:rsidP="00E06EAE">
      <w:pPr>
        <w:pStyle w:val="a6"/>
        <w:numPr>
          <w:ilvl w:val="0"/>
          <w:numId w:val="5"/>
        </w:numPr>
        <w:autoSpaceDE w:val="0"/>
        <w:autoSpaceDN w:val="0"/>
        <w:adjustRightInd w:val="0"/>
        <w:jc w:val="both"/>
        <w:rPr>
          <w:sz w:val="22"/>
          <w:szCs w:val="20"/>
        </w:rPr>
      </w:pPr>
      <w:r w:rsidRPr="00AD4429">
        <w:rPr>
          <w:sz w:val="22"/>
          <w:szCs w:val="20"/>
        </w:rPr>
        <w:t xml:space="preserve">Оплата по Договору производится  в следующем порядке: </w:t>
      </w:r>
    </w:p>
    <w:p w:rsidR="00413E56" w:rsidRPr="00AD4429" w:rsidRDefault="00413E56" w:rsidP="00E06EAE">
      <w:pPr>
        <w:pStyle w:val="a6"/>
        <w:numPr>
          <w:ilvl w:val="1"/>
          <w:numId w:val="5"/>
        </w:numPr>
        <w:autoSpaceDE w:val="0"/>
        <w:autoSpaceDN w:val="0"/>
        <w:adjustRightInd w:val="0"/>
        <w:ind w:left="0" w:firstLine="567"/>
        <w:jc w:val="both"/>
        <w:rPr>
          <w:sz w:val="22"/>
          <w:szCs w:val="20"/>
        </w:rPr>
      </w:pPr>
      <w:r w:rsidRPr="00AD4429">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D4429" w:rsidRDefault="00413E56" w:rsidP="00E06EAE">
      <w:pPr>
        <w:pStyle w:val="a6"/>
        <w:numPr>
          <w:ilvl w:val="1"/>
          <w:numId w:val="5"/>
        </w:numPr>
        <w:autoSpaceDE w:val="0"/>
        <w:autoSpaceDN w:val="0"/>
        <w:adjustRightInd w:val="0"/>
        <w:ind w:left="0" w:firstLine="567"/>
        <w:jc w:val="both"/>
        <w:rPr>
          <w:sz w:val="22"/>
          <w:szCs w:val="20"/>
        </w:rPr>
      </w:pPr>
      <w:r w:rsidRPr="00AD4429">
        <w:rPr>
          <w:sz w:val="22"/>
          <w:szCs w:val="20"/>
        </w:rPr>
        <w:t>Оплата производится в рублях Российской Федерации.</w:t>
      </w:r>
    </w:p>
    <w:p w:rsidR="00413E56" w:rsidRPr="00AD4429" w:rsidRDefault="00413E56" w:rsidP="00E06EAE">
      <w:pPr>
        <w:pStyle w:val="a6"/>
        <w:numPr>
          <w:ilvl w:val="1"/>
          <w:numId w:val="5"/>
        </w:numPr>
        <w:autoSpaceDE w:val="0"/>
        <w:autoSpaceDN w:val="0"/>
        <w:adjustRightInd w:val="0"/>
        <w:ind w:left="0" w:firstLine="567"/>
        <w:jc w:val="both"/>
        <w:rPr>
          <w:sz w:val="22"/>
          <w:szCs w:val="20"/>
        </w:rPr>
      </w:pPr>
      <w:r w:rsidRPr="00AD4429">
        <w:rPr>
          <w:sz w:val="22"/>
          <w:szCs w:val="20"/>
        </w:rPr>
        <w:t>Авансовые платежи по Договору не предусмотрены.</w:t>
      </w:r>
    </w:p>
    <w:p w:rsidR="004C599D" w:rsidRPr="00AD4429" w:rsidRDefault="004C599D" w:rsidP="004C599D">
      <w:pPr>
        <w:pStyle w:val="a6"/>
        <w:numPr>
          <w:ilvl w:val="1"/>
          <w:numId w:val="5"/>
        </w:numPr>
        <w:ind w:left="0" w:firstLine="567"/>
        <w:jc w:val="both"/>
        <w:rPr>
          <w:sz w:val="22"/>
          <w:szCs w:val="20"/>
        </w:rPr>
      </w:pPr>
      <w:r w:rsidRPr="00AD4429">
        <w:rPr>
          <w:sz w:val="22"/>
          <w:szCs w:val="20"/>
        </w:rPr>
        <w:t xml:space="preserve">Расчет за поставленный товар осуществляется в течение 15 </w:t>
      </w:r>
      <w:r w:rsidR="00DE585A" w:rsidRPr="00AD4429">
        <w:rPr>
          <w:sz w:val="22"/>
          <w:szCs w:val="20"/>
        </w:rPr>
        <w:t>рабочих</w:t>
      </w:r>
      <w:r w:rsidRPr="00AD4429">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D4429">
        <w:rPr>
          <w:sz w:val="22"/>
          <w:szCs w:val="20"/>
        </w:rPr>
        <w:t>взаимосверки</w:t>
      </w:r>
      <w:proofErr w:type="spellEnd"/>
      <w:r w:rsidRPr="00AD4429">
        <w:rPr>
          <w:sz w:val="22"/>
          <w:szCs w:val="20"/>
        </w:rPr>
        <w:t xml:space="preserve"> обязательств на основании представленных Поставщиком счета и счета-фактуры. </w:t>
      </w:r>
    </w:p>
    <w:p w:rsidR="009067F8" w:rsidRPr="00AD4429" w:rsidRDefault="00E06EAE" w:rsidP="00E06EAE">
      <w:pPr>
        <w:pStyle w:val="a6"/>
        <w:numPr>
          <w:ilvl w:val="0"/>
          <w:numId w:val="5"/>
        </w:numPr>
        <w:autoSpaceDE w:val="0"/>
        <w:autoSpaceDN w:val="0"/>
        <w:adjustRightInd w:val="0"/>
        <w:ind w:left="0" w:firstLine="567"/>
        <w:jc w:val="both"/>
        <w:rPr>
          <w:sz w:val="22"/>
          <w:szCs w:val="20"/>
        </w:rPr>
      </w:pPr>
      <w:r w:rsidRPr="00AD4429">
        <w:rPr>
          <w:sz w:val="22"/>
          <w:szCs w:val="20"/>
        </w:rPr>
        <w:t>Единые т</w:t>
      </w:r>
      <w:r w:rsidR="009067F8" w:rsidRPr="00AD4429">
        <w:rPr>
          <w:sz w:val="22"/>
          <w:szCs w:val="20"/>
        </w:rPr>
        <w:t>ребования к участникам закупки:</w:t>
      </w:r>
    </w:p>
    <w:p w:rsidR="004A2E69" w:rsidRPr="00AD4429" w:rsidRDefault="009067F8" w:rsidP="004A2E69">
      <w:pPr>
        <w:suppressAutoHyphens/>
        <w:ind w:firstLine="567"/>
        <w:jc w:val="both"/>
        <w:rPr>
          <w:sz w:val="22"/>
          <w:szCs w:val="20"/>
        </w:rPr>
      </w:pPr>
      <w:r w:rsidRPr="00AD4429">
        <w:rPr>
          <w:sz w:val="22"/>
          <w:szCs w:val="20"/>
        </w:rPr>
        <w:t xml:space="preserve">1) соответствие требованиям, </w:t>
      </w:r>
      <w:r w:rsidRPr="00AD4429">
        <w:rPr>
          <w:bCs/>
          <w:sz w:val="22"/>
          <w:szCs w:val="20"/>
        </w:rPr>
        <w:t>установленным</w:t>
      </w:r>
      <w:r w:rsidRPr="00AD4429">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D4429" w:rsidRDefault="009067F8" w:rsidP="004A2E69">
      <w:pPr>
        <w:suppressAutoHyphens/>
        <w:ind w:firstLine="567"/>
        <w:jc w:val="both"/>
        <w:rPr>
          <w:sz w:val="22"/>
          <w:szCs w:val="20"/>
        </w:rPr>
      </w:pPr>
      <w:r w:rsidRPr="00AD4429">
        <w:rPr>
          <w:sz w:val="22"/>
          <w:szCs w:val="20"/>
        </w:rPr>
        <w:t xml:space="preserve">2) </w:t>
      </w:r>
      <w:proofErr w:type="spellStart"/>
      <w:r w:rsidRPr="00AD4429">
        <w:rPr>
          <w:sz w:val="22"/>
          <w:szCs w:val="20"/>
        </w:rPr>
        <w:t>непроведение</w:t>
      </w:r>
      <w:proofErr w:type="spellEnd"/>
      <w:r w:rsidRPr="00AD4429">
        <w:rPr>
          <w:sz w:val="22"/>
          <w:szCs w:val="20"/>
        </w:rPr>
        <w:t xml:space="preserve"> ликвидации участника </w:t>
      </w:r>
      <w:r w:rsidRPr="00AD4429">
        <w:rPr>
          <w:bCs/>
          <w:sz w:val="22"/>
          <w:szCs w:val="20"/>
        </w:rPr>
        <w:t>закупки -</w:t>
      </w:r>
      <w:r w:rsidRPr="00AD4429">
        <w:rPr>
          <w:sz w:val="22"/>
          <w:szCs w:val="20"/>
        </w:rPr>
        <w:t xml:space="preserve"> юридического лица и отсутствие решения арбитражного суда о признании участника </w:t>
      </w:r>
      <w:r w:rsidRPr="00AD4429">
        <w:rPr>
          <w:bCs/>
          <w:sz w:val="22"/>
          <w:szCs w:val="20"/>
        </w:rPr>
        <w:t>закупки</w:t>
      </w:r>
      <w:r w:rsidRPr="00AD4429">
        <w:rPr>
          <w:sz w:val="22"/>
          <w:szCs w:val="20"/>
        </w:rPr>
        <w:t xml:space="preserve"> - юридического лица, индивидуального предпринимателя </w:t>
      </w:r>
      <w:r w:rsidRPr="00AD4429">
        <w:rPr>
          <w:bCs/>
          <w:sz w:val="22"/>
          <w:szCs w:val="20"/>
        </w:rPr>
        <w:t>несостоятельным (</w:t>
      </w:r>
      <w:r w:rsidRPr="00AD4429">
        <w:rPr>
          <w:sz w:val="22"/>
          <w:szCs w:val="20"/>
        </w:rPr>
        <w:t>банкротом</w:t>
      </w:r>
      <w:r w:rsidRPr="00AD4429">
        <w:rPr>
          <w:bCs/>
          <w:sz w:val="22"/>
          <w:szCs w:val="20"/>
        </w:rPr>
        <w:t>)</w:t>
      </w:r>
      <w:r w:rsidRPr="00AD4429">
        <w:rPr>
          <w:sz w:val="22"/>
          <w:szCs w:val="20"/>
        </w:rPr>
        <w:t xml:space="preserve"> и об открытии конкурсного производства;</w:t>
      </w:r>
    </w:p>
    <w:p w:rsidR="009067F8" w:rsidRPr="00AD4429" w:rsidRDefault="009067F8" w:rsidP="009067F8">
      <w:pPr>
        <w:suppressAutoHyphens/>
        <w:ind w:firstLine="567"/>
        <w:jc w:val="both"/>
        <w:rPr>
          <w:sz w:val="22"/>
          <w:szCs w:val="20"/>
        </w:rPr>
      </w:pPr>
      <w:r w:rsidRPr="00AD4429">
        <w:rPr>
          <w:sz w:val="22"/>
          <w:szCs w:val="20"/>
        </w:rPr>
        <w:t xml:space="preserve">3) </w:t>
      </w:r>
      <w:proofErr w:type="spellStart"/>
      <w:r w:rsidRPr="00AD4429">
        <w:rPr>
          <w:sz w:val="22"/>
          <w:szCs w:val="20"/>
        </w:rPr>
        <w:t>неприостановление</w:t>
      </w:r>
      <w:proofErr w:type="spellEnd"/>
      <w:r w:rsidRPr="00AD4429">
        <w:rPr>
          <w:sz w:val="22"/>
          <w:szCs w:val="20"/>
        </w:rPr>
        <w:t xml:space="preserve"> деятельности участника </w:t>
      </w:r>
      <w:r w:rsidRPr="00AD4429">
        <w:rPr>
          <w:bCs/>
          <w:sz w:val="22"/>
          <w:szCs w:val="20"/>
        </w:rPr>
        <w:t>закупки</w:t>
      </w:r>
      <w:r w:rsidRPr="00AD4429">
        <w:rPr>
          <w:sz w:val="22"/>
          <w:szCs w:val="20"/>
        </w:rPr>
        <w:t xml:space="preserve"> в порядке, </w:t>
      </w:r>
      <w:r w:rsidRPr="00AD4429">
        <w:rPr>
          <w:bCs/>
          <w:sz w:val="22"/>
          <w:szCs w:val="20"/>
        </w:rPr>
        <w:t>установленном</w:t>
      </w:r>
      <w:r w:rsidRPr="00AD4429">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D4429" w:rsidRDefault="009067F8" w:rsidP="009067F8">
      <w:pPr>
        <w:suppressAutoHyphens/>
        <w:ind w:firstLine="567"/>
        <w:jc w:val="both"/>
        <w:rPr>
          <w:sz w:val="22"/>
          <w:szCs w:val="20"/>
        </w:rPr>
      </w:pPr>
      <w:proofErr w:type="gramStart"/>
      <w:r w:rsidRPr="00AD4429">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D4429">
        <w:rPr>
          <w:sz w:val="22"/>
          <w:szCs w:val="20"/>
        </w:rPr>
        <w:t xml:space="preserve"> обязанности </w:t>
      </w:r>
      <w:proofErr w:type="gramStart"/>
      <w:r w:rsidRPr="00AD4429">
        <w:rPr>
          <w:sz w:val="22"/>
          <w:szCs w:val="20"/>
        </w:rPr>
        <w:t>заявителя</w:t>
      </w:r>
      <w:proofErr w:type="gramEnd"/>
      <w:r w:rsidRPr="00AD4429">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4429">
        <w:rPr>
          <w:sz w:val="22"/>
          <w:szCs w:val="20"/>
        </w:rPr>
        <w:t>указанных</w:t>
      </w:r>
      <w:proofErr w:type="gramEnd"/>
      <w:r w:rsidRPr="00AD4429">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AD4429" w:rsidRDefault="009067F8" w:rsidP="00E06EAE">
      <w:pPr>
        <w:suppressAutoHyphens/>
        <w:spacing w:after="60"/>
        <w:ind w:firstLine="567"/>
        <w:jc w:val="both"/>
        <w:rPr>
          <w:sz w:val="22"/>
          <w:szCs w:val="20"/>
        </w:rPr>
      </w:pPr>
      <w:proofErr w:type="gramStart"/>
      <w:r w:rsidRPr="00AD4429">
        <w:rPr>
          <w:sz w:val="22"/>
          <w:szCs w:val="20"/>
        </w:rPr>
        <w:t xml:space="preserve">5) </w:t>
      </w:r>
      <w:r w:rsidR="00E06EAE" w:rsidRPr="00AD4429">
        <w:rPr>
          <w:sz w:val="22"/>
          <w:szCs w:val="20"/>
        </w:rPr>
        <w:t xml:space="preserve">отсутствие у участника закупки - физического лица либо у руководителя, членов коллегиального </w:t>
      </w:r>
      <w:proofErr w:type="spellStart"/>
      <w:r w:rsidR="004C599D" w:rsidRPr="00AD4429">
        <w:rPr>
          <w:sz w:val="22"/>
          <w:szCs w:val="20"/>
        </w:rPr>
        <w:t>поставщик</w:t>
      </w:r>
      <w:r w:rsidR="00E06EAE" w:rsidRPr="00AD4429">
        <w:rPr>
          <w:sz w:val="22"/>
          <w:szCs w:val="20"/>
        </w:rPr>
        <w:t>ного</w:t>
      </w:r>
      <w:proofErr w:type="spellEnd"/>
      <w:r w:rsidR="00E06EAE" w:rsidRPr="00AD4429">
        <w:rPr>
          <w:sz w:val="22"/>
          <w:szCs w:val="20"/>
        </w:rPr>
        <w:t xml:space="preserve"> органа, лица, исполняющего функции единоличного </w:t>
      </w:r>
      <w:r w:rsidR="00DE585A" w:rsidRPr="00AD4429">
        <w:rPr>
          <w:sz w:val="22"/>
          <w:szCs w:val="20"/>
        </w:rPr>
        <w:t>исполнитель</w:t>
      </w:r>
      <w:r w:rsidR="00E06EAE" w:rsidRPr="00AD4429">
        <w:rPr>
          <w:sz w:val="22"/>
          <w:szCs w:val="20"/>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AD4429">
        <w:rPr>
          <w:sz w:val="22"/>
          <w:szCs w:val="20"/>
        </w:rPr>
        <w:t xml:space="preserve"> </w:t>
      </w:r>
      <w:proofErr w:type="gramStart"/>
      <w:r w:rsidR="00E06EAE" w:rsidRPr="00AD4429">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AD4429">
        <w:rPr>
          <w:sz w:val="22"/>
          <w:szCs w:val="20"/>
        </w:rPr>
        <w:t>.</w:t>
      </w:r>
      <w:proofErr w:type="gramEnd"/>
    </w:p>
    <w:p w:rsidR="00E06EAE" w:rsidRPr="00AD4429" w:rsidRDefault="00E06EAE" w:rsidP="00E06EAE">
      <w:pPr>
        <w:suppressAutoHyphens/>
        <w:spacing w:after="60"/>
        <w:ind w:firstLine="567"/>
        <w:jc w:val="both"/>
        <w:rPr>
          <w:sz w:val="22"/>
          <w:szCs w:val="20"/>
        </w:rPr>
      </w:pPr>
      <w:r w:rsidRPr="00AD4429">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D4429" w:rsidRDefault="009067F8" w:rsidP="009067F8">
      <w:pPr>
        <w:suppressAutoHyphens/>
        <w:spacing w:after="60"/>
        <w:ind w:firstLine="567"/>
        <w:jc w:val="both"/>
        <w:rPr>
          <w:sz w:val="22"/>
          <w:szCs w:val="20"/>
        </w:rPr>
      </w:pPr>
      <w:r w:rsidRPr="00AD4429">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D4429">
        <w:rPr>
          <w:sz w:val="22"/>
          <w:szCs w:val="20"/>
        </w:rPr>
        <w:t>договор</w:t>
      </w:r>
      <w:r w:rsidRPr="00AD4429">
        <w:rPr>
          <w:sz w:val="22"/>
          <w:szCs w:val="20"/>
        </w:rPr>
        <w:t xml:space="preserve">а заказчик приобретает права на такие результаты, за исключением случаев заключения </w:t>
      </w:r>
      <w:r w:rsidR="008469A6" w:rsidRPr="00AD4429">
        <w:rPr>
          <w:sz w:val="22"/>
          <w:szCs w:val="20"/>
        </w:rPr>
        <w:t>договор</w:t>
      </w:r>
      <w:r w:rsidRPr="00AD4429">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D4429" w:rsidRDefault="009067F8" w:rsidP="009067F8">
      <w:pPr>
        <w:suppressAutoHyphens/>
        <w:ind w:firstLine="567"/>
        <w:jc w:val="both"/>
        <w:rPr>
          <w:sz w:val="22"/>
          <w:szCs w:val="20"/>
        </w:rPr>
      </w:pPr>
      <w:proofErr w:type="gramStart"/>
      <w:r w:rsidRPr="00AD4429">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DE585A" w:rsidRPr="00AD4429">
        <w:rPr>
          <w:sz w:val="22"/>
          <w:szCs w:val="20"/>
        </w:rPr>
        <w:t>исполнитель</w:t>
      </w:r>
      <w:r w:rsidRPr="00AD4429">
        <w:rPr>
          <w:sz w:val="22"/>
          <w:szCs w:val="20"/>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DE585A" w:rsidRPr="00AD4429">
        <w:rPr>
          <w:sz w:val="22"/>
          <w:szCs w:val="20"/>
        </w:rPr>
        <w:t>исполнитель</w:t>
      </w:r>
      <w:r w:rsidRPr="00AD4429">
        <w:rPr>
          <w:sz w:val="22"/>
          <w:szCs w:val="20"/>
        </w:rPr>
        <w:t>ного органа хозяйственного общества, руководителем (директором, генеральным директором) учреждения или</w:t>
      </w:r>
      <w:proofErr w:type="gramEnd"/>
      <w:r w:rsidRPr="00AD4429">
        <w:rPr>
          <w:sz w:val="22"/>
          <w:szCs w:val="20"/>
        </w:rPr>
        <w:t xml:space="preserve"> </w:t>
      </w:r>
      <w:proofErr w:type="gramStart"/>
      <w:r w:rsidRPr="00AD4429">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AD4429">
        <w:rPr>
          <w:sz w:val="22"/>
          <w:szCs w:val="20"/>
        </w:rPr>
        <w:lastRenderedPageBreak/>
        <w:t xml:space="preserve">полнородными и </w:t>
      </w:r>
      <w:proofErr w:type="spellStart"/>
      <w:r w:rsidRPr="00AD4429">
        <w:rPr>
          <w:sz w:val="22"/>
          <w:szCs w:val="20"/>
        </w:rPr>
        <w:t>неполнородными</w:t>
      </w:r>
      <w:proofErr w:type="spellEnd"/>
      <w:r w:rsidRPr="00AD4429">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D4429">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D4429" w:rsidRDefault="009067F8" w:rsidP="00340865">
      <w:pPr>
        <w:autoSpaceDE w:val="0"/>
        <w:autoSpaceDN w:val="0"/>
        <w:adjustRightInd w:val="0"/>
        <w:ind w:firstLine="540"/>
        <w:jc w:val="both"/>
        <w:rPr>
          <w:sz w:val="22"/>
          <w:szCs w:val="20"/>
        </w:rPr>
      </w:pPr>
      <w:r w:rsidRPr="00AD4429">
        <w:rPr>
          <w:sz w:val="22"/>
          <w:szCs w:val="20"/>
        </w:rPr>
        <w:t>8) участник закупки</w:t>
      </w:r>
      <w:r w:rsidR="00340865" w:rsidRPr="00AD4429">
        <w:rPr>
          <w:sz w:val="22"/>
          <w:szCs w:val="20"/>
        </w:rPr>
        <w:t xml:space="preserve"> не является офшорной компанией;</w:t>
      </w:r>
    </w:p>
    <w:p w:rsidR="00340865" w:rsidRPr="00AD4429" w:rsidRDefault="00340865" w:rsidP="00340865">
      <w:pPr>
        <w:autoSpaceDE w:val="0"/>
        <w:autoSpaceDN w:val="0"/>
        <w:adjustRightInd w:val="0"/>
        <w:ind w:firstLine="540"/>
        <w:jc w:val="both"/>
        <w:rPr>
          <w:sz w:val="22"/>
          <w:szCs w:val="20"/>
        </w:rPr>
      </w:pPr>
      <w:r w:rsidRPr="00AD4429">
        <w:rPr>
          <w:sz w:val="22"/>
          <w:szCs w:val="20"/>
        </w:rPr>
        <w:t>9) отсутствие у участника закупки ограничений для участия в закупках, установленных законодательством Российской Федерации.</w:t>
      </w:r>
    </w:p>
    <w:p w:rsidR="009067F8" w:rsidRPr="00AD4429" w:rsidRDefault="009067F8" w:rsidP="009067F8">
      <w:pPr>
        <w:suppressAutoHyphens/>
        <w:ind w:firstLine="567"/>
        <w:jc w:val="both"/>
        <w:rPr>
          <w:sz w:val="22"/>
          <w:szCs w:val="20"/>
        </w:rPr>
      </w:pPr>
      <w:r w:rsidRPr="00AD4429">
        <w:rPr>
          <w:sz w:val="22"/>
          <w:szCs w:val="20"/>
        </w:rPr>
        <w:t>Требование об отсутствии сведений об участнике закупки в реестре недобросовестных поставщиков:</w:t>
      </w:r>
    </w:p>
    <w:p w:rsidR="009067F8" w:rsidRPr="00AD4429" w:rsidRDefault="009067F8" w:rsidP="009067F8">
      <w:pPr>
        <w:suppressAutoHyphens/>
        <w:ind w:firstLine="567"/>
        <w:jc w:val="both"/>
        <w:rPr>
          <w:sz w:val="22"/>
          <w:szCs w:val="20"/>
        </w:rPr>
      </w:pPr>
      <w:r w:rsidRPr="00AD4429">
        <w:rPr>
          <w:sz w:val="22"/>
          <w:szCs w:val="20"/>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DE585A" w:rsidRPr="00AD4429">
        <w:rPr>
          <w:sz w:val="22"/>
          <w:szCs w:val="20"/>
        </w:rPr>
        <w:t>исполнитель</w:t>
      </w:r>
      <w:r w:rsidRPr="00AD4429">
        <w:rPr>
          <w:sz w:val="22"/>
          <w:szCs w:val="20"/>
        </w:rPr>
        <w:t xml:space="preserve">ного органа, лице, исполняющем функции единоличного </w:t>
      </w:r>
      <w:r w:rsidR="00DE585A" w:rsidRPr="00AD4429">
        <w:rPr>
          <w:sz w:val="22"/>
          <w:szCs w:val="20"/>
        </w:rPr>
        <w:t>исполнитель</w:t>
      </w:r>
      <w:r w:rsidRPr="00AD4429">
        <w:rPr>
          <w:sz w:val="22"/>
          <w:szCs w:val="20"/>
        </w:rPr>
        <w:t>ного органа участника закупки - юридического лица.</w:t>
      </w:r>
    </w:p>
    <w:p w:rsidR="00340865" w:rsidRPr="00AD4429" w:rsidRDefault="00340865" w:rsidP="00340865">
      <w:pPr>
        <w:suppressAutoHyphens/>
        <w:ind w:firstLine="567"/>
        <w:jc w:val="both"/>
        <w:rPr>
          <w:sz w:val="22"/>
          <w:szCs w:val="20"/>
        </w:rPr>
      </w:pPr>
      <w:r w:rsidRPr="00AD4429">
        <w:rPr>
          <w:sz w:val="22"/>
          <w:szCs w:val="20"/>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AD4429">
        <w:t xml:space="preserve"> </w:t>
      </w:r>
      <w:r w:rsidRPr="00AD4429">
        <w:rPr>
          <w:sz w:val="22"/>
          <w:szCs w:val="20"/>
        </w:rPr>
        <w:t>не установлены.</w:t>
      </w:r>
    </w:p>
    <w:p w:rsidR="00340865" w:rsidRPr="00AD4429" w:rsidRDefault="00340865" w:rsidP="00340865">
      <w:pPr>
        <w:suppressAutoHyphens/>
        <w:ind w:firstLine="567"/>
        <w:jc w:val="both"/>
        <w:rPr>
          <w:sz w:val="22"/>
          <w:szCs w:val="20"/>
        </w:rPr>
      </w:pPr>
      <w:r w:rsidRPr="00AD4429">
        <w:rPr>
          <w:sz w:val="22"/>
          <w:szCs w:val="20"/>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установлены.</w:t>
      </w:r>
    </w:p>
    <w:p w:rsidR="001735AC" w:rsidRPr="00AD4429" w:rsidRDefault="001735AC" w:rsidP="00340865">
      <w:pPr>
        <w:pStyle w:val="a6"/>
        <w:numPr>
          <w:ilvl w:val="0"/>
          <w:numId w:val="7"/>
        </w:numPr>
        <w:ind w:left="0" w:firstLine="567"/>
        <w:jc w:val="both"/>
        <w:rPr>
          <w:sz w:val="22"/>
          <w:szCs w:val="20"/>
        </w:rPr>
      </w:pPr>
      <w:r w:rsidRPr="00AD4429">
        <w:rPr>
          <w:sz w:val="22"/>
          <w:szCs w:val="20"/>
        </w:rPr>
        <w:t xml:space="preserve">Участниками закупки могут быть только субъекты малого </w:t>
      </w:r>
      <w:r w:rsidR="00340865" w:rsidRPr="00AD4429">
        <w:rPr>
          <w:sz w:val="22"/>
          <w:szCs w:val="20"/>
        </w:rPr>
        <w:t xml:space="preserve">предпринимательства и социально </w:t>
      </w:r>
      <w:r w:rsidRPr="00AD4429">
        <w:rPr>
          <w:sz w:val="22"/>
          <w:szCs w:val="20"/>
        </w:rPr>
        <w:t>ориентирова</w:t>
      </w:r>
      <w:r w:rsidR="00C92158" w:rsidRPr="00AD4429">
        <w:rPr>
          <w:sz w:val="22"/>
          <w:szCs w:val="20"/>
        </w:rPr>
        <w:t>нные некоммерческие организации</w:t>
      </w:r>
      <w:r w:rsidRPr="00AD4429">
        <w:rPr>
          <w:sz w:val="22"/>
          <w:szCs w:val="20"/>
        </w:rPr>
        <w:t>.</w:t>
      </w:r>
    </w:p>
    <w:p w:rsidR="00DA48D4" w:rsidRPr="00AD4429" w:rsidRDefault="00DA48D4" w:rsidP="00DA48D4">
      <w:pPr>
        <w:pStyle w:val="a6"/>
        <w:numPr>
          <w:ilvl w:val="0"/>
          <w:numId w:val="7"/>
        </w:numPr>
        <w:ind w:left="0" w:firstLine="567"/>
        <w:jc w:val="both"/>
        <w:rPr>
          <w:sz w:val="22"/>
          <w:szCs w:val="20"/>
        </w:rPr>
      </w:pPr>
      <w:r w:rsidRPr="00AD4429">
        <w:rPr>
          <w:sz w:val="22"/>
          <w:szCs w:val="20"/>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067F8" w:rsidRPr="00AD4429" w:rsidRDefault="009067F8" w:rsidP="00DA48D4">
      <w:pPr>
        <w:numPr>
          <w:ilvl w:val="0"/>
          <w:numId w:val="7"/>
        </w:numPr>
        <w:autoSpaceDE w:val="0"/>
        <w:autoSpaceDN w:val="0"/>
        <w:adjustRightInd w:val="0"/>
        <w:ind w:left="0" w:firstLine="567"/>
        <w:jc w:val="both"/>
        <w:rPr>
          <w:sz w:val="22"/>
          <w:szCs w:val="20"/>
        </w:rPr>
      </w:pPr>
      <w:r w:rsidRPr="00AD4429">
        <w:rPr>
          <w:sz w:val="22"/>
          <w:szCs w:val="20"/>
        </w:rPr>
        <w:t xml:space="preserve">Документация об аукционе в электронной форме размещена </w:t>
      </w:r>
      <w:r w:rsidR="00340865" w:rsidRPr="00AD4429">
        <w:rPr>
          <w:sz w:val="22"/>
          <w:szCs w:val="20"/>
        </w:rPr>
        <w:t xml:space="preserve">в единой информационной системе  </w:t>
      </w:r>
      <w:r w:rsidRPr="00AD4429">
        <w:rPr>
          <w:sz w:val="22"/>
          <w:szCs w:val="20"/>
        </w:rPr>
        <w:noBreakHyphen/>
        <w:t xml:space="preserve"> </w:t>
      </w:r>
      <w:proofErr w:type="spellStart"/>
      <w:r w:rsidRPr="00AD4429">
        <w:rPr>
          <w:sz w:val="22"/>
          <w:szCs w:val="20"/>
        </w:rPr>
        <w:t>www</w:t>
      </w:r>
      <w:proofErr w:type="spellEnd"/>
      <w:r w:rsidRPr="00AD4429">
        <w:rPr>
          <w:sz w:val="22"/>
          <w:szCs w:val="20"/>
        </w:rPr>
        <w:t>.</w:t>
      </w:r>
      <w:proofErr w:type="spellStart"/>
      <w:r w:rsidRPr="00AD4429">
        <w:rPr>
          <w:sz w:val="22"/>
          <w:szCs w:val="20"/>
          <w:lang w:val="en-US"/>
        </w:rPr>
        <w:t>zakupki</w:t>
      </w:r>
      <w:proofErr w:type="spellEnd"/>
      <w:r w:rsidRPr="00AD4429">
        <w:rPr>
          <w:sz w:val="22"/>
          <w:szCs w:val="20"/>
        </w:rPr>
        <w:t>.</w:t>
      </w:r>
      <w:proofErr w:type="spellStart"/>
      <w:r w:rsidRPr="00AD4429">
        <w:rPr>
          <w:sz w:val="22"/>
          <w:szCs w:val="20"/>
          <w:lang w:val="en-US"/>
        </w:rPr>
        <w:t>gov</w:t>
      </w:r>
      <w:proofErr w:type="spellEnd"/>
      <w:r w:rsidRPr="00AD4429">
        <w:rPr>
          <w:sz w:val="22"/>
          <w:szCs w:val="20"/>
        </w:rPr>
        <w:t>.</w:t>
      </w:r>
      <w:proofErr w:type="spellStart"/>
      <w:r w:rsidRPr="00AD4429">
        <w:rPr>
          <w:sz w:val="22"/>
          <w:szCs w:val="20"/>
          <w:lang w:val="en-US"/>
        </w:rPr>
        <w:t>ru</w:t>
      </w:r>
      <w:proofErr w:type="spellEnd"/>
      <w:r w:rsidRPr="00AD4429">
        <w:rPr>
          <w:sz w:val="22"/>
          <w:szCs w:val="20"/>
        </w:rPr>
        <w:t>.</w:t>
      </w:r>
    </w:p>
    <w:p w:rsidR="009067F8" w:rsidRPr="00AD4429" w:rsidRDefault="00121A3D" w:rsidP="00121A3D">
      <w:pPr>
        <w:numPr>
          <w:ilvl w:val="0"/>
          <w:numId w:val="7"/>
        </w:numPr>
        <w:autoSpaceDE w:val="0"/>
        <w:autoSpaceDN w:val="0"/>
        <w:adjustRightInd w:val="0"/>
        <w:ind w:left="0" w:firstLine="567"/>
        <w:jc w:val="both"/>
        <w:rPr>
          <w:sz w:val="22"/>
          <w:szCs w:val="20"/>
        </w:rPr>
      </w:pPr>
      <w:proofErr w:type="gramStart"/>
      <w:r w:rsidRPr="00AD4429">
        <w:rPr>
          <w:sz w:val="22"/>
          <w:szCs w:val="20"/>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D4429">
        <w:rPr>
          <w:sz w:val="22"/>
          <w:szCs w:val="20"/>
        </w:rPr>
        <w:t>10</w:t>
      </w:r>
      <w:r w:rsidRPr="00AD4429">
        <w:rPr>
          <w:sz w:val="22"/>
          <w:szCs w:val="20"/>
        </w:rPr>
        <w:t xml:space="preserve"> часов </w:t>
      </w:r>
      <w:r w:rsidR="00AD4429">
        <w:rPr>
          <w:sz w:val="22"/>
          <w:szCs w:val="20"/>
        </w:rPr>
        <w:t>00</w:t>
      </w:r>
      <w:r w:rsidRPr="00AD4429">
        <w:rPr>
          <w:sz w:val="22"/>
          <w:szCs w:val="20"/>
        </w:rPr>
        <w:t xml:space="preserve"> минут «</w:t>
      </w:r>
      <w:r w:rsidR="00AD4429">
        <w:rPr>
          <w:sz w:val="22"/>
          <w:szCs w:val="20"/>
        </w:rPr>
        <w:t>21</w:t>
      </w:r>
      <w:r w:rsidRPr="00AD4429">
        <w:rPr>
          <w:sz w:val="22"/>
          <w:szCs w:val="20"/>
        </w:rPr>
        <w:t xml:space="preserve">» </w:t>
      </w:r>
      <w:r w:rsidR="00AD4429">
        <w:rPr>
          <w:sz w:val="22"/>
          <w:szCs w:val="20"/>
        </w:rPr>
        <w:t>ноября</w:t>
      </w:r>
      <w:r w:rsidRPr="00AD4429">
        <w:rPr>
          <w:sz w:val="22"/>
          <w:szCs w:val="20"/>
        </w:rPr>
        <w:t xml:space="preserve"> 201</w:t>
      </w:r>
      <w:r w:rsidR="00AD4429">
        <w:rPr>
          <w:sz w:val="22"/>
          <w:szCs w:val="20"/>
        </w:rPr>
        <w:t>8</w:t>
      </w:r>
      <w:r w:rsidRPr="00AD4429">
        <w:rPr>
          <w:sz w:val="22"/>
          <w:szCs w:val="20"/>
        </w:rPr>
        <w:t xml:space="preserve"> года</w:t>
      </w:r>
      <w:r w:rsidR="009067F8" w:rsidRPr="00AD4429">
        <w:rPr>
          <w:sz w:val="22"/>
          <w:szCs w:val="20"/>
        </w:rPr>
        <w:t>.</w:t>
      </w:r>
      <w:proofErr w:type="gramEnd"/>
    </w:p>
    <w:p w:rsidR="009067F8" w:rsidRPr="00AD4429" w:rsidRDefault="009067F8" w:rsidP="00340865">
      <w:pPr>
        <w:numPr>
          <w:ilvl w:val="0"/>
          <w:numId w:val="7"/>
        </w:numPr>
        <w:autoSpaceDE w:val="0"/>
        <w:autoSpaceDN w:val="0"/>
        <w:adjustRightInd w:val="0"/>
        <w:ind w:left="0" w:firstLine="539"/>
        <w:jc w:val="both"/>
        <w:rPr>
          <w:sz w:val="22"/>
          <w:szCs w:val="20"/>
        </w:rPr>
      </w:pPr>
      <w:r w:rsidRPr="00AD4429">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D4429" w:rsidRDefault="009067F8" w:rsidP="00340865">
      <w:pPr>
        <w:numPr>
          <w:ilvl w:val="0"/>
          <w:numId w:val="7"/>
        </w:numPr>
        <w:autoSpaceDE w:val="0"/>
        <w:autoSpaceDN w:val="0"/>
        <w:adjustRightInd w:val="0"/>
        <w:ind w:left="0" w:firstLine="539"/>
        <w:jc w:val="both"/>
        <w:rPr>
          <w:sz w:val="22"/>
          <w:szCs w:val="20"/>
        </w:rPr>
      </w:pPr>
      <w:r w:rsidRPr="00AD4429">
        <w:rPr>
          <w:sz w:val="22"/>
          <w:szCs w:val="20"/>
        </w:rPr>
        <w:t>Дата окончания срока рассмотрения заявок на участие в аукционе в электронной форме: «</w:t>
      </w:r>
      <w:r w:rsidR="00AD4429">
        <w:rPr>
          <w:sz w:val="22"/>
          <w:szCs w:val="20"/>
        </w:rPr>
        <w:t>22</w:t>
      </w:r>
      <w:r w:rsidRPr="00AD4429">
        <w:rPr>
          <w:sz w:val="22"/>
          <w:szCs w:val="20"/>
        </w:rPr>
        <w:t>» </w:t>
      </w:r>
      <w:r w:rsidR="00AD4429">
        <w:rPr>
          <w:sz w:val="22"/>
          <w:szCs w:val="20"/>
        </w:rPr>
        <w:t>ноября</w:t>
      </w:r>
      <w:r w:rsidR="00AD4429" w:rsidRPr="00AD4429">
        <w:rPr>
          <w:sz w:val="22"/>
          <w:szCs w:val="20"/>
        </w:rPr>
        <w:t xml:space="preserve"> </w:t>
      </w:r>
      <w:r w:rsidRPr="00AD4429">
        <w:rPr>
          <w:sz w:val="22"/>
          <w:szCs w:val="20"/>
        </w:rPr>
        <w:t>201</w:t>
      </w:r>
      <w:r w:rsidR="00DD54D3" w:rsidRPr="00AD4429">
        <w:rPr>
          <w:sz w:val="22"/>
          <w:szCs w:val="20"/>
        </w:rPr>
        <w:t>8</w:t>
      </w:r>
      <w:r w:rsidRPr="00AD4429">
        <w:rPr>
          <w:sz w:val="22"/>
          <w:szCs w:val="20"/>
        </w:rPr>
        <w:t xml:space="preserve"> года.</w:t>
      </w:r>
    </w:p>
    <w:p w:rsidR="009067F8" w:rsidRPr="00AD4429" w:rsidRDefault="009067F8" w:rsidP="00340865">
      <w:pPr>
        <w:numPr>
          <w:ilvl w:val="0"/>
          <w:numId w:val="7"/>
        </w:numPr>
        <w:autoSpaceDE w:val="0"/>
        <w:autoSpaceDN w:val="0"/>
        <w:adjustRightInd w:val="0"/>
        <w:ind w:left="0" w:firstLine="539"/>
        <w:jc w:val="both"/>
        <w:rPr>
          <w:sz w:val="22"/>
          <w:szCs w:val="20"/>
        </w:rPr>
      </w:pPr>
      <w:r w:rsidRPr="00AD4429">
        <w:rPr>
          <w:sz w:val="22"/>
          <w:szCs w:val="20"/>
        </w:rPr>
        <w:t>Дата проведения аукциона в электронной форме: «</w:t>
      </w:r>
      <w:r w:rsidR="00AD4429">
        <w:rPr>
          <w:sz w:val="22"/>
          <w:szCs w:val="20"/>
        </w:rPr>
        <w:t>26</w:t>
      </w:r>
      <w:r w:rsidRPr="00AD4429">
        <w:rPr>
          <w:sz w:val="22"/>
          <w:szCs w:val="20"/>
        </w:rPr>
        <w:t>» </w:t>
      </w:r>
      <w:r w:rsidR="00AD4429">
        <w:rPr>
          <w:sz w:val="22"/>
          <w:szCs w:val="20"/>
        </w:rPr>
        <w:t>ноября</w:t>
      </w:r>
      <w:r w:rsidR="00AD4429" w:rsidRPr="00AD4429">
        <w:rPr>
          <w:sz w:val="22"/>
          <w:szCs w:val="20"/>
        </w:rPr>
        <w:t xml:space="preserve"> </w:t>
      </w:r>
      <w:r w:rsidRPr="00AD4429">
        <w:rPr>
          <w:sz w:val="22"/>
          <w:szCs w:val="20"/>
        </w:rPr>
        <w:t>201</w:t>
      </w:r>
      <w:r w:rsidR="00DD54D3" w:rsidRPr="00AD4429">
        <w:rPr>
          <w:sz w:val="22"/>
          <w:szCs w:val="20"/>
        </w:rPr>
        <w:t>8</w:t>
      </w:r>
      <w:r w:rsidRPr="00AD4429">
        <w:rPr>
          <w:sz w:val="22"/>
          <w:szCs w:val="20"/>
        </w:rPr>
        <w:t xml:space="preserve"> года.</w:t>
      </w:r>
    </w:p>
    <w:p w:rsidR="006311BD" w:rsidRPr="00AD4429" w:rsidRDefault="009067F8" w:rsidP="00340865">
      <w:pPr>
        <w:numPr>
          <w:ilvl w:val="0"/>
          <w:numId w:val="7"/>
        </w:numPr>
        <w:autoSpaceDE w:val="0"/>
        <w:autoSpaceDN w:val="0"/>
        <w:adjustRightInd w:val="0"/>
        <w:ind w:left="0" w:firstLine="567"/>
        <w:jc w:val="both"/>
        <w:rPr>
          <w:sz w:val="22"/>
          <w:szCs w:val="20"/>
        </w:rPr>
      </w:pPr>
      <w:r w:rsidRPr="00AD4429">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AD4429">
        <w:rPr>
          <w:sz w:val="22"/>
          <w:szCs w:val="20"/>
        </w:rPr>
        <w:t>головно-</w:t>
      </w:r>
      <w:r w:rsidR="00DE585A" w:rsidRPr="00AD4429">
        <w:rPr>
          <w:sz w:val="22"/>
          <w:szCs w:val="20"/>
        </w:rPr>
        <w:t>исполнитель</w:t>
      </w:r>
      <w:r w:rsidR="006311BD" w:rsidRPr="00AD4429">
        <w:rPr>
          <w:sz w:val="22"/>
          <w:szCs w:val="20"/>
        </w:rPr>
        <w:t xml:space="preserve">ной системы: </w:t>
      </w:r>
      <w:r w:rsidRPr="00AD4429">
        <w:rPr>
          <w:i/>
          <w:sz w:val="22"/>
          <w:szCs w:val="20"/>
        </w:rPr>
        <w:t>не предоставляются</w:t>
      </w:r>
    </w:p>
    <w:p w:rsidR="009067F8" w:rsidRPr="00AD4429" w:rsidRDefault="009067F8" w:rsidP="00340865">
      <w:pPr>
        <w:numPr>
          <w:ilvl w:val="0"/>
          <w:numId w:val="7"/>
        </w:numPr>
        <w:autoSpaceDE w:val="0"/>
        <w:autoSpaceDN w:val="0"/>
        <w:adjustRightInd w:val="0"/>
        <w:ind w:left="0" w:firstLine="539"/>
        <w:jc w:val="both"/>
        <w:rPr>
          <w:sz w:val="22"/>
          <w:szCs w:val="20"/>
        </w:rPr>
      </w:pPr>
      <w:r w:rsidRPr="00AD4429">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AD4429">
        <w:rPr>
          <w:i/>
          <w:sz w:val="22"/>
          <w:szCs w:val="20"/>
        </w:rPr>
        <w:t xml:space="preserve">не предоставляются. </w:t>
      </w:r>
    </w:p>
    <w:p w:rsidR="00121A3D" w:rsidRPr="00AD4429" w:rsidRDefault="00121A3D" w:rsidP="00DA48D4">
      <w:pPr>
        <w:numPr>
          <w:ilvl w:val="0"/>
          <w:numId w:val="7"/>
        </w:numPr>
        <w:autoSpaceDE w:val="0"/>
        <w:autoSpaceDN w:val="0"/>
        <w:adjustRightInd w:val="0"/>
        <w:ind w:left="0" w:firstLine="567"/>
        <w:jc w:val="both"/>
        <w:rPr>
          <w:sz w:val="22"/>
          <w:szCs w:val="20"/>
        </w:rPr>
      </w:pPr>
      <w:r w:rsidRPr="00AD4429">
        <w:rPr>
          <w:sz w:val="22"/>
          <w:szCs w:val="20"/>
        </w:rPr>
        <w:t>Размер обеспечения заявки на участие в закупке: 1% от начальной (максимальной) ц</w:t>
      </w:r>
      <w:r w:rsidR="00AA11EA" w:rsidRPr="00AD4429">
        <w:rPr>
          <w:sz w:val="22"/>
          <w:szCs w:val="20"/>
        </w:rPr>
        <w:t>ены договора, что составляет 2 000 (две тысячи</w:t>
      </w:r>
      <w:r w:rsidRPr="00AD4429">
        <w:rPr>
          <w:sz w:val="22"/>
          <w:szCs w:val="20"/>
        </w:rPr>
        <w:t xml:space="preserve">) рублей 00 копеек рублей. </w:t>
      </w:r>
    </w:p>
    <w:p w:rsidR="00121A3D" w:rsidRPr="00AD4429" w:rsidRDefault="00121A3D" w:rsidP="00DA48D4">
      <w:pPr>
        <w:autoSpaceDE w:val="0"/>
        <w:autoSpaceDN w:val="0"/>
        <w:adjustRightInd w:val="0"/>
        <w:jc w:val="both"/>
        <w:rPr>
          <w:sz w:val="22"/>
          <w:szCs w:val="20"/>
        </w:rPr>
      </w:pPr>
      <w:r w:rsidRPr="00AD4429">
        <w:rPr>
          <w:sz w:val="22"/>
          <w:szCs w:val="2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AD4429" w:rsidRDefault="008469A6" w:rsidP="00340865">
      <w:pPr>
        <w:pStyle w:val="3"/>
        <w:keepNext w:val="0"/>
        <w:numPr>
          <w:ilvl w:val="0"/>
          <w:numId w:val="7"/>
        </w:numPr>
        <w:spacing w:before="0" w:after="0"/>
        <w:ind w:left="0"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Договор</w:t>
      </w:r>
      <w:r w:rsidR="009067F8" w:rsidRPr="00AD4429">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AD4429">
        <w:rPr>
          <w:rFonts w:ascii="Times New Roman" w:hAnsi="Times New Roman" w:cs="Times New Roman"/>
          <w:b w:val="0"/>
          <w:bCs w:val="0"/>
          <w:sz w:val="22"/>
          <w:szCs w:val="20"/>
        </w:rPr>
        <w:t>договор</w:t>
      </w:r>
      <w:r w:rsidR="009169D5" w:rsidRPr="00AD4429">
        <w:rPr>
          <w:rFonts w:ascii="Times New Roman" w:hAnsi="Times New Roman" w:cs="Times New Roman"/>
          <w:b w:val="0"/>
          <w:bCs w:val="0"/>
          <w:sz w:val="22"/>
          <w:szCs w:val="20"/>
        </w:rPr>
        <w:t>,</w:t>
      </w:r>
      <w:r w:rsidR="009067F8" w:rsidRPr="00AD4429">
        <w:rPr>
          <w:rFonts w:ascii="Times New Roman" w:hAnsi="Times New Roman" w:cs="Times New Roman"/>
          <w:b w:val="0"/>
          <w:bCs w:val="0"/>
          <w:sz w:val="22"/>
          <w:szCs w:val="20"/>
        </w:rPr>
        <w:t xml:space="preserve"> обеспечения исполнения </w:t>
      </w:r>
      <w:r w:rsidRPr="00AD4429">
        <w:rPr>
          <w:rFonts w:ascii="Times New Roman" w:hAnsi="Times New Roman" w:cs="Times New Roman"/>
          <w:b w:val="0"/>
          <w:bCs w:val="0"/>
          <w:sz w:val="22"/>
          <w:szCs w:val="20"/>
        </w:rPr>
        <w:t>договор</w:t>
      </w:r>
      <w:r w:rsidR="009067F8" w:rsidRPr="00AD4429">
        <w:rPr>
          <w:rFonts w:ascii="Times New Roman" w:hAnsi="Times New Roman" w:cs="Times New Roman"/>
          <w:b w:val="0"/>
          <w:bCs w:val="0"/>
          <w:sz w:val="22"/>
          <w:szCs w:val="20"/>
        </w:rPr>
        <w:t>а.</w:t>
      </w:r>
    </w:p>
    <w:p w:rsidR="00DA48D4" w:rsidRPr="00AD4429" w:rsidRDefault="00DA48D4" w:rsidP="00336497">
      <w:pPr>
        <w:pStyle w:val="3"/>
        <w:keepNext w:val="0"/>
        <w:spacing w:before="0" w:after="0"/>
        <w:ind w:firstLine="567"/>
        <w:jc w:val="both"/>
        <w:rPr>
          <w:rFonts w:ascii="Times New Roman" w:hAnsi="Times New Roman" w:cs="Times New Roman"/>
          <w:b w:val="0"/>
          <w:bCs w:val="0"/>
          <w:sz w:val="22"/>
          <w:szCs w:val="20"/>
        </w:rPr>
      </w:pPr>
      <w:bookmarkStart w:id="0" w:name="_Ref166350695"/>
      <w:r w:rsidRPr="00AD4429">
        <w:rPr>
          <w:rFonts w:ascii="Times New Roman" w:hAnsi="Times New Roman" w:cs="Times New Roman"/>
          <w:b w:val="0"/>
          <w:bCs w:val="0"/>
          <w:sz w:val="22"/>
          <w:szCs w:val="2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w:t>
      </w:r>
      <w:bookmarkStart w:id="1" w:name="_GoBack"/>
      <w:bookmarkEnd w:id="1"/>
      <w:r w:rsidRPr="00AD4429">
        <w:rPr>
          <w:rFonts w:ascii="Times New Roman" w:hAnsi="Times New Roman" w:cs="Times New Roman"/>
          <w:b w:val="0"/>
          <w:bCs w:val="0"/>
          <w:sz w:val="22"/>
          <w:szCs w:val="20"/>
        </w:rPr>
        <w:t>пособ обеспечения исполнения контракта определяется участником закупки, с которым заключается контракт, самостоятельно.</w:t>
      </w:r>
    </w:p>
    <w:p w:rsidR="009067F8" w:rsidRPr="00AD4429" w:rsidRDefault="009067F8" w:rsidP="00336497">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Способ обеспечения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самостоятельно.</w:t>
      </w:r>
    </w:p>
    <w:p w:rsidR="009067F8" w:rsidRPr="00AD4429" w:rsidRDefault="009067F8" w:rsidP="00336497">
      <w:pPr>
        <w:suppressAutoHyphens/>
        <w:autoSpaceDE w:val="0"/>
        <w:autoSpaceDN w:val="0"/>
        <w:adjustRightInd w:val="0"/>
        <w:ind w:firstLine="567"/>
        <w:jc w:val="both"/>
        <w:outlineLvl w:val="0"/>
        <w:rPr>
          <w:sz w:val="22"/>
          <w:szCs w:val="20"/>
        </w:rPr>
      </w:pPr>
      <w:r w:rsidRPr="00AD4429">
        <w:rPr>
          <w:sz w:val="22"/>
          <w:szCs w:val="20"/>
        </w:rPr>
        <w:t xml:space="preserve">Срок действия банковской гарантии должен превышать срок действия </w:t>
      </w:r>
      <w:r w:rsidR="008469A6" w:rsidRPr="00AD4429">
        <w:rPr>
          <w:sz w:val="22"/>
          <w:szCs w:val="20"/>
        </w:rPr>
        <w:t>договор</w:t>
      </w:r>
      <w:r w:rsidRPr="00AD4429">
        <w:rPr>
          <w:sz w:val="22"/>
          <w:szCs w:val="20"/>
        </w:rPr>
        <w:t>а не менее чем на один месяц.</w:t>
      </w:r>
    </w:p>
    <w:p w:rsidR="009067F8" w:rsidRPr="00AD4429" w:rsidRDefault="009067F8" w:rsidP="00DD54D3">
      <w:pPr>
        <w:suppressAutoHyphens/>
        <w:autoSpaceDE w:val="0"/>
        <w:autoSpaceDN w:val="0"/>
        <w:adjustRightInd w:val="0"/>
        <w:ind w:firstLine="567"/>
        <w:jc w:val="both"/>
        <w:outlineLvl w:val="0"/>
        <w:rPr>
          <w:sz w:val="22"/>
          <w:szCs w:val="20"/>
        </w:rPr>
      </w:pPr>
      <w:r w:rsidRPr="00AD4429">
        <w:rPr>
          <w:sz w:val="22"/>
          <w:szCs w:val="20"/>
        </w:rPr>
        <w:t xml:space="preserve">Размер обеспечения исполнения </w:t>
      </w:r>
      <w:r w:rsidR="008469A6" w:rsidRPr="00AD4429">
        <w:rPr>
          <w:sz w:val="22"/>
          <w:szCs w:val="20"/>
        </w:rPr>
        <w:t>договор</w:t>
      </w:r>
      <w:r w:rsidRPr="00AD4429">
        <w:rPr>
          <w:sz w:val="22"/>
          <w:szCs w:val="20"/>
        </w:rPr>
        <w:t xml:space="preserve">а составляет </w:t>
      </w:r>
      <w:r w:rsidR="006311BD" w:rsidRPr="00AD4429">
        <w:rPr>
          <w:sz w:val="22"/>
          <w:szCs w:val="20"/>
        </w:rPr>
        <w:t>5 % от начальной (максимальной)</w:t>
      </w:r>
      <w:r w:rsidR="00AA0316" w:rsidRPr="00AD4429">
        <w:rPr>
          <w:sz w:val="22"/>
          <w:szCs w:val="20"/>
        </w:rPr>
        <w:t xml:space="preserve"> цены </w:t>
      </w:r>
      <w:r w:rsidR="008469A6" w:rsidRPr="00AD4429">
        <w:rPr>
          <w:sz w:val="22"/>
          <w:szCs w:val="20"/>
        </w:rPr>
        <w:t>договор</w:t>
      </w:r>
      <w:r w:rsidR="00AA0316" w:rsidRPr="00AD4429">
        <w:rPr>
          <w:sz w:val="22"/>
          <w:szCs w:val="20"/>
        </w:rPr>
        <w:t xml:space="preserve">а, что составляет </w:t>
      </w:r>
      <w:r w:rsidR="00AA11EA" w:rsidRPr="00AD4429">
        <w:rPr>
          <w:sz w:val="22"/>
          <w:szCs w:val="20"/>
        </w:rPr>
        <w:t>10 000</w:t>
      </w:r>
      <w:r w:rsidR="00DD54D3" w:rsidRPr="00AD4429">
        <w:rPr>
          <w:sz w:val="22"/>
          <w:szCs w:val="20"/>
        </w:rPr>
        <w:t xml:space="preserve"> (</w:t>
      </w:r>
      <w:r w:rsidR="00AA11EA" w:rsidRPr="00AD4429">
        <w:rPr>
          <w:sz w:val="22"/>
          <w:szCs w:val="20"/>
        </w:rPr>
        <w:t>десять тысяч</w:t>
      </w:r>
      <w:r w:rsidR="00090332" w:rsidRPr="00AD4429">
        <w:rPr>
          <w:sz w:val="22"/>
          <w:szCs w:val="20"/>
        </w:rPr>
        <w:t>) рублей</w:t>
      </w:r>
      <w:r w:rsidR="00ED52F1" w:rsidRPr="00AD4429">
        <w:rPr>
          <w:sz w:val="22"/>
          <w:szCs w:val="20"/>
        </w:rPr>
        <w:t xml:space="preserve"> 0</w:t>
      </w:r>
      <w:r w:rsidR="00DD54D3" w:rsidRPr="00AD4429">
        <w:rPr>
          <w:sz w:val="22"/>
          <w:szCs w:val="20"/>
        </w:rPr>
        <w:t>0 копеек.</w:t>
      </w:r>
    </w:p>
    <w:p w:rsidR="009067F8" w:rsidRPr="00AD4429" w:rsidRDefault="009067F8" w:rsidP="009067F8">
      <w:pPr>
        <w:ind w:firstLine="540"/>
        <w:jc w:val="both"/>
        <w:rPr>
          <w:sz w:val="22"/>
          <w:szCs w:val="20"/>
        </w:rPr>
      </w:pPr>
      <w:r w:rsidRPr="00AD4429">
        <w:rPr>
          <w:sz w:val="22"/>
          <w:szCs w:val="20"/>
        </w:rPr>
        <w:t xml:space="preserve">В случае возникновения обстоятельств, препятствующих заключению </w:t>
      </w:r>
      <w:r w:rsidR="008469A6" w:rsidRPr="00AD4429">
        <w:rPr>
          <w:sz w:val="22"/>
          <w:szCs w:val="20"/>
        </w:rPr>
        <w:t>договор</w:t>
      </w:r>
      <w:r w:rsidRPr="00AD4429">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D4429"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Обеспечение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а.</w:t>
      </w:r>
    </w:p>
    <w:bookmarkEnd w:id="0"/>
    <w:p w:rsidR="00DA48D4" w:rsidRPr="00AD4429"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lastRenderedPageBreak/>
        <w:t>Обеспечение исполнения контракта не требуется в случае:</w:t>
      </w:r>
    </w:p>
    <w:p w:rsidR="00DA48D4" w:rsidRPr="00AD4429"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1) заключения контракта с участником закупки, который является казенным учреждением;</w:t>
      </w:r>
    </w:p>
    <w:p w:rsidR="00DA48D4" w:rsidRPr="00AD4429" w:rsidRDefault="00DA48D4" w:rsidP="00DA48D4">
      <w:pPr>
        <w:pStyle w:val="3"/>
        <w:tabs>
          <w:tab w:val="num" w:pos="0"/>
        </w:tabs>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2) осуществления закупки услуги по предоставлению кредита;</w:t>
      </w:r>
    </w:p>
    <w:p w:rsidR="00DA48D4" w:rsidRPr="00AD4429" w:rsidRDefault="00DA48D4" w:rsidP="00DA48D4">
      <w:pPr>
        <w:pStyle w:val="3"/>
        <w:keepNext w:val="0"/>
        <w:tabs>
          <w:tab w:val="num" w:pos="0"/>
        </w:tabs>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Pr="00AD4429" w:rsidRDefault="009067F8" w:rsidP="00DA48D4">
      <w:pPr>
        <w:pStyle w:val="3"/>
        <w:keepNext w:val="0"/>
        <w:tabs>
          <w:tab w:val="num" w:pos="0"/>
        </w:tabs>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В ходе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поставщик (подрядчик, </w:t>
      </w:r>
      <w:r w:rsidR="004C599D" w:rsidRPr="00AD4429">
        <w:rPr>
          <w:rFonts w:ascii="Times New Roman" w:hAnsi="Times New Roman" w:cs="Times New Roman"/>
          <w:b w:val="0"/>
          <w:bCs w:val="0"/>
          <w:sz w:val="22"/>
          <w:szCs w:val="20"/>
        </w:rPr>
        <w:t>поставщик</w:t>
      </w:r>
      <w:r w:rsidRPr="00AD4429">
        <w:rPr>
          <w:rFonts w:ascii="Times New Roman" w:hAnsi="Times New Roman" w:cs="Times New Roman"/>
          <w:b w:val="0"/>
          <w:bCs w:val="0"/>
          <w:sz w:val="22"/>
          <w:szCs w:val="20"/>
        </w:rPr>
        <w:t xml:space="preserve">) вправе представить заказчику взамен ранее представленного обеспечения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новое обеспечение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уменьшенное на размер выполненных обязательств по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w:t>
      </w:r>
    </w:p>
    <w:p w:rsidR="009067F8" w:rsidRPr="00AD4429"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AD4429">
        <w:rPr>
          <w:rFonts w:ascii="Times New Roman" w:hAnsi="Times New Roman" w:cs="Times New Roman"/>
          <w:b w:val="0"/>
          <w:bCs w:val="0"/>
          <w:sz w:val="22"/>
          <w:szCs w:val="20"/>
        </w:rPr>
        <w:t xml:space="preserve">Требования к обеспечению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1. Банковская гарантия должна быть безотзывной;</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2.  Банковская гарантия должна содержать: </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D4429">
        <w:rPr>
          <w:rFonts w:ascii="Times New Roman" w:hAnsi="Times New Roman" w:cs="Times New Roman"/>
          <w:b w:val="0"/>
          <w:bCs w:val="0"/>
          <w:sz w:val="22"/>
          <w:szCs w:val="20"/>
        </w:rPr>
        <w:t>ств пр</w:t>
      </w:r>
      <w:proofErr w:type="gramEnd"/>
      <w:r w:rsidRPr="00AD4429">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6) срок действия банковской гарантии;</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а;</w:t>
      </w:r>
    </w:p>
    <w:p w:rsidR="009067F8" w:rsidRPr="00AD4429" w:rsidRDefault="009067F8" w:rsidP="00DA48D4">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sidRPr="00AD4429">
        <w:rPr>
          <w:rFonts w:ascii="Times New Roman" w:hAnsi="Times New Roman" w:cs="Times New Roman"/>
          <w:b w:val="0"/>
          <w:bCs w:val="0"/>
          <w:sz w:val="22"/>
          <w:szCs w:val="20"/>
        </w:rPr>
        <w:t>ой суммы по банковской гарантии;</w:t>
      </w:r>
    </w:p>
    <w:p w:rsidR="00DA48D4" w:rsidRPr="00AD4429" w:rsidRDefault="00DA48D4" w:rsidP="00DA48D4">
      <w:pPr>
        <w:pStyle w:val="3"/>
        <w:spacing w:before="0"/>
        <w:ind w:firstLine="567"/>
        <w:jc w:val="both"/>
        <w:rPr>
          <w:rFonts w:ascii="Times New Roman" w:hAnsi="Times New Roman" w:cs="Times New Roman"/>
          <w:b w:val="0"/>
          <w:bCs w:val="0"/>
          <w:sz w:val="24"/>
          <w:szCs w:val="24"/>
        </w:rPr>
      </w:pPr>
      <w:proofErr w:type="gramStart"/>
      <w:r w:rsidRPr="00AD4429">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D4429">
        <w:rPr>
          <w:rFonts w:ascii="Times New Roman" w:hAnsi="Times New Roman" w:cs="Times New Roman"/>
          <w:b w:val="0"/>
          <w:bCs w:val="0"/>
          <w:sz w:val="24"/>
          <w:szCs w:val="24"/>
        </w:rPr>
        <w:t xml:space="preserve"> не </w:t>
      </w:r>
      <w:proofErr w:type="gramStart"/>
      <w:r w:rsidRPr="00AD4429">
        <w:rPr>
          <w:rFonts w:ascii="Times New Roman" w:hAnsi="Times New Roman" w:cs="Times New Roman"/>
          <w:b w:val="0"/>
          <w:bCs w:val="0"/>
          <w:sz w:val="24"/>
          <w:szCs w:val="24"/>
        </w:rPr>
        <w:t>превышающем</w:t>
      </w:r>
      <w:proofErr w:type="gramEnd"/>
      <w:r w:rsidRPr="00AD4429">
        <w:rPr>
          <w:rFonts w:ascii="Times New Roman" w:hAnsi="Times New Roman" w:cs="Times New Roman"/>
          <w:b w:val="0"/>
          <w:bCs w:val="0"/>
          <w:sz w:val="24"/>
          <w:szCs w:val="24"/>
        </w:rPr>
        <w:t xml:space="preserve"> размер обеспечения исполнения контракта;</w:t>
      </w:r>
    </w:p>
    <w:p w:rsidR="00DA48D4" w:rsidRPr="00AD4429" w:rsidRDefault="00DA48D4" w:rsidP="00DA48D4">
      <w:pPr>
        <w:pStyle w:val="3"/>
        <w:spacing w:before="0"/>
        <w:ind w:firstLine="567"/>
        <w:jc w:val="both"/>
        <w:rPr>
          <w:rFonts w:ascii="Times New Roman" w:hAnsi="Times New Roman" w:cs="Times New Roman"/>
          <w:b w:val="0"/>
          <w:bCs w:val="0"/>
          <w:sz w:val="24"/>
          <w:szCs w:val="24"/>
        </w:rPr>
      </w:pPr>
      <w:r w:rsidRPr="00AD4429">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A48D4" w:rsidRPr="00AD4429" w:rsidRDefault="00DA48D4" w:rsidP="00DA48D4">
      <w:pPr>
        <w:pStyle w:val="3"/>
        <w:spacing w:before="0"/>
        <w:ind w:firstLine="567"/>
        <w:jc w:val="both"/>
        <w:rPr>
          <w:rFonts w:ascii="Times New Roman" w:hAnsi="Times New Roman" w:cs="Times New Roman"/>
          <w:b w:val="0"/>
          <w:bCs w:val="0"/>
          <w:sz w:val="24"/>
          <w:szCs w:val="24"/>
        </w:rPr>
      </w:pPr>
      <w:r w:rsidRPr="00AD4429">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A48D4" w:rsidRPr="00AD4429" w:rsidRDefault="00DA48D4" w:rsidP="00DA48D4">
      <w:pPr>
        <w:pStyle w:val="3"/>
        <w:keepNext w:val="0"/>
        <w:spacing w:before="0" w:after="0"/>
        <w:ind w:firstLine="567"/>
        <w:jc w:val="both"/>
        <w:rPr>
          <w:rFonts w:ascii="Times New Roman" w:hAnsi="Times New Roman" w:cs="Times New Roman"/>
          <w:b w:val="0"/>
          <w:bCs w:val="0"/>
          <w:sz w:val="24"/>
          <w:szCs w:val="24"/>
        </w:rPr>
      </w:pPr>
      <w:r w:rsidRPr="00AD4429">
        <w:rPr>
          <w:rFonts w:ascii="Times New Roman" w:hAnsi="Times New Roman" w:cs="Times New Roman"/>
          <w:b w:val="0"/>
          <w:bCs w:val="0"/>
          <w:sz w:val="24"/>
          <w:szCs w:val="24"/>
        </w:rPr>
        <w:t xml:space="preserve">12) условия о том, что расходы, возникающие в связи с перечислением денежных средств гарантом по банковской гарантии, несет гарант. </w:t>
      </w:r>
    </w:p>
    <w:p w:rsidR="009067F8" w:rsidRPr="00AD4429" w:rsidRDefault="009067F8" w:rsidP="00DA48D4">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3. </w:t>
      </w:r>
      <w:r w:rsidR="00DA48D4" w:rsidRPr="00AD4429">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9067F8" w:rsidRPr="00AD4429" w:rsidRDefault="009067F8" w:rsidP="009067F8">
      <w:pPr>
        <w:pStyle w:val="3"/>
        <w:keepNext w:val="0"/>
        <w:spacing w:before="0" w:after="0"/>
        <w:ind w:firstLine="567"/>
        <w:jc w:val="both"/>
        <w:rPr>
          <w:rFonts w:ascii="Times New Roman" w:hAnsi="Times New Roman" w:cs="Times New Roman"/>
          <w:b w:val="0"/>
          <w:bCs w:val="0"/>
          <w:sz w:val="22"/>
          <w:szCs w:val="20"/>
        </w:rPr>
      </w:pPr>
      <w:r w:rsidRPr="00AD4429">
        <w:rPr>
          <w:rFonts w:ascii="Times New Roman" w:hAnsi="Times New Roman" w:cs="Times New Roman"/>
          <w:b w:val="0"/>
          <w:bCs w:val="0"/>
          <w:sz w:val="22"/>
          <w:szCs w:val="20"/>
        </w:rPr>
        <w:t xml:space="preserve">Требования к обеспечению исполнения </w:t>
      </w:r>
      <w:r w:rsidR="008469A6" w:rsidRPr="00AD4429">
        <w:rPr>
          <w:rFonts w:ascii="Times New Roman" w:hAnsi="Times New Roman" w:cs="Times New Roman"/>
          <w:b w:val="0"/>
          <w:bCs w:val="0"/>
          <w:sz w:val="22"/>
          <w:szCs w:val="20"/>
        </w:rPr>
        <w:t>договор</w:t>
      </w:r>
      <w:r w:rsidRPr="00AD4429">
        <w:rPr>
          <w:rFonts w:ascii="Times New Roman" w:hAnsi="Times New Roman" w:cs="Times New Roman"/>
          <w:b w:val="0"/>
          <w:bCs w:val="0"/>
          <w:sz w:val="22"/>
          <w:szCs w:val="20"/>
        </w:rPr>
        <w:t>а, предоставляемому в виде денежных средств:</w:t>
      </w:r>
    </w:p>
    <w:p w:rsidR="00AA0316" w:rsidRPr="00AD4429" w:rsidRDefault="009067F8" w:rsidP="009067F8">
      <w:pPr>
        <w:pStyle w:val="4"/>
        <w:keepNext w:val="0"/>
        <w:numPr>
          <w:ilvl w:val="0"/>
          <w:numId w:val="2"/>
        </w:numPr>
        <w:spacing w:before="0" w:after="0"/>
        <w:ind w:left="0" w:firstLine="567"/>
        <w:jc w:val="both"/>
        <w:rPr>
          <w:b w:val="0"/>
          <w:sz w:val="22"/>
          <w:szCs w:val="20"/>
        </w:rPr>
      </w:pPr>
      <w:r w:rsidRPr="00AD4429">
        <w:rPr>
          <w:b w:val="0"/>
          <w:sz w:val="22"/>
          <w:szCs w:val="20"/>
        </w:rPr>
        <w:t xml:space="preserve">денежные средства, вносимые в обеспечение исполнения </w:t>
      </w:r>
      <w:r w:rsidR="008469A6" w:rsidRPr="00AD4429">
        <w:rPr>
          <w:b w:val="0"/>
          <w:sz w:val="22"/>
          <w:szCs w:val="20"/>
        </w:rPr>
        <w:t>договор</w:t>
      </w:r>
      <w:r w:rsidRPr="00AD4429">
        <w:rPr>
          <w:b w:val="0"/>
          <w:sz w:val="22"/>
          <w:szCs w:val="20"/>
        </w:rPr>
        <w:t xml:space="preserve">а, должны быть перечислены по следующим реквизитам: </w:t>
      </w:r>
    </w:p>
    <w:p w:rsidR="00AA0316" w:rsidRPr="00AD4429" w:rsidRDefault="00090332" w:rsidP="00413E56">
      <w:pPr>
        <w:pStyle w:val="4"/>
        <w:keepNext w:val="0"/>
        <w:spacing w:before="0" w:after="0"/>
        <w:ind w:left="567"/>
        <w:jc w:val="both"/>
        <w:rPr>
          <w:b w:val="0"/>
          <w:sz w:val="22"/>
          <w:szCs w:val="20"/>
        </w:rPr>
      </w:pPr>
      <w:proofErr w:type="spellStart"/>
      <w:r w:rsidRPr="00AD4429">
        <w:rPr>
          <w:b w:val="0"/>
          <w:sz w:val="22"/>
          <w:szCs w:val="20"/>
        </w:rPr>
        <w:t>Депфин</w:t>
      </w:r>
      <w:proofErr w:type="spellEnd"/>
      <w:r w:rsidRPr="00AD4429">
        <w:rPr>
          <w:b w:val="0"/>
          <w:sz w:val="22"/>
          <w:szCs w:val="20"/>
        </w:rPr>
        <w:t xml:space="preserve"> Югорска (МБ</w:t>
      </w:r>
      <w:r w:rsidR="00AA0316" w:rsidRPr="00AD4429">
        <w:rPr>
          <w:b w:val="0"/>
          <w:sz w:val="22"/>
          <w:szCs w:val="20"/>
        </w:rPr>
        <w:t>У</w:t>
      </w:r>
      <w:r w:rsidRPr="00AD4429">
        <w:rPr>
          <w:b w:val="0"/>
          <w:sz w:val="22"/>
          <w:szCs w:val="20"/>
        </w:rPr>
        <w:t xml:space="preserve"> СШОР</w:t>
      </w:r>
      <w:r w:rsidR="00AA0316" w:rsidRPr="00AD4429">
        <w:rPr>
          <w:b w:val="0"/>
          <w:sz w:val="22"/>
          <w:szCs w:val="20"/>
        </w:rPr>
        <w:t xml:space="preserve"> «</w:t>
      </w:r>
      <w:r w:rsidRPr="00AD4429">
        <w:rPr>
          <w:b w:val="0"/>
          <w:sz w:val="22"/>
          <w:szCs w:val="20"/>
        </w:rPr>
        <w:t>Центр Югорского спорта</w:t>
      </w:r>
      <w:r w:rsidR="00AA0316" w:rsidRPr="00AD4429">
        <w:rPr>
          <w:b w:val="0"/>
          <w:sz w:val="22"/>
          <w:szCs w:val="20"/>
        </w:rPr>
        <w:t xml:space="preserve">», </w:t>
      </w:r>
      <w:proofErr w:type="spellStart"/>
      <w:r w:rsidR="00AA0316" w:rsidRPr="00AD4429">
        <w:rPr>
          <w:b w:val="0"/>
          <w:sz w:val="22"/>
          <w:szCs w:val="20"/>
        </w:rPr>
        <w:t>л.с</w:t>
      </w:r>
      <w:proofErr w:type="spellEnd"/>
      <w:r w:rsidR="00AA0316" w:rsidRPr="00AD4429">
        <w:rPr>
          <w:b w:val="0"/>
          <w:sz w:val="22"/>
          <w:szCs w:val="20"/>
        </w:rPr>
        <w:t xml:space="preserve">. </w:t>
      </w:r>
      <w:r w:rsidR="00AD0BA5" w:rsidRPr="00AD4429">
        <w:rPr>
          <w:b w:val="0"/>
          <w:sz w:val="22"/>
          <w:szCs w:val="20"/>
        </w:rPr>
        <w:t>300.18.104.0</w:t>
      </w:r>
      <w:r w:rsidR="00AA0316" w:rsidRPr="00AD4429">
        <w:rPr>
          <w:b w:val="0"/>
          <w:sz w:val="22"/>
          <w:szCs w:val="20"/>
        </w:rPr>
        <w:t>)</w:t>
      </w:r>
    </w:p>
    <w:p w:rsidR="00AA0316" w:rsidRPr="00AD4429" w:rsidRDefault="00AA0316" w:rsidP="00413E56">
      <w:pPr>
        <w:pStyle w:val="4"/>
        <w:keepNext w:val="0"/>
        <w:spacing w:before="0" w:after="0"/>
        <w:ind w:left="567"/>
        <w:jc w:val="both"/>
        <w:rPr>
          <w:b w:val="0"/>
          <w:sz w:val="22"/>
          <w:szCs w:val="20"/>
        </w:rPr>
      </w:pPr>
      <w:r w:rsidRPr="00AD4429">
        <w:rPr>
          <w:b w:val="0"/>
          <w:sz w:val="22"/>
          <w:szCs w:val="20"/>
        </w:rPr>
        <w:t>Рас</w:t>
      </w:r>
      <w:r w:rsidR="00660DB7" w:rsidRPr="00AD4429">
        <w:rPr>
          <w:b w:val="0"/>
          <w:sz w:val="22"/>
          <w:szCs w:val="20"/>
        </w:rPr>
        <w:t>четный счет 40701810100063000008</w:t>
      </w:r>
    </w:p>
    <w:p w:rsidR="00AA0316" w:rsidRPr="00AD4429" w:rsidRDefault="00AA0316" w:rsidP="00413E56">
      <w:pPr>
        <w:pStyle w:val="4"/>
        <w:keepNext w:val="0"/>
        <w:spacing w:before="0" w:after="0"/>
        <w:ind w:left="567"/>
        <w:jc w:val="both"/>
        <w:rPr>
          <w:b w:val="0"/>
          <w:sz w:val="22"/>
          <w:szCs w:val="20"/>
        </w:rPr>
      </w:pPr>
      <w:r w:rsidRPr="00AD4429">
        <w:rPr>
          <w:b w:val="0"/>
          <w:sz w:val="22"/>
          <w:szCs w:val="20"/>
        </w:rPr>
        <w:t>Корреспонди</w:t>
      </w:r>
      <w:r w:rsidR="00313E7F" w:rsidRPr="00AD4429">
        <w:rPr>
          <w:b w:val="0"/>
          <w:sz w:val="22"/>
          <w:szCs w:val="20"/>
        </w:rPr>
        <w:t>рующий счет 30101810465777100812</w:t>
      </w:r>
    </w:p>
    <w:p w:rsidR="00AA0316" w:rsidRPr="00AD4429" w:rsidRDefault="00AA0316" w:rsidP="00413E56">
      <w:pPr>
        <w:pStyle w:val="4"/>
        <w:keepNext w:val="0"/>
        <w:spacing w:before="0" w:after="0"/>
        <w:ind w:left="567"/>
        <w:jc w:val="both"/>
        <w:rPr>
          <w:b w:val="0"/>
          <w:sz w:val="22"/>
          <w:szCs w:val="20"/>
        </w:rPr>
      </w:pPr>
      <w:r w:rsidRPr="00AD4429">
        <w:rPr>
          <w:b w:val="0"/>
          <w:sz w:val="22"/>
          <w:szCs w:val="20"/>
        </w:rPr>
        <w:t>БИК 047162</w:t>
      </w:r>
      <w:r w:rsidR="00313E7F" w:rsidRPr="00AD4429">
        <w:rPr>
          <w:b w:val="0"/>
          <w:sz w:val="22"/>
          <w:szCs w:val="20"/>
        </w:rPr>
        <w:t>812</w:t>
      </w:r>
    </w:p>
    <w:p w:rsidR="00313E7F" w:rsidRPr="00AD4429" w:rsidRDefault="00313E7F" w:rsidP="00413E56">
      <w:pPr>
        <w:ind w:left="567"/>
        <w:rPr>
          <w:sz w:val="22"/>
          <w:szCs w:val="20"/>
        </w:rPr>
      </w:pPr>
      <w:r w:rsidRPr="00AD4429">
        <w:rPr>
          <w:sz w:val="22"/>
          <w:szCs w:val="20"/>
        </w:rPr>
        <w:t>Банк: Филиал Западно-Сибирский ПАО Банк</w:t>
      </w:r>
      <w:r w:rsidR="00413E56" w:rsidRPr="00AD4429">
        <w:rPr>
          <w:sz w:val="22"/>
          <w:szCs w:val="20"/>
        </w:rPr>
        <w:t>а</w:t>
      </w:r>
      <w:r w:rsidRPr="00AD4429">
        <w:rPr>
          <w:sz w:val="22"/>
          <w:szCs w:val="20"/>
        </w:rPr>
        <w:t xml:space="preserve"> «ФК Открытие»</w:t>
      </w:r>
    </w:p>
    <w:p w:rsidR="00AA0316" w:rsidRPr="00AD4429" w:rsidRDefault="00AA0316" w:rsidP="00413E56">
      <w:pPr>
        <w:pStyle w:val="4"/>
        <w:keepNext w:val="0"/>
        <w:spacing w:before="0" w:after="0"/>
        <w:ind w:left="567"/>
        <w:jc w:val="both"/>
        <w:rPr>
          <w:b w:val="0"/>
          <w:sz w:val="22"/>
          <w:szCs w:val="20"/>
        </w:rPr>
      </w:pPr>
      <w:r w:rsidRPr="00AD4429">
        <w:rPr>
          <w:b w:val="0"/>
          <w:sz w:val="22"/>
          <w:szCs w:val="20"/>
        </w:rPr>
        <w:t>ИНН/КПП 862200</w:t>
      </w:r>
      <w:r w:rsidR="00115E65" w:rsidRPr="00AD4429">
        <w:rPr>
          <w:b w:val="0"/>
          <w:sz w:val="22"/>
          <w:szCs w:val="20"/>
        </w:rPr>
        <w:t>2135</w:t>
      </w:r>
      <w:r w:rsidRPr="00AD4429">
        <w:rPr>
          <w:b w:val="0"/>
          <w:sz w:val="22"/>
          <w:szCs w:val="20"/>
        </w:rPr>
        <w:t>/862201001</w:t>
      </w:r>
    </w:p>
    <w:p w:rsidR="009067F8" w:rsidRPr="00AD4429" w:rsidRDefault="00AA0316" w:rsidP="00413E56">
      <w:pPr>
        <w:pStyle w:val="4"/>
        <w:keepNext w:val="0"/>
        <w:spacing w:before="0" w:after="0"/>
        <w:ind w:firstLine="567"/>
        <w:jc w:val="both"/>
        <w:rPr>
          <w:b w:val="0"/>
          <w:sz w:val="22"/>
          <w:szCs w:val="20"/>
        </w:rPr>
      </w:pPr>
      <w:r w:rsidRPr="00AD4429">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AD4429">
        <w:rPr>
          <w:b w:val="0"/>
          <w:sz w:val="22"/>
          <w:szCs w:val="20"/>
        </w:rPr>
        <w:t xml:space="preserve">№ ______________ </w:t>
      </w:r>
      <w:r w:rsidRPr="00AD4429">
        <w:rPr>
          <w:b w:val="0"/>
          <w:sz w:val="22"/>
          <w:szCs w:val="20"/>
        </w:rPr>
        <w:t>на</w:t>
      </w:r>
      <w:r w:rsidR="00313E7F" w:rsidRPr="00AD4429">
        <w:rPr>
          <w:b w:val="0"/>
          <w:sz w:val="22"/>
          <w:szCs w:val="20"/>
        </w:rPr>
        <w:t xml:space="preserve"> </w:t>
      </w:r>
      <w:r w:rsidR="004A2E69" w:rsidRPr="00AD4429">
        <w:rPr>
          <w:b w:val="0"/>
          <w:sz w:val="22"/>
          <w:szCs w:val="20"/>
        </w:rPr>
        <w:t xml:space="preserve">поставку </w:t>
      </w:r>
      <w:r w:rsidR="00115E65" w:rsidRPr="00AD4429">
        <w:rPr>
          <w:b w:val="0"/>
          <w:sz w:val="22"/>
          <w:szCs w:val="20"/>
        </w:rPr>
        <w:t>костюмов</w:t>
      </w:r>
      <w:r w:rsidR="004A2E69" w:rsidRPr="00AD4429">
        <w:rPr>
          <w:b w:val="0"/>
          <w:sz w:val="22"/>
          <w:szCs w:val="20"/>
        </w:rPr>
        <w:t>»</w:t>
      </w:r>
    </w:p>
    <w:bookmarkEnd w:id="2"/>
    <w:p w:rsidR="009067F8" w:rsidRPr="00AD4429" w:rsidRDefault="009067F8" w:rsidP="009067F8">
      <w:pPr>
        <w:pStyle w:val="4"/>
        <w:keepNext w:val="0"/>
        <w:numPr>
          <w:ilvl w:val="0"/>
          <w:numId w:val="2"/>
        </w:numPr>
        <w:spacing w:before="0" w:after="0"/>
        <w:ind w:left="0" w:firstLine="567"/>
        <w:jc w:val="both"/>
        <w:rPr>
          <w:b w:val="0"/>
          <w:sz w:val="22"/>
          <w:szCs w:val="20"/>
        </w:rPr>
      </w:pPr>
      <w:r w:rsidRPr="00AD4429">
        <w:rPr>
          <w:b w:val="0"/>
          <w:sz w:val="22"/>
          <w:szCs w:val="20"/>
        </w:rPr>
        <w:lastRenderedPageBreak/>
        <w:t xml:space="preserve"> факт внесения денежных средств в обеспечение исполнения </w:t>
      </w:r>
      <w:r w:rsidR="008469A6" w:rsidRPr="00AD4429">
        <w:rPr>
          <w:b w:val="0"/>
          <w:sz w:val="22"/>
          <w:szCs w:val="20"/>
        </w:rPr>
        <w:t>договор</w:t>
      </w:r>
      <w:r w:rsidRPr="00AD4429">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D4429" w:rsidRDefault="009067F8" w:rsidP="009067F8">
      <w:pPr>
        <w:pStyle w:val="4"/>
        <w:keepNext w:val="0"/>
        <w:numPr>
          <w:ilvl w:val="0"/>
          <w:numId w:val="2"/>
        </w:numPr>
        <w:spacing w:before="0" w:after="0"/>
        <w:ind w:left="0" w:firstLine="567"/>
        <w:jc w:val="both"/>
        <w:rPr>
          <w:b w:val="0"/>
          <w:sz w:val="22"/>
          <w:szCs w:val="20"/>
        </w:rPr>
      </w:pPr>
      <w:r w:rsidRPr="00AD4429">
        <w:rPr>
          <w:b w:val="0"/>
          <w:sz w:val="22"/>
          <w:szCs w:val="20"/>
        </w:rPr>
        <w:t xml:space="preserve"> денежные средства, вносимые в обеспечение исполнения </w:t>
      </w:r>
      <w:r w:rsidR="008469A6" w:rsidRPr="00AD4429">
        <w:rPr>
          <w:b w:val="0"/>
          <w:sz w:val="22"/>
          <w:szCs w:val="20"/>
        </w:rPr>
        <w:t>договор</w:t>
      </w:r>
      <w:r w:rsidRPr="00AD4429">
        <w:rPr>
          <w:b w:val="0"/>
          <w:sz w:val="22"/>
          <w:szCs w:val="20"/>
        </w:rPr>
        <w:t xml:space="preserve">а, должны быть зачислены по реквизитам счета заказчика до заключения </w:t>
      </w:r>
      <w:r w:rsidR="008469A6" w:rsidRPr="00AD4429">
        <w:rPr>
          <w:b w:val="0"/>
          <w:sz w:val="22"/>
          <w:szCs w:val="20"/>
        </w:rPr>
        <w:t>договор</w:t>
      </w:r>
      <w:r w:rsidRPr="00AD4429">
        <w:rPr>
          <w:b w:val="0"/>
          <w:sz w:val="22"/>
          <w:szCs w:val="20"/>
        </w:rPr>
        <w:t xml:space="preserve">а. В противном случае обеспечение исполнения </w:t>
      </w:r>
      <w:r w:rsidR="008469A6" w:rsidRPr="00AD4429">
        <w:rPr>
          <w:b w:val="0"/>
          <w:sz w:val="22"/>
          <w:szCs w:val="20"/>
        </w:rPr>
        <w:t>договор</w:t>
      </w:r>
      <w:r w:rsidRPr="00AD4429">
        <w:rPr>
          <w:b w:val="0"/>
          <w:sz w:val="22"/>
          <w:szCs w:val="20"/>
        </w:rPr>
        <w:t>а в виде денежных сре</w:t>
      </w:r>
      <w:proofErr w:type="gramStart"/>
      <w:r w:rsidRPr="00AD4429">
        <w:rPr>
          <w:b w:val="0"/>
          <w:sz w:val="22"/>
          <w:szCs w:val="20"/>
        </w:rPr>
        <w:t>дств сч</w:t>
      </w:r>
      <w:proofErr w:type="gramEnd"/>
      <w:r w:rsidRPr="00AD4429">
        <w:rPr>
          <w:b w:val="0"/>
          <w:sz w:val="22"/>
          <w:szCs w:val="20"/>
        </w:rPr>
        <w:t xml:space="preserve">итается </w:t>
      </w:r>
      <w:proofErr w:type="spellStart"/>
      <w:r w:rsidRPr="00AD4429">
        <w:rPr>
          <w:b w:val="0"/>
          <w:sz w:val="22"/>
          <w:szCs w:val="20"/>
        </w:rPr>
        <w:t>непредоставленным</w:t>
      </w:r>
      <w:proofErr w:type="spellEnd"/>
      <w:r w:rsidRPr="00AD4429">
        <w:rPr>
          <w:b w:val="0"/>
          <w:sz w:val="22"/>
          <w:szCs w:val="20"/>
        </w:rPr>
        <w:t>;</w:t>
      </w:r>
    </w:p>
    <w:p w:rsidR="00FF06B0" w:rsidRPr="00AD4429" w:rsidRDefault="009067F8" w:rsidP="00FF06B0">
      <w:pPr>
        <w:pStyle w:val="4"/>
        <w:keepNext w:val="0"/>
        <w:numPr>
          <w:ilvl w:val="0"/>
          <w:numId w:val="2"/>
        </w:numPr>
        <w:spacing w:before="0" w:after="0"/>
        <w:ind w:left="0" w:firstLine="567"/>
        <w:jc w:val="both"/>
        <w:rPr>
          <w:sz w:val="22"/>
          <w:szCs w:val="20"/>
        </w:rPr>
      </w:pPr>
      <w:r w:rsidRPr="00AD4429">
        <w:rPr>
          <w:b w:val="0"/>
          <w:sz w:val="22"/>
          <w:szCs w:val="20"/>
        </w:rPr>
        <w:t xml:space="preserve">денежные средства возвращаются поставщику (подрядчику, исполнителю) с которым заключен </w:t>
      </w:r>
      <w:r w:rsidR="008469A6" w:rsidRPr="00AD4429">
        <w:rPr>
          <w:b w:val="0"/>
          <w:sz w:val="22"/>
          <w:szCs w:val="20"/>
        </w:rPr>
        <w:t>договор</w:t>
      </w:r>
      <w:r w:rsidRPr="00AD4429">
        <w:rPr>
          <w:b w:val="0"/>
          <w:sz w:val="22"/>
          <w:szCs w:val="20"/>
        </w:rPr>
        <w:t xml:space="preserve">, при условии надлежащего исполнения им всех своих обязательств по </w:t>
      </w:r>
      <w:r w:rsidR="008469A6" w:rsidRPr="00AD4429">
        <w:rPr>
          <w:b w:val="0"/>
          <w:sz w:val="22"/>
          <w:szCs w:val="20"/>
        </w:rPr>
        <w:t>договор</w:t>
      </w:r>
      <w:r w:rsidRPr="00AD4429">
        <w:rPr>
          <w:b w:val="0"/>
          <w:sz w:val="22"/>
          <w:szCs w:val="20"/>
        </w:rPr>
        <w:t xml:space="preserve">у в течение срока, установленного в проекте </w:t>
      </w:r>
      <w:r w:rsidR="008469A6" w:rsidRPr="00AD4429">
        <w:rPr>
          <w:b w:val="0"/>
          <w:sz w:val="22"/>
          <w:szCs w:val="20"/>
        </w:rPr>
        <w:t>договор</w:t>
      </w:r>
      <w:r w:rsidRPr="00AD4429">
        <w:rPr>
          <w:b w:val="0"/>
          <w:sz w:val="22"/>
          <w:szCs w:val="20"/>
        </w:rPr>
        <w:t>а</w:t>
      </w:r>
      <w:r w:rsidR="0057479A" w:rsidRPr="00AD4429">
        <w:rPr>
          <w:b w:val="0"/>
          <w:sz w:val="22"/>
          <w:szCs w:val="20"/>
        </w:rPr>
        <w:t>.</w:t>
      </w:r>
      <w:r w:rsidR="002B1227" w:rsidRPr="00AD4429">
        <w:rPr>
          <w:b w:val="0"/>
          <w:sz w:val="22"/>
          <w:szCs w:val="20"/>
        </w:rPr>
        <w:t xml:space="preserve"> </w:t>
      </w:r>
      <w:r w:rsidRPr="00AD4429">
        <w:rPr>
          <w:b w:val="0"/>
          <w:sz w:val="22"/>
          <w:szCs w:val="20"/>
        </w:rPr>
        <w:t xml:space="preserve"> </w:t>
      </w:r>
      <w:bookmarkEnd w:id="3"/>
    </w:p>
    <w:p w:rsidR="00CE3D35" w:rsidRPr="00AD4429" w:rsidRDefault="001735AC" w:rsidP="00FF06B0">
      <w:pPr>
        <w:pStyle w:val="4"/>
        <w:keepNext w:val="0"/>
        <w:spacing w:before="0" w:after="0"/>
        <w:jc w:val="both"/>
        <w:rPr>
          <w:sz w:val="22"/>
          <w:szCs w:val="20"/>
        </w:rPr>
      </w:pPr>
      <w:r w:rsidRPr="00AD4429">
        <w:rPr>
          <w:sz w:val="22"/>
          <w:szCs w:val="20"/>
        </w:rPr>
        <w:t>23</w:t>
      </w:r>
      <w:r w:rsidR="00723807" w:rsidRPr="00AD4429">
        <w:rPr>
          <w:sz w:val="22"/>
          <w:szCs w:val="20"/>
        </w:rPr>
        <w:t xml:space="preserve">. </w:t>
      </w:r>
      <w:proofErr w:type="gramStart"/>
      <w:r w:rsidR="009067F8" w:rsidRPr="00AD4429">
        <w:rPr>
          <w:sz w:val="22"/>
          <w:szCs w:val="20"/>
        </w:rPr>
        <w:t>Условия, запреты и ограничения допуска товаров, происходящих из иностранного государства или группы и</w:t>
      </w:r>
      <w:r w:rsidR="00944829" w:rsidRPr="00AD4429">
        <w:rPr>
          <w:sz w:val="22"/>
          <w:szCs w:val="20"/>
        </w:rPr>
        <w:t xml:space="preserve">ностранных государств, работ и </w:t>
      </w:r>
      <w:r w:rsidR="009067F8" w:rsidRPr="00AD4429">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D4429" w:rsidRDefault="008C07C2" w:rsidP="00CB6FF0">
      <w:pPr>
        <w:autoSpaceDE w:val="0"/>
        <w:autoSpaceDN w:val="0"/>
        <w:adjustRightInd w:val="0"/>
        <w:ind w:firstLine="567"/>
        <w:jc w:val="both"/>
        <w:rPr>
          <w:sz w:val="22"/>
          <w:szCs w:val="20"/>
        </w:rPr>
      </w:pPr>
      <w:r w:rsidRPr="00AD4429">
        <w:rPr>
          <w:i/>
          <w:sz w:val="22"/>
          <w:szCs w:val="20"/>
        </w:rPr>
        <w:t>-</w:t>
      </w:r>
      <w:r w:rsidR="00B2379C" w:rsidRPr="00AD4429">
        <w:rPr>
          <w:i/>
          <w:sz w:val="22"/>
          <w:szCs w:val="20"/>
        </w:rPr>
        <w:t xml:space="preserve">  </w:t>
      </w:r>
      <w:r w:rsidR="00B2379C" w:rsidRPr="00AD4429">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D4429" w:rsidRDefault="00CB6FF0" w:rsidP="00CB6FF0">
      <w:pPr>
        <w:autoSpaceDE w:val="0"/>
        <w:autoSpaceDN w:val="0"/>
        <w:adjustRightInd w:val="0"/>
        <w:ind w:firstLine="567"/>
        <w:jc w:val="both"/>
        <w:rPr>
          <w:rFonts w:eastAsia="Calibri"/>
          <w:sz w:val="22"/>
          <w:szCs w:val="20"/>
          <w:lang w:eastAsia="en-US"/>
        </w:rPr>
      </w:pPr>
      <w:r w:rsidRPr="00AD4429">
        <w:rPr>
          <w:sz w:val="22"/>
          <w:szCs w:val="20"/>
        </w:rPr>
        <w:t>-</w:t>
      </w:r>
      <w:r w:rsidR="008C07C2" w:rsidRPr="00AD4429">
        <w:rPr>
          <w:sz w:val="22"/>
          <w:szCs w:val="20"/>
        </w:rPr>
        <w:t xml:space="preserve"> </w:t>
      </w:r>
      <w:r w:rsidR="00B2379C" w:rsidRPr="00AD4429">
        <w:rPr>
          <w:sz w:val="22"/>
          <w:szCs w:val="20"/>
        </w:rPr>
        <w:t>В соответствии с</w:t>
      </w:r>
      <w:r w:rsidR="00B2379C" w:rsidRPr="00AD4429">
        <w:rPr>
          <w:rFonts w:eastAsia="Calibri"/>
          <w:sz w:val="22"/>
          <w:szCs w:val="20"/>
          <w:lang w:eastAsia="en-US"/>
        </w:rPr>
        <w:t xml:space="preserve"> Постановлением Правительства РФ от 16 ноября 2015 г. </w:t>
      </w:r>
      <w:r w:rsidR="00EE3F05" w:rsidRPr="00AD4429">
        <w:rPr>
          <w:rFonts w:eastAsia="Calibri"/>
          <w:sz w:val="22"/>
          <w:szCs w:val="20"/>
          <w:lang w:eastAsia="en-US"/>
        </w:rPr>
        <w:t>№</w:t>
      </w:r>
      <w:r w:rsidR="00B2379C" w:rsidRPr="00AD4429">
        <w:rPr>
          <w:rFonts w:eastAsia="Calibri"/>
          <w:sz w:val="22"/>
          <w:szCs w:val="20"/>
          <w:lang w:eastAsia="en-US"/>
        </w:rPr>
        <w:t xml:space="preserve"> 1236 </w:t>
      </w:r>
      <w:r w:rsidR="00EE3F05" w:rsidRPr="00AD4429">
        <w:rPr>
          <w:rFonts w:eastAsia="Calibri"/>
          <w:sz w:val="22"/>
          <w:szCs w:val="20"/>
          <w:lang w:eastAsia="en-US"/>
        </w:rPr>
        <w:t>«</w:t>
      </w:r>
      <w:r w:rsidR="00B2379C" w:rsidRPr="00AD4429">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D4429">
        <w:rPr>
          <w:rFonts w:eastAsia="Calibri"/>
          <w:sz w:val="22"/>
          <w:szCs w:val="20"/>
          <w:lang w:eastAsia="en-US"/>
        </w:rPr>
        <w:t xml:space="preserve"> Не установлено;</w:t>
      </w:r>
    </w:p>
    <w:p w:rsidR="00CE3D35" w:rsidRPr="00AD4429" w:rsidRDefault="00C0485D" w:rsidP="00CB6FF0">
      <w:pPr>
        <w:autoSpaceDE w:val="0"/>
        <w:autoSpaceDN w:val="0"/>
        <w:adjustRightInd w:val="0"/>
        <w:ind w:firstLine="567"/>
        <w:jc w:val="both"/>
        <w:rPr>
          <w:sz w:val="22"/>
          <w:szCs w:val="20"/>
        </w:rPr>
      </w:pPr>
      <w:r w:rsidRPr="00AD4429">
        <w:rPr>
          <w:sz w:val="22"/>
          <w:szCs w:val="20"/>
        </w:rPr>
        <w:t>-</w:t>
      </w:r>
      <w:r w:rsidR="00CE3D35" w:rsidRPr="00AD4429">
        <w:rPr>
          <w:b/>
          <w:sz w:val="22"/>
          <w:szCs w:val="20"/>
        </w:rPr>
        <w:t xml:space="preserve"> </w:t>
      </w:r>
      <w:r w:rsidRPr="00AD4429">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D4429" w:rsidRDefault="00CE3D35" w:rsidP="00CB6FF0">
      <w:pPr>
        <w:autoSpaceDE w:val="0"/>
        <w:autoSpaceDN w:val="0"/>
        <w:adjustRightInd w:val="0"/>
        <w:ind w:firstLine="567"/>
        <w:jc w:val="both"/>
        <w:rPr>
          <w:sz w:val="22"/>
          <w:szCs w:val="20"/>
        </w:rPr>
      </w:pPr>
      <w:r w:rsidRPr="00AD4429">
        <w:rPr>
          <w:sz w:val="22"/>
          <w:szCs w:val="20"/>
        </w:rPr>
        <w:t>-</w:t>
      </w:r>
      <w:r w:rsidR="00C0485D" w:rsidRPr="00AD4429">
        <w:rPr>
          <w:sz w:val="22"/>
          <w:szCs w:val="20"/>
        </w:rPr>
        <w:t xml:space="preserve"> В соответствии с Постановление</w:t>
      </w:r>
      <w:r w:rsidR="00EE3F05" w:rsidRPr="00AD4429">
        <w:rPr>
          <w:sz w:val="22"/>
          <w:szCs w:val="20"/>
        </w:rPr>
        <w:t>м</w:t>
      </w:r>
      <w:r w:rsidR="00C0485D" w:rsidRPr="00AD4429">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D4429">
        <w:rPr>
          <w:sz w:val="22"/>
          <w:szCs w:val="20"/>
        </w:rPr>
        <w:t>Не установлено</w:t>
      </w:r>
      <w:r w:rsidR="00723807" w:rsidRPr="00AD4429">
        <w:rPr>
          <w:sz w:val="22"/>
          <w:szCs w:val="20"/>
        </w:rPr>
        <w:t>;</w:t>
      </w:r>
    </w:p>
    <w:p w:rsidR="00EE3F05" w:rsidRPr="00AD4429" w:rsidRDefault="00EE3F05" w:rsidP="00CB6FF0">
      <w:pPr>
        <w:autoSpaceDE w:val="0"/>
        <w:autoSpaceDN w:val="0"/>
        <w:adjustRightInd w:val="0"/>
        <w:ind w:firstLine="567"/>
        <w:jc w:val="both"/>
        <w:rPr>
          <w:sz w:val="22"/>
          <w:szCs w:val="20"/>
        </w:rPr>
      </w:pPr>
      <w:r w:rsidRPr="00AD4429">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D4429">
        <w:rPr>
          <w:sz w:val="22"/>
          <w:szCs w:val="20"/>
        </w:rPr>
        <w:t>;</w:t>
      </w:r>
    </w:p>
    <w:p w:rsidR="00723807" w:rsidRPr="00AD4429" w:rsidRDefault="00723807" w:rsidP="00CB6FF0">
      <w:pPr>
        <w:autoSpaceDE w:val="0"/>
        <w:autoSpaceDN w:val="0"/>
        <w:adjustRightInd w:val="0"/>
        <w:ind w:firstLine="567"/>
        <w:jc w:val="both"/>
        <w:rPr>
          <w:sz w:val="22"/>
          <w:szCs w:val="20"/>
        </w:rPr>
      </w:pPr>
      <w:r w:rsidRPr="00AD4429">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AD4429" w:rsidRDefault="00936148" w:rsidP="00936148">
      <w:pPr>
        <w:ind w:firstLine="567"/>
        <w:jc w:val="both"/>
        <w:rPr>
          <w:sz w:val="22"/>
          <w:szCs w:val="20"/>
        </w:rPr>
      </w:pPr>
      <w:r w:rsidRPr="00AD4429">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AD4429" w:rsidRDefault="00E06EAE" w:rsidP="00E06EAE">
      <w:pPr>
        <w:ind w:firstLine="567"/>
        <w:jc w:val="both"/>
        <w:rPr>
          <w:sz w:val="22"/>
          <w:szCs w:val="20"/>
        </w:rPr>
      </w:pPr>
      <w:r w:rsidRPr="00AD4429">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AD4429" w:rsidRDefault="00AC30EA" w:rsidP="00E06EAE">
      <w:pPr>
        <w:ind w:firstLine="567"/>
        <w:jc w:val="both"/>
        <w:rPr>
          <w:sz w:val="22"/>
          <w:szCs w:val="20"/>
        </w:rPr>
      </w:pPr>
      <w:r w:rsidRPr="00AD4429">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262DE9" w:rsidRPr="00AD4429" w:rsidRDefault="00262DE9" w:rsidP="00262DE9">
      <w:pPr>
        <w:ind w:firstLine="567"/>
        <w:jc w:val="both"/>
        <w:rPr>
          <w:sz w:val="22"/>
          <w:szCs w:val="20"/>
        </w:rPr>
      </w:pPr>
      <w:r w:rsidRPr="00AD4429">
        <w:rPr>
          <w:sz w:val="22"/>
          <w:szCs w:val="2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62DE9" w:rsidRPr="00AD4429" w:rsidRDefault="00262DE9" w:rsidP="00262DE9">
      <w:pPr>
        <w:ind w:firstLine="567"/>
        <w:jc w:val="both"/>
        <w:rPr>
          <w:sz w:val="22"/>
          <w:szCs w:val="20"/>
        </w:rPr>
      </w:pPr>
      <w:r w:rsidRPr="00AD4429">
        <w:rPr>
          <w:sz w:val="22"/>
          <w:szCs w:val="2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36148" w:rsidRPr="00AD4429" w:rsidRDefault="00936148" w:rsidP="009067F8">
      <w:pPr>
        <w:jc w:val="both"/>
        <w:rPr>
          <w:sz w:val="22"/>
          <w:szCs w:val="20"/>
        </w:rPr>
      </w:pPr>
    </w:p>
    <w:p w:rsidR="009067F8" w:rsidRPr="00AD4429" w:rsidRDefault="00AA11EA" w:rsidP="009067F8">
      <w:pPr>
        <w:jc w:val="both"/>
        <w:rPr>
          <w:sz w:val="22"/>
          <w:szCs w:val="20"/>
        </w:rPr>
      </w:pPr>
      <w:proofErr w:type="spellStart"/>
      <w:r w:rsidRPr="00AD4429">
        <w:rPr>
          <w:sz w:val="22"/>
          <w:szCs w:val="20"/>
        </w:rPr>
        <w:t>Врио</w:t>
      </w:r>
      <w:proofErr w:type="spellEnd"/>
      <w:r w:rsidRPr="00AD4429">
        <w:rPr>
          <w:sz w:val="22"/>
          <w:szCs w:val="20"/>
        </w:rPr>
        <w:t xml:space="preserve"> директора</w:t>
      </w:r>
      <w:r w:rsidR="009067F8" w:rsidRPr="00AD4429">
        <w:rPr>
          <w:sz w:val="22"/>
          <w:szCs w:val="20"/>
        </w:rPr>
        <w:tab/>
        <w:t xml:space="preserve">                                     </w:t>
      </w:r>
      <w:r w:rsidR="009067F8" w:rsidRPr="00AD4429">
        <w:rPr>
          <w:sz w:val="22"/>
          <w:szCs w:val="20"/>
        </w:rPr>
        <w:tab/>
      </w:r>
      <w:r w:rsidR="009067F8" w:rsidRPr="00AD4429">
        <w:rPr>
          <w:sz w:val="22"/>
          <w:szCs w:val="20"/>
        </w:rPr>
        <w:tab/>
      </w:r>
      <w:r w:rsidR="009067F8" w:rsidRPr="00AD4429">
        <w:rPr>
          <w:sz w:val="22"/>
          <w:szCs w:val="20"/>
        </w:rPr>
        <w:tab/>
      </w:r>
      <w:r w:rsidRPr="00AD4429">
        <w:rPr>
          <w:sz w:val="22"/>
          <w:szCs w:val="20"/>
        </w:rPr>
        <w:t xml:space="preserve">           </w:t>
      </w:r>
      <w:r w:rsidR="009067F8" w:rsidRPr="00AD4429">
        <w:rPr>
          <w:sz w:val="22"/>
          <w:szCs w:val="20"/>
        </w:rPr>
        <w:t xml:space="preserve">___________ </w:t>
      </w:r>
      <w:r w:rsidRPr="00AD4429">
        <w:rPr>
          <w:sz w:val="22"/>
          <w:szCs w:val="20"/>
        </w:rPr>
        <w:t>О.В. Фаттахова</w:t>
      </w:r>
    </w:p>
    <w:p w:rsidR="009067F8" w:rsidRPr="00AD4429" w:rsidRDefault="009067F8" w:rsidP="009067F8">
      <w:pPr>
        <w:jc w:val="both"/>
        <w:rPr>
          <w:sz w:val="22"/>
          <w:szCs w:val="20"/>
        </w:rPr>
      </w:pPr>
    </w:p>
    <w:p w:rsidR="009067F8" w:rsidRPr="00AD4429" w:rsidRDefault="009067F8" w:rsidP="009067F8">
      <w:pPr>
        <w:jc w:val="both"/>
        <w:rPr>
          <w:sz w:val="22"/>
          <w:szCs w:val="20"/>
        </w:rPr>
      </w:pPr>
      <w:r w:rsidRPr="00AD4429">
        <w:rPr>
          <w:sz w:val="22"/>
          <w:szCs w:val="20"/>
        </w:rPr>
        <w:t>Согласовано:</w:t>
      </w:r>
    </w:p>
    <w:p w:rsidR="009067F8" w:rsidRPr="00AD4429" w:rsidRDefault="009067F8" w:rsidP="009067F8">
      <w:pPr>
        <w:jc w:val="both"/>
        <w:rPr>
          <w:sz w:val="22"/>
          <w:szCs w:val="20"/>
          <w:u w:val="single"/>
        </w:rPr>
      </w:pPr>
    </w:p>
    <w:p w:rsidR="009067F8" w:rsidRPr="00AD4429" w:rsidRDefault="009067F8" w:rsidP="009067F8">
      <w:pPr>
        <w:jc w:val="both"/>
        <w:rPr>
          <w:sz w:val="22"/>
          <w:szCs w:val="20"/>
        </w:rPr>
      </w:pPr>
      <w:r w:rsidRPr="00AD4429">
        <w:rPr>
          <w:sz w:val="22"/>
          <w:szCs w:val="20"/>
        </w:rPr>
        <w:t xml:space="preserve">Проверено: </w:t>
      </w:r>
    </w:p>
    <w:p w:rsidR="009067F8" w:rsidRPr="00AD4429" w:rsidRDefault="009067F8" w:rsidP="009067F8">
      <w:pPr>
        <w:jc w:val="both"/>
        <w:rPr>
          <w:sz w:val="22"/>
          <w:szCs w:val="20"/>
        </w:rPr>
      </w:pPr>
      <w:r w:rsidRPr="00AD4429">
        <w:rPr>
          <w:sz w:val="22"/>
          <w:szCs w:val="20"/>
        </w:rPr>
        <w:t xml:space="preserve">начальник отдела </w:t>
      </w:r>
    </w:p>
    <w:p w:rsidR="00E06882" w:rsidRPr="00AD4429" w:rsidRDefault="009067F8" w:rsidP="00115E65">
      <w:pPr>
        <w:tabs>
          <w:tab w:val="left" w:pos="6804"/>
        </w:tabs>
        <w:jc w:val="both"/>
        <w:rPr>
          <w:sz w:val="22"/>
          <w:szCs w:val="20"/>
        </w:rPr>
      </w:pPr>
      <w:r w:rsidRPr="00AD4429">
        <w:rPr>
          <w:sz w:val="22"/>
          <w:szCs w:val="20"/>
        </w:rPr>
        <w:t xml:space="preserve">муниципальных закупок                     </w:t>
      </w:r>
      <w:r w:rsidR="00283288" w:rsidRPr="00AD4429">
        <w:rPr>
          <w:sz w:val="22"/>
          <w:szCs w:val="20"/>
        </w:rPr>
        <w:t xml:space="preserve">                 </w:t>
      </w:r>
      <w:r w:rsidR="00090332" w:rsidRPr="00AD4429">
        <w:rPr>
          <w:sz w:val="22"/>
          <w:szCs w:val="20"/>
        </w:rPr>
        <w:t xml:space="preserve">                           </w:t>
      </w:r>
      <w:r w:rsidR="00DD54D3" w:rsidRPr="00AD4429">
        <w:rPr>
          <w:sz w:val="22"/>
          <w:szCs w:val="20"/>
        </w:rPr>
        <w:t xml:space="preserve"> </w:t>
      </w:r>
      <w:r w:rsidR="00090332" w:rsidRPr="00AD4429">
        <w:rPr>
          <w:sz w:val="22"/>
          <w:szCs w:val="20"/>
        </w:rPr>
        <w:t>___________</w:t>
      </w:r>
      <w:r w:rsidR="00283288" w:rsidRPr="00AD4429">
        <w:rPr>
          <w:sz w:val="22"/>
          <w:szCs w:val="20"/>
        </w:rPr>
        <w:t xml:space="preserve"> Н.Б. Захарова</w:t>
      </w:r>
    </w:p>
    <w:p w:rsidR="00503DC6" w:rsidRPr="00AD4429" w:rsidRDefault="00503DC6">
      <w:pPr>
        <w:spacing w:after="200" w:line="276" w:lineRule="auto"/>
        <w:rPr>
          <w:sz w:val="22"/>
          <w:szCs w:val="20"/>
        </w:rPr>
      </w:pPr>
      <w:r w:rsidRPr="00AD4429">
        <w:rPr>
          <w:sz w:val="22"/>
          <w:szCs w:val="20"/>
        </w:rPr>
        <w:br w:type="page"/>
      </w:r>
    </w:p>
    <w:p w:rsidR="00A81EB3" w:rsidRPr="00AD4429" w:rsidRDefault="00A81EB3" w:rsidP="00A81EB3">
      <w:pPr>
        <w:spacing w:line="276" w:lineRule="auto"/>
        <w:jc w:val="right"/>
        <w:rPr>
          <w:i/>
          <w:sz w:val="22"/>
          <w:szCs w:val="20"/>
        </w:rPr>
      </w:pPr>
      <w:r w:rsidRPr="00AD4429">
        <w:rPr>
          <w:i/>
          <w:sz w:val="22"/>
          <w:szCs w:val="20"/>
        </w:rPr>
        <w:lastRenderedPageBreak/>
        <w:t>Приложение № 1</w:t>
      </w:r>
    </w:p>
    <w:p w:rsidR="00A81EB3" w:rsidRPr="00AD4429" w:rsidRDefault="00A81EB3" w:rsidP="00A81EB3">
      <w:pPr>
        <w:spacing w:line="276" w:lineRule="auto"/>
        <w:jc w:val="right"/>
        <w:rPr>
          <w:i/>
          <w:sz w:val="22"/>
          <w:szCs w:val="20"/>
        </w:rPr>
      </w:pPr>
      <w:r w:rsidRPr="00AD4429">
        <w:rPr>
          <w:i/>
          <w:sz w:val="22"/>
          <w:szCs w:val="20"/>
        </w:rPr>
        <w:t xml:space="preserve">К извещению о проведении </w:t>
      </w:r>
    </w:p>
    <w:p w:rsidR="00A81EB3" w:rsidRPr="00AD4429" w:rsidRDefault="00A81EB3" w:rsidP="00A81EB3">
      <w:pPr>
        <w:spacing w:line="276" w:lineRule="auto"/>
        <w:jc w:val="right"/>
        <w:rPr>
          <w:i/>
          <w:sz w:val="22"/>
          <w:szCs w:val="20"/>
        </w:rPr>
      </w:pPr>
      <w:r w:rsidRPr="00AD4429">
        <w:rPr>
          <w:i/>
          <w:sz w:val="22"/>
          <w:szCs w:val="20"/>
        </w:rPr>
        <w:t>аукциона в электронной форме</w:t>
      </w:r>
    </w:p>
    <w:p w:rsidR="00A81EB3" w:rsidRPr="00AD4429" w:rsidRDefault="00A81EB3" w:rsidP="00A81EB3">
      <w:pPr>
        <w:spacing w:after="200" w:line="276" w:lineRule="auto"/>
        <w:jc w:val="center"/>
        <w:rPr>
          <w:sz w:val="22"/>
          <w:szCs w:val="20"/>
        </w:rPr>
      </w:pPr>
    </w:p>
    <w:p w:rsidR="00A81EB3" w:rsidRPr="00AD4429" w:rsidRDefault="00A81EB3" w:rsidP="00A81EB3">
      <w:pPr>
        <w:spacing w:line="276" w:lineRule="auto"/>
        <w:jc w:val="center"/>
        <w:rPr>
          <w:sz w:val="22"/>
          <w:szCs w:val="20"/>
        </w:rPr>
      </w:pPr>
      <w:r w:rsidRPr="00AD4429">
        <w:rPr>
          <w:sz w:val="22"/>
          <w:szCs w:val="20"/>
        </w:rPr>
        <w:t xml:space="preserve">Логотип </w:t>
      </w:r>
      <w:r w:rsidR="00CD7BFB" w:rsidRPr="00AD4429">
        <w:rPr>
          <w:sz w:val="22"/>
          <w:szCs w:val="20"/>
        </w:rPr>
        <w:t>Мини-футбольный клуб</w:t>
      </w:r>
      <w:r w:rsidRPr="00AD4429">
        <w:rPr>
          <w:sz w:val="22"/>
          <w:szCs w:val="20"/>
        </w:rPr>
        <w:t xml:space="preserve"> </w:t>
      </w:r>
    </w:p>
    <w:p w:rsidR="00A81EB3" w:rsidRPr="00AD4429" w:rsidRDefault="00A81EB3" w:rsidP="00A81EB3">
      <w:pPr>
        <w:spacing w:after="200" w:line="276" w:lineRule="auto"/>
        <w:jc w:val="center"/>
        <w:rPr>
          <w:sz w:val="22"/>
          <w:szCs w:val="20"/>
        </w:rPr>
      </w:pPr>
      <w:r w:rsidRPr="00AD4429">
        <w:rPr>
          <w:sz w:val="22"/>
          <w:szCs w:val="20"/>
        </w:rPr>
        <w:t>«</w:t>
      </w:r>
      <w:r w:rsidR="00CD7BFB" w:rsidRPr="00AD4429">
        <w:rPr>
          <w:sz w:val="22"/>
          <w:szCs w:val="20"/>
        </w:rPr>
        <w:t>Газпром Югра</w:t>
      </w:r>
      <w:r w:rsidRPr="00AD4429">
        <w:rPr>
          <w:sz w:val="22"/>
          <w:szCs w:val="20"/>
        </w:rPr>
        <w:t>»</w:t>
      </w:r>
    </w:p>
    <w:p w:rsidR="00A81EB3" w:rsidRPr="00AD4429" w:rsidRDefault="00A81EB3" w:rsidP="00A81EB3">
      <w:pPr>
        <w:spacing w:after="200" w:line="276" w:lineRule="auto"/>
        <w:jc w:val="center"/>
        <w:rPr>
          <w:sz w:val="22"/>
          <w:szCs w:val="20"/>
        </w:rPr>
      </w:pPr>
    </w:p>
    <w:p w:rsidR="00A81EB3" w:rsidRPr="00AD4429" w:rsidRDefault="00CD7BFB" w:rsidP="00A81EB3">
      <w:pPr>
        <w:spacing w:after="200" w:line="276" w:lineRule="auto"/>
        <w:jc w:val="center"/>
        <w:rPr>
          <w:sz w:val="22"/>
          <w:szCs w:val="20"/>
        </w:rPr>
      </w:pPr>
      <w:r w:rsidRPr="00AD4429">
        <w:rPr>
          <w:sz w:val="22"/>
          <w:szCs w:val="20"/>
        </w:rPr>
        <w:object w:dxaOrig="20420" w:dyaOrig="30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304.5pt" o:ole="">
            <v:imagedata r:id="rId9" o:title=""/>
          </v:shape>
          <o:OLEObject Type="Embed" ProgID="CorelDraw.Graphic.17" ShapeID="_x0000_i1025" DrawAspect="Content" ObjectID="_1603525001" r:id="rId10"/>
        </w:object>
      </w:r>
    </w:p>
    <w:sectPr w:rsidR="00A81EB3" w:rsidRPr="00AD4429" w:rsidSect="00AF3110">
      <w:pgSz w:w="11906" w:h="16838"/>
      <w:pgMar w:top="284" w:right="424"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DAD" w:rsidRDefault="00366DAD" w:rsidP="009067F8">
      <w:r>
        <w:separator/>
      </w:r>
    </w:p>
  </w:endnote>
  <w:endnote w:type="continuationSeparator" w:id="0">
    <w:p w:rsidR="00366DAD" w:rsidRDefault="00366DA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DAD" w:rsidRDefault="00366DAD" w:rsidP="009067F8">
      <w:r>
        <w:separator/>
      </w:r>
    </w:p>
  </w:footnote>
  <w:footnote w:type="continuationSeparator" w:id="0">
    <w:p w:rsidR="00366DAD" w:rsidRDefault="00366DA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F136237"/>
    <w:multiLevelType w:val="hybridMultilevel"/>
    <w:tmpl w:val="74E8532A"/>
    <w:lvl w:ilvl="0" w:tplc="E2AA33AA">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18B1"/>
    <w:rsid w:val="00012EB8"/>
    <w:rsid w:val="00033A27"/>
    <w:rsid w:val="00050A56"/>
    <w:rsid w:val="00051069"/>
    <w:rsid w:val="00090332"/>
    <w:rsid w:val="000B52C3"/>
    <w:rsid w:val="000B7A6A"/>
    <w:rsid w:val="000C56B9"/>
    <w:rsid w:val="000F277D"/>
    <w:rsid w:val="00115E65"/>
    <w:rsid w:val="00121A3D"/>
    <w:rsid w:val="001320E5"/>
    <w:rsid w:val="001346B2"/>
    <w:rsid w:val="001735AC"/>
    <w:rsid w:val="001A19F8"/>
    <w:rsid w:val="001A2679"/>
    <w:rsid w:val="001A5D3E"/>
    <w:rsid w:val="001E518B"/>
    <w:rsid w:val="00244998"/>
    <w:rsid w:val="00262DE9"/>
    <w:rsid w:val="0026305D"/>
    <w:rsid w:val="00283288"/>
    <w:rsid w:val="00284E66"/>
    <w:rsid w:val="00286F29"/>
    <w:rsid w:val="002B1227"/>
    <w:rsid w:val="002B2BA9"/>
    <w:rsid w:val="002F3A85"/>
    <w:rsid w:val="00300C2C"/>
    <w:rsid w:val="00305668"/>
    <w:rsid w:val="00313E7F"/>
    <w:rsid w:val="00336497"/>
    <w:rsid w:val="00340865"/>
    <w:rsid w:val="00342929"/>
    <w:rsid w:val="00350EBC"/>
    <w:rsid w:val="00366DAD"/>
    <w:rsid w:val="003732D1"/>
    <w:rsid w:val="0037724C"/>
    <w:rsid w:val="003826C9"/>
    <w:rsid w:val="003C09D5"/>
    <w:rsid w:val="003C74E1"/>
    <w:rsid w:val="00402228"/>
    <w:rsid w:val="00405469"/>
    <w:rsid w:val="00413E56"/>
    <w:rsid w:val="00450076"/>
    <w:rsid w:val="004766E7"/>
    <w:rsid w:val="004A2E69"/>
    <w:rsid w:val="004C599D"/>
    <w:rsid w:val="004D063E"/>
    <w:rsid w:val="004F76FD"/>
    <w:rsid w:val="00503DC6"/>
    <w:rsid w:val="0051743C"/>
    <w:rsid w:val="005526D5"/>
    <w:rsid w:val="0057295B"/>
    <w:rsid w:val="0057479A"/>
    <w:rsid w:val="00580AF5"/>
    <w:rsid w:val="00592497"/>
    <w:rsid w:val="005B483C"/>
    <w:rsid w:val="005D7A04"/>
    <w:rsid w:val="00601927"/>
    <w:rsid w:val="00627EC6"/>
    <w:rsid w:val="006311BD"/>
    <w:rsid w:val="00640193"/>
    <w:rsid w:val="00660DB7"/>
    <w:rsid w:val="006751EE"/>
    <w:rsid w:val="006C311B"/>
    <w:rsid w:val="006C60CD"/>
    <w:rsid w:val="006D27C6"/>
    <w:rsid w:val="006E2387"/>
    <w:rsid w:val="006E27A1"/>
    <w:rsid w:val="00723807"/>
    <w:rsid w:val="0072535F"/>
    <w:rsid w:val="00766F80"/>
    <w:rsid w:val="00780645"/>
    <w:rsid w:val="0079317A"/>
    <w:rsid w:val="00795232"/>
    <w:rsid w:val="00795D9C"/>
    <w:rsid w:val="007A11EC"/>
    <w:rsid w:val="007C5190"/>
    <w:rsid w:val="008300D2"/>
    <w:rsid w:val="00831D7E"/>
    <w:rsid w:val="0084394D"/>
    <w:rsid w:val="008469A6"/>
    <w:rsid w:val="00857392"/>
    <w:rsid w:val="008C07C2"/>
    <w:rsid w:val="008C2312"/>
    <w:rsid w:val="008D2810"/>
    <w:rsid w:val="00903175"/>
    <w:rsid w:val="009067F8"/>
    <w:rsid w:val="009169D5"/>
    <w:rsid w:val="00936148"/>
    <w:rsid w:val="00944829"/>
    <w:rsid w:val="009461B4"/>
    <w:rsid w:val="00960A8B"/>
    <w:rsid w:val="009652A0"/>
    <w:rsid w:val="0097200A"/>
    <w:rsid w:val="0098714C"/>
    <w:rsid w:val="009A23FD"/>
    <w:rsid w:val="009D4873"/>
    <w:rsid w:val="00A06064"/>
    <w:rsid w:val="00A67FE2"/>
    <w:rsid w:val="00A81EB3"/>
    <w:rsid w:val="00A9047F"/>
    <w:rsid w:val="00AA0316"/>
    <w:rsid w:val="00AA11EA"/>
    <w:rsid w:val="00AA369A"/>
    <w:rsid w:val="00AC0616"/>
    <w:rsid w:val="00AC1981"/>
    <w:rsid w:val="00AC30EA"/>
    <w:rsid w:val="00AD0BA5"/>
    <w:rsid w:val="00AD4429"/>
    <w:rsid w:val="00AF3110"/>
    <w:rsid w:val="00B0423E"/>
    <w:rsid w:val="00B2113E"/>
    <w:rsid w:val="00B2379C"/>
    <w:rsid w:val="00B517F1"/>
    <w:rsid w:val="00B7130E"/>
    <w:rsid w:val="00B75E67"/>
    <w:rsid w:val="00BD0A66"/>
    <w:rsid w:val="00C031DA"/>
    <w:rsid w:val="00C0485D"/>
    <w:rsid w:val="00C653D1"/>
    <w:rsid w:val="00C73411"/>
    <w:rsid w:val="00C92158"/>
    <w:rsid w:val="00CB0F38"/>
    <w:rsid w:val="00CB6FF0"/>
    <w:rsid w:val="00CC54A3"/>
    <w:rsid w:val="00CD24CD"/>
    <w:rsid w:val="00CD7BFB"/>
    <w:rsid w:val="00CD7F43"/>
    <w:rsid w:val="00CE3D35"/>
    <w:rsid w:val="00CF217A"/>
    <w:rsid w:val="00D12E50"/>
    <w:rsid w:val="00D15CBB"/>
    <w:rsid w:val="00D34BD6"/>
    <w:rsid w:val="00D55EC3"/>
    <w:rsid w:val="00D747CB"/>
    <w:rsid w:val="00DA48D4"/>
    <w:rsid w:val="00DB7BC2"/>
    <w:rsid w:val="00DD54D3"/>
    <w:rsid w:val="00DD5910"/>
    <w:rsid w:val="00DE55BC"/>
    <w:rsid w:val="00DE585A"/>
    <w:rsid w:val="00DF0AEF"/>
    <w:rsid w:val="00E00D9B"/>
    <w:rsid w:val="00E06882"/>
    <w:rsid w:val="00E0697F"/>
    <w:rsid w:val="00E06EAE"/>
    <w:rsid w:val="00E41BC8"/>
    <w:rsid w:val="00E94407"/>
    <w:rsid w:val="00EA2D88"/>
    <w:rsid w:val="00EB68E6"/>
    <w:rsid w:val="00ED52F1"/>
    <w:rsid w:val="00EE3F05"/>
    <w:rsid w:val="00EF04B7"/>
    <w:rsid w:val="00F16447"/>
    <w:rsid w:val="00F5060B"/>
    <w:rsid w:val="00F54CEF"/>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F192-CC54-4456-A726-F2E7FE2B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8</Pages>
  <Words>4569</Words>
  <Characters>26045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86</cp:revision>
  <cp:lastPrinted>2018-11-08T06:05:00Z</cp:lastPrinted>
  <dcterms:created xsi:type="dcterms:W3CDTF">2016-01-21T05:17:00Z</dcterms:created>
  <dcterms:modified xsi:type="dcterms:W3CDTF">2018-11-12T05:50:00Z</dcterms:modified>
</cp:coreProperties>
</file>