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xml:space="preserve">№ </w:t>
      </w:r>
      <w:r w:rsidR="00EF4180" w:rsidRPr="00EF4180">
        <w:rPr>
          <w:color w:val="FF0000"/>
        </w:rPr>
        <w:t>2138622011490862201001001400</w:t>
      </w:r>
      <w:r w:rsidR="00073EDD">
        <w:rPr>
          <w:color w:val="FF0000"/>
        </w:rPr>
        <w:t>2</w:t>
      </w:r>
      <w:r w:rsidR="00EF4180" w:rsidRPr="00EF4180">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876D04">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5A23ED">
        <w:t xml:space="preserve">в </w:t>
      </w:r>
      <w:r w:rsidR="00ED22FF" w:rsidRPr="005A23ED">
        <w:t xml:space="preserve">безналичной форме путем перечисления денежных средств на расчетный счет Продавца в течение 30 (тридцати) </w:t>
      </w:r>
      <w:r w:rsidR="00ED22FF" w:rsidRPr="005A23ED">
        <w:lastRenderedPageBreak/>
        <w:t xml:space="preserve">календарных дней </w:t>
      </w:r>
      <w:r w:rsidR="00F35903" w:rsidRPr="008B7279">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F35903" w:rsidRPr="008B7279">
        <w:rPr>
          <w:color w:val="7030A0"/>
        </w:rPr>
        <w:t xml:space="preserve"> </w:t>
      </w:r>
      <w:r w:rsidR="00ED22FF" w:rsidRPr="005A23ED">
        <w:rPr>
          <w:color w:val="7030A0"/>
        </w:rPr>
        <w:t>на основании счета-фактуры, выставленного Продавцом (для юридических лиц) или заявления</w:t>
      </w:r>
      <w:proofErr w:type="gramEnd"/>
      <w:r w:rsidR="00ED22FF" w:rsidRPr="005A23ED">
        <w:rPr>
          <w:color w:val="7030A0"/>
        </w:rPr>
        <w:t xml:space="preserve">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ED22FF" w:rsidRPr="005A23ED">
        <w:t>.</w:t>
      </w:r>
    </w:p>
    <w:p w:rsidR="00D42E3E" w:rsidRDefault="00BB2604" w:rsidP="00F35903">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Pr="008B7279">
        <w:t>(кирпичное, блочное (все виды), каменное,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D42E3E" w:rsidRPr="008B7279">
        <w:t>санитарно-эпидемиологическим правилам и нормативам СанПиН 2.1.2.2645-10</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7E4E36" w:rsidRDefault="007E4E36" w:rsidP="007E4E36">
      <w:pPr>
        <w:tabs>
          <w:tab w:val="left" w:pos="7275"/>
        </w:tabs>
        <w:snapToGrid w:val="0"/>
        <w:spacing w:after="0"/>
        <w:ind w:left="187" w:right="141" w:firstLine="522"/>
        <w:rPr>
          <w:color w:val="000000"/>
          <w:sz w:val="23"/>
          <w:szCs w:val="23"/>
        </w:rPr>
      </w:pPr>
      <w:r w:rsidRPr="00D409DA">
        <w:rPr>
          <w:sz w:val="23"/>
          <w:szCs w:val="23"/>
        </w:rPr>
        <w:t xml:space="preserve">-теплоснабжением (централизованным отоплением </w:t>
      </w:r>
      <w:r w:rsidRPr="00731D69">
        <w:rPr>
          <w:b/>
          <w:sz w:val="23"/>
          <w:szCs w:val="23"/>
        </w:rPr>
        <w:t>или</w:t>
      </w:r>
      <w:r w:rsidRPr="00D409DA">
        <w:rPr>
          <w:sz w:val="23"/>
          <w:szCs w:val="23"/>
        </w:rPr>
        <w:t xml:space="preserve"> при наличии газа наличие коллективных (общедомовых) </w:t>
      </w:r>
      <w:r w:rsidRPr="00731D69">
        <w:rPr>
          <w:b/>
          <w:sz w:val="23"/>
          <w:szCs w:val="23"/>
        </w:rPr>
        <w:t>или</w:t>
      </w:r>
      <w:r w:rsidRPr="00D409DA">
        <w:rPr>
          <w:sz w:val="23"/>
          <w:szCs w:val="23"/>
        </w:rPr>
        <w:t xml:space="preserve"> индивидуальных газовых котлов);</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Pr>
          <w:color w:val="000000"/>
        </w:rPr>
        <w:t>вреждений с паспортом на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настилом полов (</w:t>
      </w:r>
      <w:r w:rsidR="00AB7125">
        <w:rPr>
          <w:color w:val="000000"/>
        </w:rPr>
        <w:t>плитка и (или) ламинат, и (или)</w:t>
      </w:r>
      <w:r w:rsidR="00AB7125" w:rsidRPr="008B7279">
        <w:rPr>
          <w:color w:val="000000"/>
        </w:rPr>
        <w:t xml:space="preserve"> линолеум</w:t>
      </w:r>
      <w:r w:rsidRPr="008B7279">
        <w:rPr>
          <w:color w:val="000000"/>
        </w:rPr>
        <w:t>)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2A318A" w:rsidRPr="002A318A" w:rsidRDefault="002A318A" w:rsidP="002A318A">
      <w:pPr>
        <w:pStyle w:val="a8"/>
        <w:ind w:firstLine="709"/>
        <w:jc w:val="both"/>
        <w:rPr>
          <w:sz w:val="24"/>
          <w:szCs w:val="24"/>
        </w:rPr>
      </w:pPr>
      <w:r w:rsidRPr="002A318A">
        <w:rPr>
          <w:sz w:val="24"/>
          <w:szCs w:val="24"/>
        </w:rPr>
        <w:t xml:space="preserve"> </w:t>
      </w:r>
      <w:proofErr w:type="gramStart"/>
      <w:r w:rsidRPr="002A318A">
        <w:rPr>
          <w:sz w:val="24"/>
          <w:szCs w:val="24"/>
        </w:rPr>
        <w:t xml:space="preserve">Продавец гарантирует, что отделка жилых помещений (квартир) не требует текущего и (или) капитального ремонта, жилые помещения (квартиры) обеспечены исправным (не </w:t>
      </w:r>
      <w:r w:rsidRPr="002A318A">
        <w:rPr>
          <w:sz w:val="24"/>
          <w:szCs w:val="24"/>
        </w:rPr>
        <w:lastRenderedPageBreak/>
        <w:t>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2A318A" w:rsidRPr="002A318A" w:rsidRDefault="002A318A" w:rsidP="002A318A">
      <w:pPr>
        <w:widowControl w:val="0"/>
        <w:tabs>
          <w:tab w:val="left" w:pos="284"/>
          <w:tab w:val="left" w:pos="426"/>
        </w:tabs>
        <w:spacing w:after="0"/>
        <w:ind w:left="141" w:right="141" w:firstLine="567"/>
        <w:rPr>
          <w:bCs/>
        </w:rPr>
      </w:pPr>
      <w:proofErr w:type="gramStart"/>
      <w:r w:rsidRPr="002A318A">
        <w:rPr>
          <w:bCs/>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2A318A">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A318A" w:rsidRPr="002A318A" w:rsidRDefault="002A318A" w:rsidP="002A318A">
      <w:pPr>
        <w:pStyle w:val="a8"/>
        <w:ind w:firstLine="709"/>
        <w:jc w:val="both"/>
        <w:rPr>
          <w:sz w:val="24"/>
          <w:szCs w:val="24"/>
        </w:rPr>
      </w:pPr>
      <w:r w:rsidRPr="002A318A">
        <w:rPr>
          <w:sz w:val="24"/>
          <w:szCs w:val="24"/>
        </w:rPr>
        <w:t xml:space="preserve">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жилых помещений (квартир).</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318A" w:rsidRDefault="002A318A" w:rsidP="002A318A">
      <w:pPr>
        <w:pStyle w:val="a8"/>
        <w:ind w:firstLine="709"/>
        <w:jc w:val="both"/>
        <w:rPr>
          <w:sz w:val="24"/>
          <w:szCs w:val="24"/>
        </w:rPr>
      </w:pPr>
      <w:r w:rsidRPr="002A318A">
        <w:rPr>
          <w:sz w:val="24"/>
          <w:szCs w:val="24"/>
        </w:rPr>
        <w:t>3.1.8.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2A318A" w:rsidRPr="00E46937" w:rsidRDefault="00E46937" w:rsidP="002A318A">
      <w:pPr>
        <w:pStyle w:val="a8"/>
        <w:ind w:firstLine="709"/>
        <w:jc w:val="both"/>
        <w:rPr>
          <w:sz w:val="24"/>
          <w:szCs w:val="24"/>
        </w:rPr>
      </w:pPr>
      <w:r>
        <w:rPr>
          <w:sz w:val="24"/>
          <w:szCs w:val="24"/>
        </w:rPr>
        <w:t>3.1.9. Продавец гарантирует, что н</w:t>
      </w:r>
      <w:r w:rsidRPr="00E46937">
        <w:rPr>
          <w:sz w:val="24"/>
          <w:szCs w:val="24"/>
        </w:rPr>
        <w:t xml:space="preserve">а момент подписания настоящего </w:t>
      </w:r>
      <w:r>
        <w:rPr>
          <w:sz w:val="24"/>
          <w:szCs w:val="24"/>
        </w:rPr>
        <w:t>контракта</w:t>
      </w:r>
      <w:r w:rsidRPr="00E46937">
        <w:rPr>
          <w:sz w:val="24"/>
          <w:szCs w:val="24"/>
        </w:rPr>
        <w:t xml:space="preserve"> в продаваемом жилом помещении не зарегистрированы  по месту жительства лица, сохраняющие в соответствии с законом право пользования этим жилым помещением после его продажи</w:t>
      </w:r>
      <w:r>
        <w:rPr>
          <w:sz w:val="24"/>
          <w:szCs w:val="24"/>
        </w:rPr>
        <w:t>.</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w:t>
      </w:r>
      <w:r w:rsidRPr="008B7279">
        <w:rPr>
          <w:i/>
        </w:rPr>
        <w:lastRenderedPageBreak/>
        <w:t xml:space="preserve">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00AF1420">
        <w:t>93 398,25 (Девяносто три</w:t>
      </w:r>
      <w:r w:rsidRPr="00314950">
        <w:t xml:space="preserve"> тысячи </w:t>
      </w:r>
      <w:r w:rsidR="00AF1420">
        <w:t>триста девяносто восемь</w:t>
      </w:r>
      <w:r w:rsidRPr="00314950">
        <w:t xml:space="preserve">) рублей </w:t>
      </w:r>
      <w:r w:rsidR="00AF1420">
        <w:t>2</w:t>
      </w:r>
      <w:r w:rsidRPr="00314950">
        <w:t>5 копеек (</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Pr="00314950">
        <w:rPr>
          <w:bCs/>
        </w:rPr>
        <w:t>37</w:t>
      </w:r>
      <w:r w:rsidR="00AF1420">
        <w:rPr>
          <w:bCs/>
        </w:rPr>
        <w:t> 359,30</w:t>
      </w:r>
      <w:r w:rsidRPr="00314950">
        <w:t xml:space="preserve"> (Тридцать семь тыс</w:t>
      </w:r>
      <w:r w:rsidR="00AF1420">
        <w:t>яч сто пятьдесят шесть) рублей 30</w:t>
      </w:r>
      <w:r w:rsidRPr="00314950">
        <w:t xml:space="preserve"> копе</w:t>
      </w:r>
      <w:r w:rsidR="00AF1420">
        <w:t>ек</w:t>
      </w:r>
      <w:r w:rsidRPr="00314950">
        <w:t xml:space="preserve"> (</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w:t>
      </w:r>
      <w:r w:rsidRPr="008B7279">
        <w:rPr>
          <w:kern w:val="16"/>
        </w:rPr>
        <w:lastRenderedPageBreak/>
        <w:t xml:space="preserve">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054ED4">
        <w:rPr>
          <w:highlight w:val="lightGray"/>
        </w:rPr>
        <w:t>тридцать дней</w:t>
      </w:r>
      <w:r w:rsidRPr="008B7279">
        <w:t xml:space="preserve">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t xml:space="preserve">усмотренных </w:t>
      </w:r>
      <w:r w:rsidR="006277EB" w:rsidRPr="006277EB">
        <w:rPr>
          <w:highlight w:val="yellow"/>
        </w:rPr>
        <w:t>п. 3.1.4.</w:t>
      </w:r>
      <w:r w:rsidR="006277EB">
        <w:t xml:space="preserve"> </w:t>
      </w:r>
      <w:r>
        <w:t xml:space="preserve"> Контракт</w:t>
      </w:r>
      <w:r>
        <w:rPr>
          <w:color w:val="000000"/>
        </w:rPr>
        <w:t>а</w:t>
      </w:r>
      <w:r>
        <w:t xml:space="preserve">, в течение </w:t>
      </w:r>
      <w:r w:rsidRPr="00054ED4">
        <w:rPr>
          <w:highlight w:val="lightGray"/>
        </w:rPr>
        <w:t>тридцать дней</w:t>
      </w:r>
      <w:r>
        <w:t>.</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054ED4">
        <w:rPr>
          <w:highlight w:val="lightGray"/>
        </w:rPr>
        <w:t>6.</w:t>
      </w:r>
      <w:r w:rsidR="00D733F1" w:rsidRPr="00054ED4">
        <w:rPr>
          <w:highlight w:val="lightGray"/>
        </w:rPr>
        <w:t>6</w:t>
      </w:r>
      <w:r w:rsidRPr="00054ED4">
        <w:rPr>
          <w:highlight w:val="lightGray"/>
        </w:rPr>
        <w:t xml:space="preserve">. </w:t>
      </w:r>
      <w:proofErr w:type="gramStart"/>
      <w:r w:rsidRPr="00054ED4">
        <w:rPr>
          <w:highlight w:val="lightGray"/>
        </w:rPr>
        <w:t xml:space="preserve">Пеня начисляется </w:t>
      </w:r>
      <w:r w:rsidR="002751A9" w:rsidRPr="00054ED4">
        <w:rPr>
          <w:rFonts w:eastAsia="Calibri"/>
          <w:highlight w:val="lightGray"/>
        </w:rPr>
        <w:t xml:space="preserve">за каждый день просрочки исполнения </w:t>
      </w:r>
      <w:r w:rsidR="002751A9" w:rsidRPr="00054ED4">
        <w:rPr>
          <w:highlight w:val="lightGray"/>
        </w:rPr>
        <w:t>Поставщиком</w:t>
      </w:r>
      <w:r w:rsidR="002751A9" w:rsidRPr="00054ED4">
        <w:rPr>
          <w:rFonts w:eastAsia="Calibri"/>
          <w:highlight w:val="lightGray"/>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054ED4">
        <w:rPr>
          <w:rFonts w:eastAsia="Calibri"/>
          <w:highlight w:val="lightGray"/>
        </w:rPr>
        <w:t xml:space="preserve"> контракта) и фактически исполненных </w:t>
      </w:r>
      <w:r w:rsidR="002751A9" w:rsidRPr="00054ED4">
        <w:rPr>
          <w:highlight w:val="lightGray"/>
        </w:rPr>
        <w:t>Поставщиком</w:t>
      </w:r>
      <w:r w:rsidR="002751A9" w:rsidRPr="00054ED4">
        <w:rPr>
          <w:rFonts w:eastAsia="Calibri"/>
          <w:highlight w:val="lightGray"/>
        </w:rPr>
        <w:t>, за исключением случаев, если законодательством Российской Федерации установлен иной порядок начисления пени</w:t>
      </w:r>
      <w:r w:rsidRPr="00054ED4">
        <w:rPr>
          <w:highlight w:val="lightGray"/>
        </w:rPr>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w:t>
      </w:r>
      <w:r w:rsidRPr="008B727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lastRenderedPageBreak/>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EF4180">
        <w:rPr>
          <w:rFonts w:ascii="Times New Roman" w:hAnsi="Times New Roman" w:cs="Times New Roman"/>
          <w:sz w:val="24"/>
          <w:szCs w:val="24"/>
        </w:rPr>
        <w:t>30.0</w:t>
      </w:r>
      <w:r w:rsidR="00AF1420">
        <w:rPr>
          <w:rFonts w:ascii="Times New Roman" w:hAnsi="Times New Roman" w:cs="Times New Roman"/>
          <w:sz w:val="24"/>
          <w:szCs w:val="24"/>
        </w:rPr>
        <w:t>6</w:t>
      </w:r>
      <w:r w:rsidR="009E6295">
        <w:rPr>
          <w:rFonts w:ascii="Times New Roman" w:hAnsi="Times New Roman" w:cs="Times New Roman"/>
          <w:sz w:val="24"/>
          <w:szCs w:val="24"/>
        </w:rPr>
        <w:t>.202</w:t>
      </w:r>
      <w:r w:rsidR="007421EC">
        <w:rPr>
          <w:rFonts w:ascii="Times New Roman" w:hAnsi="Times New Roman" w:cs="Times New Roman"/>
          <w:sz w:val="24"/>
          <w:szCs w:val="24"/>
        </w:rPr>
        <w:t>1</w:t>
      </w:r>
      <w:bookmarkStart w:id="1" w:name="_GoBack"/>
      <w:bookmarkEnd w:id="1"/>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lastRenderedPageBreak/>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59103F" w:rsidRDefault="00B41400" w:rsidP="0059103F">
      <w:pPr>
        <w:spacing w:after="0"/>
        <w:ind w:firstLine="567"/>
      </w:pPr>
      <w:r w:rsidRPr="008B7279">
        <w:t xml:space="preserve">Департамент муниципальной собственности и градостроительства администрации города Югорска, </w:t>
      </w:r>
      <w:r w:rsidR="00220784" w:rsidRPr="008B7279">
        <w:t>ИНН 8622011490, КПП 862201001</w:t>
      </w:r>
      <w:r w:rsidR="00220784">
        <w:t>, ОГРН 1058600313914, ОКПО 78217373,</w:t>
      </w:r>
    </w:p>
    <w:p w:rsidR="0059103F" w:rsidRDefault="00BB2604" w:rsidP="0059103F">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0059103F" w:rsidRPr="0059103F">
        <w:t xml:space="preserve"> </w:t>
      </w:r>
    </w:p>
    <w:p w:rsidR="00620DB7" w:rsidRPr="008D3519" w:rsidRDefault="00220784" w:rsidP="000968E1">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0059103F" w:rsidRPr="008B7279">
        <w:t>,</w:t>
      </w:r>
      <w:r w:rsidR="0059103F">
        <w:t xml:space="preserve"> </w:t>
      </w:r>
      <w:proofErr w:type="gramStart"/>
      <w:r w:rsidR="0059103F">
        <w:t>р</w:t>
      </w:r>
      <w:proofErr w:type="gramEnd"/>
      <w:r w:rsidR="0059103F">
        <w:t xml:space="preserve">/с 03231643718870008700 в </w:t>
      </w:r>
      <w:r w:rsidR="0059103F" w:rsidRPr="008D3519">
        <w:t>РКЦ Ханты-Мансийск</w:t>
      </w:r>
      <w:r w:rsidR="0059103F">
        <w:t xml:space="preserve">//УФК по Ханты-Мансийскому автономному округу – Югре </w:t>
      </w:r>
      <w:r w:rsidR="0059103F" w:rsidRPr="008D3519">
        <w:t>г. Ханты-Мансийск, БИК</w:t>
      </w:r>
      <w:r w:rsidR="0059103F">
        <w:t xml:space="preserve"> 007162163</w:t>
      </w:r>
      <w:r>
        <w:t>, к/</w:t>
      </w:r>
      <w:r w:rsidR="0059103F">
        <w:t xml:space="preserve">счет </w:t>
      </w:r>
      <w:r w:rsidR="0059103F" w:rsidRPr="008D3519">
        <w:t>40</w:t>
      </w:r>
      <w:r w:rsidR="0059103F">
        <w:t>102810245370000007</w:t>
      </w:r>
      <w:r>
        <w:t>.</w:t>
      </w:r>
      <w:r w:rsidR="000968E1">
        <w:t xml:space="preserve">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EC551B" w:rsidRDefault="00BB2604" w:rsidP="00EC551B">
      <w:pPr>
        <w:spacing w:after="0"/>
        <w:jc w:val="right"/>
        <w:rPr>
          <w:color w:val="FF0000"/>
        </w:rPr>
      </w:pPr>
      <w:r w:rsidRPr="008B7279">
        <w:t xml:space="preserve">ИКЗ № </w:t>
      </w:r>
      <w:r w:rsidR="00073EDD">
        <w:rPr>
          <w:color w:val="FF0000"/>
        </w:rPr>
        <w:t>21386220114908622010010014002</w:t>
      </w:r>
      <w:r w:rsidR="00EC551B" w:rsidRPr="00EF4180">
        <w:rPr>
          <w:color w:val="FF0000"/>
        </w:rPr>
        <w:t>6810412</w:t>
      </w:r>
    </w:p>
    <w:p w:rsidR="00BB2604" w:rsidRPr="008B7279" w:rsidRDefault="00BB2604" w:rsidP="00EC551B">
      <w:pPr>
        <w:spacing w:after="0"/>
        <w:rPr>
          <w:color w:val="FF0000"/>
        </w:rPr>
      </w:pP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551"/>
        <w:gridCol w:w="1134"/>
        <w:gridCol w:w="993"/>
        <w:gridCol w:w="992"/>
        <w:gridCol w:w="1417"/>
        <w:gridCol w:w="2268"/>
      </w:tblGrid>
      <w:tr w:rsidR="007E4A66" w:rsidRPr="008B7279" w:rsidTr="007E4A66">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AF1420">
              <w:rPr>
                <w:kern w:val="1"/>
                <w:lang w:eastAsia="ar-SA"/>
              </w:rPr>
              <w:t>, кадастровый номер</w:t>
            </w: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92"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2268"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r>
      <w:tr w:rsidR="007E4A66" w:rsidRPr="008B7279" w:rsidTr="007E4A66">
        <w:trPr>
          <w:trHeight w:val="267"/>
        </w:trPr>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2"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2268"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362860" w:rsidRDefault="00362860" w:rsidP="00362860">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362860" w:rsidRDefault="00362860" w:rsidP="00362860">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Pr="0059103F">
        <w:t xml:space="preserve"> </w:t>
      </w:r>
    </w:p>
    <w:p w:rsidR="00362860" w:rsidRPr="008D3519" w:rsidRDefault="00362860" w:rsidP="00362860">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BF6" w:rsidRDefault="00A35BF6" w:rsidP="00BB2604">
      <w:pPr>
        <w:spacing w:after="0"/>
      </w:pPr>
      <w:r>
        <w:separator/>
      </w:r>
    </w:p>
  </w:endnote>
  <w:endnote w:type="continuationSeparator" w:id="0">
    <w:p w:rsidR="00A35BF6" w:rsidRDefault="00A35BF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BF6" w:rsidRDefault="00A35BF6" w:rsidP="00BB2604">
      <w:pPr>
        <w:spacing w:after="0"/>
      </w:pPr>
      <w:r>
        <w:separator/>
      </w:r>
    </w:p>
  </w:footnote>
  <w:footnote w:type="continuationSeparator" w:id="0">
    <w:p w:rsidR="00A35BF6" w:rsidRDefault="00A35BF6"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77BA"/>
    <w:rsid w:val="00054ED4"/>
    <w:rsid w:val="00065A5A"/>
    <w:rsid w:val="0007389F"/>
    <w:rsid w:val="00073EDD"/>
    <w:rsid w:val="000968E1"/>
    <w:rsid w:val="00160D59"/>
    <w:rsid w:val="00173E2C"/>
    <w:rsid w:val="001F0171"/>
    <w:rsid w:val="00200D0F"/>
    <w:rsid w:val="00220784"/>
    <w:rsid w:val="00226862"/>
    <w:rsid w:val="00244D00"/>
    <w:rsid w:val="00262755"/>
    <w:rsid w:val="002751A9"/>
    <w:rsid w:val="002879B6"/>
    <w:rsid w:val="002A318A"/>
    <w:rsid w:val="0031252A"/>
    <w:rsid w:val="00314950"/>
    <w:rsid w:val="00325037"/>
    <w:rsid w:val="003421AF"/>
    <w:rsid w:val="00362860"/>
    <w:rsid w:val="003873AD"/>
    <w:rsid w:val="003D4630"/>
    <w:rsid w:val="003E0A4C"/>
    <w:rsid w:val="003F64D3"/>
    <w:rsid w:val="00402AA5"/>
    <w:rsid w:val="0040359D"/>
    <w:rsid w:val="00412306"/>
    <w:rsid w:val="00431143"/>
    <w:rsid w:val="004855D9"/>
    <w:rsid w:val="004A1E6A"/>
    <w:rsid w:val="004B23A5"/>
    <w:rsid w:val="004D550F"/>
    <w:rsid w:val="004E43F8"/>
    <w:rsid w:val="004F151C"/>
    <w:rsid w:val="00513B51"/>
    <w:rsid w:val="0059103F"/>
    <w:rsid w:val="005A23ED"/>
    <w:rsid w:val="005C387E"/>
    <w:rsid w:val="005E061C"/>
    <w:rsid w:val="005F68F3"/>
    <w:rsid w:val="00606B14"/>
    <w:rsid w:val="00620DB7"/>
    <w:rsid w:val="006277EB"/>
    <w:rsid w:val="006A2A94"/>
    <w:rsid w:val="006B672E"/>
    <w:rsid w:val="006C508F"/>
    <w:rsid w:val="00720790"/>
    <w:rsid w:val="007421EC"/>
    <w:rsid w:val="00786E72"/>
    <w:rsid w:val="007D752E"/>
    <w:rsid w:val="007E4A66"/>
    <w:rsid w:val="007E4E36"/>
    <w:rsid w:val="007F0A47"/>
    <w:rsid w:val="00802971"/>
    <w:rsid w:val="00812A4F"/>
    <w:rsid w:val="00842BE3"/>
    <w:rsid w:val="00845EEF"/>
    <w:rsid w:val="00876D04"/>
    <w:rsid w:val="008C383E"/>
    <w:rsid w:val="008D3519"/>
    <w:rsid w:val="008D5A9A"/>
    <w:rsid w:val="009041A9"/>
    <w:rsid w:val="00904EEC"/>
    <w:rsid w:val="00911236"/>
    <w:rsid w:val="009204B7"/>
    <w:rsid w:val="00936DCE"/>
    <w:rsid w:val="009967D5"/>
    <w:rsid w:val="009E6295"/>
    <w:rsid w:val="00A0464D"/>
    <w:rsid w:val="00A15414"/>
    <w:rsid w:val="00A35BF6"/>
    <w:rsid w:val="00A65D5B"/>
    <w:rsid w:val="00AA3359"/>
    <w:rsid w:val="00AB7125"/>
    <w:rsid w:val="00AC00C9"/>
    <w:rsid w:val="00AC0D29"/>
    <w:rsid w:val="00AF1420"/>
    <w:rsid w:val="00AF3917"/>
    <w:rsid w:val="00B41400"/>
    <w:rsid w:val="00B4213C"/>
    <w:rsid w:val="00B71F55"/>
    <w:rsid w:val="00B77E3A"/>
    <w:rsid w:val="00B967AE"/>
    <w:rsid w:val="00BB2604"/>
    <w:rsid w:val="00C447E8"/>
    <w:rsid w:val="00C54D74"/>
    <w:rsid w:val="00C73DAA"/>
    <w:rsid w:val="00C87B89"/>
    <w:rsid w:val="00C93504"/>
    <w:rsid w:val="00CC4427"/>
    <w:rsid w:val="00CF7E47"/>
    <w:rsid w:val="00D25572"/>
    <w:rsid w:val="00D302CD"/>
    <w:rsid w:val="00D42E3E"/>
    <w:rsid w:val="00D733F1"/>
    <w:rsid w:val="00DD20E4"/>
    <w:rsid w:val="00E032BD"/>
    <w:rsid w:val="00E03CC3"/>
    <w:rsid w:val="00E46937"/>
    <w:rsid w:val="00EA0E72"/>
    <w:rsid w:val="00EC20F8"/>
    <w:rsid w:val="00EC551B"/>
    <w:rsid w:val="00ED154F"/>
    <w:rsid w:val="00ED22FF"/>
    <w:rsid w:val="00EF4180"/>
    <w:rsid w:val="00F025E7"/>
    <w:rsid w:val="00F02CAA"/>
    <w:rsid w:val="00F137A9"/>
    <w:rsid w:val="00F229F1"/>
    <w:rsid w:val="00F35903"/>
    <w:rsid w:val="00F45064"/>
    <w:rsid w:val="00F80010"/>
    <w:rsid w:val="00F93584"/>
    <w:rsid w:val="00FA079E"/>
    <w:rsid w:val="00FD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9</Pages>
  <Words>4165</Words>
  <Characters>23742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60</cp:revision>
  <cp:lastPrinted>2021-01-26T06:31:00Z</cp:lastPrinted>
  <dcterms:created xsi:type="dcterms:W3CDTF">2020-04-13T12:08:00Z</dcterms:created>
  <dcterms:modified xsi:type="dcterms:W3CDTF">2021-01-28T05:35:00Z</dcterms:modified>
</cp:coreProperties>
</file>