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B5080">
        <w:rPr>
          <w:rFonts w:ascii="PT Astra Serif" w:hAnsi="PT Astra Serif"/>
          <w:sz w:val="24"/>
          <w:szCs w:val="24"/>
        </w:rPr>
        <w:t>12</w:t>
      </w:r>
      <w:r w:rsidR="00B32C1D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 xml:space="preserve">ября 2024 г.                                                                                       </w:t>
      </w:r>
      <w:r w:rsidR="00A41F7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1B5080">
        <w:rPr>
          <w:rFonts w:ascii="PT Astra Serif" w:hAnsi="PT Astra Serif"/>
          <w:sz w:val="24"/>
          <w:szCs w:val="24"/>
        </w:rPr>
        <w:t>6</w:t>
      </w:r>
      <w:r w:rsidR="00A41F79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-2</w:t>
      </w:r>
    </w:p>
    <w:p w:rsidR="00871A9A" w:rsidRPr="004961B4" w:rsidRDefault="00871A9A" w:rsidP="00871A9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71A9A" w:rsidRPr="004961B4" w:rsidRDefault="00871A9A" w:rsidP="00871A9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71A9A" w:rsidRPr="004961B4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CF1FAC" w:rsidRDefault="00871A9A" w:rsidP="00042C6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871A9A" w:rsidRPr="00150CB3" w:rsidRDefault="00871A9A" w:rsidP="00042C6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B508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26678" w:rsidRPr="003343B7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A41F79">
        <w:rPr>
          <w:rFonts w:ascii="PT Astra Serif" w:hAnsi="PT Astra Serif"/>
          <w:sz w:val="24"/>
          <w:szCs w:val="24"/>
        </w:rPr>
        <w:t>Русакевич</w:t>
      </w:r>
      <w:proofErr w:type="spellEnd"/>
      <w:r w:rsidR="00A41F79">
        <w:rPr>
          <w:rFonts w:ascii="PT Astra Serif" w:hAnsi="PT Astra Serif"/>
          <w:sz w:val="24"/>
          <w:szCs w:val="24"/>
        </w:rPr>
        <w:t xml:space="preserve"> Ирина Сергеевна, работник контрактной службы муниципального бюджетного общеобразовательного учреждения «Средняя общеобразовательная школа № 5».</w:t>
      </w:r>
    </w:p>
    <w:p w:rsidR="00652B80" w:rsidRPr="00652B80" w:rsidRDefault="00830B18" w:rsidP="00652B80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</w:t>
      </w:r>
      <w:r w:rsidR="001B5080">
        <w:rPr>
          <w:rFonts w:ascii="PT Astra Serif" w:hAnsi="PT Astra Serif"/>
        </w:rPr>
        <w:t>6</w:t>
      </w:r>
      <w:r w:rsidR="00A41F79">
        <w:rPr>
          <w:rFonts w:ascii="PT Astra Serif" w:hAnsi="PT Astra Serif"/>
        </w:rPr>
        <w:t>0</w:t>
      </w:r>
      <w:r w:rsidRPr="00652B80">
        <w:rPr>
          <w:rFonts w:ascii="PT Astra Serif" w:hAnsi="PT Astra Serif"/>
        </w:rPr>
        <w:t xml:space="preserve"> </w:t>
      </w:r>
      <w:r w:rsidR="00652B80" w:rsidRPr="00652B80">
        <w:rPr>
          <w:rFonts w:ascii="PT Astra Serif" w:hAnsi="PT Astra Serif"/>
        </w:rPr>
        <w:t xml:space="preserve">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</w:t>
      </w:r>
      <w:r w:rsidR="00E75A3F">
        <w:rPr>
          <w:rFonts w:ascii="PT Astra Serif" w:hAnsi="PT Astra Serif"/>
          <w:spacing w:val="-6"/>
        </w:rPr>
        <w:t>гражданско-правового договора</w:t>
      </w:r>
      <w:r w:rsidR="00842A34" w:rsidRPr="00652B80">
        <w:rPr>
          <w:rFonts w:ascii="PT Astra Serif" w:hAnsi="PT Astra Serif"/>
          <w:spacing w:val="-6"/>
        </w:rPr>
        <w:t xml:space="preserve"> на </w:t>
      </w:r>
      <w:r w:rsidR="008764A1">
        <w:t xml:space="preserve">поставку </w:t>
      </w:r>
      <w:r w:rsidR="00A41F79">
        <w:t>продуктов питания (консервация овощная)</w:t>
      </w:r>
    </w:p>
    <w:p w:rsidR="00830B18" w:rsidRPr="00C01401" w:rsidRDefault="00830B18" w:rsidP="00B32C1D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652B80">
        <w:rPr>
          <w:rFonts w:ascii="PT Astra Serif" w:hAnsi="PT Astra Serif"/>
          <w:spacing w:val="-6"/>
        </w:rPr>
        <w:t>4</w:t>
      </w:r>
      <w:r w:rsidR="001B5080">
        <w:rPr>
          <w:rFonts w:ascii="PT Astra Serif" w:hAnsi="PT Astra Serif"/>
          <w:spacing w:val="-6"/>
        </w:rPr>
        <w:t>6</w:t>
      </w:r>
      <w:r w:rsidR="00A41F79">
        <w:rPr>
          <w:rFonts w:ascii="PT Astra Serif" w:hAnsi="PT Astra Serif"/>
          <w:spacing w:val="-6"/>
        </w:rPr>
        <w:t>0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B32C1D" w:rsidRDefault="00830B18" w:rsidP="00B32C1D">
      <w:pPr>
        <w:pStyle w:val="text-default"/>
        <w:spacing w:before="0" w:beforeAutospacing="0" w:after="0" w:afterAutospacing="0"/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A41F79">
        <w:t>243862200272086220100100290020000244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E75A3F">
        <w:rPr>
          <w:rFonts w:ascii="PT Astra Serif" w:hAnsi="PT Astra Serif"/>
          <w:sz w:val="24"/>
          <w:szCs w:val="24"/>
        </w:rPr>
        <w:t>договора</w:t>
      </w:r>
      <w:r w:rsidRPr="00C01401">
        <w:rPr>
          <w:rFonts w:ascii="PT Astra Serif" w:hAnsi="PT Astra Serif"/>
          <w:sz w:val="24"/>
          <w:szCs w:val="24"/>
        </w:rPr>
        <w:t xml:space="preserve">: </w:t>
      </w:r>
      <w:r w:rsidR="00A41F79">
        <w:rPr>
          <w:rFonts w:ascii="PT Astra Serif" w:eastAsia="Calibri" w:hAnsi="PT Astra Serif" w:cs="Calibri"/>
          <w:color w:val="000000"/>
          <w:sz w:val="24"/>
          <w:szCs w:val="24"/>
        </w:rPr>
        <w:t>357 811</w:t>
      </w:r>
      <w:r w:rsidR="00FC246C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A41F79">
        <w:rPr>
          <w:rFonts w:ascii="PT Astra Serif" w:hAnsi="PT Astra Serif"/>
          <w:sz w:val="24"/>
          <w:szCs w:val="24"/>
        </w:rPr>
        <w:t>00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A41F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41F79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5». </w:t>
      </w:r>
      <w:r w:rsidR="00580F4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580F4E">
        <w:rPr>
          <w:rFonts w:ascii="PT Astra Serif" w:hAnsi="PT Astra Serif"/>
          <w:sz w:val="24"/>
          <w:szCs w:val="24"/>
        </w:rPr>
        <w:t xml:space="preserve">628260, ул. </w:t>
      </w:r>
      <w:r w:rsidR="0080425C">
        <w:rPr>
          <w:rFonts w:ascii="PT Astra Serif" w:hAnsi="PT Astra Serif"/>
          <w:sz w:val="24"/>
          <w:szCs w:val="24"/>
        </w:rPr>
        <w:t>Садовая</w:t>
      </w:r>
      <w:r w:rsidR="00580F4E">
        <w:rPr>
          <w:rFonts w:ascii="PT Astra Serif" w:hAnsi="PT Astra Serif"/>
          <w:sz w:val="24"/>
          <w:szCs w:val="24"/>
        </w:rPr>
        <w:t>, д.1</w:t>
      </w:r>
      <w:r w:rsidR="0080425C">
        <w:rPr>
          <w:rFonts w:ascii="PT Astra Serif" w:hAnsi="PT Astra Serif"/>
          <w:sz w:val="24"/>
          <w:szCs w:val="24"/>
        </w:rPr>
        <w:t>Б</w:t>
      </w:r>
      <w:r w:rsidR="00580F4E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</w:t>
      </w:r>
      <w:r w:rsidR="0080425C">
        <w:rPr>
          <w:rFonts w:ascii="PT Astra Serif" w:hAnsi="PT Astra Serif"/>
          <w:sz w:val="24"/>
          <w:szCs w:val="24"/>
        </w:rPr>
        <w:t xml:space="preserve"> 2</w:t>
      </w:r>
      <w:r w:rsidR="008764A1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8764A1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80425C">
        <w:rPr>
          <w:rFonts w:ascii="PT Astra Serif" w:hAnsi="PT Astra Serif"/>
          <w:sz w:val="24"/>
          <w:szCs w:val="24"/>
        </w:rPr>
        <w:t>154, 27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0425C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5C" w:rsidRPr="0080425C" w:rsidRDefault="0080425C" w:rsidP="008042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425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5C" w:rsidRPr="0080425C" w:rsidRDefault="0080425C" w:rsidP="008042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425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274910.94</w:t>
            </w:r>
          </w:p>
        </w:tc>
      </w:tr>
      <w:tr w:rsidR="0080425C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5C" w:rsidRPr="0080425C" w:rsidRDefault="0080425C" w:rsidP="008042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425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5C" w:rsidRPr="0080425C" w:rsidRDefault="0080425C" w:rsidP="008042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425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276700.00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80425C">
        <w:rPr>
          <w:rFonts w:ascii="PT Astra Serif" w:hAnsi="PT Astra Serif"/>
          <w:sz w:val="24"/>
          <w:szCs w:val="24"/>
        </w:rPr>
        <w:t xml:space="preserve">№ </w:t>
      </w:r>
      <w:r w:rsidR="00E27C62">
        <w:rPr>
          <w:rFonts w:ascii="PT Astra Serif" w:hAnsi="PT Astra Serif"/>
          <w:sz w:val="24"/>
          <w:szCs w:val="24"/>
        </w:rPr>
        <w:t>154;</w:t>
      </w:r>
    </w:p>
    <w:p w:rsidR="00E27C62" w:rsidRDefault="00E27C62" w:rsidP="00E27C62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723"/>
        <w:gridCol w:w="3111"/>
        <w:gridCol w:w="1851"/>
      </w:tblGrid>
      <w:tr w:rsidR="00E27C62" w:rsidTr="00EE2030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Default="00E27C62" w:rsidP="00EE2030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 п/п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Default="00E27C62" w:rsidP="00EE203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Сведения о идентификационных номерах заявок на участие в аукционе в электронной форме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Default="00E27C62" w:rsidP="00EE2030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Default="00E27C62" w:rsidP="00EE2030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E27C62" w:rsidTr="00EE2030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Default="00E27C62" w:rsidP="00EE2030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Default="00E27C62" w:rsidP="00EE2030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Default="00E27C62" w:rsidP="00EE2030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Default="00E27C62" w:rsidP="00EE2030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Default="00E27C62" w:rsidP="00EE203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Извещения об аукционе</w:t>
            </w:r>
          </w:p>
        </w:tc>
      </w:tr>
      <w:tr w:rsidR="00E27C62" w:rsidTr="00EE2030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871A9A" w:rsidRDefault="00E27C62" w:rsidP="00EE2030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71A9A">
              <w:rPr>
                <w:bCs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871A9A" w:rsidRDefault="00E27C62" w:rsidP="00E27C6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71A9A">
              <w:rPr>
                <w:sz w:val="18"/>
                <w:szCs w:val="18"/>
                <w:lang w:eastAsia="en-US"/>
              </w:rPr>
              <w:t>идентификационный номер заявки – _2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871A9A">
              <w:rPr>
                <w:sz w:val="18"/>
                <w:szCs w:val="18"/>
                <w:lang w:eastAsia="en-US"/>
              </w:rPr>
              <w:t xml:space="preserve">___ </w:t>
            </w:r>
            <w:r w:rsidRPr="00871A9A">
              <w:rPr>
                <w:i/>
                <w:sz w:val="18"/>
                <w:szCs w:val="18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Default="00E27C62" w:rsidP="00EE2030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  <w:p w:rsidR="00E27C62" w:rsidRPr="00482507" w:rsidRDefault="00E27C62" w:rsidP="00EE2030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E27C62" w:rsidRPr="00482507" w:rsidRDefault="00E27C62" w:rsidP="00EE2030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482507">
                <w:rPr>
                  <w:rStyle w:val="a3"/>
                  <w:rFonts w:ascii="PT Astra Serif" w:hAnsi="PT Astra Serif"/>
                  <w:color w:val="auto"/>
                  <w:sz w:val="18"/>
                  <w:szCs w:val="18"/>
                  <w:u w:val="none"/>
                </w:rPr>
                <w:t>2</w:t>
              </w:r>
            </w:hyperlink>
            <w:r w:rsidRPr="00482507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>статьи 31 Федерального закона от 05.04.2013 г. № 44-ФЗ)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Default="00E27C62" w:rsidP="00EE2030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</w:p>
          <w:p w:rsidR="00E27C62" w:rsidRPr="00482507" w:rsidRDefault="00E27C62" w:rsidP="00EE2030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spellStart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пп</w:t>
            </w:r>
            <w:proofErr w:type="spellEnd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."н" п.1 ч.1 ст. 43</w:t>
            </w:r>
          </w:p>
          <w:p w:rsidR="00E27C62" w:rsidRDefault="00E27C62" w:rsidP="00EE2030">
            <w:pPr>
              <w:ind w:firstLine="1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</w:p>
          <w:p w:rsidR="00E220A0" w:rsidRPr="00482507" w:rsidRDefault="00E220A0" w:rsidP="00EE2030">
            <w:pPr>
              <w:ind w:firstLine="1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070BD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не предоставлены документы,  </w:t>
            </w:r>
            <w:r w:rsidRPr="001070BD">
              <w:rPr>
                <w:rFonts w:ascii="PT Astra Serif" w:hAnsi="PT Astra Serif"/>
                <w:sz w:val="18"/>
                <w:szCs w:val="18"/>
              </w:rPr>
              <w:t>требуемые  в соответствии с Постановлением Правительства от 29.12.2021 №2571</w:t>
            </w:r>
          </w:p>
          <w:p w:rsidR="00E220A0" w:rsidRPr="00E220A0" w:rsidRDefault="00E220A0" w:rsidP="00E220A0">
            <w:pPr>
              <w:ind w:firstLine="14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(</w:t>
            </w:r>
            <w:r w:rsidRPr="001070BD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в составе документов и информации, направленных оператором электронной площадки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1070BD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из реестра участников закупок, аккредитованных на электронной площадке</w:t>
            </w:r>
            <w:r w:rsidR="00B521E0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, отсутствуют</w:t>
            </w:r>
            <w:bookmarkStart w:id="0" w:name="_GoBack"/>
            <w:bookmarkEnd w:id="0"/>
            <w:r w:rsidRPr="001070BD">
              <w:rPr>
                <w:rFonts w:ascii="PT Astra Serif" w:hAnsi="PT Astra Serif"/>
                <w:sz w:val="18"/>
                <w:szCs w:val="18"/>
              </w:rPr>
              <w:t>:</w:t>
            </w:r>
          </w:p>
          <w:p w:rsidR="00E220A0" w:rsidRPr="001070BD" w:rsidRDefault="00E220A0" w:rsidP="00E220A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70BD">
              <w:rPr>
                <w:rFonts w:ascii="PT Astra Serif" w:hAnsi="PT Astra Serif"/>
                <w:sz w:val="18"/>
                <w:szCs w:val="18"/>
              </w:rPr>
              <w:t>- справка об отсутствии у участника закупки, являющегося физическим лицом, либо у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судимости за преступления, предусмотренные статьей 236 Уголовного кодекса Российской Федерации;</w:t>
            </w:r>
          </w:p>
          <w:p w:rsidR="00E27C62" w:rsidRPr="00482507" w:rsidRDefault="00E220A0" w:rsidP="00E220A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070BD">
              <w:rPr>
                <w:rFonts w:ascii="PT Astra Serif" w:hAnsi="PT Astra Serif"/>
                <w:sz w:val="18"/>
                <w:szCs w:val="18"/>
              </w:rPr>
              <w:t xml:space="preserve">декларация участника закупки о </w:t>
            </w:r>
            <w:proofErr w:type="spellStart"/>
            <w:r w:rsidRPr="001070BD">
              <w:rPr>
                <w:rFonts w:ascii="PT Astra Serif" w:hAnsi="PT Astra Serif"/>
                <w:sz w:val="18"/>
                <w:szCs w:val="18"/>
              </w:rPr>
              <w:t>непривлечении</w:t>
            </w:r>
            <w:proofErr w:type="spellEnd"/>
            <w:r w:rsidRPr="001070BD">
              <w:rPr>
                <w:rFonts w:ascii="PT Astra Serif" w:hAnsi="PT Astra Serif"/>
                <w:sz w:val="18"/>
                <w:szCs w:val="18"/>
              </w:rPr>
              <w:t xml:space="preserve"> участника закупки, являющегося физическим лицом, либо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к административной ответственности за совершение административных правонарушений, предусмотренных статьями 6.3, 6.5 - 6.7, 14.43, 14.44 - 14.46  Кодекса Российской Федерации об административных правонарушениях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Default="00E27C62" w:rsidP="00EE20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E27C62" w:rsidRPr="00482507" w:rsidRDefault="00E27C62" w:rsidP="00EE20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82507">
              <w:rPr>
                <w:rFonts w:ascii="PT Astra Serif" w:hAnsi="PT Astra Serif"/>
                <w:sz w:val="18"/>
                <w:szCs w:val="18"/>
              </w:rPr>
              <w:t>п.н</w:t>
            </w:r>
            <w:proofErr w:type="spellEnd"/>
            <w:r w:rsidRPr="00482507">
              <w:rPr>
                <w:rFonts w:ascii="PT Astra Serif" w:hAnsi="PT Astra Serif"/>
                <w:sz w:val="18"/>
                <w:szCs w:val="18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E27C62" w:rsidRDefault="00E27C62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</w:p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B76AAE" w:rsidRDefault="00B76AAE" w:rsidP="00B76AAE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0425C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5C" w:rsidRDefault="0080425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5C" w:rsidRPr="0080425C" w:rsidRDefault="0080425C" w:rsidP="00EE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0425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154</w:t>
            </w:r>
          </w:p>
        </w:tc>
      </w:tr>
    </w:tbl>
    <w:p w:rsidR="00E27C62" w:rsidRDefault="00E27C62" w:rsidP="00E27C62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E27C62" w:rsidRPr="000C4DD4" w:rsidRDefault="00E27C62" w:rsidP="00E27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</w:p>
    <w:p w:rsidR="00830B18" w:rsidRPr="00E27C62" w:rsidRDefault="00830B18" w:rsidP="00E27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963C58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71A9A" w:rsidRDefault="00871A9A" w:rsidP="008764A1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8764A1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E220A0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E220A0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F6D23"/>
    <w:rsid w:val="00141D81"/>
    <w:rsid w:val="00177F48"/>
    <w:rsid w:val="001B5080"/>
    <w:rsid w:val="001F74C8"/>
    <w:rsid w:val="00355075"/>
    <w:rsid w:val="00437D08"/>
    <w:rsid w:val="00444BE2"/>
    <w:rsid w:val="004709F6"/>
    <w:rsid w:val="004714A0"/>
    <w:rsid w:val="00501AEA"/>
    <w:rsid w:val="005146A0"/>
    <w:rsid w:val="00570EEE"/>
    <w:rsid w:val="00580F4E"/>
    <w:rsid w:val="00652B80"/>
    <w:rsid w:val="00714E21"/>
    <w:rsid w:val="0080425C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A41F79"/>
    <w:rsid w:val="00A700ED"/>
    <w:rsid w:val="00B26678"/>
    <w:rsid w:val="00B32C1D"/>
    <w:rsid w:val="00B521E0"/>
    <w:rsid w:val="00B76AAE"/>
    <w:rsid w:val="00C01401"/>
    <w:rsid w:val="00C23B78"/>
    <w:rsid w:val="00C61B02"/>
    <w:rsid w:val="00C74A69"/>
    <w:rsid w:val="00D560AC"/>
    <w:rsid w:val="00D82FFF"/>
    <w:rsid w:val="00E14547"/>
    <w:rsid w:val="00E220A0"/>
    <w:rsid w:val="00E27C62"/>
    <w:rsid w:val="00E75A3F"/>
    <w:rsid w:val="00E905FB"/>
    <w:rsid w:val="00F236E4"/>
    <w:rsid w:val="00F30525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2024-11-12T04:29:00Z</cp:lastPrinted>
  <dcterms:created xsi:type="dcterms:W3CDTF">2024-09-23T07:57:00Z</dcterms:created>
  <dcterms:modified xsi:type="dcterms:W3CDTF">2024-11-12T05:18:00Z</dcterms:modified>
</cp:coreProperties>
</file>