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97667C">
        <w:rPr>
          <w:rFonts w:ascii="PT Astra Serif" w:hAnsi="PT Astra Serif"/>
          <w:sz w:val="24"/>
          <w:szCs w:val="24"/>
        </w:rPr>
        <w:t>15</w:t>
      </w:r>
      <w:r>
        <w:rPr>
          <w:rFonts w:ascii="PT Astra Serif" w:hAnsi="PT Astra Serif"/>
          <w:sz w:val="24"/>
          <w:szCs w:val="24"/>
        </w:rPr>
        <w:t xml:space="preserve">» июня 2023 г.                                                                                               № </w:t>
      </w:r>
      <w:r w:rsidR="0097667C">
        <w:rPr>
          <w:rFonts w:ascii="PT Astra Serif" w:hAnsi="PT Astra Serif"/>
          <w:sz w:val="24"/>
          <w:szCs w:val="24"/>
        </w:rPr>
        <w:t>01873000058230002</w:t>
      </w:r>
      <w:r w:rsidR="00F8079A">
        <w:rPr>
          <w:rFonts w:ascii="PT Astra Serif" w:hAnsi="PT Astra Serif"/>
          <w:sz w:val="24"/>
          <w:szCs w:val="24"/>
        </w:rPr>
        <w:t>3</w:t>
      </w:r>
      <w:r w:rsidR="0097667C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-1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7667C" w:rsidRPr="00FA1E6A" w:rsidRDefault="0097667C" w:rsidP="0097667C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7667C" w:rsidRPr="00FA1E6A" w:rsidRDefault="0097667C" w:rsidP="0097667C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7667C" w:rsidRPr="00FA1E6A" w:rsidRDefault="0097667C" w:rsidP="0097667C">
      <w:pPr>
        <w:pStyle w:val="a5"/>
        <w:tabs>
          <w:tab w:val="left" w:pos="-993"/>
          <w:tab w:val="left" w:pos="-709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1.</w:t>
      </w:r>
      <w:r w:rsidRPr="00FA1E6A">
        <w:rPr>
          <w:rFonts w:ascii="PT Astra Serif" w:hAnsi="PT Astra Serif"/>
          <w:sz w:val="24"/>
          <w:szCs w:val="24"/>
        </w:rPr>
        <w:tab/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, утвержденного постановлением  </w:t>
      </w:r>
      <w:bookmarkStart w:id="0" w:name="_GoBack"/>
      <w:bookmarkEnd w:id="0"/>
      <w:r w:rsidRPr="00FA1E6A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 »,  путем голосования членов комиссии председателем комиссии единогласно избрана Т.А. Первушина - заместитель директора департамента - начальник управления бюджетного учёта, отчетности и казначейского исполнения бюджета департамента финансов администрации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>;</w:t>
      </w:r>
    </w:p>
    <w:p w:rsidR="0097667C" w:rsidRPr="00FA1E6A" w:rsidRDefault="0097667C" w:rsidP="0097667C">
      <w:pPr>
        <w:pStyle w:val="a5"/>
        <w:tabs>
          <w:tab w:val="left" w:pos="-993"/>
          <w:tab w:val="left" w:pos="-709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Члены комиссии:</w:t>
      </w:r>
    </w:p>
    <w:p w:rsidR="0097667C" w:rsidRPr="0048666F" w:rsidRDefault="0097667C" w:rsidP="0097667C">
      <w:pPr>
        <w:pStyle w:val="a5"/>
        <w:tabs>
          <w:tab w:val="left" w:pos="-993"/>
          <w:tab w:val="left" w:pos="-709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2.</w:t>
      </w:r>
      <w:r w:rsidRPr="00FA1E6A"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</w:t>
      </w:r>
      <w:r w:rsidRPr="0048666F">
        <w:rPr>
          <w:rFonts w:ascii="PT Astra Serif" w:hAnsi="PT Astra Serif"/>
          <w:sz w:val="24"/>
          <w:szCs w:val="24"/>
        </w:rPr>
        <w:t xml:space="preserve">градостроительства администрации города </w:t>
      </w:r>
      <w:proofErr w:type="spellStart"/>
      <w:r w:rsidRPr="0048666F">
        <w:rPr>
          <w:rFonts w:ascii="PT Astra Serif" w:hAnsi="PT Astra Serif"/>
          <w:sz w:val="24"/>
          <w:szCs w:val="24"/>
        </w:rPr>
        <w:t>Югорска</w:t>
      </w:r>
      <w:proofErr w:type="spellEnd"/>
      <w:r w:rsidRPr="0048666F">
        <w:rPr>
          <w:rFonts w:ascii="PT Astra Serif" w:hAnsi="PT Astra Serif"/>
          <w:sz w:val="24"/>
          <w:szCs w:val="24"/>
        </w:rPr>
        <w:t>;</w:t>
      </w:r>
    </w:p>
    <w:p w:rsidR="0097667C" w:rsidRPr="0048666F" w:rsidRDefault="0097667C" w:rsidP="0097667C">
      <w:pPr>
        <w:pStyle w:val="a5"/>
        <w:tabs>
          <w:tab w:val="left" w:pos="-993"/>
          <w:tab w:val="left" w:pos="-709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48666F">
        <w:rPr>
          <w:rFonts w:ascii="PT Astra Serif" w:hAnsi="PT Astra Serif"/>
          <w:sz w:val="24"/>
          <w:szCs w:val="24"/>
        </w:rPr>
        <w:t>3.</w:t>
      </w:r>
      <w:r w:rsidRPr="0048666F">
        <w:rPr>
          <w:rFonts w:ascii="PT Astra Serif" w:hAnsi="PT Astra Serif"/>
          <w:sz w:val="24"/>
          <w:szCs w:val="24"/>
        </w:rPr>
        <w:tab/>
      </w:r>
      <w:r w:rsidRPr="0048666F">
        <w:rPr>
          <w:rFonts w:ascii="PT Astra Serif" w:hAnsi="PT Astra Serif"/>
          <w:spacing w:val="-6"/>
          <w:sz w:val="24"/>
          <w:szCs w:val="24"/>
        </w:rPr>
        <w:t xml:space="preserve">Т.М.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  <w:r w:rsidRPr="0048666F">
        <w:rPr>
          <w:rFonts w:ascii="PT Astra Serif" w:hAnsi="PT Astra Serif"/>
          <w:spacing w:val="-6"/>
          <w:sz w:val="24"/>
          <w:szCs w:val="24"/>
        </w:rPr>
        <w:t xml:space="preserve"> - заместитель начальника управления образования  администрации города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666F">
        <w:rPr>
          <w:rFonts w:ascii="PT Astra Serif" w:hAnsi="PT Astra Serif"/>
          <w:spacing w:val="-6"/>
          <w:sz w:val="24"/>
          <w:szCs w:val="24"/>
        </w:rPr>
        <w:t xml:space="preserve"> по инновационной деятельности.</w:t>
      </w:r>
    </w:p>
    <w:p w:rsidR="0097667C" w:rsidRPr="0048666F" w:rsidRDefault="0097667C" w:rsidP="0097667C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48666F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48666F">
        <w:rPr>
          <w:rFonts w:ascii="PT Astra Serif" w:hAnsi="PT Astra Serif"/>
          <w:noProof/>
          <w:sz w:val="24"/>
          <w:szCs w:val="24"/>
        </w:rPr>
        <w:t>.</w:t>
      </w:r>
    </w:p>
    <w:p w:rsidR="00AA63A3" w:rsidRDefault="00AA63A3" w:rsidP="00AA63A3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z w:val="24"/>
          <w:szCs w:val="24"/>
        </w:rPr>
        <w:t xml:space="preserve">Скороходова Людмила </w:t>
      </w:r>
      <w:proofErr w:type="spellStart"/>
      <w:r>
        <w:rPr>
          <w:rFonts w:ascii="PT Astra Serif" w:hAnsi="PT Astra Serif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AA63A3" w:rsidRDefault="00AA63A3" w:rsidP="00AA63A3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01873000058230002</w:t>
      </w:r>
      <w:r w:rsidR="00F8079A">
        <w:rPr>
          <w:rFonts w:ascii="PT Astra Serif" w:hAnsi="PT Astra Serif"/>
          <w:sz w:val="24"/>
          <w:szCs w:val="24"/>
        </w:rPr>
        <w:t>3</w:t>
      </w:r>
      <w:r w:rsidR="0097667C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 xml:space="preserve"> </w:t>
      </w:r>
      <w:r w:rsidRPr="00AA63A3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</w:t>
      </w:r>
      <w:r w:rsidRPr="0097667C">
        <w:rPr>
          <w:rFonts w:ascii="PT Astra Serif" w:hAnsi="PT Astra Serif"/>
          <w:sz w:val="24"/>
          <w:szCs w:val="24"/>
        </w:rPr>
        <w:t xml:space="preserve">социально ориентированных некоммерческих организаций на право заключения муниципального контракта на </w:t>
      </w:r>
      <w:r w:rsidR="0097667C" w:rsidRPr="0097667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</w:t>
      </w:r>
      <w:r w:rsidR="0097667C" w:rsidRPr="0097667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ыполнение работ по устройству пешеходного тротуара по улице </w:t>
      </w:r>
      <w:proofErr w:type="spellStart"/>
      <w:r w:rsidR="0097667C" w:rsidRPr="0097667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Агиришская</w:t>
      </w:r>
      <w:proofErr w:type="spellEnd"/>
      <w:r w:rsidR="0097667C" w:rsidRPr="0097667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в городе </w:t>
      </w:r>
      <w:proofErr w:type="spellStart"/>
      <w:r w:rsidR="0097667C" w:rsidRPr="0097667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Pr="0097667C">
        <w:rPr>
          <w:rFonts w:ascii="PT Astra Serif" w:hAnsi="PT Astra Serif"/>
          <w:sz w:val="24"/>
          <w:szCs w:val="24"/>
        </w:rPr>
        <w:t>.</w:t>
      </w:r>
    </w:p>
    <w:p w:rsidR="00AA63A3" w:rsidRPr="0097667C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97667C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97667C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97667C">
        <w:rPr>
          <w:rFonts w:ascii="PT Astra Serif" w:hAnsi="PT Astra Serif"/>
          <w:sz w:val="24"/>
          <w:szCs w:val="24"/>
        </w:rPr>
        <w:t xml:space="preserve">, код аукциона </w:t>
      </w:r>
      <w:r w:rsidR="0097667C" w:rsidRPr="0097667C">
        <w:rPr>
          <w:rFonts w:ascii="PT Astra Serif" w:hAnsi="PT Astra Serif"/>
          <w:sz w:val="24"/>
          <w:szCs w:val="24"/>
        </w:rPr>
        <w:t>01873000058230002</w:t>
      </w:r>
      <w:r w:rsidR="00F8079A" w:rsidRPr="0097667C">
        <w:rPr>
          <w:rFonts w:ascii="PT Astra Serif" w:hAnsi="PT Astra Serif"/>
          <w:sz w:val="24"/>
          <w:szCs w:val="24"/>
        </w:rPr>
        <w:t>3</w:t>
      </w:r>
      <w:r w:rsidR="0097667C" w:rsidRPr="0097667C">
        <w:rPr>
          <w:rFonts w:ascii="PT Astra Serif" w:hAnsi="PT Astra Serif"/>
          <w:sz w:val="24"/>
          <w:szCs w:val="24"/>
        </w:rPr>
        <w:t>9</w:t>
      </w:r>
      <w:r w:rsidRPr="0097667C">
        <w:rPr>
          <w:rFonts w:ascii="PT Astra Serif" w:hAnsi="PT Astra Serif"/>
          <w:sz w:val="24"/>
          <w:szCs w:val="24"/>
        </w:rPr>
        <w:t xml:space="preserve">. </w:t>
      </w:r>
    </w:p>
    <w:p w:rsidR="00AA63A3" w:rsidRPr="0097667C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97667C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97667C" w:rsidRPr="0097667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233862201231086220100101370014211244</w:t>
      </w:r>
      <w:r w:rsidRPr="0097667C">
        <w:rPr>
          <w:rFonts w:ascii="PT Astra Serif" w:hAnsi="PT Astra Serif"/>
          <w:sz w:val="24"/>
          <w:szCs w:val="24"/>
        </w:rPr>
        <w:t>.</w:t>
      </w:r>
    </w:p>
    <w:p w:rsidR="00AA63A3" w:rsidRDefault="00AA63A3" w:rsidP="00AA63A3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napToGrid w:val="0"/>
          <w:sz w:val="24"/>
          <w:szCs w:val="24"/>
        </w:rPr>
      </w:pPr>
      <w:r>
        <w:rPr>
          <w:rFonts w:ascii="PT Astra Serif" w:hAnsi="PT Astra Serif"/>
          <w:snapToGrid w:val="0"/>
          <w:sz w:val="24"/>
          <w:szCs w:val="24"/>
        </w:rPr>
        <w:t xml:space="preserve">2. Начальная (максимальная) цена контракта: </w:t>
      </w:r>
      <w:r w:rsidR="0097667C">
        <w:rPr>
          <w:rFonts w:ascii="PT Astra Serif" w:hAnsi="PT Astra Serif"/>
          <w:snapToGrid w:val="0"/>
          <w:sz w:val="24"/>
          <w:szCs w:val="24"/>
        </w:rPr>
        <w:t>12 224 643</w:t>
      </w:r>
      <w:r w:rsidRPr="00AA63A3">
        <w:rPr>
          <w:rFonts w:ascii="PT Astra Serif" w:hAnsi="PT Astra Serif"/>
          <w:snapToGrid w:val="0"/>
          <w:sz w:val="24"/>
          <w:szCs w:val="24"/>
        </w:rPr>
        <w:t xml:space="preserve"> рубл</w:t>
      </w:r>
      <w:r w:rsidR="0097667C">
        <w:rPr>
          <w:rFonts w:ascii="PT Astra Serif" w:hAnsi="PT Astra Serif"/>
          <w:snapToGrid w:val="0"/>
          <w:sz w:val="24"/>
          <w:szCs w:val="24"/>
        </w:rPr>
        <w:t>я</w:t>
      </w:r>
      <w:r w:rsidRPr="00AA63A3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F8079A">
        <w:rPr>
          <w:rFonts w:ascii="PT Astra Serif" w:hAnsi="PT Astra Serif"/>
          <w:snapToGrid w:val="0"/>
          <w:sz w:val="24"/>
          <w:szCs w:val="24"/>
        </w:rPr>
        <w:t>6</w:t>
      </w:r>
      <w:r w:rsidR="0097667C">
        <w:rPr>
          <w:rFonts w:ascii="PT Astra Serif" w:hAnsi="PT Astra Serif"/>
          <w:snapToGrid w:val="0"/>
          <w:sz w:val="24"/>
          <w:szCs w:val="24"/>
        </w:rPr>
        <w:t>4</w:t>
      </w:r>
      <w:r w:rsidR="00F8079A">
        <w:rPr>
          <w:rFonts w:ascii="PT Astra Serif" w:hAnsi="PT Astra Serif"/>
          <w:snapToGrid w:val="0"/>
          <w:sz w:val="24"/>
          <w:szCs w:val="24"/>
        </w:rPr>
        <w:t xml:space="preserve"> копейки</w:t>
      </w:r>
      <w:r>
        <w:rPr>
          <w:rFonts w:ascii="PT Astra Serif" w:hAnsi="PT Astra Serif"/>
          <w:snapToGrid w:val="0"/>
          <w:sz w:val="24"/>
          <w:szCs w:val="24"/>
        </w:rPr>
        <w:t>.</w:t>
      </w:r>
    </w:p>
    <w:p w:rsidR="00AA63A3" w:rsidRDefault="00AA63A3" w:rsidP="00AA63A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22, г. Югорск, Ханты-Мансийский автономный округ – Югра.</w:t>
      </w:r>
    </w:p>
    <w:p w:rsidR="00AA63A3" w:rsidRDefault="00AA63A3" w:rsidP="00AA63A3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осуществлении аукциона в электронной форме даты и времени окончания срока подачи заявок на участие в аукционе в электронной форме была подана: 1 (одна) заявка на учас</w:t>
      </w:r>
      <w:r w:rsidR="00F8079A">
        <w:rPr>
          <w:rFonts w:ascii="PT Astra Serif" w:hAnsi="PT Astra Serif"/>
          <w:sz w:val="24"/>
          <w:szCs w:val="24"/>
        </w:rPr>
        <w:t xml:space="preserve">тие в аукционе (под номером № </w:t>
      </w:r>
      <w:r w:rsidR="0097667C">
        <w:rPr>
          <w:rFonts w:ascii="PT Astra Serif" w:hAnsi="PT Astra Serif"/>
          <w:sz w:val="24"/>
          <w:szCs w:val="24"/>
        </w:rPr>
        <w:t>138</w:t>
      </w:r>
      <w:r>
        <w:rPr>
          <w:rFonts w:ascii="PT Astra Serif" w:hAnsi="PT Astra Serif"/>
          <w:sz w:val="24"/>
          <w:szCs w:val="24"/>
        </w:rPr>
        <w:t>).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</w:t>
      </w:r>
      <w:r w:rsidR="00F8079A">
        <w:rPr>
          <w:rFonts w:ascii="PT Astra Serif" w:hAnsi="PT Astra Serif"/>
          <w:bCs/>
          <w:sz w:val="24"/>
          <w:szCs w:val="24"/>
        </w:rPr>
        <w:t xml:space="preserve"> идентификационным номером: № </w:t>
      </w:r>
      <w:r w:rsidR="0097667C">
        <w:rPr>
          <w:rFonts w:ascii="PT Astra Serif" w:hAnsi="PT Astra Serif"/>
          <w:bCs/>
          <w:sz w:val="24"/>
          <w:szCs w:val="24"/>
        </w:rPr>
        <w:t>138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 соответствии/несоответствии заявки на участие в закупке требованиям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извещения об осуществлении закупки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AA63A3" w:rsidTr="00AA63A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AA63A3" w:rsidTr="00AA63A3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AA63A3" w:rsidTr="00AA63A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AA63A3" w:rsidTr="00AA63A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97667C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Т.М. </w:t>
            </w:r>
            <w:proofErr w:type="spellStart"/>
            <w:r>
              <w:rPr>
                <w:rFonts w:ascii="PT Astra Serif" w:hAnsi="PT Astra Serif"/>
                <w:spacing w:val="-6"/>
                <w:sz w:val="24"/>
                <w:szCs w:val="24"/>
              </w:rPr>
              <w:t>Нерода</w:t>
            </w:r>
            <w:proofErr w:type="spellEnd"/>
          </w:p>
        </w:tc>
      </w:tr>
    </w:tbl>
    <w:p w:rsidR="00AA63A3" w:rsidRDefault="00AA63A3" w:rsidP="00AA63A3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AA63A3" w:rsidRDefault="00AA63A3" w:rsidP="00AA63A3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9E7D22" w:rsidRDefault="009E7D22" w:rsidP="009E7D2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7D37A4">
        <w:rPr>
          <w:rFonts w:ascii="PT Astra Serif" w:hAnsi="PT Astra Serif"/>
          <w:b/>
          <w:sz w:val="24"/>
          <w:szCs w:val="24"/>
        </w:rPr>
        <w:t xml:space="preserve">Т.А. Первушина                                                                                                                                                  </w:t>
      </w:r>
    </w:p>
    <w:p w:rsidR="009E7D22" w:rsidRDefault="009E7D22" w:rsidP="009E7D2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9E7D22" w:rsidRDefault="009E7D22" w:rsidP="009E7D2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9E7D22" w:rsidRDefault="009E7D22" w:rsidP="009E7D22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9E7D22" w:rsidRDefault="009E7D22" w:rsidP="009E7D22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9E7D22" w:rsidRDefault="009E7D22" w:rsidP="009E7D22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</w:t>
      </w:r>
      <w:r w:rsidR="0097667C" w:rsidRPr="0097667C">
        <w:rPr>
          <w:rFonts w:ascii="PT Astra Serif" w:hAnsi="PT Astra Serif"/>
          <w:spacing w:val="-6"/>
          <w:sz w:val="24"/>
          <w:szCs w:val="24"/>
        </w:rPr>
        <w:t xml:space="preserve"> </w:t>
      </w:r>
      <w:r w:rsidR="0097667C">
        <w:rPr>
          <w:rFonts w:ascii="PT Astra Serif" w:hAnsi="PT Astra Serif"/>
          <w:spacing w:val="-6"/>
          <w:sz w:val="24"/>
          <w:szCs w:val="24"/>
        </w:rPr>
        <w:t>Т.М.</w:t>
      </w:r>
      <w:r w:rsidR="0097667C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="0097667C"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</w:p>
    <w:p w:rsidR="009E7D22" w:rsidRDefault="009E7D22" w:rsidP="009E7D2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E7D22" w:rsidRDefault="009E7D22" w:rsidP="009E7D22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E7D22" w:rsidRDefault="009E7D22" w:rsidP="009E7D2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______________Л.С. Скороходова</w:t>
      </w:r>
    </w:p>
    <w:p w:rsidR="009E7D22" w:rsidRDefault="009E7D22" w:rsidP="009E7D2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9E7D22" w:rsidRDefault="009E7D22" w:rsidP="009E7D2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AA63A3" w:rsidRDefault="00AA63A3" w:rsidP="00AA63A3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AA63A3" w:rsidRDefault="00AA63A3" w:rsidP="00AA63A3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AA63A3" w:rsidRDefault="00AA63A3" w:rsidP="00AA63A3">
      <w:pPr>
        <w:spacing w:after="0" w:line="240" w:lineRule="auto"/>
        <w:rPr>
          <w:rFonts w:ascii="PT Astra Serif" w:hAnsi="PT Astra Serif"/>
        </w:rPr>
      </w:pPr>
    </w:p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sectPr w:rsidR="00AA63A3" w:rsidSect="00AA63A3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99"/>
    <w:rsid w:val="000349AB"/>
    <w:rsid w:val="0010221D"/>
    <w:rsid w:val="00574D4D"/>
    <w:rsid w:val="00606699"/>
    <w:rsid w:val="007423D7"/>
    <w:rsid w:val="0097667C"/>
    <w:rsid w:val="009E7D22"/>
    <w:rsid w:val="00AA63A3"/>
    <w:rsid w:val="00B42360"/>
    <w:rsid w:val="00E546B8"/>
    <w:rsid w:val="00F8079A"/>
    <w:rsid w:val="00FD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A63A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A63A3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A63A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A63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7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7D2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A63A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A63A3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A63A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A63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7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7D2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6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8</cp:revision>
  <cp:lastPrinted>2023-06-14T11:20:00Z</cp:lastPrinted>
  <dcterms:created xsi:type="dcterms:W3CDTF">2023-06-05T06:06:00Z</dcterms:created>
  <dcterms:modified xsi:type="dcterms:W3CDTF">2023-06-14T12:01:00Z</dcterms:modified>
</cp:coreProperties>
</file>