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1C0A66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>А.Т. Абдуллаев - начальник отдел</w:t>
      </w:r>
      <w:bookmarkStart w:id="0" w:name="_GoBack"/>
      <w:bookmarkEnd w:id="0"/>
      <w:r w:rsidRPr="0022566E">
        <w:rPr>
          <w:spacing w:val="-6"/>
          <w:sz w:val="24"/>
          <w:szCs w:val="24"/>
        </w:rPr>
        <w:t xml:space="preserve">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1C0A66">
        <w:rPr>
          <w:rFonts w:ascii="PT Astra Serif" w:hAnsi="PT Astra Serif"/>
          <w:spacing w:val="-6"/>
        </w:rPr>
        <w:t>6</w:t>
      </w:r>
      <w:r w:rsidR="002C0CE4">
        <w:rPr>
          <w:rFonts w:ascii="PT Astra Serif" w:hAnsi="PT Astra Serif"/>
          <w:spacing w:val="-6"/>
        </w:rPr>
        <w:t xml:space="preserve">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9B0FD8">
        <w:rPr>
          <w:rFonts w:ascii="PT Astra Serif" w:hAnsi="PT Astra Serif"/>
          <w:bCs/>
          <w:sz w:val="24"/>
          <w:szCs w:val="24"/>
        </w:rPr>
        <w:t>6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1C0A66" w:rsidRPr="004D3C91">
        <w:rPr>
          <w:rFonts w:ascii="PT Astra Serif" w:hAnsi="PT Astra Serif"/>
          <w:sz w:val="24"/>
          <w:szCs w:val="24"/>
        </w:rPr>
        <w:t>2</w:t>
      </w:r>
      <w:r w:rsidR="001C0A66">
        <w:rPr>
          <w:rFonts w:ascii="PT Astra Serif" w:hAnsi="PT Astra Serif"/>
          <w:sz w:val="24"/>
          <w:szCs w:val="24"/>
        </w:rPr>
        <w:t>5</w:t>
      </w:r>
      <w:r w:rsidR="001C0A66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C0A66">
        <w:rPr>
          <w:rFonts w:ascii="PT Astra Serif" w:hAnsi="PT Astra Serif"/>
          <w:sz w:val="24"/>
          <w:szCs w:val="24"/>
        </w:rPr>
        <w:t>12</w:t>
      </w:r>
      <w:r w:rsidR="001C0A66" w:rsidRPr="004D3C91">
        <w:rPr>
          <w:rFonts w:ascii="PT Astra Serif" w:hAnsi="PT Astra Serif"/>
          <w:sz w:val="24"/>
          <w:szCs w:val="24"/>
        </w:rPr>
        <w:t xml:space="preserve"> </w:t>
      </w:r>
      <w:r w:rsidR="001C0A66" w:rsidRPr="001C0A66">
        <w:rPr>
          <w:rFonts w:ascii="PT Astra Serif" w:hAnsi="PT Astra Serif"/>
          <w:sz w:val="24"/>
          <w:szCs w:val="24"/>
        </w:rPr>
        <w:t>131</w:t>
      </w:r>
      <w:r w:rsidR="001C0A66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>6 554 965,50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2C0CE4" w:rsidRPr="004D3C91">
        <w:rPr>
          <w:rFonts w:ascii="PT Astra Serif" w:hAnsi="PT Astra Serif"/>
          <w:snapToGrid w:val="0"/>
        </w:rPr>
        <w:t>рублей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B0FD8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B0FD8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B0FD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B0FD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B0FD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B0FD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9B0FD8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B0FD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6E7389"/>
    <w:rsid w:val="00785F1D"/>
    <w:rsid w:val="0079625E"/>
    <w:rsid w:val="008B6244"/>
    <w:rsid w:val="009B0FD8"/>
    <w:rsid w:val="009F77B9"/>
    <w:rsid w:val="00A332DA"/>
    <w:rsid w:val="00B2165C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25</cp:revision>
  <cp:lastPrinted>2025-03-12T06:46:00Z</cp:lastPrinted>
  <dcterms:created xsi:type="dcterms:W3CDTF">2025-03-05T11:07:00Z</dcterms:created>
  <dcterms:modified xsi:type="dcterms:W3CDTF">2025-03-12T06:47:00Z</dcterms:modified>
</cp:coreProperties>
</file>