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B8" w:rsidRDefault="006202B8" w:rsidP="006202B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6202B8" w:rsidRDefault="006202B8" w:rsidP="006202B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6202B8" w:rsidRDefault="006202B8" w:rsidP="006202B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6202B8" w:rsidRDefault="006202B8" w:rsidP="006202B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6202B8" w:rsidRDefault="006202B8" w:rsidP="006202B8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«30» апреля 2019 г.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>№ 01873000058190000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56-3</w:t>
      </w:r>
    </w:p>
    <w:p w:rsidR="007F60C5" w:rsidRDefault="007F60C5" w:rsidP="007F60C5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ПРИСУТСТВОВАЛИ: </w:t>
      </w:r>
    </w:p>
    <w:p w:rsidR="007F60C5" w:rsidRDefault="007F60C5" w:rsidP="007F60C5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 xml:space="preserve"> (далее - комиссия) в следующем  составе:</w:t>
      </w:r>
    </w:p>
    <w:p w:rsidR="007F60C5" w:rsidRDefault="007F60C5" w:rsidP="007F60C5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>
        <w:rPr>
          <w:rFonts w:ascii="PT Serif" w:hAnsi="PT Serif"/>
        </w:rPr>
        <w:t>1.</w:t>
      </w:r>
      <w:r>
        <w:rPr>
          <w:rFonts w:ascii="PT Serif" w:hAnsi="PT Serif"/>
        </w:rPr>
        <w:tab/>
        <w:t xml:space="preserve">С. Д. </w:t>
      </w:r>
      <w:proofErr w:type="spellStart"/>
      <w:r>
        <w:rPr>
          <w:rFonts w:ascii="PT Serif" w:hAnsi="PT Serif"/>
        </w:rPr>
        <w:t>Голин</w:t>
      </w:r>
      <w:proofErr w:type="spellEnd"/>
      <w:r>
        <w:rPr>
          <w:rFonts w:ascii="PT Serif" w:hAnsi="PT Serif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7F60C5" w:rsidRDefault="007F60C5" w:rsidP="007F60C5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>
        <w:rPr>
          <w:rFonts w:ascii="PT Serif" w:hAnsi="PT Serif"/>
        </w:rPr>
        <w:t>Члены комиссии:</w:t>
      </w:r>
    </w:p>
    <w:p w:rsidR="007F60C5" w:rsidRDefault="007F60C5" w:rsidP="007F60C5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>
        <w:rPr>
          <w:rFonts w:ascii="PT Serif" w:hAnsi="PT Serif"/>
        </w:rPr>
        <w:t>2.</w:t>
      </w:r>
      <w:r>
        <w:rPr>
          <w:rFonts w:ascii="PT Serif" w:hAnsi="PT Serif"/>
        </w:rPr>
        <w:tab/>
        <w:t xml:space="preserve">В.К. </w:t>
      </w:r>
      <w:proofErr w:type="spellStart"/>
      <w:r>
        <w:rPr>
          <w:rFonts w:ascii="PT Serif" w:hAnsi="PT Serif"/>
        </w:rPr>
        <w:t>Бандурин</w:t>
      </w:r>
      <w:proofErr w:type="spellEnd"/>
      <w:r>
        <w:rPr>
          <w:rFonts w:ascii="PT Serif" w:hAnsi="PT Serif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rFonts w:ascii="PT Serif" w:hAnsi="PT Serif"/>
        </w:rPr>
        <w:t>жилищно</w:t>
      </w:r>
      <w:proofErr w:type="spellEnd"/>
      <w:r>
        <w:rPr>
          <w:rFonts w:ascii="PT Serif" w:hAnsi="PT Serif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7F60C5" w:rsidRDefault="007F60C5" w:rsidP="007F60C5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>
        <w:rPr>
          <w:rFonts w:ascii="PT Serif" w:hAnsi="PT Serif"/>
        </w:rPr>
        <w:t>3.</w:t>
      </w:r>
      <w:r>
        <w:rPr>
          <w:rFonts w:ascii="PT Serif" w:hAnsi="PT Serif"/>
        </w:rPr>
        <w:tab/>
        <w:t xml:space="preserve">В. А. </w:t>
      </w:r>
      <w:proofErr w:type="spellStart"/>
      <w:r>
        <w:rPr>
          <w:rFonts w:ascii="PT Serif" w:hAnsi="PT Serif"/>
        </w:rPr>
        <w:t>Климин</w:t>
      </w:r>
      <w:proofErr w:type="spellEnd"/>
      <w:r>
        <w:rPr>
          <w:rFonts w:ascii="PT Serif" w:hAnsi="PT Serif"/>
        </w:rPr>
        <w:t xml:space="preserve"> – председатель Думы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7F60C5" w:rsidRDefault="007F60C5" w:rsidP="007F60C5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>
        <w:rPr>
          <w:rFonts w:ascii="PT Serif" w:hAnsi="PT Serif"/>
        </w:rPr>
        <w:t>4.</w:t>
      </w:r>
      <w:r>
        <w:rPr>
          <w:rFonts w:ascii="PT Serif" w:hAnsi="PT Serif"/>
        </w:rPr>
        <w:tab/>
        <w:t>Н.А. Морозова – советник руководителя;</w:t>
      </w:r>
    </w:p>
    <w:p w:rsidR="007F60C5" w:rsidRDefault="007F60C5" w:rsidP="007F60C5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>
        <w:rPr>
          <w:rFonts w:ascii="PT Serif" w:hAnsi="PT Serif"/>
        </w:rPr>
        <w:t>5.</w:t>
      </w:r>
      <w:r>
        <w:rPr>
          <w:rFonts w:ascii="PT Serif" w:hAnsi="PT Serif"/>
        </w:rPr>
        <w:tab/>
        <w:t xml:space="preserve">Т.И. </w:t>
      </w:r>
      <w:proofErr w:type="spellStart"/>
      <w:r>
        <w:rPr>
          <w:rFonts w:ascii="PT Serif" w:hAnsi="PT Serif"/>
        </w:rPr>
        <w:t>Долгодворова</w:t>
      </w:r>
      <w:proofErr w:type="spellEnd"/>
      <w:r>
        <w:rPr>
          <w:rFonts w:ascii="PT Serif" w:hAnsi="PT Serif"/>
        </w:rPr>
        <w:t xml:space="preserve"> – заместитель главы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7F60C5" w:rsidRDefault="007F60C5" w:rsidP="007F60C5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>
        <w:rPr>
          <w:rFonts w:ascii="PT Serif" w:hAnsi="PT Serif"/>
        </w:rPr>
        <w:t>6.</w:t>
      </w:r>
      <w:r>
        <w:rPr>
          <w:rFonts w:ascii="PT Serif" w:hAnsi="PT Serif"/>
        </w:rPr>
        <w:tab/>
        <w:t xml:space="preserve">Ж.В. </w:t>
      </w:r>
      <w:proofErr w:type="spellStart"/>
      <w:r>
        <w:rPr>
          <w:rFonts w:ascii="PT Serif" w:hAnsi="PT Serif"/>
        </w:rPr>
        <w:t>Резинкина</w:t>
      </w:r>
      <w:proofErr w:type="spellEnd"/>
      <w:r>
        <w:rPr>
          <w:rFonts w:ascii="PT Serif" w:hAnsi="PT Serif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7F60C5" w:rsidRDefault="007F60C5" w:rsidP="007F60C5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>
        <w:rPr>
          <w:rFonts w:ascii="PT Serif" w:hAnsi="PT Serif"/>
        </w:rPr>
        <w:t>7.</w:t>
      </w:r>
      <w:r>
        <w:rPr>
          <w:rFonts w:ascii="PT Serif" w:hAnsi="PT Serif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7F60C5" w:rsidRDefault="007F60C5" w:rsidP="007F60C5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>
        <w:rPr>
          <w:rFonts w:ascii="PT Serif" w:hAnsi="PT Serif"/>
        </w:rPr>
        <w:t>8.</w:t>
      </w:r>
      <w:r>
        <w:rPr>
          <w:rFonts w:ascii="PT Serif" w:hAnsi="PT Serif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</w:p>
    <w:p w:rsidR="006202B8" w:rsidRDefault="007F60C5" w:rsidP="007F60C5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>
        <w:rPr>
          <w:rFonts w:ascii="PT Serif" w:hAnsi="PT Serif"/>
        </w:rPr>
        <w:t>Всего присутствовали 8 членов комиссии из 8.</w:t>
      </w:r>
    </w:p>
    <w:p w:rsidR="006202B8" w:rsidRDefault="006202B8" w:rsidP="006202B8">
      <w:pPr>
        <w:pStyle w:val="a5"/>
        <w:tabs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Представитель заказчика: Скороходова Людмила </w:t>
      </w:r>
      <w:proofErr w:type="spellStart"/>
      <w:r>
        <w:rPr>
          <w:rFonts w:ascii="PT Serif" w:hAnsi="PT Serif"/>
        </w:rPr>
        <w:t>Сабитовна</w:t>
      </w:r>
      <w:proofErr w:type="spellEnd"/>
      <w:r>
        <w:rPr>
          <w:rFonts w:ascii="PT Serif" w:hAnsi="PT Serif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.</w:t>
      </w:r>
    </w:p>
    <w:p w:rsidR="006202B8" w:rsidRDefault="006202B8" w:rsidP="006202B8">
      <w:pPr>
        <w:pStyle w:val="a5"/>
        <w:tabs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Наименование аукциона: аукцион в электронной форме № 0187300005819000056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установке скамеек и урн в городе </w:t>
      </w:r>
      <w:proofErr w:type="spellStart"/>
      <w:r>
        <w:rPr>
          <w:rFonts w:ascii="PT Serif" w:hAnsi="PT Serif"/>
        </w:rPr>
        <w:t>Югорске</w:t>
      </w:r>
      <w:proofErr w:type="spellEnd"/>
      <w:r>
        <w:rPr>
          <w:rFonts w:ascii="PT Serif" w:hAnsi="PT Serif"/>
        </w:rPr>
        <w:t>.</w:t>
      </w:r>
    </w:p>
    <w:p w:rsidR="006202B8" w:rsidRDefault="006202B8" w:rsidP="006202B8">
      <w:pPr>
        <w:pStyle w:val="a5"/>
        <w:tabs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Serif" w:hAnsi="PT Serif"/>
            <w:color w:val="auto"/>
            <w:u w:val="none"/>
          </w:rPr>
          <w:t>http://zakupki.gov.ru/</w:t>
        </w:r>
      </w:hyperlink>
      <w:r>
        <w:rPr>
          <w:rFonts w:ascii="PT Serif" w:hAnsi="PT Serif"/>
        </w:rPr>
        <w:t xml:space="preserve">, код аукциона 0187300005819000056, дата публикации 10.04.2018. </w:t>
      </w:r>
    </w:p>
    <w:p w:rsidR="006202B8" w:rsidRDefault="006202B8" w:rsidP="006202B8">
      <w:pPr>
        <w:pStyle w:val="a5"/>
        <w:tabs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>
        <w:rPr>
          <w:rFonts w:ascii="PT Serif" w:hAnsi="PT Serif"/>
        </w:rPr>
        <w:t>Идентификационный код закупки: 193862201231086220100100240014399244.</w:t>
      </w:r>
    </w:p>
    <w:p w:rsidR="006202B8" w:rsidRDefault="006202B8" w:rsidP="006202B8">
      <w:pPr>
        <w:pStyle w:val="a5"/>
        <w:tabs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 xml:space="preserve">. </w:t>
      </w:r>
      <w:proofErr w:type="gramStart"/>
      <w:r>
        <w:rPr>
          <w:rFonts w:ascii="PT Serif" w:hAnsi="PT Serif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rFonts w:ascii="PT Serif" w:hAnsi="PT Serif"/>
        </w:rPr>
        <w:t>Югорск</w:t>
      </w:r>
      <w:proofErr w:type="spellEnd"/>
      <w:r>
        <w:rPr>
          <w:rFonts w:ascii="PT Serif" w:hAnsi="PT Serif"/>
        </w:rPr>
        <w:t>,  ул. Механизаторов, 22.</w:t>
      </w:r>
      <w:proofErr w:type="gramEnd"/>
    </w:p>
    <w:p w:rsidR="006202B8" w:rsidRPr="006202B8" w:rsidRDefault="006202B8" w:rsidP="006202B8">
      <w:pPr>
        <w:keepNext/>
        <w:keepLines/>
        <w:suppressLineNumbers/>
        <w:tabs>
          <w:tab w:val="left" w:pos="0"/>
        </w:tabs>
        <w:suppressAutoHyphens/>
        <w:jc w:val="both"/>
        <w:rPr>
          <w:rFonts w:ascii="PT Serif" w:hAnsi="PT Serif"/>
        </w:rPr>
      </w:pPr>
      <w:r>
        <w:rPr>
          <w:rFonts w:ascii="PT Serif" w:hAnsi="PT Serif"/>
          <w:sz w:val="24"/>
        </w:rPr>
        <w:t xml:space="preserve">3. Процедура рассмотрения первых частей заявок на участие в аукционе была проведена комиссией в 10.00 часов 23 апреля 2019 года, по адресу: ул. 40 лет Победы, 11, г. </w:t>
      </w:r>
      <w:proofErr w:type="spellStart"/>
      <w:r>
        <w:rPr>
          <w:rFonts w:ascii="PT Serif" w:hAnsi="PT Serif"/>
          <w:sz w:val="24"/>
        </w:rPr>
        <w:t>Югорск</w:t>
      </w:r>
      <w:proofErr w:type="spellEnd"/>
      <w:r>
        <w:rPr>
          <w:rFonts w:ascii="PT Serif" w:hAnsi="PT Serif"/>
          <w:sz w:val="24"/>
        </w:rPr>
        <w:t>, Ханты-Мансийский  автономный  округ-Югра, Тюменская область.</w:t>
      </w:r>
    </w:p>
    <w:p w:rsidR="006202B8" w:rsidRDefault="006202B8" w:rsidP="006202B8">
      <w:pPr>
        <w:snapToGrid w:val="0"/>
        <w:ind w:right="140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>4. На основании протокола проведения аукциона в электронной форме от 26.04.2019 комиссией были рассмотрены</w:t>
      </w:r>
      <w:r>
        <w:rPr>
          <w:rFonts w:ascii="PT Serif" w:hAnsi="PT Serif"/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6202B8" w:rsidTr="007F60C5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2B8" w:rsidRDefault="006202B8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2B8" w:rsidRDefault="006202B8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2B8" w:rsidRDefault="006202B8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2B8" w:rsidRDefault="006202B8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6202B8" w:rsidRPr="007F60C5" w:rsidTr="007F60C5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2B8" w:rsidRPr="007F60C5" w:rsidRDefault="006202B8">
            <w:pPr>
              <w:spacing w:line="276" w:lineRule="auto"/>
              <w:rPr>
                <w:rFonts w:ascii="PT Serif" w:hAnsi="PT Serif"/>
                <w:sz w:val="18"/>
                <w:szCs w:val="18"/>
                <w:lang w:eastAsia="en-US"/>
              </w:rPr>
            </w:pPr>
            <w:r w:rsidRPr="007F60C5">
              <w:rPr>
                <w:rFonts w:ascii="PT Serif" w:hAnsi="PT Serif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2B8" w:rsidRPr="007F60C5" w:rsidRDefault="007F60C5">
            <w:pPr>
              <w:spacing w:line="276" w:lineRule="auto"/>
              <w:jc w:val="center"/>
              <w:rPr>
                <w:rFonts w:ascii="PT Serif" w:hAnsi="PT Serif"/>
                <w:sz w:val="18"/>
                <w:szCs w:val="18"/>
                <w:highlight w:val="yellow"/>
                <w:lang w:eastAsia="en-US"/>
              </w:rPr>
            </w:pPr>
            <w:r w:rsidRPr="007F60C5">
              <w:rPr>
                <w:rFonts w:ascii="PT Serif" w:hAnsi="PT Serif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7F60C5" w:rsidRPr="007F60C5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60C5" w:rsidRPr="007F60C5" w:rsidRDefault="007F60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7F60C5">
                    <w:rPr>
                      <w:rFonts w:ascii="PT Serif" w:hAnsi="PT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60C5" w:rsidRPr="007F60C5" w:rsidRDefault="007F60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7F60C5">
                    <w:rPr>
                      <w:rFonts w:ascii="PT Serif" w:hAnsi="PT Serif"/>
                      <w:b/>
                      <w:bCs/>
                    </w:rPr>
                    <w:t xml:space="preserve">Индивидуальный предприниматель </w:t>
                  </w:r>
                  <w:proofErr w:type="spellStart"/>
                  <w:r w:rsidRPr="007F60C5">
                    <w:rPr>
                      <w:rFonts w:ascii="PT Serif" w:hAnsi="PT Serif"/>
                      <w:b/>
                      <w:bCs/>
                    </w:rPr>
                    <w:t>Бевз</w:t>
                  </w:r>
                  <w:proofErr w:type="spellEnd"/>
                  <w:r w:rsidRPr="007F60C5">
                    <w:rPr>
                      <w:rFonts w:ascii="PT Serif" w:hAnsi="PT Serif"/>
                      <w:b/>
                      <w:bCs/>
                    </w:rPr>
                    <w:t xml:space="preserve"> Вячеслав Валериевич</w:t>
                  </w:r>
                </w:p>
              </w:tc>
            </w:tr>
            <w:tr w:rsidR="007F60C5" w:rsidRPr="007F60C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60C5" w:rsidRPr="007F60C5" w:rsidRDefault="007F60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7F60C5">
                    <w:rPr>
                      <w:rFonts w:ascii="PT Serif" w:hAnsi="PT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60C5" w:rsidRPr="007F60C5" w:rsidRDefault="007F60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7F60C5">
                    <w:rPr>
                      <w:rFonts w:ascii="PT Serif" w:hAnsi="PT Serif"/>
                    </w:rPr>
                    <w:t>248342.57</w:t>
                  </w:r>
                </w:p>
              </w:tc>
            </w:tr>
            <w:tr w:rsidR="007F60C5" w:rsidRPr="007F60C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60C5" w:rsidRPr="007F60C5" w:rsidRDefault="007F60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7F60C5">
                    <w:rPr>
                      <w:rFonts w:ascii="PT Serif" w:hAnsi="PT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60C5" w:rsidRPr="007F60C5" w:rsidRDefault="007F60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7F60C5">
                    <w:rPr>
                      <w:rFonts w:ascii="PT Serif" w:hAnsi="PT Serif"/>
                    </w:rPr>
                    <w:t>401102416392</w:t>
                  </w:r>
                </w:p>
              </w:tc>
            </w:tr>
            <w:tr w:rsidR="007F60C5" w:rsidRPr="007F60C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60C5" w:rsidRPr="007F60C5" w:rsidRDefault="007F60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7F60C5">
                    <w:rPr>
                      <w:rFonts w:ascii="PT Serif" w:hAnsi="PT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60C5" w:rsidRPr="007F60C5" w:rsidRDefault="007F60C5">
                  <w:pPr>
                    <w:rPr>
                      <w:rFonts w:ascii="PT Serif" w:hAnsi="PT Serif"/>
                    </w:rPr>
                  </w:pPr>
                </w:p>
              </w:tc>
            </w:tr>
            <w:tr w:rsidR="007F60C5" w:rsidRPr="007F60C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60C5" w:rsidRPr="007F60C5" w:rsidRDefault="007F60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7F60C5">
                    <w:rPr>
                      <w:rFonts w:ascii="PT Serif" w:hAnsi="PT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60C5" w:rsidRPr="007F60C5" w:rsidRDefault="007F60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7F60C5">
                    <w:rPr>
                      <w:rFonts w:ascii="PT Serif" w:hAnsi="PT Serif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7F60C5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7F60C5">
                    <w:rPr>
                      <w:rFonts w:ascii="PT Serif" w:hAnsi="PT Serif"/>
                    </w:rPr>
                    <w:t>.Г</w:t>
                  </w:r>
                  <w:proofErr w:type="gramEnd"/>
                  <w:r w:rsidRPr="007F60C5">
                    <w:rPr>
                      <w:rFonts w:ascii="PT Serif" w:hAnsi="PT Serif"/>
                    </w:rPr>
                    <w:t>агарина</w:t>
                  </w:r>
                  <w:proofErr w:type="spellEnd"/>
                  <w:r w:rsidRPr="007F60C5">
                    <w:rPr>
                      <w:rFonts w:ascii="PT Serif" w:hAnsi="PT Serif"/>
                    </w:rPr>
                    <w:t>, д.83 - 11</w:t>
                  </w:r>
                </w:p>
              </w:tc>
            </w:tr>
            <w:tr w:rsidR="007F60C5" w:rsidRPr="007F60C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60C5" w:rsidRPr="007F60C5" w:rsidRDefault="007F60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7F60C5">
                    <w:rPr>
                      <w:rFonts w:ascii="PT Serif" w:hAnsi="PT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60C5" w:rsidRPr="007F60C5" w:rsidRDefault="007F60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7F60C5">
                    <w:rPr>
                      <w:rFonts w:ascii="PT Serif" w:hAnsi="PT Serif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7F60C5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7F60C5">
                    <w:rPr>
                      <w:rFonts w:ascii="PT Serif" w:hAnsi="PT Serif"/>
                    </w:rPr>
                    <w:t>.Г</w:t>
                  </w:r>
                  <w:proofErr w:type="gramEnd"/>
                  <w:r w:rsidRPr="007F60C5">
                    <w:rPr>
                      <w:rFonts w:ascii="PT Serif" w:hAnsi="PT Serif"/>
                    </w:rPr>
                    <w:t>агарина</w:t>
                  </w:r>
                  <w:proofErr w:type="spellEnd"/>
                  <w:r w:rsidRPr="007F60C5">
                    <w:rPr>
                      <w:rFonts w:ascii="PT Serif" w:hAnsi="PT Serif"/>
                    </w:rPr>
                    <w:t>, д.83 - 11</w:t>
                  </w:r>
                </w:p>
              </w:tc>
            </w:tr>
            <w:tr w:rsidR="007F60C5" w:rsidRPr="007F60C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60C5" w:rsidRPr="007F60C5" w:rsidRDefault="007F60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7F60C5">
                    <w:rPr>
                      <w:rFonts w:ascii="PT Serif" w:hAnsi="PT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60C5" w:rsidRPr="007F60C5" w:rsidRDefault="007F60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7F60C5">
                    <w:rPr>
                      <w:rFonts w:ascii="PT Serif" w:hAnsi="PT Serif"/>
                    </w:rPr>
                    <w:t>+7 34675 276 84</w:t>
                  </w:r>
                </w:p>
              </w:tc>
            </w:tr>
          </w:tbl>
          <w:p w:rsidR="006202B8" w:rsidRPr="007F60C5" w:rsidRDefault="006202B8">
            <w:pPr>
              <w:widowControl/>
              <w:spacing w:line="276" w:lineRule="auto"/>
              <w:rPr>
                <w:rFonts w:ascii="PT Serif" w:eastAsiaTheme="minorHAnsi" w:hAnsi="PT Serif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2B8" w:rsidRPr="007F60C5" w:rsidRDefault="007F60C5">
            <w:pPr>
              <w:spacing w:line="276" w:lineRule="auto"/>
              <w:jc w:val="center"/>
              <w:rPr>
                <w:rFonts w:ascii="PT Serif" w:hAnsi="PT Serif"/>
                <w:sz w:val="18"/>
                <w:szCs w:val="18"/>
                <w:highlight w:val="yellow"/>
                <w:lang w:eastAsia="en-US"/>
              </w:rPr>
            </w:pPr>
            <w:r w:rsidRPr="007F60C5">
              <w:rPr>
                <w:rFonts w:ascii="PT Serif" w:hAnsi="PT Serif"/>
              </w:rPr>
              <w:t>248342.57</w:t>
            </w:r>
          </w:p>
        </w:tc>
      </w:tr>
    </w:tbl>
    <w:p w:rsidR="006202B8" w:rsidRDefault="006202B8" w:rsidP="006202B8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</w:p>
    <w:p w:rsidR="007F60C5" w:rsidRPr="007F60C5" w:rsidRDefault="007F60C5" w:rsidP="007F60C5">
      <w:pPr>
        <w:suppressAutoHyphens/>
        <w:ind w:left="-142"/>
        <w:jc w:val="both"/>
        <w:rPr>
          <w:rFonts w:ascii="PT Serif" w:hAnsi="PT Serif"/>
          <w:sz w:val="24"/>
        </w:rPr>
      </w:pPr>
      <w:r w:rsidRPr="007F60C5">
        <w:rPr>
          <w:rFonts w:ascii="PT Serif" w:hAnsi="PT Serif"/>
          <w:sz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7F60C5" w:rsidRPr="007F60C5" w:rsidRDefault="007F60C5" w:rsidP="007F60C5">
      <w:pPr>
        <w:suppressAutoHyphens/>
        <w:ind w:left="-142"/>
        <w:jc w:val="both"/>
        <w:rPr>
          <w:rFonts w:ascii="PT Serif" w:hAnsi="PT Serif"/>
          <w:sz w:val="24"/>
        </w:rPr>
      </w:pPr>
      <w:r w:rsidRPr="007F60C5">
        <w:rPr>
          <w:rFonts w:ascii="PT Serif" w:hAnsi="PT Serif"/>
          <w:sz w:val="24"/>
        </w:rPr>
        <w:t xml:space="preserve">- Индивидуальный предприниматель </w:t>
      </w:r>
      <w:proofErr w:type="spellStart"/>
      <w:r w:rsidRPr="007F60C5">
        <w:rPr>
          <w:rFonts w:ascii="PT Serif" w:hAnsi="PT Serif"/>
          <w:sz w:val="24"/>
        </w:rPr>
        <w:t>Бевз</w:t>
      </w:r>
      <w:proofErr w:type="spellEnd"/>
      <w:r w:rsidRPr="007F60C5">
        <w:rPr>
          <w:rFonts w:ascii="PT Serif" w:hAnsi="PT Serif"/>
          <w:sz w:val="24"/>
        </w:rPr>
        <w:t xml:space="preserve"> Вячеслав Валериевич.</w:t>
      </w:r>
    </w:p>
    <w:p w:rsidR="007F60C5" w:rsidRPr="007F60C5" w:rsidRDefault="007F60C5" w:rsidP="007F60C5">
      <w:pPr>
        <w:suppressAutoHyphens/>
        <w:ind w:left="-142"/>
        <w:jc w:val="both"/>
        <w:rPr>
          <w:rFonts w:ascii="PT Serif" w:hAnsi="PT Serif"/>
          <w:sz w:val="24"/>
        </w:rPr>
      </w:pPr>
      <w:r w:rsidRPr="007F60C5">
        <w:rPr>
          <w:rFonts w:ascii="PT Serif" w:hAnsi="PT Serif"/>
          <w:sz w:val="24"/>
        </w:rPr>
        <w:t xml:space="preserve">6. </w:t>
      </w:r>
      <w:proofErr w:type="gramStart"/>
      <w:r w:rsidRPr="007F60C5">
        <w:rPr>
          <w:rFonts w:ascii="PT Serif" w:hAnsi="PT Serif"/>
          <w:sz w:val="24"/>
        </w:rPr>
        <w:t xml:space="preserve">Так как принято решение о соответствии с требованиям документации об аукционе только одной второй части заявки на участие в электронном аукционе, на основании части 13 статьи 69 Федерального закона от 05.04.2013 №44-ФЗ аукцион признается несостоявшимся. </w:t>
      </w:r>
      <w:proofErr w:type="gramEnd"/>
    </w:p>
    <w:p w:rsidR="007F60C5" w:rsidRPr="007F60C5" w:rsidRDefault="007F60C5" w:rsidP="007F60C5">
      <w:pPr>
        <w:suppressAutoHyphens/>
        <w:ind w:left="-142"/>
        <w:jc w:val="both"/>
        <w:rPr>
          <w:rFonts w:ascii="PT Serif" w:hAnsi="PT Serif"/>
          <w:sz w:val="24"/>
        </w:rPr>
      </w:pPr>
      <w:r w:rsidRPr="007F60C5">
        <w:rPr>
          <w:rFonts w:ascii="PT Serif" w:hAnsi="PT Serif"/>
          <w:sz w:val="24"/>
        </w:rPr>
        <w:t>7. В результате рассмотрения вторых частей заявок и на основании протокола проведения ау</w:t>
      </w:r>
      <w:r w:rsidRPr="007F60C5">
        <w:rPr>
          <w:rFonts w:ascii="PT Serif" w:hAnsi="PT Serif"/>
          <w:sz w:val="24"/>
        </w:rPr>
        <w:t>кциона в электронной форме от 26.04.2019</w:t>
      </w:r>
      <w:r w:rsidRPr="007F60C5">
        <w:rPr>
          <w:rFonts w:ascii="PT Serif" w:hAnsi="PT Serif"/>
          <w:sz w:val="24"/>
        </w:rPr>
        <w:t xml:space="preserve"> победителем  аукциона в электронной форме признается Индивидуальный предприниматель </w:t>
      </w:r>
      <w:proofErr w:type="spellStart"/>
      <w:r w:rsidRPr="007F60C5">
        <w:rPr>
          <w:rFonts w:ascii="PT Serif" w:hAnsi="PT Serif"/>
          <w:sz w:val="24"/>
        </w:rPr>
        <w:t>Бевз</w:t>
      </w:r>
      <w:proofErr w:type="spellEnd"/>
      <w:r w:rsidRPr="007F60C5">
        <w:rPr>
          <w:rFonts w:ascii="PT Serif" w:hAnsi="PT Serif"/>
          <w:sz w:val="24"/>
        </w:rPr>
        <w:t xml:space="preserve"> Вячеслав Валериевич</w:t>
      </w:r>
      <w:r w:rsidRPr="007F60C5">
        <w:rPr>
          <w:rFonts w:ascii="PT Serif" w:hAnsi="PT Serif"/>
          <w:sz w:val="24"/>
        </w:rPr>
        <w:t>,</w:t>
      </w:r>
      <w:r w:rsidRPr="007F60C5">
        <w:rPr>
          <w:rFonts w:ascii="PT Serif" w:hAnsi="PT Serif"/>
          <w:sz w:val="24"/>
        </w:rPr>
        <w:t xml:space="preserve"> с ценой муниципального контракта 248342.57 рублей. </w:t>
      </w:r>
    </w:p>
    <w:p w:rsidR="006202B8" w:rsidRPr="007F60C5" w:rsidRDefault="007F60C5" w:rsidP="007F60C5">
      <w:pPr>
        <w:ind w:hanging="142"/>
        <w:jc w:val="both"/>
        <w:rPr>
          <w:rFonts w:ascii="PT Serif" w:hAnsi="PT Serif"/>
          <w:sz w:val="24"/>
        </w:rPr>
      </w:pPr>
      <w:r w:rsidRPr="007F60C5">
        <w:rPr>
          <w:rFonts w:ascii="PT Serif" w:hAnsi="PT Serif"/>
          <w:sz w:val="24"/>
          <w:szCs w:val="24"/>
        </w:rPr>
        <w:t xml:space="preserve">8. </w:t>
      </w:r>
      <w:r w:rsidRPr="007F60C5">
        <w:rPr>
          <w:rFonts w:ascii="PT Serif" w:hAnsi="PT Serif"/>
          <w:sz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7F60C5">
          <w:rPr>
            <w:rStyle w:val="a3"/>
            <w:rFonts w:ascii="PT Serif" w:hAnsi="PT Serif"/>
            <w:color w:val="auto"/>
            <w:sz w:val="24"/>
            <w:u w:val="none"/>
          </w:rPr>
          <w:t>http://www.sberbank-ast.ru</w:t>
        </w:r>
      </w:hyperlink>
      <w:r w:rsidRPr="007F60C5">
        <w:rPr>
          <w:rFonts w:ascii="PT Serif" w:hAnsi="PT Serif"/>
          <w:sz w:val="24"/>
        </w:rPr>
        <w:t>.</w:t>
      </w:r>
    </w:p>
    <w:p w:rsidR="006202B8" w:rsidRDefault="006202B8" w:rsidP="006202B8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6202B8" w:rsidRDefault="006202B8" w:rsidP="006202B8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6202B8" w:rsidRDefault="006202B8" w:rsidP="006202B8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48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4"/>
        <w:gridCol w:w="2473"/>
        <w:gridCol w:w="2628"/>
      </w:tblGrid>
      <w:tr w:rsidR="006202B8" w:rsidTr="006202B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2B8" w:rsidRDefault="006202B8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2B8" w:rsidRDefault="006202B8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2B8" w:rsidRDefault="006202B8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202B8" w:rsidTr="006202B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B8" w:rsidRDefault="006202B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B8" w:rsidRDefault="006202B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2B8" w:rsidRPr="007F60C5" w:rsidRDefault="006202B8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7F60C5"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 w:rsidRPr="007F60C5"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6202B8" w:rsidTr="006202B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B8" w:rsidRDefault="006202B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B8" w:rsidRDefault="006202B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2B8" w:rsidRPr="007F60C5" w:rsidRDefault="006202B8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7F60C5">
              <w:rPr>
                <w:rFonts w:ascii="PT Serif" w:hAnsi="PT Serif"/>
                <w:sz w:val="24"/>
                <w:szCs w:val="24"/>
                <w:lang w:eastAsia="en-US"/>
              </w:rPr>
              <w:t xml:space="preserve">В.А. </w:t>
            </w:r>
            <w:proofErr w:type="spellStart"/>
            <w:r w:rsidRPr="007F60C5">
              <w:rPr>
                <w:rFonts w:ascii="PT Serif" w:hAnsi="PT Serif"/>
                <w:sz w:val="24"/>
                <w:szCs w:val="24"/>
                <w:lang w:eastAsia="en-US"/>
              </w:rPr>
              <w:t>Климин</w:t>
            </w:r>
            <w:proofErr w:type="spellEnd"/>
          </w:p>
        </w:tc>
      </w:tr>
      <w:tr w:rsidR="006202B8" w:rsidTr="006202B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B8" w:rsidRDefault="006202B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B8" w:rsidRDefault="006202B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2B8" w:rsidRPr="007F60C5" w:rsidRDefault="006202B8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 w:rsidRPr="007F60C5">
              <w:rPr>
                <w:rFonts w:ascii="PT Serif" w:hAnsi="PT Serif"/>
                <w:noProof/>
                <w:sz w:val="24"/>
                <w:lang w:eastAsia="en-US"/>
              </w:rPr>
              <w:t>В.К.Бандурин</w:t>
            </w:r>
          </w:p>
        </w:tc>
      </w:tr>
      <w:tr w:rsidR="006202B8" w:rsidTr="006202B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B8" w:rsidRDefault="006202B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B8" w:rsidRDefault="006202B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2B8" w:rsidRPr="007F60C5" w:rsidRDefault="007F60C5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 w:rsidRPr="007F60C5"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6202B8" w:rsidTr="006202B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B8" w:rsidRDefault="006202B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B8" w:rsidRDefault="006202B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2B8" w:rsidRPr="007F60C5" w:rsidRDefault="007F60C5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 w:rsidRPr="007F60C5"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6202B8" w:rsidTr="006202B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B8" w:rsidRDefault="006202B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B8" w:rsidRDefault="006202B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2B8" w:rsidRPr="007F60C5" w:rsidRDefault="006202B8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 w:rsidRPr="007F60C5">
              <w:rPr>
                <w:rFonts w:ascii="PT Serif" w:eastAsia="Calibri" w:hAnsi="PT Serif"/>
                <w:sz w:val="24"/>
                <w:lang w:eastAsia="en-US"/>
              </w:rPr>
              <w:t xml:space="preserve">Ж.В. </w:t>
            </w:r>
            <w:proofErr w:type="spellStart"/>
            <w:r w:rsidRPr="007F60C5">
              <w:rPr>
                <w:rFonts w:ascii="PT Serif" w:eastAsia="Calibri" w:hAnsi="PT Serif"/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7F60C5" w:rsidTr="006202B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C5" w:rsidRDefault="007F60C5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C5" w:rsidRDefault="007F60C5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C5" w:rsidRPr="007F60C5" w:rsidRDefault="007F60C5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 w:rsidRPr="007F60C5"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6202B8" w:rsidTr="006202B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B8" w:rsidRDefault="006202B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B8" w:rsidRDefault="006202B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2B8" w:rsidRPr="007F60C5" w:rsidRDefault="006202B8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 w:rsidRPr="007F60C5">
              <w:rPr>
                <w:rFonts w:ascii="PT Serif" w:eastAsia="Calibri" w:hAnsi="PT Serif"/>
                <w:sz w:val="24"/>
                <w:lang w:eastAsia="en-US"/>
              </w:rPr>
              <w:t>Н.Б. Захарова</w:t>
            </w:r>
          </w:p>
        </w:tc>
      </w:tr>
    </w:tbl>
    <w:p w:rsidR="006202B8" w:rsidRDefault="006202B8" w:rsidP="006202B8">
      <w:pPr>
        <w:jc w:val="both"/>
        <w:rPr>
          <w:rFonts w:ascii="PT Serif" w:hAnsi="PT Serif"/>
          <w:b/>
          <w:sz w:val="24"/>
          <w:szCs w:val="24"/>
        </w:rPr>
      </w:pPr>
    </w:p>
    <w:p w:rsidR="006202B8" w:rsidRPr="007F60C5" w:rsidRDefault="006202B8" w:rsidP="006202B8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</w:t>
      </w:r>
      <w:r w:rsidRPr="007F60C5">
        <w:rPr>
          <w:rFonts w:ascii="PT Serif" w:hAnsi="PT Serif"/>
          <w:b/>
          <w:sz w:val="24"/>
          <w:szCs w:val="24"/>
        </w:rPr>
        <w:t xml:space="preserve">Председатель комиссии:                                                                                 С.Д. </w:t>
      </w:r>
      <w:proofErr w:type="spellStart"/>
      <w:r w:rsidRPr="007F60C5">
        <w:rPr>
          <w:rFonts w:ascii="PT Serif" w:hAnsi="PT Serif"/>
          <w:b/>
          <w:sz w:val="24"/>
          <w:szCs w:val="24"/>
        </w:rPr>
        <w:t>Голин</w:t>
      </w:r>
      <w:proofErr w:type="spellEnd"/>
    </w:p>
    <w:p w:rsidR="006202B8" w:rsidRPr="007F60C5" w:rsidRDefault="006202B8" w:rsidP="006202B8">
      <w:pPr>
        <w:ind w:left="284"/>
        <w:jc w:val="both"/>
        <w:rPr>
          <w:rFonts w:ascii="PT Serif" w:hAnsi="PT Serif"/>
          <w:b/>
          <w:sz w:val="24"/>
          <w:szCs w:val="24"/>
        </w:rPr>
      </w:pPr>
      <w:r w:rsidRPr="007F60C5"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6202B8" w:rsidRPr="007F60C5" w:rsidRDefault="006202B8" w:rsidP="006202B8">
      <w:pPr>
        <w:jc w:val="both"/>
        <w:rPr>
          <w:rFonts w:ascii="PT Serif" w:hAnsi="PT Serif"/>
          <w:sz w:val="24"/>
          <w:szCs w:val="24"/>
        </w:rPr>
      </w:pPr>
      <w:r w:rsidRPr="007F60C5"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7F60C5"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6202B8" w:rsidRPr="007F60C5" w:rsidRDefault="006202B8" w:rsidP="006202B8">
      <w:pPr>
        <w:jc w:val="right"/>
        <w:rPr>
          <w:rFonts w:ascii="PT Serif" w:hAnsi="PT Serif"/>
          <w:sz w:val="24"/>
          <w:szCs w:val="24"/>
        </w:rPr>
      </w:pPr>
      <w:r w:rsidRPr="007F60C5">
        <w:rPr>
          <w:rFonts w:ascii="PT Serif" w:hAnsi="PT Serif"/>
          <w:sz w:val="24"/>
          <w:szCs w:val="24"/>
        </w:rPr>
        <w:t xml:space="preserve">______________В.К. </w:t>
      </w:r>
      <w:proofErr w:type="spellStart"/>
      <w:r w:rsidRPr="007F60C5">
        <w:rPr>
          <w:rFonts w:ascii="PT Serif" w:hAnsi="PT Serif"/>
          <w:sz w:val="24"/>
          <w:szCs w:val="24"/>
        </w:rPr>
        <w:t>Бандурин</w:t>
      </w:r>
      <w:proofErr w:type="spellEnd"/>
    </w:p>
    <w:p w:rsidR="006202B8" w:rsidRPr="007F60C5" w:rsidRDefault="006202B8" w:rsidP="006202B8">
      <w:pPr>
        <w:jc w:val="right"/>
        <w:rPr>
          <w:rFonts w:ascii="PT Serif" w:hAnsi="PT Serif"/>
          <w:sz w:val="24"/>
          <w:szCs w:val="24"/>
        </w:rPr>
      </w:pPr>
      <w:r w:rsidRPr="007F60C5">
        <w:rPr>
          <w:rFonts w:ascii="PT Serif" w:hAnsi="PT Serif"/>
          <w:sz w:val="24"/>
          <w:szCs w:val="24"/>
        </w:rPr>
        <w:t xml:space="preserve">_________________В.А. </w:t>
      </w:r>
      <w:proofErr w:type="spellStart"/>
      <w:r w:rsidRPr="007F60C5">
        <w:rPr>
          <w:rFonts w:ascii="PT Serif" w:hAnsi="PT Serif"/>
          <w:sz w:val="24"/>
          <w:szCs w:val="24"/>
        </w:rPr>
        <w:t>Климин</w:t>
      </w:r>
      <w:proofErr w:type="spellEnd"/>
    </w:p>
    <w:p w:rsidR="006202B8" w:rsidRPr="007F60C5" w:rsidRDefault="006202B8" w:rsidP="006202B8">
      <w:pPr>
        <w:jc w:val="right"/>
        <w:rPr>
          <w:rFonts w:ascii="PT Serif" w:hAnsi="PT Serif"/>
          <w:sz w:val="24"/>
          <w:szCs w:val="24"/>
        </w:rPr>
      </w:pPr>
      <w:r w:rsidRPr="007F60C5">
        <w:rPr>
          <w:rFonts w:ascii="PT Serif" w:hAnsi="PT Serif"/>
          <w:sz w:val="24"/>
          <w:szCs w:val="24"/>
        </w:rPr>
        <w:t>______________Н.А. Морозова</w:t>
      </w:r>
    </w:p>
    <w:p w:rsidR="006202B8" w:rsidRPr="007F60C5" w:rsidRDefault="007F60C5" w:rsidP="007F60C5">
      <w:pPr>
        <w:jc w:val="right"/>
        <w:rPr>
          <w:rFonts w:ascii="PT Serif" w:hAnsi="PT Serif"/>
          <w:sz w:val="24"/>
          <w:szCs w:val="24"/>
        </w:rPr>
      </w:pPr>
      <w:r w:rsidRPr="007F60C5">
        <w:rPr>
          <w:rFonts w:ascii="PT Serif" w:hAnsi="PT Serif"/>
          <w:sz w:val="24"/>
          <w:szCs w:val="24"/>
        </w:rPr>
        <w:t xml:space="preserve">___________Т.И. </w:t>
      </w:r>
      <w:proofErr w:type="spellStart"/>
      <w:r w:rsidRPr="007F60C5"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6202B8" w:rsidRPr="007F60C5" w:rsidRDefault="006202B8" w:rsidP="006202B8">
      <w:pPr>
        <w:jc w:val="right"/>
        <w:rPr>
          <w:rFonts w:ascii="PT Serif" w:hAnsi="PT Serif"/>
          <w:sz w:val="24"/>
          <w:szCs w:val="24"/>
        </w:rPr>
      </w:pPr>
      <w:r w:rsidRPr="007F60C5">
        <w:rPr>
          <w:rFonts w:ascii="PT Serif" w:hAnsi="PT Serif"/>
          <w:sz w:val="24"/>
          <w:szCs w:val="24"/>
        </w:rPr>
        <w:t xml:space="preserve">______________Ж.В. </w:t>
      </w:r>
      <w:proofErr w:type="spellStart"/>
      <w:r w:rsidRPr="007F60C5">
        <w:rPr>
          <w:rFonts w:ascii="PT Serif" w:hAnsi="PT Serif"/>
          <w:sz w:val="24"/>
          <w:szCs w:val="24"/>
        </w:rPr>
        <w:t>Резинкина</w:t>
      </w:r>
      <w:proofErr w:type="spellEnd"/>
    </w:p>
    <w:p w:rsidR="007F60C5" w:rsidRPr="007F60C5" w:rsidRDefault="007F60C5" w:rsidP="006202B8">
      <w:pPr>
        <w:jc w:val="right"/>
        <w:rPr>
          <w:rFonts w:ascii="PT Serif" w:hAnsi="PT Serif"/>
          <w:sz w:val="24"/>
          <w:szCs w:val="24"/>
        </w:rPr>
      </w:pPr>
      <w:r w:rsidRPr="007F60C5">
        <w:rPr>
          <w:rFonts w:ascii="PT Serif" w:hAnsi="PT Serif"/>
          <w:sz w:val="24"/>
          <w:szCs w:val="24"/>
        </w:rPr>
        <w:t>______________А.Т. Абдуллаев</w:t>
      </w:r>
    </w:p>
    <w:p w:rsidR="006202B8" w:rsidRDefault="006202B8" w:rsidP="006202B8">
      <w:pPr>
        <w:jc w:val="right"/>
        <w:rPr>
          <w:rFonts w:ascii="PT Serif" w:hAnsi="PT Serif"/>
          <w:sz w:val="24"/>
          <w:szCs w:val="24"/>
        </w:rPr>
      </w:pPr>
      <w:r w:rsidRPr="007F60C5">
        <w:rPr>
          <w:rFonts w:ascii="PT Serif" w:hAnsi="PT Serif"/>
          <w:sz w:val="24"/>
          <w:szCs w:val="24"/>
        </w:rPr>
        <w:t>_______________Н.Б. Захарова</w:t>
      </w:r>
      <w:r>
        <w:rPr>
          <w:rFonts w:ascii="PT Serif" w:hAnsi="PT Serif"/>
          <w:sz w:val="24"/>
          <w:szCs w:val="24"/>
        </w:rPr>
        <w:t xml:space="preserve">  </w:t>
      </w:r>
    </w:p>
    <w:p w:rsidR="006202B8" w:rsidRDefault="006202B8" w:rsidP="006202B8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6202B8" w:rsidRDefault="006202B8" w:rsidP="006202B8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________________</w:t>
      </w:r>
      <w:r>
        <w:rPr>
          <w:rFonts w:ascii="PT Serif" w:hAnsi="PT Serif"/>
          <w:sz w:val="24"/>
        </w:rPr>
        <w:t>Л.С. Скороходова</w:t>
      </w:r>
    </w:p>
    <w:p w:rsidR="006202B8" w:rsidRDefault="006202B8" w:rsidP="006202B8">
      <w:pPr>
        <w:widowControl/>
        <w:rPr>
          <w:sz w:val="16"/>
          <w:szCs w:val="16"/>
        </w:rPr>
        <w:sectPr w:rsidR="006202B8">
          <w:pgSz w:w="11906" w:h="16838"/>
          <w:pgMar w:top="142" w:right="850" w:bottom="284" w:left="851" w:header="708" w:footer="708" w:gutter="0"/>
          <w:cols w:space="720"/>
        </w:sectPr>
      </w:pPr>
    </w:p>
    <w:p w:rsidR="007F60C5" w:rsidRDefault="007F60C5" w:rsidP="007F60C5">
      <w:pPr>
        <w:ind w:right="-308" w:hanging="426"/>
        <w:jc w:val="right"/>
        <w:rPr>
          <w:sz w:val="14"/>
          <w:szCs w:val="14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  <w:r>
        <w:rPr>
          <w:sz w:val="14"/>
          <w:szCs w:val="14"/>
        </w:rPr>
        <w:t>Приложение 1</w:t>
      </w:r>
    </w:p>
    <w:p w:rsidR="007F60C5" w:rsidRDefault="007F60C5" w:rsidP="007F60C5">
      <w:pPr>
        <w:tabs>
          <w:tab w:val="left" w:pos="3930"/>
          <w:tab w:val="right" w:pos="9355"/>
        </w:tabs>
        <w:ind w:right="-308"/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7F60C5" w:rsidRDefault="007F60C5" w:rsidP="007F60C5">
      <w:pPr>
        <w:tabs>
          <w:tab w:val="left" w:pos="3930"/>
          <w:tab w:val="right" w:pos="9355"/>
        </w:tabs>
        <w:ind w:right="-308"/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аукциона в электронной форме</w:t>
      </w:r>
    </w:p>
    <w:p w:rsidR="007F60C5" w:rsidRDefault="007F60C5" w:rsidP="007F60C5">
      <w:pPr>
        <w:tabs>
          <w:tab w:val="left" w:pos="3930"/>
          <w:tab w:val="right" w:pos="9355"/>
        </w:tabs>
        <w:ind w:right="-308"/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от  «30»  апреля  2019 г. № 0187300005819000056-3</w:t>
      </w:r>
    </w:p>
    <w:p w:rsidR="007F60C5" w:rsidRDefault="007F60C5" w:rsidP="007F60C5">
      <w:pPr>
        <w:jc w:val="center"/>
      </w:pPr>
      <w:r>
        <w:t xml:space="preserve">Таблица подведения итогов </w:t>
      </w:r>
    </w:p>
    <w:p w:rsidR="007F60C5" w:rsidRPr="007F60C5" w:rsidRDefault="007F60C5" w:rsidP="007F60C5">
      <w:pPr>
        <w:autoSpaceDE w:val="0"/>
        <w:autoSpaceDN w:val="0"/>
        <w:adjustRightInd w:val="0"/>
        <w:jc w:val="center"/>
      </w:pPr>
      <w:r>
        <w:t xml:space="preserve">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>
        <w:rPr>
          <w:sz w:val="22"/>
          <w:szCs w:val="22"/>
        </w:rPr>
        <w:t xml:space="preserve">на выполнение работ по установке скамеек и урн в городе </w:t>
      </w:r>
      <w:proofErr w:type="spellStart"/>
      <w:r>
        <w:rPr>
          <w:sz w:val="22"/>
          <w:szCs w:val="22"/>
        </w:rPr>
        <w:t>Югорске</w:t>
      </w:r>
      <w:proofErr w:type="spellEnd"/>
    </w:p>
    <w:p w:rsidR="007F60C5" w:rsidRDefault="007F60C5" w:rsidP="007F60C5">
      <w:pPr>
        <w:keepNext/>
        <w:keepLines/>
        <w:suppressLineNumbers/>
        <w:rPr>
          <w:sz w:val="18"/>
          <w:szCs w:val="18"/>
        </w:rPr>
      </w:pPr>
      <w:r>
        <w:rPr>
          <w:sz w:val="18"/>
          <w:szCs w:val="18"/>
        </w:rPr>
        <w:t xml:space="preserve"> Заказчик: Департамент жилищно-коммунального и строительного комплекса администрации города </w:t>
      </w:r>
      <w:proofErr w:type="spellStart"/>
      <w:r>
        <w:rPr>
          <w:sz w:val="18"/>
          <w:szCs w:val="18"/>
        </w:rPr>
        <w:t>Югорска</w:t>
      </w:r>
      <w:proofErr w:type="spellEnd"/>
    </w:p>
    <w:tbl>
      <w:tblPr>
        <w:tblW w:w="51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2"/>
        <w:gridCol w:w="2981"/>
        <w:gridCol w:w="2377"/>
      </w:tblGrid>
      <w:tr w:rsidR="007F60C5" w:rsidTr="007F60C5">
        <w:trPr>
          <w:trHeight w:val="30"/>
        </w:trPr>
        <w:tc>
          <w:tcPr>
            <w:tcW w:w="388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0C5" w:rsidRDefault="007F60C5">
            <w:pPr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 xml:space="preserve">Идентификационный номер заявки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F60C5" w:rsidRDefault="007F60C5">
            <w:pPr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Заявка №72</w:t>
            </w:r>
          </w:p>
        </w:tc>
      </w:tr>
      <w:tr w:rsidR="007F60C5" w:rsidTr="007F60C5">
        <w:trPr>
          <w:trHeight w:val="524"/>
        </w:trPr>
        <w:tc>
          <w:tcPr>
            <w:tcW w:w="24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60C5" w:rsidRDefault="007F60C5">
            <w:pPr>
              <w:suppressAutoHyphens/>
              <w:snapToGrid w:val="0"/>
              <w:ind w:left="294" w:hanging="294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60C5" w:rsidRDefault="007F60C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0C5" w:rsidRDefault="007F60C5">
            <w:pPr>
              <w:snapToGrid w:val="0"/>
              <w:jc w:val="center"/>
              <w:rPr>
                <w:bCs/>
                <w:sz w:val="16"/>
                <w:szCs w:val="16"/>
                <w:lang w:eastAsia="ar-SA"/>
              </w:rPr>
            </w:pPr>
            <w:r>
              <w:rPr>
                <w:bCs/>
                <w:sz w:val="16"/>
                <w:szCs w:val="16"/>
              </w:rPr>
              <w:t xml:space="preserve"> Индивидуальный предприниматель </w:t>
            </w:r>
            <w:proofErr w:type="spellStart"/>
            <w:r>
              <w:rPr>
                <w:bCs/>
                <w:sz w:val="16"/>
                <w:szCs w:val="16"/>
              </w:rPr>
              <w:t>Бевз</w:t>
            </w:r>
            <w:proofErr w:type="spellEnd"/>
            <w:r>
              <w:rPr>
                <w:bCs/>
                <w:sz w:val="16"/>
                <w:szCs w:val="16"/>
              </w:rPr>
              <w:t xml:space="preserve"> Вячеслав Валериевич,</w:t>
            </w:r>
          </w:p>
          <w:p w:rsidR="007F60C5" w:rsidRDefault="007F60C5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г. </w:t>
            </w:r>
            <w:proofErr w:type="spellStart"/>
            <w:r>
              <w:rPr>
                <w:bCs/>
                <w:sz w:val="16"/>
                <w:szCs w:val="16"/>
              </w:rPr>
              <w:t>Югорск</w:t>
            </w:r>
            <w:proofErr w:type="spellEnd"/>
          </w:p>
          <w:p w:rsidR="007F60C5" w:rsidRDefault="007F60C5">
            <w:pPr>
              <w:jc w:val="center"/>
              <w:rPr>
                <w:bCs/>
                <w:sz w:val="16"/>
                <w:szCs w:val="16"/>
                <w:lang w:eastAsia="ar-SA"/>
              </w:rPr>
            </w:pPr>
          </w:p>
        </w:tc>
      </w:tr>
      <w:tr w:rsidR="007F60C5" w:rsidTr="007F60C5">
        <w:trPr>
          <w:trHeight w:val="708"/>
        </w:trPr>
        <w:tc>
          <w:tcPr>
            <w:tcW w:w="24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0C5" w:rsidRDefault="007F60C5">
            <w:pPr>
              <w:suppressAutoHyphens/>
              <w:snapToGrid w:val="0"/>
              <w:ind w:left="108" w:right="119"/>
              <w:jc w:val="both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.</w:t>
            </w:r>
            <w:proofErr w:type="spellStart"/>
            <w:r>
              <w:rPr>
                <w:sz w:val="16"/>
                <w:szCs w:val="16"/>
              </w:rPr>
              <w:t>Непроведение</w:t>
            </w:r>
            <w:proofErr w:type="spellEnd"/>
            <w:r>
              <w:rPr>
                <w:sz w:val="16"/>
                <w:szCs w:val="16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</w:rPr>
              <w:t>закупки -</w:t>
            </w:r>
            <w:r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</w:rPr>
              <w:t>несостоятельным (</w:t>
            </w:r>
            <w:r>
              <w:rPr>
                <w:sz w:val="16"/>
                <w:szCs w:val="16"/>
              </w:rPr>
              <w:t>банкротом</w:t>
            </w:r>
            <w:r>
              <w:rPr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60C5" w:rsidRDefault="007F60C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F60C5" w:rsidRDefault="007F60C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информация </w:t>
            </w:r>
          </w:p>
          <w:p w:rsidR="007F60C5" w:rsidRDefault="007F60C5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продекларирована</w:t>
            </w:r>
          </w:p>
        </w:tc>
      </w:tr>
      <w:tr w:rsidR="007F60C5" w:rsidTr="007F60C5">
        <w:trPr>
          <w:trHeight w:val="387"/>
        </w:trPr>
        <w:tc>
          <w:tcPr>
            <w:tcW w:w="24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0C5" w:rsidRDefault="007F60C5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 xml:space="preserve">2. </w:t>
            </w:r>
            <w:proofErr w:type="spellStart"/>
            <w:r>
              <w:rPr>
                <w:sz w:val="16"/>
                <w:szCs w:val="16"/>
              </w:rPr>
              <w:t>Неприостановление</w:t>
            </w:r>
            <w:proofErr w:type="spellEnd"/>
            <w:r>
              <w:rPr>
                <w:sz w:val="16"/>
                <w:szCs w:val="16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в порядке, </w:t>
            </w:r>
            <w:r>
              <w:rPr>
                <w:bCs/>
                <w:sz w:val="16"/>
                <w:szCs w:val="16"/>
              </w:rPr>
              <w:t>установленном</w:t>
            </w:r>
            <w:r>
              <w:rPr>
                <w:sz w:val="16"/>
                <w:szCs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60C5" w:rsidRDefault="007F60C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F60C5" w:rsidRDefault="007F60C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информация </w:t>
            </w:r>
          </w:p>
          <w:p w:rsidR="007F60C5" w:rsidRDefault="007F60C5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продекларирована</w:t>
            </w:r>
          </w:p>
        </w:tc>
      </w:tr>
      <w:tr w:rsidR="007F60C5" w:rsidTr="007F60C5">
        <w:tc>
          <w:tcPr>
            <w:tcW w:w="24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0C5" w:rsidRDefault="007F60C5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 xml:space="preserve">3.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заявителя по уплате этих сумм исполненной и (или)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</w:rPr>
              <w:t>указанных</w:t>
            </w:r>
            <w:proofErr w:type="gramEnd"/>
            <w:r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0C5" w:rsidRDefault="007F60C5">
            <w:pPr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  <w:p w:rsidR="007F60C5" w:rsidRDefault="007F60C5">
            <w:pPr>
              <w:suppressAutoHyphens/>
              <w:snapToGrid w:val="0"/>
              <w:ind w:firstLine="33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F60C5" w:rsidRDefault="007F60C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информация </w:t>
            </w:r>
          </w:p>
          <w:p w:rsidR="007F60C5" w:rsidRDefault="007F60C5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продекларирована</w:t>
            </w:r>
          </w:p>
        </w:tc>
      </w:tr>
      <w:tr w:rsidR="007F60C5" w:rsidTr="007F60C5">
        <w:trPr>
          <w:trHeight w:val="666"/>
        </w:trPr>
        <w:tc>
          <w:tcPr>
            <w:tcW w:w="24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0C5" w:rsidRDefault="007F60C5">
            <w:pPr>
              <w:ind w:left="98" w:right="77"/>
              <w:jc w:val="both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7F60C5" w:rsidRDefault="007F60C5">
            <w:pPr>
              <w:suppressAutoHyphens/>
              <w:snapToGrid w:val="0"/>
              <w:ind w:left="98" w:right="77"/>
              <w:jc w:val="both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60C5" w:rsidRDefault="007F60C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F60C5" w:rsidRDefault="007F60C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Информация </w:t>
            </w:r>
          </w:p>
          <w:p w:rsidR="007F60C5" w:rsidRDefault="007F60C5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продекларирована</w:t>
            </w:r>
          </w:p>
        </w:tc>
      </w:tr>
      <w:tr w:rsidR="007F60C5" w:rsidTr="007F60C5">
        <w:trPr>
          <w:trHeight w:val="424"/>
        </w:trPr>
        <w:tc>
          <w:tcPr>
            <w:tcW w:w="24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0C5" w:rsidRDefault="007F60C5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 xml:space="preserve">5. </w:t>
            </w:r>
            <w:proofErr w:type="gramStart"/>
            <w:r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</w:rPr>
              <w:t>неполнородными</w:t>
            </w:r>
            <w:proofErr w:type="spellEnd"/>
            <w:r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</w:rPr>
              <w:t xml:space="preserve"> Под выгодоприобретателями для целей настоящей статьи понимаются </w:t>
            </w:r>
            <w:r>
              <w:rPr>
                <w:sz w:val="16"/>
                <w:szCs w:val="16"/>
              </w:rPr>
              <w:lastRenderedPageBreak/>
              <w:t>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60C5" w:rsidRDefault="007F60C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F60C5" w:rsidRDefault="007F60C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информация </w:t>
            </w:r>
          </w:p>
          <w:p w:rsidR="007F60C5" w:rsidRDefault="007F60C5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продекларирована</w:t>
            </w:r>
          </w:p>
        </w:tc>
      </w:tr>
      <w:tr w:rsidR="007F60C5" w:rsidTr="007F60C5">
        <w:trPr>
          <w:trHeight w:val="394"/>
        </w:trPr>
        <w:tc>
          <w:tcPr>
            <w:tcW w:w="24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0C5" w:rsidRDefault="007F60C5">
            <w:pPr>
              <w:suppressAutoHyphens/>
              <w:snapToGrid w:val="0"/>
              <w:ind w:left="105" w:right="120"/>
              <w:jc w:val="both"/>
              <w:rPr>
                <w:bCs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6. </w:t>
            </w:r>
            <w:r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</w:rPr>
              <w:t>закупки – юридическом лице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>в том числе</w:t>
            </w:r>
            <w:r>
              <w:rPr>
                <w:sz w:val="16"/>
                <w:szCs w:val="16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</w:rPr>
              <w:t>закупки –  юридического лица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60C5" w:rsidRDefault="007F60C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F60C5" w:rsidRDefault="007F60C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информация</w:t>
            </w:r>
          </w:p>
          <w:p w:rsidR="007F60C5" w:rsidRDefault="007F60C5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</w:tr>
      <w:tr w:rsidR="007F60C5" w:rsidTr="007F60C5">
        <w:trPr>
          <w:trHeight w:val="394"/>
        </w:trPr>
        <w:tc>
          <w:tcPr>
            <w:tcW w:w="24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0C5" w:rsidRDefault="007F60C5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7. Принадлежность участника  закупки к офшорным компаниям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60C5" w:rsidRDefault="007F60C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непринадлежность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F60C5" w:rsidRDefault="007F60C5">
            <w:pPr>
              <w:suppressAutoHyphens/>
              <w:snapToGrid w:val="0"/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не принадлежит</w:t>
            </w:r>
          </w:p>
        </w:tc>
      </w:tr>
      <w:tr w:rsidR="007F60C5" w:rsidTr="007F60C5">
        <w:trPr>
          <w:trHeight w:val="394"/>
        </w:trPr>
        <w:tc>
          <w:tcPr>
            <w:tcW w:w="24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0C5" w:rsidRDefault="007F60C5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 xml:space="preserve">8. </w:t>
            </w:r>
            <w:r>
              <w:rPr>
                <w:color w:val="000000"/>
                <w:kern w:val="2"/>
                <w:sz w:val="16"/>
                <w:szCs w:val="16"/>
              </w:rPr>
              <w:t>Декларация о принадлежности участника закупки к субъектам     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60C5" w:rsidRDefault="007F60C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F60C5" w:rsidRDefault="007F60C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7F60C5" w:rsidRDefault="007F60C5">
            <w:pPr>
              <w:suppressAutoHyphens/>
              <w:snapToGrid w:val="0"/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7F60C5" w:rsidTr="007F60C5">
        <w:trPr>
          <w:trHeight w:val="593"/>
        </w:trPr>
        <w:tc>
          <w:tcPr>
            <w:tcW w:w="24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0C5" w:rsidRDefault="007F60C5">
            <w:pPr>
              <w:suppressAutoHyphens/>
              <w:snapToGrid w:val="0"/>
              <w:ind w:left="105" w:right="120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60C5" w:rsidRDefault="007F60C5">
            <w:pPr>
              <w:suppressAutoHyphens/>
              <w:snapToGrid w:val="0"/>
              <w:ind w:left="105" w:right="12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F60C5" w:rsidRDefault="007F60C5">
            <w:pPr>
              <w:suppressAutoHyphens/>
              <w:snapToGrid w:val="0"/>
              <w:ind w:left="110" w:right="11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в полном объеме</w:t>
            </w:r>
          </w:p>
        </w:tc>
      </w:tr>
      <w:tr w:rsidR="007F60C5" w:rsidTr="007F60C5">
        <w:trPr>
          <w:trHeight w:val="242"/>
        </w:trPr>
        <w:tc>
          <w:tcPr>
            <w:tcW w:w="388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0C5" w:rsidRDefault="007F60C5">
            <w:pPr>
              <w:tabs>
                <w:tab w:val="num" w:pos="148"/>
              </w:tabs>
              <w:suppressAutoHyphens/>
              <w:autoSpaceDE w:val="0"/>
              <w:autoSpaceDN w:val="0"/>
              <w:adjustRightInd w:val="0"/>
              <w:ind w:left="6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16"/>
                <w:szCs w:val="16"/>
              </w:rPr>
              <w:t xml:space="preserve">10. Начальная (максимальная) цена контракта –  </w:t>
            </w:r>
            <w:r>
              <w:rPr>
                <w:b/>
              </w:rPr>
              <w:t>249 590,52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16"/>
                <w:szCs w:val="16"/>
              </w:rPr>
              <w:t>рублей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0C5" w:rsidRDefault="007F60C5">
            <w:pPr>
              <w:rPr>
                <w:b/>
                <w:sz w:val="16"/>
                <w:szCs w:val="16"/>
                <w:lang w:eastAsia="ar-SA"/>
              </w:rPr>
            </w:pPr>
          </w:p>
        </w:tc>
      </w:tr>
      <w:tr w:rsidR="007F60C5" w:rsidTr="007F60C5">
        <w:trPr>
          <w:trHeight w:val="204"/>
        </w:trPr>
        <w:tc>
          <w:tcPr>
            <w:tcW w:w="388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0C5" w:rsidRDefault="007F60C5">
            <w:pPr>
              <w:suppressAutoHyphens/>
              <w:snapToGrid w:val="0"/>
              <w:ind w:right="12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11. Предложенная цена контракта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F60C5" w:rsidRDefault="007F60C5" w:rsidP="007F60C5">
            <w:pPr>
              <w:tabs>
                <w:tab w:val="num" w:pos="148"/>
              </w:tabs>
              <w:suppressAutoHyphens/>
              <w:autoSpaceDE w:val="0"/>
              <w:autoSpaceDN w:val="0"/>
              <w:adjustRightInd w:val="0"/>
              <w:ind w:left="6"/>
              <w:jc w:val="both"/>
              <w:rPr>
                <w:b/>
                <w:sz w:val="16"/>
                <w:szCs w:val="16"/>
                <w:lang w:eastAsia="ar-SA"/>
              </w:rPr>
            </w:pPr>
            <w:r w:rsidRPr="007F60C5">
              <w:rPr>
                <w:b/>
              </w:rPr>
              <w:t>248</w:t>
            </w:r>
            <w:r w:rsidRPr="007F60C5">
              <w:rPr>
                <w:b/>
              </w:rPr>
              <w:t xml:space="preserve"> </w:t>
            </w:r>
            <w:r w:rsidRPr="007F60C5">
              <w:rPr>
                <w:b/>
              </w:rPr>
              <w:t>342.57</w:t>
            </w:r>
          </w:p>
        </w:tc>
      </w:tr>
    </w:tbl>
    <w:p w:rsidR="00C45A5B" w:rsidRDefault="00C45A5B"/>
    <w:sectPr w:rsidR="00C45A5B" w:rsidSect="006202B8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5FBE8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96C77"/>
    <w:multiLevelType w:val="hybridMultilevel"/>
    <w:tmpl w:val="4AE23A16"/>
    <w:lvl w:ilvl="0" w:tplc="DE305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5A"/>
    <w:rsid w:val="00187D5A"/>
    <w:rsid w:val="006202B8"/>
    <w:rsid w:val="007F60C5"/>
    <w:rsid w:val="00823F29"/>
    <w:rsid w:val="00BB75D2"/>
    <w:rsid w:val="00C45A5B"/>
    <w:rsid w:val="00F01658"/>
    <w:rsid w:val="00F1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202B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620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6202B8"/>
    <w:pPr>
      <w:widowControl/>
      <w:ind w:left="72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F60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60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202B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620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6202B8"/>
    <w:pPr>
      <w:widowControl/>
      <w:ind w:left="72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F60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60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2093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cp:lastPrinted>2019-04-29T12:19:00Z</cp:lastPrinted>
  <dcterms:created xsi:type="dcterms:W3CDTF">2019-04-25T06:30:00Z</dcterms:created>
  <dcterms:modified xsi:type="dcterms:W3CDTF">2019-04-29T12:19:00Z</dcterms:modified>
</cp:coreProperties>
</file>