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8D14E3">
        <w:rPr>
          <w:rFonts w:ascii="Times New Roman" w:hAnsi="Times New Roman" w:cs="Times New Roman"/>
          <w:sz w:val="24"/>
          <w:szCs w:val="24"/>
        </w:rPr>
        <w:t>30</w:t>
      </w:r>
      <w:r w:rsidR="00331DDB">
        <w:rPr>
          <w:rFonts w:ascii="Times New Roman" w:hAnsi="Times New Roman" w:cs="Times New Roman"/>
          <w:sz w:val="24"/>
          <w:szCs w:val="24"/>
        </w:rPr>
        <w:t>.10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8D14E3">
        <w:rPr>
          <w:rFonts w:ascii="Times New Roman" w:hAnsi="Times New Roman" w:cs="Times New Roman"/>
          <w:sz w:val="24"/>
          <w:szCs w:val="24"/>
        </w:rPr>
        <w:t>05</w:t>
      </w:r>
      <w:r w:rsidR="00474FBF">
        <w:rPr>
          <w:rFonts w:ascii="Times New Roman" w:hAnsi="Times New Roman" w:cs="Times New Roman"/>
          <w:sz w:val="24"/>
          <w:szCs w:val="24"/>
        </w:rPr>
        <w:t>.1</w:t>
      </w:r>
      <w:r w:rsidR="008D14E3">
        <w:rPr>
          <w:rFonts w:ascii="Times New Roman" w:hAnsi="Times New Roman" w:cs="Times New Roman"/>
          <w:sz w:val="24"/>
          <w:szCs w:val="24"/>
        </w:rPr>
        <w:t>1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2552"/>
        <w:gridCol w:w="9639"/>
      </w:tblGrid>
      <w:tr w:rsidR="00263ED4" w:rsidRPr="00DE2E1D" w:rsidTr="00263ED4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63ED4" w:rsidRPr="00DE2E1D" w:rsidRDefault="00263ED4" w:rsidP="009F3670">
            <w:pPr>
              <w:jc w:val="center"/>
              <w:rPr>
                <w:b/>
                <w:sz w:val="22"/>
              </w:rPr>
            </w:pPr>
            <w:r w:rsidRPr="00DE2E1D">
              <w:rPr>
                <w:b/>
                <w:sz w:val="22"/>
              </w:rPr>
              <w:t>Дата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ED4" w:rsidRPr="00DE2E1D" w:rsidRDefault="00263ED4" w:rsidP="00263ED4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Время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63ED4" w:rsidRPr="00DE2E1D" w:rsidRDefault="00263ED4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Место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263ED4" w:rsidRPr="00DE2E1D" w:rsidRDefault="00263ED4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Наименование мероприятия</w:t>
            </w:r>
          </w:p>
        </w:tc>
      </w:tr>
      <w:tr w:rsidR="00263ED4" w:rsidRPr="00DE2E1D" w:rsidTr="00263ED4">
        <w:trPr>
          <w:trHeight w:val="985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263ED4" w:rsidRPr="00DE2E1D" w:rsidRDefault="00263ED4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Понедельник</w:t>
            </w:r>
          </w:p>
          <w:p w:rsidR="00263ED4" w:rsidRPr="00DE2E1D" w:rsidRDefault="00263ED4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30.10.2017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263ED4">
            <w:pPr>
              <w:jc w:val="center"/>
              <w:rPr>
                <w:color w:val="000000" w:themeColor="text1"/>
                <w:sz w:val="22"/>
                <w:lang w:eastAsia="en-US"/>
              </w:rPr>
            </w:pPr>
          </w:p>
          <w:p w:rsidR="00263ED4" w:rsidRPr="00DE2E1D" w:rsidRDefault="00263ED4" w:rsidP="00263ED4">
            <w:pPr>
              <w:jc w:val="center"/>
              <w:rPr>
                <w:color w:val="000000" w:themeColor="text1"/>
                <w:sz w:val="22"/>
                <w:lang w:eastAsia="en-US"/>
              </w:rPr>
            </w:pPr>
            <w:r w:rsidRPr="00DE2E1D">
              <w:rPr>
                <w:color w:val="000000" w:themeColor="text1"/>
                <w:sz w:val="22"/>
                <w:lang w:eastAsia="en-US"/>
              </w:rPr>
              <w:t>10:00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DB036F">
            <w:pPr>
              <w:jc w:val="both"/>
              <w:rPr>
                <w:sz w:val="22"/>
              </w:rPr>
            </w:pPr>
          </w:p>
          <w:p w:rsidR="00263ED4" w:rsidRPr="00DE2E1D" w:rsidRDefault="00263ED4" w:rsidP="00DB036F">
            <w:pPr>
              <w:jc w:val="both"/>
              <w:rPr>
                <w:color w:val="000000" w:themeColor="text1"/>
                <w:sz w:val="22"/>
              </w:rPr>
            </w:pPr>
            <w:r w:rsidRPr="00DE2E1D">
              <w:rPr>
                <w:sz w:val="22"/>
              </w:rPr>
              <w:t>г. Югорск, ул. Попова, д.1, конференц-зал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ED4" w:rsidRPr="00DE2E1D" w:rsidRDefault="00263ED4" w:rsidP="00E16164">
            <w:pPr>
              <w:jc w:val="center"/>
              <w:rPr>
                <w:color w:val="000000" w:themeColor="text1"/>
                <w:sz w:val="22"/>
              </w:rPr>
            </w:pPr>
            <w:r w:rsidRPr="00DE2E1D">
              <w:rPr>
                <w:color w:val="000000" w:themeColor="text1"/>
                <w:sz w:val="22"/>
              </w:rPr>
              <w:t>Круглый стол на тему: «Взаимодействие контрольно-надзорных органов, власти и бизнеса: действующее законодательство, актуальные изменения и механизмы поддержки»</w:t>
            </w:r>
          </w:p>
          <w:p w:rsidR="00263ED4" w:rsidRPr="00DE2E1D" w:rsidRDefault="00263ED4" w:rsidP="00E16164">
            <w:pPr>
              <w:jc w:val="center"/>
              <w:rPr>
                <w:rFonts w:eastAsia="Calibri"/>
                <w:color w:val="000000" w:themeColor="text1"/>
                <w:sz w:val="22"/>
              </w:rPr>
            </w:pPr>
          </w:p>
          <w:p w:rsidR="00263ED4" w:rsidRPr="00DE2E1D" w:rsidRDefault="00263ED4" w:rsidP="00E16164">
            <w:pPr>
              <w:jc w:val="center"/>
              <w:rPr>
                <w:color w:val="000000" w:themeColor="text1"/>
                <w:sz w:val="22"/>
              </w:rPr>
            </w:pPr>
            <w:r w:rsidRPr="00DE2E1D">
              <w:rPr>
                <w:color w:val="000000" w:themeColor="text1"/>
                <w:sz w:val="22"/>
              </w:rPr>
              <w:t xml:space="preserve">Модератор встречи: Деревянко Денис Геннадьевич – директор Советского </w:t>
            </w:r>
            <w:proofErr w:type="gramStart"/>
            <w:r w:rsidRPr="00DE2E1D">
              <w:rPr>
                <w:color w:val="000000" w:themeColor="text1"/>
                <w:sz w:val="22"/>
              </w:rPr>
              <w:t>филиала Фонда поддержки предпринимательства Югры</w:t>
            </w:r>
            <w:proofErr w:type="gramEnd"/>
          </w:p>
          <w:p w:rsidR="00263ED4" w:rsidRPr="00DE2E1D" w:rsidRDefault="00263ED4" w:rsidP="007D5C4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DE2E1D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263ED4" w:rsidRPr="00DE2E1D" w:rsidTr="00263ED4">
        <w:trPr>
          <w:trHeight w:val="258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263ED4" w:rsidRPr="00DE2E1D" w:rsidRDefault="00263ED4" w:rsidP="0093569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  <w:r w:rsidRPr="00DE2E1D">
              <w:rPr>
                <w:sz w:val="22"/>
                <w:lang w:eastAsia="en-US"/>
              </w:rPr>
              <w:t>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935694">
            <w:pPr>
              <w:jc w:val="both"/>
              <w:rPr>
                <w:sz w:val="22"/>
              </w:rPr>
            </w:pPr>
            <w:r w:rsidRPr="00DE2E1D">
              <w:rPr>
                <w:sz w:val="22"/>
              </w:rPr>
              <w:t xml:space="preserve">Администрация города </w:t>
            </w:r>
            <w:proofErr w:type="spellStart"/>
            <w:r w:rsidRPr="00DE2E1D">
              <w:rPr>
                <w:sz w:val="22"/>
              </w:rPr>
              <w:t>Югорска</w:t>
            </w:r>
            <w:proofErr w:type="spellEnd"/>
            <w:r w:rsidRPr="00DE2E1D">
              <w:rPr>
                <w:sz w:val="22"/>
              </w:rPr>
              <w:t xml:space="preserve">, </w:t>
            </w:r>
            <w:proofErr w:type="spellStart"/>
            <w:r w:rsidRPr="00DE2E1D">
              <w:rPr>
                <w:sz w:val="22"/>
              </w:rPr>
              <w:t>каб</w:t>
            </w:r>
            <w:proofErr w:type="spellEnd"/>
            <w:r w:rsidRPr="00DE2E1D">
              <w:rPr>
                <w:sz w:val="22"/>
              </w:rPr>
              <w:t xml:space="preserve">. 410 </w:t>
            </w:r>
          </w:p>
          <w:p w:rsidR="00263ED4" w:rsidRPr="00DE2E1D" w:rsidRDefault="00263ED4" w:rsidP="00935694">
            <w:pPr>
              <w:jc w:val="center"/>
              <w:rPr>
                <w:sz w:val="2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935694">
            <w:pPr>
              <w:jc w:val="center"/>
              <w:rPr>
                <w:sz w:val="22"/>
              </w:rPr>
            </w:pPr>
            <w:r w:rsidRPr="00DE2E1D">
              <w:rPr>
                <w:sz w:val="22"/>
                <w:lang w:eastAsia="en-US"/>
              </w:rPr>
              <w:t>Координационный совет по делам инвалидов</w:t>
            </w:r>
          </w:p>
        </w:tc>
      </w:tr>
      <w:tr w:rsidR="00263ED4" w:rsidRPr="00DE2E1D" w:rsidTr="00263ED4">
        <w:trPr>
          <w:trHeight w:val="732"/>
        </w:trPr>
        <w:tc>
          <w:tcPr>
            <w:tcW w:w="1560" w:type="dxa"/>
            <w:shd w:val="clear" w:color="auto" w:fill="auto"/>
          </w:tcPr>
          <w:p w:rsidR="00263ED4" w:rsidRPr="00DE2E1D" w:rsidRDefault="00263ED4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Вторник</w:t>
            </w:r>
          </w:p>
          <w:p w:rsidR="00263ED4" w:rsidRPr="00DE2E1D" w:rsidRDefault="00263ED4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31.10.2017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63ED4" w:rsidRPr="00DE2E1D" w:rsidRDefault="00263ED4" w:rsidP="00716FA4">
            <w:pPr>
              <w:jc w:val="center"/>
              <w:rPr>
                <w:sz w:val="2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263ED4" w:rsidRPr="00DE2E1D" w:rsidRDefault="00263ED4" w:rsidP="00716FA4">
            <w:pPr>
              <w:spacing w:after="200"/>
              <w:jc w:val="center"/>
              <w:rPr>
                <w:sz w:val="22"/>
                <w:lang w:eastAsia="en-US"/>
              </w:rPr>
            </w:pPr>
          </w:p>
        </w:tc>
      </w:tr>
      <w:tr w:rsidR="00263ED4" w:rsidRPr="00DE2E1D" w:rsidTr="00263ED4">
        <w:trPr>
          <w:trHeight w:val="984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263ED4" w:rsidRPr="00DE2E1D" w:rsidRDefault="00263ED4" w:rsidP="0093405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Среда</w:t>
            </w:r>
          </w:p>
          <w:p w:rsidR="00263ED4" w:rsidRPr="00DE2E1D" w:rsidRDefault="00263ED4" w:rsidP="0093405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01.11.2017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263ED4" w:rsidRPr="00DE2E1D" w:rsidRDefault="00263ED4" w:rsidP="00263ED4">
            <w:pPr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9:00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63ED4" w:rsidRPr="00DE2E1D" w:rsidRDefault="00263ED4" w:rsidP="00935694">
            <w:pPr>
              <w:jc w:val="both"/>
              <w:rPr>
                <w:sz w:val="22"/>
              </w:rPr>
            </w:pPr>
            <w:r w:rsidRPr="00DE2E1D">
              <w:rPr>
                <w:sz w:val="22"/>
              </w:rPr>
              <w:t xml:space="preserve">МБОУ «Средняя общеобразовательная школа №5» </w:t>
            </w:r>
          </w:p>
        </w:tc>
        <w:tc>
          <w:tcPr>
            <w:tcW w:w="9639" w:type="dxa"/>
            <w:shd w:val="clear" w:color="auto" w:fill="BFBFBF" w:themeFill="background1" w:themeFillShade="BF"/>
          </w:tcPr>
          <w:p w:rsidR="00263ED4" w:rsidRPr="00DE2E1D" w:rsidRDefault="00263ED4" w:rsidP="00935694">
            <w:pPr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</w:rPr>
              <w:t xml:space="preserve">Мастер - класс в рамках конкурса «Педагог года города </w:t>
            </w:r>
            <w:proofErr w:type="spellStart"/>
            <w:r w:rsidRPr="00DE2E1D">
              <w:rPr>
                <w:sz w:val="22"/>
              </w:rPr>
              <w:t>Югорска</w:t>
            </w:r>
            <w:proofErr w:type="spellEnd"/>
            <w:r w:rsidRPr="00DE2E1D">
              <w:rPr>
                <w:sz w:val="22"/>
              </w:rPr>
              <w:t>»</w:t>
            </w:r>
          </w:p>
        </w:tc>
      </w:tr>
      <w:tr w:rsidR="00263ED4" w:rsidRPr="00DE2E1D" w:rsidTr="00263ED4">
        <w:trPr>
          <w:trHeight w:val="742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263ED4" w:rsidRPr="00DE2E1D" w:rsidRDefault="00263ED4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  <w:r w:rsidRPr="00DE2E1D">
              <w:rPr>
                <w:sz w:val="22"/>
                <w:lang w:eastAsia="en-US"/>
              </w:rPr>
              <w:t>15:00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63ED4" w:rsidRPr="00DE2E1D" w:rsidRDefault="00263ED4" w:rsidP="00935694">
            <w:pPr>
              <w:jc w:val="both"/>
              <w:rPr>
                <w:sz w:val="22"/>
              </w:rPr>
            </w:pPr>
            <w:r w:rsidRPr="00DE2E1D">
              <w:rPr>
                <w:sz w:val="22"/>
              </w:rPr>
              <w:t xml:space="preserve">Администрация города </w:t>
            </w:r>
            <w:proofErr w:type="spellStart"/>
            <w:r w:rsidRPr="00DE2E1D">
              <w:rPr>
                <w:sz w:val="22"/>
              </w:rPr>
              <w:t>Югорска</w:t>
            </w:r>
            <w:proofErr w:type="spellEnd"/>
            <w:proofErr w:type="gramStart"/>
            <w:r w:rsidRPr="00DE2E1D">
              <w:rPr>
                <w:sz w:val="22"/>
              </w:rPr>
              <w:t xml:space="preserve"> ,</w:t>
            </w:r>
            <w:proofErr w:type="gramEnd"/>
            <w:r w:rsidRPr="00DE2E1D">
              <w:rPr>
                <w:sz w:val="22"/>
              </w:rPr>
              <w:t xml:space="preserve"> </w:t>
            </w:r>
            <w:proofErr w:type="spellStart"/>
            <w:r w:rsidRPr="00DE2E1D">
              <w:rPr>
                <w:sz w:val="22"/>
              </w:rPr>
              <w:t>каб</w:t>
            </w:r>
            <w:proofErr w:type="spellEnd"/>
            <w:r w:rsidRPr="00DE2E1D">
              <w:rPr>
                <w:sz w:val="22"/>
              </w:rPr>
              <w:t xml:space="preserve">. 410 </w:t>
            </w:r>
          </w:p>
          <w:p w:rsidR="00263ED4" w:rsidRPr="00DE2E1D" w:rsidRDefault="00263ED4" w:rsidP="00935694">
            <w:pPr>
              <w:jc w:val="center"/>
              <w:rPr>
                <w:sz w:val="22"/>
              </w:rPr>
            </w:pPr>
          </w:p>
        </w:tc>
        <w:tc>
          <w:tcPr>
            <w:tcW w:w="9639" w:type="dxa"/>
            <w:shd w:val="clear" w:color="auto" w:fill="BFBFBF" w:themeFill="background1" w:themeFillShade="BF"/>
          </w:tcPr>
          <w:p w:rsidR="00263ED4" w:rsidRPr="00DE2E1D" w:rsidRDefault="00263ED4" w:rsidP="00935694">
            <w:pPr>
              <w:jc w:val="center"/>
              <w:rPr>
                <w:rFonts w:eastAsia="Arial Unicode MS"/>
                <w:kern w:val="3"/>
                <w:sz w:val="22"/>
                <w:lang w:eastAsia="ja-JP" w:bidi="ru-RU"/>
              </w:rPr>
            </w:pPr>
            <w:r w:rsidRPr="00DE2E1D">
              <w:rPr>
                <w:sz w:val="22"/>
                <w:lang w:eastAsia="en-US"/>
              </w:rPr>
              <w:t>Координационный совет по реализации социальной политики в интересах старшего поколения и ветеранов</w:t>
            </w:r>
          </w:p>
        </w:tc>
      </w:tr>
      <w:tr w:rsidR="00263ED4" w:rsidRPr="00DE2E1D" w:rsidTr="00263ED4">
        <w:trPr>
          <w:trHeight w:val="1519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263ED4" w:rsidRPr="00DE2E1D" w:rsidRDefault="00263ED4" w:rsidP="00B33F3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263ED4" w:rsidRPr="00DE2E1D" w:rsidRDefault="00263ED4" w:rsidP="00263ED4">
            <w:pPr>
              <w:jc w:val="center"/>
              <w:rPr>
                <w:sz w:val="22"/>
                <w:lang w:eastAsia="en-US"/>
              </w:rPr>
            </w:pPr>
            <w:r w:rsidRPr="00DE2E1D">
              <w:rPr>
                <w:rFonts w:eastAsia="Arial Unicode MS"/>
                <w:kern w:val="3"/>
                <w:sz w:val="22"/>
                <w:lang w:eastAsia="ja-JP" w:bidi="ru-RU"/>
              </w:rPr>
              <w:t>18:00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63ED4" w:rsidRPr="00DE2E1D" w:rsidRDefault="00263ED4" w:rsidP="00F81A00">
            <w:pPr>
              <w:jc w:val="both"/>
              <w:rPr>
                <w:sz w:val="22"/>
              </w:rPr>
            </w:pPr>
            <w:r w:rsidRPr="00DE2E1D">
              <w:rPr>
                <w:rFonts w:eastAsia="Arial Unicode MS"/>
                <w:kern w:val="2"/>
                <w:sz w:val="22"/>
                <w:lang w:bidi="ru-RU"/>
              </w:rPr>
              <w:t>Центр культуры «Югра-презент», киноконцертный зал</w:t>
            </w:r>
          </w:p>
        </w:tc>
        <w:tc>
          <w:tcPr>
            <w:tcW w:w="9639" w:type="dxa"/>
            <w:shd w:val="clear" w:color="auto" w:fill="BFBFBF" w:themeFill="background1" w:themeFillShade="BF"/>
          </w:tcPr>
          <w:p w:rsidR="00263ED4" w:rsidRPr="00DE2E1D" w:rsidRDefault="00263ED4" w:rsidP="00716FA4">
            <w:pPr>
              <w:jc w:val="center"/>
              <w:rPr>
                <w:sz w:val="22"/>
              </w:rPr>
            </w:pPr>
            <w:r w:rsidRPr="00DE2E1D">
              <w:rPr>
                <w:rFonts w:eastAsia="Arial Unicode MS"/>
                <w:kern w:val="3"/>
                <w:sz w:val="22"/>
                <w:lang w:eastAsia="ja-JP" w:bidi="ru-RU"/>
              </w:rPr>
              <w:t>Осенний марафон студенческого творчества «Капустник – 2017»</w:t>
            </w:r>
          </w:p>
        </w:tc>
      </w:tr>
      <w:tr w:rsidR="00263ED4" w:rsidRPr="00DE2E1D" w:rsidTr="00263ED4">
        <w:trPr>
          <w:trHeight w:val="740"/>
        </w:trPr>
        <w:tc>
          <w:tcPr>
            <w:tcW w:w="1560" w:type="dxa"/>
            <w:shd w:val="clear" w:color="auto" w:fill="auto"/>
          </w:tcPr>
          <w:p w:rsidR="00263ED4" w:rsidRPr="00DE2E1D" w:rsidRDefault="00263ED4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Четверг</w:t>
            </w:r>
          </w:p>
          <w:p w:rsidR="00263ED4" w:rsidRPr="00DE2E1D" w:rsidRDefault="00263ED4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02.10.2017</w:t>
            </w:r>
          </w:p>
        </w:tc>
        <w:tc>
          <w:tcPr>
            <w:tcW w:w="850" w:type="dxa"/>
            <w:shd w:val="clear" w:color="auto" w:fill="auto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  <w:r w:rsidRPr="00DE2E1D">
              <w:rPr>
                <w:sz w:val="22"/>
                <w:lang w:eastAsia="en-US"/>
              </w:rPr>
              <w:t>14:00</w:t>
            </w:r>
          </w:p>
        </w:tc>
        <w:tc>
          <w:tcPr>
            <w:tcW w:w="2552" w:type="dxa"/>
            <w:shd w:val="clear" w:color="auto" w:fill="auto"/>
          </w:tcPr>
          <w:p w:rsidR="00263ED4" w:rsidRPr="00DE2E1D" w:rsidRDefault="00263ED4" w:rsidP="00716FA4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>МБОУ «Средняя общеобразовательная школа №5»</w:t>
            </w:r>
          </w:p>
        </w:tc>
        <w:tc>
          <w:tcPr>
            <w:tcW w:w="9639" w:type="dxa"/>
            <w:shd w:val="clear" w:color="auto" w:fill="auto"/>
          </w:tcPr>
          <w:p w:rsidR="00263ED4" w:rsidRPr="00DE2E1D" w:rsidRDefault="00263ED4" w:rsidP="00716FA4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 xml:space="preserve">Открытая дискуссия в рамках конкурса «Педагог года города </w:t>
            </w:r>
            <w:proofErr w:type="spellStart"/>
            <w:r w:rsidRPr="00DE2E1D">
              <w:rPr>
                <w:sz w:val="22"/>
              </w:rPr>
              <w:t>Югорска</w:t>
            </w:r>
            <w:proofErr w:type="spellEnd"/>
            <w:r w:rsidRPr="00DE2E1D">
              <w:rPr>
                <w:sz w:val="22"/>
              </w:rPr>
              <w:t>» (финал)</w:t>
            </w:r>
          </w:p>
        </w:tc>
      </w:tr>
      <w:tr w:rsidR="00263ED4" w:rsidRPr="00DE2E1D" w:rsidTr="00263ED4">
        <w:trPr>
          <w:trHeight w:val="985"/>
        </w:trPr>
        <w:tc>
          <w:tcPr>
            <w:tcW w:w="1560" w:type="dxa"/>
            <w:vMerge w:val="restart"/>
            <w:shd w:val="clear" w:color="auto" w:fill="BFBFBF" w:themeFill="background1" w:themeFillShade="BF"/>
          </w:tcPr>
          <w:p w:rsidR="00263ED4" w:rsidRPr="00DE2E1D" w:rsidRDefault="00263ED4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Пятница</w:t>
            </w:r>
          </w:p>
          <w:p w:rsidR="00263ED4" w:rsidRPr="00DE2E1D" w:rsidRDefault="00263ED4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03.10.2017</w:t>
            </w:r>
          </w:p>
          <w:p w:rsidR="00263ED4" w:rsidRPr="00DE2E1D" w:rsidRDefault="00263ED4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263ED4" w:rsidRPr="00DE2E1D" w:rsidRDefault="00263ED4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263ED4" w:rsidRPr="00DE2E1D" w:rsidRDefault="00263ED4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263ED4" w:rsidRPr="00DE2E1D" w:rsidRDefault="00263ED4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263ED4" w:rsidRPr="00DE2E1D" w:rsidRDefault="00263ED4" w:rsidP="00263ED4">
            <w:pPr>
              <w:pStyle w:val="a9"/>
              <w:snapToGrid w:val="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>с 9-30 до 10-30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FC2BB2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 xml:space="preserve">г. Югорск, ул. Механизаторов, д.2 </w:t>
            </w:r>
          </w:p>
          <w:p w:rsidR="00263ED4" w:rsidRPr="00DE2E1D" w:rsidRDefault="00263ED4" w:rsidP="00FC2BB2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>МАУ «МФЦ»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ED4" w:rsidRPr="00DE2E1D" w:rsidRDefault="00263ED4" w:rsidP="00934057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 xml:space="preserve">Методический день, на котором примут участие представители организаций АО «Югорская региональная электросетевая компания» г. Ханты-Мансийск </w:t>
            </w:r>
          </w:p>
          <w:p w:rsidR="00263ED4" w:rsidRPr="00DE2E1D" w:rsidRDefault="00263ED4" w:rsidP="00934057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 xml:space="preserve">и </w:t>
            </w:r>
          </w:p>
          <w:p w:rsidR="00263ED4" w:rsidRPr="00DE2E1D" w:rsidRDefault="00263ED4" w:rsidP="00934057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E2E1D">
              <w:rPr>
                <w:sz w:val="22"/>
              </w:rPr>
              <w:t xml:space="preserve">Муниципальное унитарное предприятие «ЮГОРСКЭНЕРГОГАЗ» </w:t>
            </w:r>
          </w:p>
        </w:tc>
      </w:tr>
      <w:tr w:rsidR="00263ED4" w:rsidRPr="00DE2E1D" w:rsidTr="00263ED4">
        <w:trPr>
          <w:trHeight w:val="750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263ED4" w:rsidRPr="00DE2E1D" w:rsidRDefault="00263ED4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FC2BB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Центральная городская библиотека, ул. Механизаторов, д.6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3ED4" w:rsidRPr="00DE2E1D" w:rsidRDefault="00263ED4" w:rsidP="009340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Международная акция «Большой этнографический диктант»</w:t>
            </w:r>
          </w:p>
        </w:tc>
      </w:tr>
      <w:tr w:rsidR="00263ED4" w:rsidRPr="00DE2E1D" w:rsidTr="00263ED4">
        <w:trPr>
          <w:trHeight w:val="843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263ED4" w:rsidRPr="00DE2E1D" w:rsidRDefault="00263ED4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>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716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Центр культуры «Югра-</w:t>
            </w:r>
            <w:r w:rsidRPr="00DE2E1D">
              <w:rPr>
                <w:sz w:val="22"/>
              </w:rPr>
              <w:t>презент»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716FA4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>Торжественное мероприятие, посвященное Дню народного единства</w:t>
            </w:r>
          </w:p>
        </w:tc>
      </w:tr>
      <w:tr w:rsidR="00263ED4" w:rsidRPr="00DE2E1D" w:rsidTr="00263ED4">
        <w:trPr>
          <w:trHeight w:val="750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263ED4" w:rsidRPr="00DE2E1D" w:rsidRDefault="00263ED4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>время уточняется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E16164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>Музей истории и этнографии</w:t>
            </w:r>
          </w:p>
          <w:p w:rsidR="00263ED4" w:rsidRPr="00DE2E1D" w:rsidRDefault="00263ED4" w:rsidP="00716FA4">
            <w:pPr>
              <w:jc w:val="center"/>
              <w:rPr>
                <w:sz w:val="22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E16164">
            <w:pPr>
              <w:jc w:val="center"/>
              <w:rPr>
                <w:sz w:val="22"/>
              </w:rPr>
            </w:pPr>
            <w:r w:rsidRPr="00DE2E1D">
              <w:rPr>
                <w:sz w:val="22"/>
                <w:lang w:eastAsia="en-US"/>
              </w:rPr>
              <w:t>Открытие выставки к 100-летию Великой Октябрьской социалистической революции</w:t>
            </w:r>
          </w:p>
        </w:tc>
      </w:tr>
      <w:tr w:rsidR="00263ED4" w:rsidRPr="00DE2E1D" w:rsidTr="00263ED4">
        <w:trPr>
          <w:trHeight w:val="750"/>
        </w:trPr>
        <w:tc>
          <w:tcPr>
            <w:tcW w:w="1560" w:type="dxa"/>
            <w:vMerge/>
            <w:shd w:val="clear" w:color="auto" w:fill="BFBFBF" w:themeFill="background1" w:themeFillShade="BF"/>
          </w:tcPr>
          <w:p w:rsidR="00263ED4" w:rsidRPr="00DE2E1D" w:rsidRDefault="00263ED4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Default="00263ED4" w:rsidP="00E161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Центр культуры «Югра-</w:t>
            </w:r>
            <w:r w:rsidRPr="00DE2E1D">
              <w:rPr>
                <w:sz w:val="22"/>
              </w:rPr>
              <w:t>презент»</w:t>
            </w:r>
            <w:r>
              <w:rPr>
                <w:sz w:val="22"/>
              </w:rPr>
              <w:t>,</w:t>
            </w:r>
          </w:p>
          <w:p w:rsidR="00263ED4" w:rsidRPr="00DE2E1D" w:rsidRDefault="00263ED4" w:rsidP="00E16164">
            <w:pPr>
              <w:jc w:val="center"/>
              <w:rPr>
                <w:sz w:val="22"/>
              </w:rPr>
            </w:pPr>
            <w:r>
              <w:rPr>
                <w:sz w:val="22"/>
                <w:lang w:eastAsia="en-US"/>
              </w:rPr>
              <w:t xml:space="preserve"> ДК «МиГ», мкрн</w:t>
            </w:r>
            <w:proofErr w:type="gramStart"/>
            <w:r>
              <w:rPr>
                <w:sz w:val="22"/>
                <w:lang w:eastAsia="en-US"/>
              </w:rPr>
              <w:t>.Ю</w:t>
            </w:r>
            <w:proofErr w:type="gramEnd"/>
            <w:r>
              <w:rPr>
                <w:sz w:val="22"/>
                <w:lang w:eastAsia="en-US"/>
              </w:rPr>
              <w:t>горск-2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63ED4" w:rsidRDefault="00263ED4" w:rsidP="00E1616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Участие во всероссийской акции «Ночь искусств»,</w:t>
            </w:r>
          </w:p>
          <w:p w:rsidR="00263ED4" w:rsidRPr="00DE2E1D" w:rsidRDefault="00263ED4" w:rsidP="00E16164">
            <w:pPr>
              <w:jc w:val="center"/>
              <w:rPr>
                <w:sz w:val="22"/>
                <w:lang w:eastAsia="en-US"/>
              </w:rPr>
            </w:pPr>
          </w:p>
        </w:tc>
      </w:tr>
      <w:tr w:rsidR="00263ED4" w:rsidRPr="00DE2E1D" w:rsidTr="00263ED4">
        <w:trPr>
          <w:trHeight w:val="662"/>
        </w:trPr>
        <w:tc>
          <w:tcPr>
            <w:tcW w:w="1560" w:type="dxa"/>
            <w:shd w:val="clear" w:color="auto" w:fill="auto"/>
          </w:tcPr>
          <w:p w:rsidR="00263ED4" w:rsidRPr="00DE2E1D" w:rsidRDefault="00263ED4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Суббота</w:t>
            </w:r>
          </w:p>
          <w:p w:rsidR="00263ED4" w:rsidRPr="00DE2E1D" w:rsidRDefault="00263ED4" w:rsidP="0098767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04.11.2017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>14:00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63ED4" w:rsidRPr="00DE2E1D" w:rsidRDefault="00263ED4" w:rsidP="002611E3">
            <w:pPr>
              <w:jc w:val="center"/>
              <w:rPr>
                <w:sz w:val="22"/>
              </w:rPr>
            </w:pPr>
            <w:r w:rsidRPr="00DE2E1D">
              <w:rPr>
                <w:sz w:val="22"/>
              </w:rPr>
              <w:t>Мемориал погибшим летчикам 763 ИАП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:rsidR="00263ED4" w:rsidRPr="00DE2E1D" w:rsidRDefault="00263ED4" w:rsidP="00317779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sz w:val="22"/>
                <w:lang w:bidi="ru-RU"/>
              </w:rPr>
            </w:pPr>
            <w:r w:rsidRPr="00DE2E1D">
              <w:rPr>
                <w:sz w:val="22"/>
              </w:rPr>
              <w:t>Торжественное мероприятие, посвященное Дню народного единства</w:t>
            </w:r>
          </w:p>
        </w:tc>
      </w:tr>
      <w:tr w:rsidR="00263ED4" w:rsidRPr="00DE2E1D" w:rsidTr="00263ED4">
        <w:trPr>
          <w:trHeight w:val="726"/>
        </w:trPr>
        <w:tc>
          <w:tcPr>
            <w:tcW w:w="1560" w:type="dxa"/>
            <w:shd w:val="clear" w:color="auto" w:fill="FFFFFF" w:themeFill="background1"/>
          </w:tcPr>
          <w:p w:rsidR="00263ED4" w:rsidRPr="00DE2E1D" w:rsidRDefault="00263ED4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Воскресенье</w:t>
            </w:r>
          </w:p>
          <w:p w:rsidR="00263ED4" w:rsidRPr="00DE2E1D" w:rsidRDefault="00263ED4" w:rsidP="008D14E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05.11.2017</w:t>
            </w:r>
          </w:p>
        </w:tc>
        <w:tc>
          <w:tcPr>
            <w:tcW w:w="850" w:type="dxa"/>
            <w:shd w:val="clear" w:color="auto" w:fill="FFFFFF" w:themeFill="background1"/>
          </w:tcPr>
          <w:p w:rsidR="00263ED4" w:rsidRPr="00DE2E1D" w:rsidRDefault="00263ED4" w:rsidP="00263ED4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FFFFFF" w:themeFill="background1"/>
          </w:tcPr>
          <w:p w:rsidR="00263ED4" w:rsidRPr="00DE2E1D" w:rsidRDefault="00263ED4" w:rsidP="00716FA4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sz w:val="22"/>
                <w:lang w:bidi="ru-RU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263ED4" w:rsidRPr="00DE2E1D" w:rsidRDefault="00263ED4" w:rsidP="00716FA4">
            <w:pPr>
              <w:tabs>
                <w:tab w:val="left" w:pos="249"/>
              </w:tabs>
              <w:jc w:val="center"/>
              <w:rPr>
                <w:rFonts w:eastAsia="Arial Unicode MS"/>
                <w:kern w:val="3"/>
                <w:sz w:val="22"/>
                <w:lang w:eastAsia="ja-JP" w:bidi="ru-RU"/>
              </w:rPr>
            </w:pPr>
          </w:p>
        </w:tc>
      </w:tr>
    </w:tbl>
    <w:p w:rsidR="00C26961" w:rsidRDefault="00C26961" w:rsidP="0079532A">
      <w:pPr>
        <w:rPr>
          <w:b/>
        </w:rPr>
      </w:pPr>
    </w:p>
    <w:p w:rsidR="00C26961" w:rsidRDefault="00C26961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4601" w:type="dxa"/>
        <w:tblInd w:w="-34" w:type="dxa"/>
        <w:tblLook w:val="04A0" w:firstRow="1" w:lastRow="0" w:firstColumn="1" w:lastColumn="0" w:noHBand="0" w:noVBand="1"/>
      </w:tblPr>
      <w:tblGrid>
        <w:gridCol w:w="1418"/>
        <w:gridCol w:w="1063"/>
        <w:gridCol w:w="2408"/>
        <w:gridCol w:w="9712"/>
      </w:tblGrid>
      <w:tr w:rsidR="00263ED4" w:rsidTr="00263ED4">
        <w:trPr>
          <w:trHeight w:val="1168"/>
        </w:trPr>
        <w:tc>
          <w:tcPr>
            <w:tcW w:w="1418" w:type="dxa"/>
          </w:tcPr>
          <w:p w:rsidR="00263ED4" w:rsidRPr="00716FA4" w:rsidRDefault="00263ED4" w:rsidP="00716FA4">
            <w:pPr>
              <w:jc w:val="center"/>
              <w:rPr>
                <w:lang w:eastAsia="en-US"/>
              </w:rPr>
            </w:pPr>
            <w:r>
              <w:t>01.11.2017-06.11.2017</w:t>
            </w:r>
          </w:p>
        </w:tc>
        <w:tc>
          <w:tcPr>
            <w:tcW w:w="1063" w:type="dxa"/>
          </w:tcPr>
          <w:p w:rsidR="00263ED4" w:rsidRDefault="00263ED4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408" w:type="dxa"/>
          </w:tcPr>
          <w:p w:rsidR="00263ED4" w:rsidRDefault="00263ED4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ar-SA"/>
              </w:rPr>
              <w:t>Малый зал СОК КСК «Норд»</w:t>
            </w:r>
          </w:p>
        </w:tc>
        <w:tc>
          <w:tcPr>
            <w:tcW w:w="9712" w:type="dxa"/>
            <w:vAlign w:val="center"/>
          </w:tcPr>
          <w:p w:rsidR="00263ED4" w:rsidRDefault="00263ED4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Первенство ХМАО-Югры по волейболу среди девушек до 14 лет (2005-2006г.г. р)</w:t>
            </w:r>
          </w:p>
        </w:tc>
      </w:tr>
      <w:tr w:rsidR="00263ED4" w:rsidTr="00263ED4">
        <w:trPr>
          <w:trHeight w:val="1114"/>
        </w:trPr>
        <w:tc>
          <w:tcPr>
            <w:tcW w:w="1418" w:type="dxa"/>
          </w:tcPr>
          <w:p w:rsidR="00263ED4" w:rsidRDefault="00263ED4" w:rsidP="00716F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 ноября</w:t>
            </w:r>
          </w:p>
        </w:tc>
        <w:tc>
          <w:tcPr>
            <w:tcW w:w="1063" w:type="dxa"/>
          </w:tcPr>
          <w:p w:rsidR="00263ED4" w:rsidRDefault="00263ED4" w:rsidP="00716F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20:00</w:t>
            </w:r>
          </w:p>
        </w:tc>
        <w:tc>
          <w:tcPr>
            <w:tcW w:w="2408" w:type="dxa"/>
          </w:tcPr>
          <w:p w:rsidR="00263ED4" w:rsidRDefault="00263ED4" w:rsidP="00FD6B6F">
            <w:pPr>
              <w:jc w:val="center"/>
            </w:pPr>
            <w:r>
              <w:t>ДК «МиГ»,</w:t>
            </w:r>
          </w:p>
          <w:p w:rsidR="00263ED4" w:rsidRDefault="00263ED4" w:rsidP="00FD6B6F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зрительный зал, </w:t>
            </w:r>
            <w:proofErr w:type="spellStart"/>
            <w:r>
              <w:t>мкрн</w:t>
            </w:r>
            <w:proofErr w:type="spellEnd"/>
            <w:r>
              <w:t>. Югорск-2</w:t>
            </w:r>
          </w:p>
        </w:tc>
        <w:tc>
          <w:tcPr>
            <w:tcW w:w="9712" w:type="dxa"/>
            <w:vAlign w:val="center"/>
          </w:tcPr>
          <w:p w:rsidR="00263ED4" w:rsidRDefault="00263ED4" w:rsidP="00716FA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kern w:val="36"/>
              </w:rPr>
              <w:t>«Жизнь только «МиГ» - видеофильм</w:t>
            </w:r>
          </w:p>
        </w:tc>
      </w:tr>
      <w:tr w:rsidR="00263ED4" w:rsidTr="00263ED4">
        <w:trPr>
          <w:trHeight w:val="1130"/>
        </w:trPr>
        <w:tc>
          <w:tcPr>
            <w:tcW w:w="1418" w:type="dxa"/>
          </w:tcPr>
          <w:p w:rsidR="00263ED4" w:rsidRDefault="00263ED4" w:rsidP="00935694">
            <w:pPr>
              <w:spacing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ноября – 3 декабря</w:t>
            </w:r>
          </w:p>
          <w:p w:rsidR="00263ED4" w:rsidRDefault="00263ED4" w:rsidP="009356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63" w:type="dxa"/>
          </w:tcPr>
          <w:p w:rsidR="00263ED4" w:rsidRDefault="00263ED4" w:rsidP="009356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10:00–18:00</w:t>
            </w:r>
          </w:p>
        </w:tc>
        <w:tc>
          <w:tcPr>
            <w:tcW w:w="2408" w:type="dxa"/>
          </w:tcPr>
          <w:p w:rsidR="00263ED4" w:rsidRDefault="00263ED4" w:rsidP="0093569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Музей истории и этнографии</w:t>
            </w:r>
          </w:p>
          <w:p w:rsidR="00263ED4" w:rsidRDefault="00263ED4" w:rsidP="009356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12" w:type="dxa"/>
            <w:vAlign w:val="center"/>
          </w:tcPr>
          <w:p w:rsidR="00263ED4" w:rsidRDefault="00263ED4" w:rsidP="0093569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Выставка к 100-летию Великой Октябрьской социалистической революции</w:t>
            </w:r>
          </w:p>
        </w:tc>
      </w:tr>
    </w:tbl>
    <w:p w:rsidR="008279B2" w:rsidRPr="00987672" w:rsidRDefault="008279B2" w:rsidP="007D5C42">
      <w:pPr>
        <w:rPr>
          <w:b/>
        </w:rPr>
      </w:pPr>
    </w:p>
    <w:sectPr w:rsidR="008279B2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4"/>
  </w:num>
  <w:num w:numId="10">
    <w:abstractNumId w:val="14"/>
  </w:num>
  <w:num w:numId="11">
    <w:abstractNumId w:val="10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743F"/>
    <w:rsid w:val="002116BF"/>
    <w:rsid w:val="00211FB4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3ED4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6F4"/>
    <w:rsid w:val="002A1B33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80E5C"/>
    <w:rsid w:val="00381E2A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5A0D"/>
    <w:rsid w:val="006D69EF"/>
    <w:rsid w:val="006D71C6"/>
    <w:rsid w:val="006D7663"/>
    <w:rsid w:val="006E0A8D"/>
    <w:rsid w:val="006E0EBB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204C3"/>
    <w:rsid w:val="00922B12"/>
    <w:rsid w:val="00923BBA"/>
    <w:rsid w:val="0092488C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8F1E-1048-40FC-A46F-376640CC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15</cp:revision>
  <cp:lastPrinted>2017-10-27T09:25:00Z</cp:lastPrinted>
  <dcterms:created xsi:type="dcterms:W3CDTF">2017-10-13T11:27:00Z</dcterms:created>
  <dcterms:modified xsi:type="dcterms:W3CDTF">2017-10-30T10:06:00Z</dcterms:modified>
</cp:coreProperties>
</file>