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957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 xml:space="preserve">Техническое задание на поставку </w:t>
      </w:r>
      <w:r w:rsidR="00A47B08">
        <w:rPr>
          <w:b/>
          <w:kern w:val="1"/>
          <w:sz w:val="24"/>
          <w:szCs w:val="24"/>
          <w:lang w:eastAsia="ar-SA"/>
        </w:rPr>
        <w:t>канцелярских товаров</w:t>
      </w: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5386"/>
        <w:gridCol w:w="1276"/>
        <w:gridCol w:w="1276"/>
      </w:tblGrid>
      <w:tr w:rsidR="00943720" w:rsidRPr="005902D4" w:rsidTr="00707FE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Предмет муниципального контракта</w:t>
            </w:r>
          </w:p>
        </w:tc>
      </w:tr>
      <w:tr w:rsidR="00943720" w:rsidRPr="005902D4" w:rsidTr="00707FE8">
        <w:trPr>
          <w:trHeight w:val="11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Код КТРУ или</w:t>
            </w:r>
          </w:p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ОКПД</w:t>
            </w:r>
            <w:proofErr w:type="gramStart"/>
            <w:r w:rsidRPr="005902D4">
              <w:rPr>
                <w:rFonts w:ascii="PT Astra Serif" w:hAnsi="PT Astra Serif"/>
                <w:sz w:val="24"/>
                <w:szCs w:val="24"/>
                <w:lang w:val="en-US" w:eastAsia="zh-CN"/>
              </w:rPr>
              <w:t>2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Наименование и</w:t>
            </w:r>
          </w:p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Ед.</w:t>
            </w:r>
          </w:p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720" w:rsidRPr="005902D4" w:rsidRDefault="00943720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Кол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во 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A47B08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17.23.13.120-00000001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Книга учета универсальная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Вид линовки: Линейка</w:t>
            </w:r>
            <w:proofErr w:type="gramStart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;</w:t>
            </w:r>
            <w:proofErr w:type="gramEnd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 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Количество листов:  ≥ 120 (л.)  </w:t>
            </w:r>
          </w:p>
          <w:p w:rsidR="00A47B08" w:rsidRPr="005902D4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Ориентация страницы: Горизонтальная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10</w:t>
            </w:r>
          </w:p>
        </w:tc>
      </w:tr>
      <w:tr w:rsidR="00957B11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B11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17.23.13.120-00000001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Книга учета универсальная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Вид линовки: Клетка  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Количество листов:  ≥ 120 (л.)  </w:t>
            </w:r>
          </w:p>
          <w:p w:rsidR="00957B11" w:rsidRPr="005902D4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Ориентация страницы: Вертикальная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5902D4" w:rsidRDefault="00957B11" w:rsidP="00643C52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B11" w:rsidRPr="005902D4" w:rsidRDefault="00957B11" w:rsidP="00643C52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15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17.23.14.120-00000003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Картон канцелярский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листов в упаковке:  ≥ 20 (</w:t>
            </w:r>
            <w:proofErr w:type="spellStart"/>
            <w:proofErr w:type="gramStart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)  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Тип: Немелованный   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Формат:  A4  </w:t>
            </w:r>
          </w:p>
          <w:p w:rsidR="00A47B08" w:rsidRPr="005902D4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Цветность: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957B11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30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32.99.15.110-00000002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Карандаш </w:t>
            </w:r>
            <w:proofErr w:type="spellStart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чернографитный</w:t>
            </w:r>
            <w:proofErr w:type="spellEnd"/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Наличие заточенного стержня: Да  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Наличие ластика: Да </w:t>
            </w:r>
          </w:p>
          <w:p w:rsidR="00A47B08" w:rsidRPr="005902D4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Тип карандаша:  ТМ (</w:t>
            </w:r>
            <w:proofErr w:type="spellStart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твердомягкий</w:t>
            </w:r>
            <w:proofErr w:type="spellEnd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8</w:t>
            </w:r>
          </w:p>
        </w:tc>
      </w:tr>
      <w:tr w:rsidR="00957B11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B11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32.99.12.130-00000005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Карандаш механический</w:t>
            </w:r>
          </w:p>
          <w:p w:rsidR="00957B11" w:rsidRPr="005902D4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Диаметр грифеля: ≥ 0.5 (мм)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5902D4" w:rsidRDefault="00957B11" w:rsidP="00643C52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B11" w:rsidRPr="005902D4" w:rsidRDefault="00957B11" w:rsidP="00643C52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8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32.99.12.110-00000007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Ручка канцелярская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Вид: Шариковая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Возможность замены пишущего стержня: Да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цветов: 1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Ручка автоматическая: Нет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Толщина линии письма: 0.5 (мм)</w:t>
            </w:r>
          </w:p>
          <w:p w:rsidR="00A47B08" w:rsidRPr="005902D4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Цвет чернил: Синий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32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57B11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32.99.12.120-00000006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Маркер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Вид маркера: </w:t>
            </w:r>
            <w:proofErr w:type="spellStart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Текстовыделитель</w:t>
            </w:r>
            <w:proofErr w:type="spellEnd"/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;  </w:t>
            </w:r>
          </w:p>
          <w:p w:rsidR="00957B11" w:rsidRPr="00957B11" w:rsidRDefault="00957B11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957B11">
              <w:rPr>
                <w:rFonts w:ascii="PT Astra Serif" w:hAnsi="PT Astra Serif"/>
                <w:sz w:val="24"/>
                <w:szCs w:val="24"/>
                <w:lang w:eastAsia="zh-CN"/>
              </w:rPr>
              <w:t>Форма наконечника: Клиновидная</w:t>
            </w:r>
            <w:bookmarkStart w:id="0" w:name="_GoBack"/>
            <w:bookmarkEnd w:id="0"/>
          </w:p>
          <w:p w:rsidR="00A47B08" w:rsidRPr="005902D4" w:rsidRDefault="00A47B08" w:rsidP="00957B11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904299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904299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44</w:t>
            </w:r>
          </w:p>
        </w:tc>
      </w:tr>
    </w:tbl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Pr="001808C7" w:rsidRDefault="00684262" w:rsidP="00684262">
      <w:pPr>
        <w:ind w:left="-993"/>
        <w:rPr>
          <w:rFonts w:ascii="PT Astra Serif" w:hAnsi="PT Astra Serif"/>
          <w:sz w:val="28"/>
          <w:szCs w:val="28"/>
        </w:rPr>
      </w:pPr>
      <w:proofErr w:type="spellStart"/>
      <w:r w:rsidRPr="001808C7">
        <w:rPr>
          <w:rFonts w:ascii="PT Astra Serif" w:hAnsi="PT Astra Serif"/>
          <w:sz w:val="28"/>
          <w:szCs w:val="28"/>
        </w:rPr>
        <w:t>И.о</w:t>
      </w:r>
      <w:proofErr w:type="spellEnd"/>
      <w:r w:rsidRPr="001808C7">
        <w:rPr>
          <w:rFonts w:ascii="PT Astra Serif" w:hAnsi="PT Astra Serif"/>
          <w:sz w:val="28"/>
          <w:szCs w:val="28"/>
        </w:rPr>
        <w:t>. з</w:t>
      </w:r>
      <w:r w:rsidR="0090236E" w:rsidRPr="001808C7">
        <w:rPr>
          <w:rFonts w:ascii="PT Astra Serif" w:hAnsi="PT Astra Serif"/>
          <w:sz w:val="28"/>
          <w:szCs w:val="28"/>
        </w:rPr>
        <w:t>аведующ</w:t>
      </w:r>
      <w:r w:rsidRPr="001808C7">
        <w:rPr>
          <w:rFonts w:ascii="PT Astra Serif" w:hAnsi="PT Astra Serif"/>
          <w:sz w:val="28"/>
          <w:szCs w:val="28"/>
        </w:rPr>
        <w:t>его</w:t>
      </w:r>
      <w:r w:rsidR="0090236E" w:rsidRPr="001808C7">
        <w:rPr>
          <w:rFonts w:ascii="PT Astra Serif" w:hAnsi="PT Astra Serif"/>
          <w:sz w:val="28"/>
          <w:szCs w:val="28"/>
        </w:rPr>
        <w:t xml:space="preserve"> по АХР          </w:t>
      </w:r>
      <w:r w:rsidR="005902D4" w:rsidRPr="001808C7">
        <w:rPr>
          <w:rFonts w:ascii="PT Astra Serif" w:hAnsi="PT Astra Serif"/>
          <w:sz w:val="28"/>
          <w:szCs w:val="28"/>
        </w:rPr>
        <w:t xml:space="preserve">    </w:t>
      </w:r>
      <w:r w:rsidR="0090236E" w:rsidRPr="001808C7">
        <w:rPr>
          <w:rFonts w:ascii="PT Astra Serif" w:hAnsi="PT Astra Serif"/>
          <w:sz w:val="28"/>
          <w:szCs w:val="28"/>
        </w:rPr>
        <w:t xml:space="preserve">              </w:t>
      </w:r>
      <w:r w:rsidRPr="001808C7">
        <w:rPr>
          <w:rFonts w:ascii="PT Astra Serif" w:hAnsi="PT Astra Serif"/>
          <w:sz w:val="28"/>
          <w:szCs w:val="28"/>
        </w:rPr>
        <w:t xml:space="preserve">            </w:t>
      </w:r>
      <w:r w:rsidR="0090236E" w:rsidRPr="001808C7">
        <w:rPr>
          <w:rFonts w:ascii="PT Astra Serif" w:hAnsi="PT Astra Serif"/>
          <w:sz w:val="28"/>
          <w:szCs w:val="28"/>
        </w:rPr>
        <w:t xml:space="preserve">                               </w:t>
      </w:r>
      <w:r w:rsidRPr="001808C7">
        <w:rPr>
          <w:rFonts w:ascii="PT Astra Serif" w:hAnsi="PT Astra Serif"/>
          <w:sz w:val="28"/>
          <w:szCs w:val="28"/>
        </w:rPr>
        <w:t xml:space="preserve">Е.А. </w:t>
      </w:r>
      <w:proofErr w:type="spellStart"/>
      <w:r w:rsidRPr="001808C7">
        <w:rPr>
          <w:rFonts w:ascii="PT Astra Serif" w:hAnsi="PT Astra Serif"/>
          <w:sz w:val="28"/>
          <w:szCs w:val="28"/>
        </w:rPr>
        <w:t>Косульников</w:t>
      </w:r>
      <w:proofErr w:type="spellEnd"/>
      <w:r w:rsidR="0096058C" w:rsidRPr="001808C7">
        <w:rPr>
          <w:rFonts w:ascii="PT Astra Serif" w:hAnsi="PT Astra Serif"/>
          <w:sz w:val="28"/>
          <w:szCs w:val="28"/>
        </w:rPr>
        <w:t xml:space="preserve"> </w:t>
      </w:r>
    </w:p>
    <w:p w:rsidR="0090236E" w:rsidRDefault="0090236E" w:rsidP="0090236E">
      <w:pPr>
        <w:rPr>
          <w:sz w:val="24"/>
          <w:szCs w:val="24"/>
        </w:rPr>
      </w:pPr>
    </w:p>
    <w:p w:rsidR="00337F36" w:rsidRDefault="0096058C" w:rsidP="00337F36">
      <w:pPr>
        <w:rPr>
          <w:sz w:val="24"/>
          <w:szCs w:val="24"/>
        </w:rPr>
      </w:pPr>
      <w:r w:rsidRPr="004442B1">
        <w:rPr>
          <w:sz w:val="24"/>
          <w:szCs w:val="24"/>
        </w:rPr>
        <w:t xml:space="preserve">                </w:t>
      </w:r>
      <w:r w:rsidR="00337F36">
        <w:rPr>
          <w:sz w:val="24"/>
          <w:szCs w:val="24"/>
        </w:rPr>
        <w:t xml:space="preserve">                               </w:t>
      </w:r>
    </w:p>
    <w:p w:rsidR="00337F36" w:rsidRPr="00337F36" w:rsidRDefault="00337F36" w:rsidP="00337F36">
      <w:pPr>
        <w:ind w:hanging="993"/>
        <w:rPr>
          <w:sz w:val="24"/>
          <w:szCs w:val="24"/>
        </w:rPr>
      </w:pPr>
      <w:proofErr w:type="spellStart"/>
      <w:r w:rsidRPr="00337F36">
        <w:rPr>
          <w:rFonts w:ascii="PT Astra Serif" w:hAnsi="PT Astra Serif"/>
          <w:bCs/>
          <w:sz w:val="28"/>
          <w:szCs w:val="28"/>
        </w:rPr>
        <w:t>И.о</w:t>
      </w:r>
      <w:proofErr w:type="spellEnd"/>
      <w:r w:rsidRPr="00337F36">
        <w:rPr>
          <w:rFonts w:ascii="PT Astra Serif" w:hAnsi="PT Astra Serif"/>
          <w:bCs/>
          <w:sz w:val="28"/>
          <w:szCs w:val="28"/>
        </w:rPr>
        <w:t xml:space="preserve">. начальника отдела опеки и попечительства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  </w:t>
      </w:r>
      <w:r w:rsidRPr="00337F36">
        <w:rPr>
          <w:rFonts w:ascii="PT Astra Serif" w:hAnsi="PT Astra Serif"/>
          <w:bCs/>
          <w:sz w:val="28"/>
          <w:szCs w:val="28"/>
        </w:rPr>
        <w:t>И.В. Николаева</w:t>
      </w: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  <w:r w:rsidRPr="00337F36">
        <w:rPr>
          <w:rFonts w:ascii="PT Astra Serif" w:hAnsi="PT Astra Serif"/>
          <w:bCs/>
          <w:sz w:val="28"/>
          <w:szCs w:val="28"/>
        </w:rPr>
        <w:t>Начальник отдела по организации деятельности</w:t>
      </w: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  <w:r w:rsidRPr="00337F36">
        <w:rPr>
          <w:rFonts w:ascii="PT Astra Serif" w:hAnsi="PT Astra Serif"/>
          <w:bCs/>
          <w:sz w:val="28"/>
          <w:szCs w:val="28"/>
        </w:rPr>
        <w:t xml:space="preserve">комиссии по делам несовершеннолетних </w:t>
      </w:r>
    </w:p>
    <w:p w:rsidR="00337F36" w:rsidRDefault="00337F36" w:rsidP="00943720">
      <w:pPr>
        <w:ind w:hanging="993"/>
        <w:jc w:val="both"/>
        <w:rPr>
          <w:bCs/>
          <w:sz w:val="24"/>
          <w:szCs w:val="24"/>
        </w:rPr>
      </w:pPr>
      <w:r w:rsidRPr="00337F36">
        <w:rPr>
          <w:rFonts w:ascii="PT Astra Serif" w:hAnsi="PT Astra Serif"/>
          <w:bCs/>
          <w:sz w:val="28"/>
          <w:szCs w:val="28"/>
        </w:rPr>
        <w:t xml:space="preserve">и защите их прав          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</w:t>
      </w:r>
      <w:r w:rsidRPr="00337F36">
        <w:rPr>
          <w:rFonts w:ascii="PT Astra Serif" w:hAnsi="PT Astra Serif"/>
          <w:bCs/>
          <w:sz w:val="28"/>
          <w:szCs w:val="28"/>
        </w:rPr>
        <w:t xml:space="preserve">Ю.С. </w:t>
      </w:r>
      <w:proofErr w:type="spellStart"/>
      <w:r w:rsidRPr="00337F36">
        <w:rPr>
          <w:rFonts w:ascii="PT Astra Serif" w:hAnsi="PT Astra Serif"/>
          <w:bCs/>
          <w:sz w:val="28"/>
          <w:szCs w:val="28"/>
        </w:rPr>
        <w:t>Лыпелмен</w:t>
      </w:r>
      <w:proofErr w:type="spellEnd"/>
    </w:p>
    <w:sectPr w:rsidR="0033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808C7"/>
    <w:rsid w:val="00181A55"/>
    <w:rsid w:val="002D0CA8"/>
    <w:rsid w:val="00337F36"/>
    <w:rsid w:val="003A6CC5"/>
    <w:rsid w:val="005902D4"/>
    <w:rsid w:val="00684262"/>
    <w:rsid w:val="0090236E"/>
    <w:rsid w:val="00904299"/>
    <w:rsid w:val="00943720"/>
    <w:rsid w:val="00957B11"/>
    <w:rsid w:val="0096058C"/>
    <w:rsid w:val="00A47B08"/>
    <w:rsid w:val="00C65512"/>
    <w:rsid w:val="00D41E9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Ловыгина Наталья Борисовна</cp:lastModifiedBy>
  <cp:revision>16</cp:revision>
  <cp:lastPrinted>2021-05-20T05:28:00Z</cp:lastPrinted>
  <dcterms:created xsi:type="dcterms:W3CDTF">2021-04-12T11:58:00Z</dcterms:created>
  <dcterms:modified xsi:type="dcterms:W3CDTF">2021-05-20T10:32:00Z</dcterms:modified>
</cp:coreProperties>
</file>